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15" w:rsidRPr="0011695F" w:rsidRDefault="00511315">
      <w:pPr>
        <w:rPr>
          <w:b/>
          <w:u w:val="single"/>
        </w:rPr>
      </w:pPr>
      <w:r w:rsidRPr="0011695F">
        <w:rPr>
          <w:b/>
          <w:u w:val="single"/>
        </w:rPr>
        <w:t>Sentence structures</w:t>
      </w:r>
    </w:p>
    <w:p w:rsidR="00511315" w:rsidRPr="0011695F" w:rsidRDefault="00511315">
      <w:pPr>
        <w:rPr>
          <w:u w:val="single"/>
        </w:rPr>
      </w:pPr>
      <w:r w:rsidRPr="0011695F">
        <w:rPr>
          <w:u w:val="single"/>
        </w:rPr>
        <w:t>Fronted adverbial</w:t>
      </w:r>
    </w:p>
    <w:p w:rsidR="00511315" w:rsidRDefault="0011695F">
      <w:r w:rsidRPr="00754380">
        <w:rPr>
          <w:b/>
          <w:color w:val="FF0000"/>
        </w:rPr>
        <w:t>Relentlessly,</w:t>
      </w:r>
      <w:r w:rsidRPr="0011695F">
        <w:rPr>
          <w:color w:val="FF0000"/>
        </w:rPr>
        <w:t xml:space="preserve"> </w:t>
      </w:r>
      <w:r>
        <w:t xml:space="preserve">Mr Charlton seeks to help everyone become the very best they can be. </w:t>
      </w:r>
    </w:p>
    <w:p w:rsidR="0011695F" w:rsidRDefault="0011695F"/>
    <w:p w:rsidR="0011695F" w:rsidRPr="003E1BCA" w:rsidRDefault="0011695F">
      <w:pPr>
        <w:rPr>
          <w:u w:val="single"/>
        </w:rPr>
      </w:pPr>
      <w:r w:rsidRPr="003E1BCA">
        <w:rPr>
          <w:u w:val="single"/>
        </w:rPr>
        <w:t>Expanded noun phrase</w:t>
      </w:r>
      <w:r w:rsidR="00D33C35">
        <w:rPr>
          <w:u w:val="single"/>
        </w:rPr>
        <w:t>s</w:t>
      </w:r>
    </w:p>
    <w:p w:rsidR="0011695F" w:rsidRDefault="0011695F">
      <w:r>
        <w:t xml:space="preserve">Mr Charlton loves </w:t>
      </w:r>
      <w:r w:rsidRPr="00754380">
        <w:rPr>
          <w:b/>
          <w:color w:val="FF0000"/>
        </w:rPr>
        <w:t>fast-paced, team sports</w:t>
      </w:r>
      <w:r w:rsidR="003E1BCA" w:rsidRPr="003E1BCA">
        <w:rPr>
          <w:color w:val="FF0000"/>
        </w:rPr>
        <w:t xml:space="preserve"> </w:t>
      </w:r>
      <w:r w:rsidR="003E1BCA">
        <w:t>of all types.</w:t>
      </w:r>
    </w:p>
    <w:p w:rsidR="00D33C35" w:rsidRDefault="00D33C35">
      <w:r>
        <w:t xml:space="preserve">The </w:t>
      </w:r>
      <w:r w:rsidRPr="00754380">
        <w:rPr>
          <w:b/>
          <w:color w:val="FF0000"/>
        </w:rPr>
        <w:t>stunning, natural and picturesque county</w:t>
      </w:r>
      <w:r w:rsidRPr="00D33C35">
        <w:rPr>
          <w:color w:val="FF0000"/>
        </w:rPr>
        <w:t xml:space="preserve"> </w:t>
      </w:r>
      <w:r>
        <w:t>of Northumberland is where Mr Charlton resides.</w:t>
      </w:r>
    </w:p>
    <w:p w:rsidR="003E1BCA" w:rsidRDefault="003E1BCA"/>
    <w:p w:rsidR="003E1BCA" w:rsidRPr="003E1BCA" w:rsidRDefault="003E1BCA">
      <w:pPr>
        <w:rPr>
          <w:u w:val="single"/>
        </w:rPr>
      </w:pPr>
      <w:r w:rsidRPr="003E1BCA">
        <w:rPr>
          <w:u w:val="single"/>
        </w:rPr>
        <w:t>Subordinate clause</w:t>
      </w:r>
    </w:p>
    <w:p w:rsidR="003E1BCA" w:rsidRDefault="003E1BCA">
      <w:r w:rsidRPr="00754380">
        <w:rPr>
          <w:b/>
          <w:color w:val="FF0000"/>
        </w:rPr>
        <w:t xml:space="preserve">Despite them often not being </w:t>
      </w:r>
      <w:r w:rsidR="00D33C35" w:rsidRPr="00754380">
        <w:rPr>
          <w:b/>
          <w:color w:val="FF0000"/>
        </w:rPr>
        <w:t xml:space="preserve">particularly </w:t>
      </w:r>
      <w:r w:rsidRPr="00754380">
        <w:rPr>
          <w:b/>
          <w:color w:val="FF0000"/>
        </w:rPr>
        <w:t>funny,</w:t>
      </w:r>
      <w:r w:rsidRPr="003E1BCA">
        <w:rPr>
          <w:color w:val="FF0000"/>
        </w:rPr>
        <w:t xml:space="preserve"> </w:t>
      </w:r>
      <w:r>
        <w:t>Mr Charlton has many ‘dad jokes’ that he finds humorous.</w:t>
      </w:r>
    </w:p>
    <w:p w:rsidR="003E1BCA" w:rsidRDefault="003E1BCA" w:rsidP="003E1BCA">
      <w:r>
        <w:t>Mr Charlton has many ‘dad jokes’ that he finds humo</w:t>
      </w:r>
      <w:r>
        <w:t xml:space="preserve">rous </w:t>
      </w:r>
      <w:r w:rsidRPr="00754380">
        <w:rPr>
          <w:b/>
          <w:color w:val="FF0000"/>
        </w:rPr>
        <w:t>d</w:t>
      </w:r>
      <w:r w:rsidRPr="00754380">
        <w:rPr>
          <w:b/>
          <w:color w:val="FF0000"/>
        </w:rPr>
        <w:t>es</w:t>
      </w:r>
      <w:r w:rsidRPr="00754380">
        <w:rPr>
          <w:b/>
          <w:color w:val="FF0000"/>
        </w:rPr>
        <w:t xml:space="preserve">pite them often not being </w:t>
      </w:r>
      <w:r w:rsidR="00D33C35" w:rsidRPr="00754380">
        <w:rPr>
          <w:b/>
          <w:color w:val="FF0000"/>
        </w:rPr>
        <w:t>particularly f</w:t>
      </w:r>
      <w:r w:rsidRPr="00754380">
        <w:rPr>
          <w:b/>
          <w:color w:val="FF0000"/>
        </w:rPr>
        <w:t>unny</w:t>
      </w:r>
      <w:r>
        <w:t>.</w:t>
      </w:r>
    </w:p>
    <w:p w:rsidR="003E1BCA" w:rsidRDefault="003E1BCA" w:rsidP="003E1BCA"/>
    <w:p w:rsidR="003E1BCA" w:rsidRPr="00D81F1A" w:rsidRDefault="003E1BCA" w:rsidP="003E1BCA">
      <w:r w:rsidRPr="00D81F1A">
        <w:rPr>
          <w:u w:val="single"/>
        </w:rPr>
        <w:t>Relative clause</w:t>
      </w:r>
      <w:r w:rsidR="00D33C35">
        <w:t xml:space="preserve"> (</w:t>
      </w:r>
      <w:r w:rsidR="00D81F1A">
        <w:t xml:space="preserve">clue: </w:t>
      </w:r>
      <w:r w:rsidR="00D33C35">
        <w:t xml:space="preserve">contains </w:t>
      </w:r>
      <w:r w:rsidR="00D33C35">
        <w:rPr>
          <w:i/>
        </w:rPr>
        <w:t>who, whose, which, when</w:t>
      </w:r>
      <w:r w:rsidR="00D81F1A">
        <w:rPr>
          <w:i/>
        </w:rPr>
        <w:t>, that</w:t>
      </w:r>
      <w:r w:rsidR="00D81F1A">
        <w:t xml:space="preserve"> </w:t>
      </w:r>
      <w:proofErr w:type="spellStart"/>
      <w:r w:rsidR="00D81F1A">
        <w:t>etc</w:t>
      </w:r>
      <w:proofErr w:type="spellEnd"/>
      <w:r w:rsidR="00D81F1A">
        <w:t>)</w:t>
      </w:r>
    </w:p>
    <w:p w:rsidR="00D33C35" w:rsidRDefault="00D33C35" w:rsidP="003E1BCA">
      <w:r>
        <w:t>Mr Charlton</w:t>
      </w:r>
      <w:r w:rsidRPr="00754380">
        <w:rPr>
          <w:b/>
          <w:color w:val="FF0000"/>
        </w:rPr>
        <w:t xml:space="preserve">, who can play guitar and sing, </w:t>
      </w:r>
      <w:r>
        <w:t>loves to listen to all types of music.</w:t>
      </w:r>
    </w:p>
    <w:p w:rsidR="00D81F1A" w:rsidRDefault="00D81F1A" w:rsidP="003E1BCA"/>
    <w:p w:rsidR="00D81F1A" w:rsidRPr="00754380" w:rsidRDefault="00D81F1A" w:rsidP="003E1BCA">
      <w:pPr>
        <w:rPr>
          <w:u w:val="single"/>
        </w:rPr>
      </w:pPr>
      <w:r w:rsidRPr="00754380">
        <w:rPr>
          <w:u w:val="single"/>
        </w:rPr>
        <w:t>Parenthesis</w:t>
      </w:r>
    </w:p>
    <w:p w:rsidR="00D83791" w:rsidRDefault="00754380" w:rsidP="003E1BCA">
      <w:r>
        <w:t xml:space="preserve">With a view to being healthy and active, Mr Charlton likes to go on big adventurous walks and runs </w:t>
      </w:r>
      <w:r w:rsidRPr="00754380">
        <w:rPr>
          <w:b/>
          <w:color w:val="FF0000"/>
        </w:rPr>
        <w:t>(especially in blissful scenery)</w:t>
      </w:r>
      <w:r>
        <w:t>.</w:t>
      </w:r>
    </w:p>
    <w:p w:rsidR="00754380" w:rsidRDefault="00754380" w:rsidP="003E1BCA"/>
    <w:p w:rsidR="00D81F1A" w:rsidRDefault="00D81F1A" w:rsidP="003E1BCA">
      <w:r>
        <w:rPr>
          <w:u w:val="single"/>
        </w:rPr>
        <w:t>Semi-colon</w:t>
      </w:r>
    </w:p>
    <w:p w:rsidR="00D81F1A" w:rsidRDefault="00D81F1A" w:rsidP="003E1BCA">
      <w:r>
        <w:t>Some teachers merely try to impress</w:t>
      </w:r>
      <w:r w:rsidRPr="00754380">
        <w:rPr>
          <w:b/>
          <w:color w:val="FF0000"/>
        </w:rPr>
        <w:t>;</w:t>
      </w:r>
      <w:r w:rsidRPr="00D81F1A">
        <w:rPr>
          <w:color w:val="FF0000"/>
        </w:rPr>
        <w:t xml:space="preserve"> </w:t>
      </w:r>
      <w:r>
        <w:t>Mr Charlton aims to inspire.</w:t>
      </w:r>
    </w:p>
    <w:p w:rsidR="00754380" w:rsidRDefault="00754380" w:rsidP="003E1BCA"/>
    <w:p w:rsidR="00754380" w:rsidRDefault="00754380" w:rsidP="003E1BCA">
      <w:pPr>
        <w:rPr>
          <w:u w:val="single"/>
        </w:rPr>
      </w:pPr>
      <w:r>
        <w:rPr>
          <w:u w:val="single"/>
        </w:rPr>
        <w:t>Colon</w:t>
      </w:r>
    </w:p>
    <w:p w:rsidR="00754380" w:rsidRDefault="00754380" w:rsidP="003E1BCA">
      <w:r>
        <w:t>He aims to support everyone</w:t>
      </w:r>
      <w:r w:rsidRPr="00DF4EBC">
        <w:rPr>
          <w:b/>
          <w:color w:val="FF0000"/>
        </w:rPr>
        <w:t>:</w:t>
      </w:r>
      <w:r>
        <w:t xml:space="preserve"> he takes the time to genuinely listen to everyone and guides them to achieve their best.</w:t>
      </w:r>
    </w:p>
    <w:p w:rsidR="00DF4EBC" w:rsidRPr="00754380" w:rsidRDefault="00DF4EBC" w:rsidP="003E1BCA"/>
    <w:p w:rsidR="00D81F1A" w:rsidRPr="00754380" w:rsidRDefault="00D81F1A" w:rsidP="003E1BCA">
      <w:pPr>
        <w:rPr>
          <w:u w:val="single"/>
        </w:rPr>
      </w:pPr>
      <w:r w:rsidRPr="00754380">
        <w:rPr>
          <w:u w:val="single"/>
        </w:rPr>
        <w:t>Simile/ metaphor/ personification</w:t>
      </w:r>
    </w:p>
    <w:p w:rsidR="00D81F1A" w:rsidRDefault="00DF4EBC" w:rsidP="003E1BCA">
      <w:r>
        <w:t xml:space="preserve">Mr Charlton was </w:t>
      </w:r>
      <w:r w:rsidRPr="00DF4EBC">
        <w:rPr>
          <w:b/>
          <w:color w:val="FF0000"/>
        </w:rPr>
        <w:t>like an educational butterfly</w:t>
      </w:r>
      <w:r>
        <w:t>: fluttering around the classroom teaching the children.</w:t>
      </w:r>
    </w:p>
    <w:p w:rsidR="00A93A07" w:rsidRDefault="00814575">
      <w:r>
        <w:t xml:space="preserve">His </w:t>
      </w:r>
      <w:r w:rsidRPr="00814575">
        <w:rPr>
          <w:b/>
          <w:color w:val="FF0000"/>
        </w:rPr>
        <w:t>arena</w:t>
      </w:r>
      <w:r>
        <w:t xml:space="preserve"> is decorated with the achievements and successes of the children </w:t>
      </w:r>
      <w:r w:rsidRPr="00814575">
        <w:rPr>
          <w:b/>
          <w:color w:val="FF0000"/>
        </w:rPr>
        <w:t>that sing with glee and pride</w:t>
      </w:r>
      <w:r>
        <w:t>.</w:t>
      </w:r>
      <w:bookmarkStart w:id="0" w:name="_GoBack"/>
      <w:bookmarkEnd w:id="0"/>
    </w:p>
    <w:sectPr w:rsidR="00A93A07" w:rsidSect="00A93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07"/>
    <w:rsid w:val="0011695F"/>
    <w:rsid w:val="003E1BCA"/>
    <w:rsid w:val="00511315"/>
    <w:rsid w:val="00754380"/>
    <w:rsid w:val="00814575"/>
    <w:rsid w:val="00A93A07"/>
    <w:rsid w:val="00D33C35"/>
    <w:rsid w:val="00D81F1A"/>
    <w:rsid w:val="00D83791"/>
    <w:rsid w:val="00DF4EBC"/>
    <w:rsid w:val="00F2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2</cp:revision>
  <dcterms:created xsi:type="dcterms:W3CDTF">2021-01-02T23:21:00Z</dcterms:created>
  <dcterms:modified xsi:type="dcterms:W3CDTF">2021-01-02T23:21:00Z</dcterms:modified>
</cp:coreProperties>
</file>