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C2" w:rsidRDefault="000B456A" w:rsidP="00BC0FC2">
      <w:pPr>
        <w:spacing w:line="240" w:lineRule="auto"/>
        <w:jc w:val="center"/>
        <w:rPr>
          <w:rFonts w:ascii="Comic Sans MS" w:hAnsi="Comic Sans MS"/>
          <w:sz w:val="20"/>
          <w:szCs w:val="20"/>
        </w:rPr>
      </w:pPr>
      <w:bookmarkStart w:id="0" w:name="_GoBack"/>
      <w:bookmarkEnd w:id="0"/>
      <w:r>
        <w:rPr>
          <w:noProof/>
        </w:rPr>
        <w:drawing>
          <wp:anchor distT="0" distB="0" distL="114300" distR="114300" simplePos="0" relativeHeight="251679744" behindDoc="1" locked="0" layoutInCell="1" allowOverlap="1" wp14:anchorId="49F694B9" wp14:editId="13B46164">
            <wp:simplePos x="0" y="0"/>
            <wp:positionH relativeFrom="column">
              <wp:posOffset>5353050</wp:posOffset>
            </wp:positionH>
            <wp:positionV relativeFrom="paragraph">
              <wp:posOffset>-501650</wp:posOffset>
            </wp:positionV>
            <wp:extent cx="942975" cy="752475"/>
            <wp:effectExtent l="19050" t="0" r="9525" b="0"/>
            <wp:wrapNone/>
            <wp:docPr id="18" name="Picture 2" descr="Image result for cl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ass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752475"/>
                    </a:xfrm>
                    <a:prstGeom prst="rect">
                      <a:avLst/>
                    </a:prstGeom>
                    <a:noFill/>
                    <a:ln>
                      <a:noFill/>
                    </a:ln>
                  </pic:spPr>
                </pic:pic>
              </a:graphicData>
            </a:graphic>
          </wp:anchor>
        </w:drawing>
      </w:r>
      <w:r w:rsidRPr="009B5FF5">
        <w:rPr>
          <w:rFonts w:ascii="Comic Sans MS" w:hAnsi="Comic Sans MS"/>
          <w:b/>
          <w:noProof/>
          <w:sz w:val="28"/>
          <w:szCs w:val="28"/>
        </w:rPr>
        <w:drawing>
          <wp:anchor distT="0" distB="0" distL="114300" distR="114300" simplePos="0" relativeHeight="251669504" behindDoc="1" locked="0" layoutInCell="1" allowOverlap="1" wp14:anchorId="0A08E730" wp14:editId="1299D636">
            <wp:simplePos x="0" y="0"/>
            <wp:positionH relativeFrom="column">
              <wp:posOffset>333375</wp:posOffset>
            </wp:positionH>
            <wp:positionV relativeFrom="paragraph">
              <wp:posOffset>-723900</wp:posOffset>
            </wp:positionV>
            <wp:extent cx="904875" cy="101790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1017905"/>
                    </a:xfrm>
                    <a:prstGeom prst="rect">
                      <a:avLst/>
                    </a:prstGeom>
                    <a:noFill/>
                  </pic:spPr>
                </pic:pic>
              </a:graphicData>
            </a:graphic>
          </wp:anchor>
        </w:drawing>
      </w:r>
      <w:r w:rsidR="00433F65">
        <w:rPr>
          <w:rFonts w:ascii="Comic Sans MS" w:hAnsi="Comic Sans MS"/>
          <w:sz w:val="20"/>
          <w:szCs w:val="20"/>
        </w:rPr>
        <w:t>Class Three will be taught Monday – Thursday by Mrs Fl</w:t>
      </w:r>
      <w:r w:rsidR="00F1648C">
        <w:rPr>
          <w:rFonts w:ascii="Comic Sans MS" w:hAnsi="Comic Sans MS"/>
          <w:sz w:val="20"/>
          <w:szCs w:val="20"/>
        </w:rPr>
        <w:t>etcher</w:t>
      </w:r>
    </w:p>
    <w:p w:rsidR="00433F65" w:rsidRPr="00404C46" w:rsidRDefault="00F1648C" w:rsidP="00BC0FC2">
      <w:pPr>
        <w:spacing w:line="240" w:lineRule="auto"/>
        <w:jc w:val="center"/>
        <w:rPr>
          <w:rFonts w:ascii="Comic Sans MS" w:hAnsi="Comic Sans MS"/>
          <w:sz w:val="20"/>
          <w:szCs w:val="20"/>
        </w:rPr>
      </w:pPr>
      <w:r>
        <w:rPr>
          <w:rFonts w:ascii="Comic Sans MS" w:hAnsi="Comic Sans MS"/>
          <w:sz w:val="20"/>
          <w:szCs w:val="20"/>
        </w:rPr>
        <w:t>and o</w:t>
      </w:r>
      <w:r w:rsidR="00BC0FC2">
        <w:rPr>
          <w:rFonts w:ascii="Comic Sans MS" w:hAnsi="Comic Sans MS"/>
          <w:sz w:val="20"/>
          <w:szCs w:val="20"/>
        </w:rPr>
        <w:t>n Friday</w:t>
      </w:r>
      <w:r w:rsidR="004D0805">
        <w:rPr>
          <w:rFonts w:ascii="Comic Sans MS" w:hAnsi="Comic Sans MS"/>
          <w:sz w:val="20"/>
          <w:szCs w:val="20"/>
        </w:rPr>
        <w:t xml:space="preserve"> by</w:t>
      </w:r>
      <w:r w:rsidR="00433F65">
        <w:rPr>
          <w:rFonts w:ascii="Comic Sans MS" w:hAnsi="Comic Sans MS"/>
          <w:sz w:val="20"/>
          <w:szCs w:val="20"/>
        </w:rPr>
        <w:t xml:space="preserve"> Mrs Athey</w:t>
      </w:r>
      <w:r w:rsidR="006D0CD1">
        <w:rPr>
          <w:rFonts w:ascii="Comic Sans MS" w:hAnsi="Comic Sans MS"/>
          <w:sz w:val="20"/>
          <w:szCs w:val="20"/>
        </w:rPr>
        <w:t>/Mrs Chisholm</w:t>
      </w:r>
      <w:r w:rsidR="00433F65">
        <w:rPr>
          <w:rFonts w:ascii="Comic Sans MS" w:hAnsi="Comic Sans MS"/>
          <w:sz w:val="20"/>
          <w:szCs w:val="20"/>
        </w:rPr>
        <w:t>.</w:t>
      </w:r>
    </w:p>
    <w:tbl>
      <w:tblPr>
        <w:tblStyle w:val="TableGrid"/>
        <w:tblW w:w="0" w:type="auto"/>
        <w:tblLook w:val="04A0" w:firstRow="1" w:lastRow="0" w:firstColumn="1" w:lastColumn="0" w:noHBand="0" w:noVBand="1"/>
      </w:tblPr>
      <w:tblGrid>
        <w:gridCol w:w="5353"/>
        <w:gridCol w:w="5103"/>
      </w:tblGrid>
      <w:tr w:rsidR="00DA0D37" w:rsidTr="006C1115">
        <w:tc>
          <w:tcPr>
            <w:tcW w:w="5353" w:type="dxa"/>
          </w:tcPr>
          <w:p w:rsidR="00793AF0" w:rsidRDefault="00FE6AB4" w:rsidP="0090692B">
            <w:pPr>
              <w:rPr>
                <w:rFonts w:ascii="Comic Sans MS" w:eastAsia="Times New Roman" w:hAnsi="Comic Sans MS" w:cs="Arial"/>
                <w:sz w:val="21"/>
                <w:szCs w:val="21"/>
              </w:rPr>
            </w:pPr>
            <w:r w:rsidRPr="00067C02">
              <w:rPr>
                <w:rFonts w:ascii="Comic Sans MS" w:eastAsia="Times New Roman" w:hAnsi="Comic Sans MS" w:cs="Arial"/>
                <w:b/>
                <w:noProof/>
                <w:sz w:val="21"/>
                <w:szCs w:val="21"/>
              </w:rPr>
              <w:drawing>
                <wp:anchor distT="0" distB="0" distL="114300" distR="114300" simplePos="0" relativeHeight="251670528" behindDoc="0" locked="0" layoutInCell="1" allowOverlap="1">
                  <wp:simplePos x="0" y="0"/>
                  <wp:positionH relativeFrom="margin">
                    <wp:posOffset>9525</wp:posOffset>
                  </wp:positionH>
                  <wp:positionV relativeFrom="margin">
                    <wp:posOffset>156210</wp:posOffset>
                  </wp:positionV>
                  <wp:extent cx="933450" cy="952500"/>
                  <wp:effectExtent l="1905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0091375E" w:rsidRPr="00067C02">
              <w:rPr>
                <w:rFonts w:ascii="Comic Sans MS" w:eastAsia="Times New Roman" w:hAnsi="Comic Sans MS" w:cs="Arial"/>
                <w:b/>
                <w:sz w:val="21"/>
                <w:szCs w:val="21"/>
              </w:rPr>
              <w:t xml:space="preserve">In Literacy </w:t>
            </w:r>
            <w:r w:rsidR="00D347E1" w:rsidRPr="00067C02">
              <w:rPr>
                <w:rFonts w:ascii="Comic Sans MS" w:eastAsia="Times New Roman" w:hAnsi="Comic Sans MS" w:cs="Arial"/>
                <w:sz w:val="21"/>
                <w:szCs w:val="21"/>
              </w:rPr>
              <w:t xml:space="preserve">the children </w:t>
            </w:r>
            <w:r w:rsidR="00A5506E" w:rsidRPr="00067C02">
              <w:rPr>
                <w:rFonts w:ascii="Comic Sans MS" w:eastAsia="Times New Roman" w:hAnsi="Comic Sans MS" w:cs="Arial"/>
                <w:sz w:val="21"/>
                <w:szCs w:val="21"/>
              </w:rPr>
              <w:t>will</w:t>
            </w:r>
            <w:r w:rsidR="00465DB5" w:rsidRPr="00067C02">
              <w:rPr>
                <w:rFonts w:ascii="Comic Sans MS" w:eastAsia="Times New Roman" w:hAnsi="Comic Sans MS" w:cs="Arial"/>
                <w:sz w:val="21"/>
                <w:szCs w:val="21"/>
              </w:rPr>
              <w:t xml:space="preserve"> </w:t>
            </w:r>
            <w:r w:rsidR="00671980">
              <w:rPr>
                <w:rFonts w:ascii="Comic Sans MS" w:eastAsia="Times New Roman" w:hAnsi="Comic Sans MS" w:cs="Arial"/>
                <w:sz w:val="21"/>
                <w:szCs w:val="21"/>
              </w:rPr>
              <w:t>be</w:t>
            </w:r>
            <w:r w:rsidR="00157F3C">
              <w:rPr>
                <w:rFonts w:ascii="Comic Sans MS" w:eastAsia="Times New Roman" w:hAnsi="Comic Sans MS" w:cs="Arial"/>
                <w:sz w:val="21"/>
                <w:szCs w:val="21"/>
              </w:rPr>
              <w:t xml:space="preserve"> developing persuasive writing through researching and campaigning on environmental matters.</w:t>
            </w:r>
            <w:r w:rsidR="00157F3C">
              <w:t xml:space="preserve"> </w:t>
            </w:r>
            <w:r w:rsidR="00157F3C">
              <w:rPr>
                <w:rFonts w:ascii="Comic Sans MS" w:eastAsia="Times New Roman" w:hAnsi="Comic Sans MS" w:cs="Arial"/>
                <w:sz w:val="21"/>
                <w:szCs w:val="21"/>
              </w:rPr>
              <w:t>The children will</w:t>
            </w:r>
            <w:r w:rsidR="00157F3C" w:rsidRPr="00157F3C">
              <w:rPr>
                <w:rFonts w:ascii="Comic Sans MS" w:eastAsia="Times New Roman" w:hAnsi="Comic Sans MS" w:cs="Arial"/>
                <w:sz w:val="21"/>
                <w:szCs w:val="21"/>
              </w:rPr>
              <w:t xml:space="preserve"> develop their persuasive techniques through letter writing and presenting to an audience.</w:t>
            </w:r>
          </w:p>
          <w:p w:rsidR="00671980" w:rsidRDefault="00671980" w:rsidP="0090692B">
            <w:pPr>
              <w:rPr>
                <w:rFonts w:ascii="Comic Sans MS" w:eastAsia="Times New Roman" w:hAnsi="Comic Sans MS" w:cs="Arial"/>
                <w:sz w:val="21"/>
                <w:szCs w:val="21"/>
              </w:rPr>
            </w:pPr>
          </w:p>
          <w:p w:rsidR="00671980" w:rsidRDefault="00671980" w:rsidP="0090692B">
            <w:pPr>
              <w:rPr>
                <w:rFonts w:ascii="Comic Sans MS" w:eastAsia="Times New Roman" w:hAnsi="Comic Sans MS" w:cs="Arial"/>
                <w:sz w:val="21"/>
                <w:szCs w:val="21"/>
              </w:rPr>
            </w:pPr>
            <w:r>
              <w:rPr>
                <w:rFonts w:ascii="Comic Sans MS" w:eastAsia="Times New Roman" w:hAnsi="Comic Sans MS" w:cs="Arial"/>
                <w:sz w:val="21"/>
                <w:szCs w:val="21"/>
              </w:rPr>
              <w:t>We will develop our writing of information texts, based on our class reading and linked to our topic work.</w:t>
            </w:r>
          </w:p>
          <w:p w:rsidR="00671980" w:rsidRDefault="00671980" w:rsidP="0090692B">
            <w:pPr>
              <w:rPr>
                <w:rFonts w:ascii="Comic Sans MS" w:eastAsia="Times New Roman" w:hAnsi="Comic Sans MS" w:cs="Arial"/>
                <w:sz w:val="21"/>
                <w:szCs w:val="21"/>
              </w:rPr>
            </w:pPr>
          </w:p>
          <w:p w:rsidR="00793AF0" w:rsidRPr="00067C02" w:rsidRDefault="00793AF0" w:rsidP="0090692B">
            <w:pPr>
              <w:rPr>
                <w:rFonts w:ascii="Comic Sans MS" w:eastAsia="Times New Roman" w:hAnsi="Comic Sans MS" w:cs="Arial"/>
                <w:sz w:val="21"/>
                <w:szCs w:val="21"/>
              </w:rPr>
            </w:pPr>
            <w:r>
              <w:rPr>
                <w:rFonts w:ascii="Comic Sans MS" w:eastAsia="Times New Roman" w:hAnsi="Comic Sans MS" w:cs="Arial"/>
                <w:sz w:val="21"/>
                <w:szCs w:val="21"/>
              </w:rPr>
              <w:t>Spelling will continue to be a class focus, developing spelling strategies and applying these in their writing. We w</w:t>
            </w:r>
            <w:r w:rsidR="00671980">
              <w:rPr>
                <w:rFonts w:ascii="Comic Sans MS" w:eastAsia="Times New Roman" w:hAnsi="Comic Sans MS" w:cs="Arial"/>
                <w:sz w:val="21"/>
                <w:szCs w:val="21"/>
              </w:rPr>
              <w:t xml:space="preserve">ill continue weekly grammar activities through our class work and </w:t>
            </w:r>
            <w:r>
              <w:rPr>
                <w:rFonts w:ascii="Comic Sans MS" w:eastAsia="Times New Roman" w:hAnsi="Comic Sans MS" w:cs="Arial"/>
                <w:sz w:val="21"/>
                <w:szCs w:val="21"/>
              </w:rPr>
              <w:t>daily focussed activities in lessons.</w:t>
            </w:r>
          </w:p>
          <w:p w:rsidR="00067C02" w:rsidRPr="00067C02" w:rsidRDefault="00067C02" w:rsidP="0090692B">
            <w:pPr>
              <w:rPr>
                <w:rFonts w:ascii="Comic Sans MS" w:eastAsia="Times New Roman" w:hAnsi="Comic Sans MS" w:cs="Arial"/>
                <w:sz w:val="21"/>
                <w:szCs w:val="21"/>
              </w:rPr>
            </w:pPr>
          </w:p>
          <w:p w:rsidR="00183AC0" w:rsidRPr="006C1115" w:rsidRDefault="00EE0E40" w:rsidP="00067C02">
            <w:pPr>
              <w:rPr>
                <w:rFonts w:ascii="Comic Sans MS" w:eastAsia="Times New Roman" w:hAnsi="Comic Sans MS" w:cs="Arial"/>
                <w:sz w:val="20"/>
                <w:szCs w:val="20"/>
              </w:rPr>
            </w:pPr>
            <w:r w:rsidRPr="00067C02">
              <w:rPr>
                <w:rFonts w:ascii="Comic Sans MS" w:eastAsia="Times New Roman" w:hAnsi="Comic Sans MS" w:cs="Arial"/>
                <w:sz w:val="21"/>
                <w:szCs w:val="21"/>
              </w:rPr>
              <w:t xml:space="preserve">We will </w:t>
            </w:r>
            <w:r w:rsidR="005D7DC3" w:rsidRPr="00067C02">
              <w:rPr>
                <w:rFonts w:ascii="Comic Sans MS" w:eastAsia="Times New Roman" w:hAnsi="Comic Sans MS" w:cs="Arial"/>
                <w:sz w:val="21"/>
                <w:szCs w:val="21"/>
              </w:rPr>
              <w:t>continue</w:t>
            </w:r>
            <w:r w:rsidR="00A5506E" w:rsidRPr="00067C02">
              <w:rPr>
                <w:rFonts w:ascii="Comic Sans MS" w:eastAsia="Times New Roman" w:hAnsi="Comic Sans MS" w:cs="Arial"/>
                <w:sz w:val="21"/>
                <w:szCs w:val="21"/>
              </w:rPr>
              <w:t xml:space="preserve"> using </w:t>
            </w:r>
            <w:r w:rsidR="009F04A9" w:rsidRPr="00067C02">
              <w:rPr>
                <w:rFonts w:ascii="Comic Sans MS" w:eastAsia="Times New Roman" w:hAnsi="Comic Sans MS" w:cs="Arial"/>
                <w:sz w:val="21"/>
                <w:szCs w:val="21"/>
              </w:rPr>
              <w:t>Accelerated Reader</w:t>
            </w:r>
            <w:r w:rsidR="00A5506E" w:rsidRPr="00067C02">
              <w:rPr>
                <w:rFonts w:ascii="Comic Sans MS" w:eastAsia="Times New Roman" w:hAnsi="Comic Sans MS" w:cs="Arial"/>
                <w:sz w:val="21"/>
                <w:szCs w:val="21"/>
              </w:rPr>
              <w:t xml:space="preserve"> to develop our reading comprehension skills</w:t>
            </w:r>
            <w:r w:rsidR="00157F3C">
              <w:rPr>
                <w:rFonts w:ascii="Comic Sans MS" w:eastAsia="Times New Roman" w:hAnsi="Comic Sans MS" w:cs="Arial"/>
                <w:sz w:val="21"/>
                <w:szCs w:val="21"/>
              </w:rPr>
              <w:t>,</w:t>
            </w:r>
            <w:r w:rsidR="00A5506E" w:rsidRPr="00067C02">
              <w:rPr>
                <w:rFonts w:ascii="Comic Sans MS" w:eastAsia="Times New Roman" w:hAnsi="Comic Sans MS" w:cs="Arial"/>
                <w:sz w:val="21"/>
                <w:szCs w:val="21"/>
              </w:rPr>
              <w:t xml:space="preserve"> th</w:t>
            </w:r>
            <w:r w:rsidR="00E9507C" w:rsidRPr="00067C02">
              <w:rPr>
                <w:rFonts w:ascii="Comic Sans MS" w:eastAsia="Times New Roman" w:hAnsi="Comic Sans MS" w:cs="Arial"/>
                <w:sz w:val="21"/>
                <w:szCs w:val="21"/>
              </w:rPr>
              <w:t>rough</w:t>
            </w:r>
            <w:r w:rsidR="00067C02" w:rsidRPr="00067C02">
              <w:rPr>
                <w:rFonts w:ascii="Comic Sans MS" w:eastAsia="Times New Roman" w:hAnsi="Comic Sans MS" w:cs="Arial"/>
                <w:sz w:val="21"/>
                <w:szCs w:val="21"/>
              </w:rPr>
              <w:t xml:space="preserve"> independent and group guided</w:t>
            </w:r>
            <w:r w:rsidR="00E9507C" w:rsidRPr="00067C02">
              <w:rPr>
                <w:rFonts w:ascii="Comic Sans MS" w:eastAsia="Times New Roman" w:hAnsi="Comic Sans MS" w:cs="Arial"/>
                <w:sz w:val="21"/>
                <w:szCs w:val="21"/>
              </w:rPr>
              <w:t xml:space="preserve"> reading</w:t>
            </w:r>
            <w:r w:rsidR="00067C02" w:rsidRPr="00067C02">
              <w:rPr>
                <w:rFonts w:ascii="Comic Sans MS" w:eastAsia="Times New Roman" w:hAnsi="Comic Sans MS" w:cs="Arial"/>
                <w:sz w:val="21"/>
                <w:szCs w:val="21"/>
              </w:rPr>
              <w:t>.</w:t>
            </w:r>
            <w:r w:rsidR="00067C02">
              <w:rPr>
                <w:rFonts w:ascii="Comic Sans MS" w:eastAsia="Times New Roman" w:hAnsi="Comic Sans MS" w:cs="Arial"/>
                <w:sz w:val="20"/>
                <w:szCs w:val="20"/>
              </w:rPr>
              <w:t xml:space="preserve"> </w:t>
            </w:r>
          </w:p>
        </w:tc>
        <w:tc>
          <w:tcPr>
            <w:tcW w:w="5103" w:type="dxa"/>
          </w:tcPr>
          <w:p w:rsidR="00DA0D37" w:rsidRPr="00671980" w:rsidRDefault="0091375E" w:rsidP="00381C28">
            <w:pPr>
              <w:ind w:right="56"/>
              <w:jc w:val="center"/>
              <w:rPr>
                <w:rFonts w:ascii="Comic Sans MS" w:eastAsia="Times New Roman" w:hAnsi="Comic Sans MS" w:cs="Arial"/>
                <w:sz w:val="20"/>
                <w:szCs w:val="20"/>
              </w:rPr>
            </w:pPr>
            <w:r w:rsidRPr="00671980">
              <w:rPr>
                <w:rFonts w:ascii="Comic Sans MS" w:eastAsia="Times New Roman" w:hAnsi="Comic Sans MS" w:cs="Arial"/>
                <w:b/>
                <w:sz w:val="20"/>
                <w:szCs w:val="20"/>
              </w:rPr>
              <w:t>Numeracy</w:t>
            </w:r>
            <w:r w:rsidRPr="00671980">
              <w:rPr>
                <w:rFonts w:ascii="Comic Sans MS" w:eastAsia="Times New Roman" w:hAnsi="Comic Sans MS" w:cs="Arial"/>
                <w:sz w:val="20"/>
                <w:szCs w:val="20"/>
              </w:rPr>
              <w:t xml:space="preserve"> </w:t>
            </w:r>
          </w:p>
          <w:p w:rsidR="00793AF0" w:rsidRPr="00671980" w:rsidRDefault="00C469DB" w:rsidP="00851DDE">
            <w:pPr>
              <w:ind w:right="56"/>
              <w:rPr>
                <w:rFonts w:ascii="Comic Sans MS" w:eastAsia="Comic Sans MS" w:hAnsi="Comic Sans MS" w:cs="Comic Sans MS"/>
                <w:color w:val="021535"/>
                <w:sz w:val="20"/>
                <w:szCs w:val="20"/>
                <w:u w:val="single" w:color="021535"/>
              </w:rPr>
            </w:pPr>
            <w:r w:rsidRPr="00671980">
              <w:rPr>
                <w:rFonts w:ascii="Comic Sans MS" w:eastAsia="Comic Sans MS" w:hAnsi="Comic Sans MS" w:cs="Comic Sans MS"/>
                <w:color w:val="021535"/>
                <w:sz w:val="20"/>
                <w:szCs w:val="20"/>
                <w:u w:val="single" w:color="021535"/>
              </w:rPr>
              <w:t>Fractions:</w:t>
            </w:r>
          </w:p>
          <w:p w:rsidR="00C469DB" w:rsidRPr="00671980" w:rsidRDefault="00C469DB" w:rsidP="00851DDE">
            <w:pPr>
              <w:ind w:right="56"/>
              <w:rPr>
                <w:rFonts w:ascii="Comic Sans MS" w:hAnsi="Comic Sans MS"/>
                <w:sz w:val="20"/>
                <w:szCs w:val="20"/>
              </w:rPr>
            </w:pPr>
            <w:r w:rsidRPr="00671980">
              <w:rPr>
                <w:rFonts w:ascii="Comic Sans MS" w:eastAsia="Times New Roman" w:hAnsi="Comic Sans MS" w:cstheme="minorHAnsi"/>
                <w:b/>
                <w:sz w:val="20"/>
                <w:szCs w:val="20"/>
              </w:rPr>
              <w:t>-</w:t>
            </w:r>
            <w:r w:rsidRPr="00671980">
              <w:rPr>
                <w:rFonts w:ascii="Comic Sans MS" w:hAnsi="Comic Sans MS"/>
                <w:sz w:val="20"/>
                <w:szCs w:val="20"/>
              </w:rPr>
              <w:t>Compare and order fractions</w:t>
            </w:r>
            <w:r w:rsidR="00671980">
              <w:rPr>
                <w:rFonts w:ascii="Comic Sans MS" w:hAnsi="Comic Sans MS"/>
                <w:sz w:val="20"/>
                <w:szCs w:val="20"/>
              </w:rPr>
              <w:t>.</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 Use common factors to simplify fractions; use common multiples to express fractions in the same denomination.</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 Add and subtract fractions with different denominations and mixed numbers, using the concept of equivalent fractions.</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 xml:space="preserve">- Multiply simple pairs of proper fractions, writing the answer in its simplest form [for example </w:t>
            </w:r>
            <w:r w:rsidRPr="00671980">
              <w:rPr>
                <w:rFonts w:ascii="Cambria Math" w:hAnsi="Cambria Math" w:cs="Cambria Math"/>
                <w:sz w:val="20"/>
                <w:szCs w:val="20"/>
              </w:rPr>
              <w:t>𝟏</w:t>
            </w:r>
            <w:r w:rsidRPr="00671980">
              <w:rPr>
                <w:rFonts w:ascii="Comic Sans MS" w:hAnsi="Comic Sans MS"/>
                <w:sz w:val="20"/>
                <w:szCs w:val="20"/>
              </w:rPr>
              <w:t xml:space="preserve"> </w:t>
            </w:r>
            <w:r w:rsidRPr="00671980">
              <w:rPr>
                <w:rFonts w:ascii="Cambria Math" w:hAnsi="Cambria Math" w:cs="Cambria Math"/>
                <w:sz w:val="20"/>
                <w:szCs w:val="20"/>
              </w:rPr>
              <w:t>𝟒</w:t>
            </w:r>
            <w:r w:rsidRPr="00671980">
              <w:rPr>
                <w:rFonts w:ascii="Comic Sans MS" w:hAnsi="Comic Sans MS"/>
                <w:sz w:val="20"/>
                <w:szCs w:val="20"/>
              </w:rPr>
              <w:t xml:space="preserve"> x </w:t>
            </w:r>
            <w:r w:rsidRPr="00671980">
              <w:rPr>
                <w:rFonts w:ascii="Cambria Math" w:hAnsi="Cambria Math" w:cs="Cambria Math"/>
                <w:sz w:val="20"/>
                <w:szCs w:val="20"/>
              </w:rPr>
              <w:t>𝟏</w:t>
            </w:r>
            <w:r w:rsidRPr="00671980">
              <w:rPr>
                <w:rFonts w:ascii="Comic Sans MS" w:hAnsi="Comic Sans MS"/>
                <w:sz w:val="20"/>
                <w:szCs w:val="20"/>
              </w:rPr>
              <w:t xml:space="preserve"> </w:t>
            </w:r>
            <w:r w:rsidRPr="00671980">
              <w:rPr>
                <w:rFonts w:ascii="Cambria Math" w:hAnsi="Cambria Math" w:cs="Cambria Math"/>
                <w:sz w:val="20"/>
                <w:szCs w:val="20"/>
              </w:rPr>
              <w:t>𝟐</w:t>
            </w:r>
            <w:r w:rsidRPr="00671980">
              <w:rPr>
                <w:rFonts w:ascii="Comic Sans MS" w:hAnsi="Comic Sans MS"/>
                <w:sz w:val="20"/>
                <w:szCs w:val="20"/>
              </w:rPr>
              <w:t xml:space="preserve"> = </w:t>
            </w:r>
            <w:r w:rsidRPr="00671980">
              <w:rPr>
                <w:rFonts w:ascii="Cambria Math" w:hAnsi="Cambria Math" w:cs="Cambria Math"/>
                <w:sz w:val="20"/>
                <w:szCs w:val="20"/>
              </w:rPr>
              <w:t>𝟏</w:t>
            </w:r>
            <w:r w:rsidRPr="00671980">
              <w:rPr>
                <w:rFonts w:ascii="Comic Sans MS" w:hAnsi="Comic Sans MS"/>
                <w:sz w:val="20"/>
                <w:szCs w:val="20"/>
              </w:rPr>
              <w:t xml:space="preserve"> </w:t>
            </w:r>
            <w:r w:rsidRPr="00671980">
              <w:rPr>
                <w:rFonts w:ascii="Cambria Math" w:hAnsi="Cambria Math" w:cs="Cambria Math"/>
                <w:sz w:val="20"/>
                <w:szCs w:val="20"/>
              </w:rPr>
              <w:t>𝟖</w:t>
            </w:r>
            <w:r w:rsidRPr="00671980">
              <w:rPr>
                <w:rFonts w:ascii="Comic Sans MS" w:hAnsi="Comic Sans MS"/>
                <w:sz w:val="20"/>
                <w:szCs w:val="20"/>
              </w:rPr>
              <w:t xml:space="preserve"> ] Divide proper fractions by whole numbers [for example </w:t>
            </w:r>
            <w:r w:rsidRPr="00671980">
              <w:rPr>
                <w:rFonts w:ascii="Cambria Math" w:hAnsi="Cambria Math" w:cs="Cambria Math"/>
                <w:sz w:val="20"/>
                <w:szCs w:val="20"/>
              </w:rPr>
              <w:t>𝟏</w:t>
            </w:r>
            <w:r w:rsidRPr="00671980">
              <w:rPr>
                <w:rFonts w:ascii="Comic Sans MS" w:hAnsi="Comic Sans MS"/>
                <w:sz w:val="20"/>
                <w:szCs w:val="20"/>
              </w:rPr>
              <w:t xml:space="preserve"> </w:t>
            </w:r>
            <w:r w:rsidRPr="00671980">
              <w:rPr>
                <w:rFonts w:ascii="Cambria Math" w:hAnsi="Cambria Math" w:cs="Cambria Math"/>
                <w:sz w:val="20"/>
                <w:szCs w:val="20"/>
              </w:rPr>
              <w:t>𝟑</w:t>
            </w:r>
            <w:r w:rsidRPr="00671980">
              <w:rPr>
                <w:rFonts w:ascii="Comic Sans MS" w:hAnsi="Comic Sans MS"/>
                <w:sz w:val="20"/>
                <w:szCs w:val="20"/>
              </w:rPr>
              <w:t xml:space="preserve"> ÷ 2 = </w:t>
            </w:r>
            <w:r w:rsidRPr="00671980">
              <w:rPr>
                <w:rFonts w:ascii="Cambria Math" w:hAnsi="Cambria Math" w:cs="Cambria Math"/>
                <w:sz w:val="20"/>
                <w:szCs w:val="20"/>
              </w:rPr>
              <w:t>𝟏</w:t>
            </w:r>
            <w:r w:rsidRPr="00671980">
              <w:rPr>
                <w:rFonts w:ascii="Comic Sans MS" w:hAnsi="Comic Sans MS"/>
                <w:sz w:val="20"/>
                <w:szCs w:val="20"/>
              </w:rPr>
              <w:t xml:space="preserve"> </w:t>
            </w:r>
            <w:r w:rsidRPr="00671980">
              <w:rPr>
                <w:rFonts w:ascii="Cambria Math" w:hAnsi="Cambria Math" w:cs="Cambria Math"/>
                <w:sz w:val="20"/>
                <w:szCs w:val="20"/>
              </w:rPr>
              <w:t>𝟔</w:t>
            </w:r>
            <w:r w:rsidRPr="00671980">
              <w:rPr>
                <w:rFonts w:ascii="Comic Sans MS" w:hAnsi="Comic Sans MS"/>
                <w:sz w:val="20"/>
                <w:szCs w:val="20"/>
              </w:rPr>
              <w:t xml:space="preserve"> ]</w:t>
            </w:r>
          </w:p>
          <w:p w:rsidR="00C469DB" w:rsidRPr="00671980" w:rsidRDefault="00C469DB" w:rsidP="00851DDE">
            <w:pPr>
              <w:ind w:right="56"/>
              <w:rPr>
                <w:rFonts w:ascii="Comic Sans MS" w:hAnsi="Comic Sans MS"/>
                <w:sz w:val="20"/>
                <w:szCs w:val="20"/>
              </w:rPr>
            </w:pPr>
          </w:p>
          <w:p w:rsidR="00C469DB" w:rsidRPr="00671980" w:rsidRDefault="00C469DB" w:rsidP="00851DDE">
            <w:pPr>
              <w:ind w:right="56"/>
              <w:rPr>
                <w:rFonts w:ascii="Comic Sans MS" w:hAnsi="Comic Sans MS"/>
                <w:sz w:val="20"/>
                <w:szCs w:val="20"/>
                <w:u w:val="single"/>
              </w:rPr>
            </w:pPr>
            <w:r w:rsidRPr="00671980">
              <w:rPr>
                <w:rFonts w:ascii="Comic Sans MS" w:hAnsi="Comic Sans MS"/>
                <w:sz w:val="20"/>
                <w:szCs w:val="20"/>
                <w:u w:val="single"/>
              </w:rPr>
              <w:t>Decimals and Percentages</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-Identify the value of each digit in numbers given to 3 decimal places and multiply numbers by 10, 100 and 1,000 giving answers up to 3 decimal places.</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 Solve problems involving the calculation of percentages.</w:t>
            </w:r>
          </w:p>
          <w:p w:rsidR="00C469DB" w:rsidRPr="00671980" w:rsidRDefault="00C469DB" w:rsidP="00851DDE">
            <w:pPr>
              <w:ind w:right="56"/>
              <w:rPr>
                <w:rFonts w:ascii="Comic Sans MS" w:hAnsi="Comic Sans MS"/>
                <w:sz w:val="20"/>
                <w:szCs w:val="20"/>
              </w:rPr>
            </w:pPr>
            <w:r w:rsidRPr="00671980">
              <w:rPr>
                <w:rFonts w:ascii="Comic Sans MS" w:hAnsi="Comic Sans MS"/>
                <w:sz w:val="20"/>
                <w:szCs w:val="20"/>
              </w:rPr>
              <w:t>Recall and use equivalences between simple fractions, decimals and percentages, including in different contexts.</w:t>
            </w:r>
          </w:p>
          <w:p w:rsidR="00C469DB" w:rsidRPr="00671980" w:rsidRDefault="00C469DB" w:rsidP="00851DDE">
            <w:pPr>
              <w:ind w:right="56"/>
              <w:rPr>
                <w:rFonts w:ascii="Comic Sans MS" w:hAnsi="Comic Sans MS"/>
                <w:sz w:val="20"/>
                <w:szCs w:val="20"/>
              </w:rPr>
            </w:pPr>
          </w:p>
          <w:p w:rsidR="00851DDE" w:rsidRPr="00851DDE" w:rsidRDefault="00C469DB" w:rsidP="00851DDE">
            <w:pPr>
              <w:ind w:right="56"/>
              <w:rPr>
                <w:rFonts w:ascii="Comic Sans MS" w:hAnsi="Comic Sans MS"/>
                <w:b/>
                <w:sz w:val="20"/>
                <w:szCs w:val="20"/>
              </w:rPr>
            </w:pPr>
            <w:r w:rsidRPr="00671980">
              <w:rPr>
                <w:rFonts w:ascii="Comic Sans MS" w:eastAsia="Times New Roman" w:hAnsi="Comic Sans MS" w:cstheme="minorHAnsi"/>
                <w:b/>
                <w:sz w:val="20"/>
                <w:szCs w:val="20"/>
              </w:rPr>
              <w:t>The</w:t>
            </w:r>
            <w:r w:rsidR="00851DDE" w:rsidRPr="00671980">
              <w:rPr>
                <w:rFonts w:ascii="Comic Sans MS" w:eastAsia="Times New Roman" w:hAnsi="Comic Sans MS" w:cstheme="minorHAnsi"/>
                <w:b/>
                <w:sz w:val="20"/>
                <w:szCs w:val="20"/>
              </w:rPr>
              <w:t xml:space="preserve"> children MUST know their times tables and be able to recall quickly.</w:t>
            </w:r>
          </w:p>
        </w:tc>
      </w:tr>
      <w:tr w:rsidR="007710D6" w:rsidTr="007710D6">
        <w:trPr>
          <w:trHeight w:val="1658"/>
        </w:trPr>
        <w:tc>
          <w:tcPr>
            <w:tcW w:w="5353" w:type="dxa"/>
          </w:tcPr>
          <w:p w:rsidR="007710D6" w:rsidRPr="001335F9" w:rsidRDefault="007710D6" w:rsidP="001335F9">
            <w:pPr>
              <w:pStyle w:val="NoSpacing"/>
              <w:rPr>
                <w:rFonts w:ascii="Comic Sans MS" w:hAnsi="Comic Sans MS"/>
                <w:color w:val="000000" w:themeColor="text1"/>
                <w:sz w:val="21"/>
                <w:szCs w:val="21"/>
              </w:rPr>
            </w:pPr>
            <w:r w:rsidRPr="001335F9">
              <w:rPr>
                <w:rFonts w:ascii="Comic Sans MS" w:eastAsia="Times New Roman" w:hAnsi="Comic Sans MS" w:cs="Arial"/>
                <w:b/>
                <w:sz w:val="21"/>
                <w:szCs w:val="21"/>
              </w:rPr>
              <w:t>In Geography</w:t>
            </w:r>
            <w:r w:rsidRPr="001335F9">
              <w:rPr>
                <w:rFonts w:ascii="Comic Sans MS" w:eastAsia="Times New Roman" w:hAnsi="Comic Sans MS" w:cs="Arial"/>
                <w:sz w:val="21"/>
                <w:szCs w:val="21"/>
              </w:rPr>
              <w:t xml:space="preserve"> our focus this term will be learning about The Americas. </w:t>
            </w:r>
            <w:r w:rsidRPr="001335F9">
              <w:rPr>
                <w:rFonts w:ascii="Comic Sans MS" w:hAnsi="Comic Sans MS"/>
                <w:color w:val="000000" w:themeColor="text1"/>
                <w:sz w:val="21"/>
                <w:szCs w:val="21"/>
              </w:rPr>
              <w:t>The children will learn to locate the world’s countries using maps, with a focus on North and South America. They will concentrate on their environmental regions, key physical and human characteristics, countries, and major cities in North and South America.</w:t>
            </w:r>
          </w:p>
          <w:p w:rsidR="007710D6" w:rsidRPr="004D0805" w:rsidRDefault="007710D6" w:rsidP="001335F9">
            <w:pPr>
              <w:ind w:right="49"/>
              <w:rPr>
                <w:rFonts w:ascii="Comic Sans MS" w:eastAsia="Times New Roman" w:hAnsi="Comic Sans MS" w:cs="Arial"/>
                <w:sz w:val="20"/>
                <w:szCs w:val="20"/>
              </w:rPr>
            </w:pPr>
          </w:p>
        </w:tc>
        <w:tc>
          <w:tcPr>
            <w:tcW w:w="5103" w:type="dxa"/>
            <w:vMerge w:val="restart"/>
          </w:tcPr>
          <w:p w:rsidR="002B1BF6" w:rsidRDefault="007710D6" w:rsidP="002B1BF6">
            <w:pPr>
              <w:ind w:right="170"/>
              <w:rPr>
                <w:rFonts w:ascii="Comic Sans MS" w:eastAsia="Times New Roman" w:hAnsi="Comic Sans MS" w:cs="Arial"/>
                <w:sz w:val="20"/>
                <w:szCs w:val="20"/>
              </w:rPr>
            </w:pPr>
            <w:r w:rsidRPr="006C1115">
              <w:rPr>
                <w:rFonts w:ascii="Comic Sans MS" w:eastAsia="Times New Roman" w:hAnsi="Comic Sans MS" w:cs="Arial"/>
                <w:b/>
                <w:sz w:val="20"/>
                <w:szCs w:val="20"/>
              </w:rPr>
              <w:t xml:space="preserve">In Science </w:t>
            </w:r>
            <w:r w:rsidRPr="00185E8E">
              <w:rPr>
                <w:rFonts w:ascii="Comic Sans MS" w:eastAsia="Times New Roman" w:hAnsi="Comic Sans MS" w:cs="Arial"/>
                <w:sz w:val="20"/>
                <w:szCs w:val="20"/>
              </w:rPr>
              <w:t>our topic</w:t>
            </w:r>
            <w:r w:rsidR="002B1BF6">
              <w:rPr>
                <w:rFonts w:ascii="Comic Sans MS" w:eastAsia="Times New Roman" w:hAnsi="Comic Sans MS" w:cs="Arial"/>
                <w:sz w:val="20"/>
                <w:szCs w:val="20"/>
              </w:rPr>
              <w:t>s are:</w:t>
            </w:r>
          </w:p>
          <w:p w:rsidR="002B1BF6" w:rsidRPr="00157F3C" w:rsidRDefault="002B1BF6" w:rsidP="002B1BF6">
            <w:pPr>
              <w:ind w:right="58"/>
              <w:rPr>
                <w:rFonts w:ascii="Comic Sans MS" w:eastAsia="Comic Sans MS" w:hAnsi="Comic Sans MS" w:cs="Comic Sans MS"/>
                <w:sz w:val="20"/>
                <w:szCs w:val="20"/>
              </w:rPr>
            </w:pPr>
            <w:r w:rsidRPr="00157F3C">
              <w:rPr>
                <w:rFonts w:ascii="Comic Sans MS" w:eastAsia="Comic Sans MS" w:hAnsi="Comic Sans MS" w:cs="Comic Sans MS"/>
                <w:sz w:val="20"/>
                <w:szCs w:val="20"/>
                <w:u w:val="single" w:color="000000"/>
              </w:rPr>
              <w:t>Forces -</w:t>
            </w:r>
          </w:p>
          <w:p w:rsidR="002B1BF6" w:rsidRPr="00157F3C" w:rsidRDefault="002B1BF6" w:rsidP="002B1BF6">
            <w:pPr>
              <w:spacing w:after="2" w:line="237" w:lineRule="auto"/>
              <w:ind w:left="2"/>
              <w:rPr>
                <w:sz w:val="20"/>
                <w:szCs w:val="20"/>
              </w:rPr>
            </w:pPr>
            <w:r w:rsidRPr="00157F3C">
              <w:rPr>
                <w:rFonts w:ascii="Comic Sans MS" w:eastAsia="Comic Sans MS" w:hAnsi="Comic Sans MS" w:cs="Comic Sans MS"/>
                <w:sz w:val="20"/>
                <w:szCs w:val="20"/>
              </w:rPr>
              <w:t xml:space="preserve">Understand that gravity is a force which pulls down on objects. </w:t>
            </w:r>
          </w:p>
          <w:p w:rsidR="002B1BF6" w:rsidRPr="00157F3C" w:rsidRDefault="002B1BF6" w:rsidP="002B1BF6">
            <w:pPr>
              <w:ind w:left="2"/>
              <w:rPr>
                <w:sz w:val="20"/>
                <w:szCs w:val="20"/>
              </w:rPr>
            </w:pPr>
            <w:r w:rsidRPr="00157F3C">
              <w:rPr>
                <w:rFonts w:ascii="Comic Sans MS" w:eastAsia="Comic Sans MS" w:hAnsi="Comic Sans MS" w:cs="Comic Sans MS"/>
                <w:noProof/>
                <w:sz w:val="20"/>
                <w:szCs w:val="20"/>
              </w:rPr>
              <w:drawing>
                <wp:anchor distT="0" distB="0" distL="114300" distR="114300" simplePos="0" relativeHeight="251709440" behindDoc="0" locked="0" layoutInCell="1" allowOverlap="1" wp14:anchorId="3EEA2398" wp14:editId="3764542A">
                  <wp:simplePos x="0" y="0"/>
                  <wp:positionH relativeFrom="margin">
                    <wp:posOffset>2439670</wp:posOffset>
                  </wp:positionH>
                  <wp:positionV relativeFrom="margin">
                    <wp:posOffset>167640</wp:posOffset>
                  </wp:positionV>
                  <wp:extent cx="676275" cy="571500"/>
                  <wp:effectExtent l="19050" t="0" r="9525" b="0"/>
                  <wp:wrapSquare wrapText="bothSides"/>
                  <wp:docPr id="2" name="Picture 12" descr="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jpg"/>
                          <pic:cNvPicPr/>
                        </pic:nvPicPr>
                        <pic:blipFill>
                          <a:blip r:embed="rId12" cstate="print"/>
                          <a:stretch>
                            <a:fillRect/>
                          </a:stretch>
                        </pic:blipFill>
                        <pic:spPr>
                          <a:xfrm>
                            <a:off x="0" y="0"/>
                            <a:ext cx="676275" cy="571500"/>
                          </a:xfrm>
                          <a:prstGeom prst="rect">
                            <a:avLst/>
                          </a:prstGeom>
                        </pic:spPr>
                      </pic:pic>
                    </a:graphicData>
                  </a:graphic>
                </wp:anchor>
              </w:drawing>
            </w:r>
            <w:r w:rsidRPr="00157F3C">
              <w:rPr>
                <w:rFonts w:ascii="Comic Sans MS" w:eastAsia="Comic Sans MS" w:hAnsi="Comic Sans MS" w:cs="Comic Sans MS"/>
                <w:sz w:val="20"/>
                <w:szCs w:val="20"/>
              </w:rPr>
              <w:t xml:space="preserve">Understand friction as a force. </w:t>
            </w:r>
          </w:p>
          <w:p w:rsidR="002B1BF6" w:rsidRPr="00157F3C" w:rsidRDefault="002B1BF6" w:rsidP="002B1BF6">
            <w:pPr>
              <w:spacing w:line="239" w:lineRule="auto"/>
              <w:ind w:left="2"/>
              <w:rPr>
                <w:sz w:val="20"/>
                <w:szCs w:val="20"/>
              </w:rPr>
            </w:pPr>
            <w:r w:rsidRPr="00157F3C">
              <w:rPr>
                <w:rFonts w:ascii="Comic Sans MS" w:eastAsia="Comic Sans MS" w:hAnsi="Comic Sans MS" w:cs="Comic Sans MS"/>
                <w:sz w:val="20"/>
                <w:szCs w:val="20"/>
              </w:rPr>
              <w:t>Investigate water resistance.</w:t>
            </w:r>
          </w:p>
          <w:p w:rsidR="002B1BF6" w:rsidRPr="00157F3C" w:rsidRDefault="002B1BF6" w:rsidP="002B1BF6">
            <w:pPr>
              <w:ind w:left="2"/>
              <w:rPr>
                <w:rFonts w:ascii="Comic Sans MS" w:eastAsia="Comic Sans MS" w:hAnsi="Comic Sans MS" w:cs="Comic Sans MS"/>
                <w:sz w:val="20"/>
                <w:szCs w:val="20"/>
              </w:rPr>
            </w:pPr>
            <w:r w:rsidRPr="00157F3C">
              <w:rPr>
                <w:rFonts w:ascii="Comic Sans MS" w:eastAsia="Comic Sans MS" w:hAnsi="Comic Sans MS" w:cs="Comic Sans MS"/>
                <w:sz w:val="20"/>
                <w:szCs w:val="20"/>
              </w:rPr>
              <w:t xml:space="preserve">Research Isaac Newton and his discoveries. </w:t>
            </w:r>
          </w:p>
          <w:p w:rsidR="002B1BF6" w:rsidRPr="00157F3C" w:rsidRDefault="002B1BF6" w:rsidP="002B1BF6">
            <w:pPr>
              <w:ind w:left="2"/>
              <w:rPr>
                <w:sz w:val="20"/>
                <w:szCs w:val="20"/>
              </w:rPr>
            </w:pPr>
          </w:p>
          <w:p w:rsidR="002B1BF6" w:rsidRPr="00157F3C" w:rsidRDefault="002B1BF6" w:rsidP="002B1BF6">
            <w:pPr>
              <w:ind w:left="14"/>
              <w:rPr>
                <w:rFonts w:ascii="Comic Sans MS" w:eastAsia="Comic Sans MS" w:hAnsi="Comic Sans MS" w:cs="Comic Sans MS"/>
                <w:sz w:val="20"/>
                <w:szCs w:val="20"/>
              </w:rPr>
            </w:pPr>
            <w:r w:rsidRPr="00157F3C">
              <w:rPr>
                <w:rFonts w:ascii="Comic Sans MS" w:eastAsia="Comic Sans MS" w:hAnsi="Comic Sans MS" w:cs="Comic Sans MS"/>
                <w:sz w:val="20"/>
                <w:szCs w:val="20"/>
                <w:u w:val="single" w:color="000000"/>
              </w:rPr>
              <w:t>Properties of Materials -</w:t>
            </w:r>
          </w:p>
          <w:p w:rsidR="002B1BF6" w:rsidRPr="00157F3C" w:rsidRDefault="002B1BF6" w:rsidP="002B1BF6">
            <w:pPr>
              <w:spacing w:line="239" w:lineRule="auto"/>
              <w:jc w:val="both"/>
              <w:rPr>
                <w:sz w:val="20"/>
                <w:szCs w:val="20"/>
              </w:rPr>
            </w:pPr>
            <w:r w:rsidRPr="00157F3C">
              <w:rPr>
                <w:rFonts w:ascii="Comic Sans MS" w:eastAsia="Comic Sans MS" w:hAnsi="Comic Sans MS" w:cs="Comic Sans MS"/>
                <w:sz w:val="20"/>
                <w:szCs w:val="20"/>
              </w:rPr>
              <w:t xml:space="preserve">Children will be able to group materials based on their properties. </w:t>
            </w:r>
          </w:p>
          <w:p w:rsidR="002B1BF6" w:rsidRPr="00157F3C" w:rsidRDefault="002B1BF6" w:rsidP="002B1BF6">
            <w:pPr>
              <w:rPr>
                <w:sz w:val="20"/>
                <w:szCs w:val="20"/>
              </w:rPr>
            </w:pPr>
            <w:r w:rsidRPr="00157F3C">
              <w:rPr>
                <w:rFonts w:ascii="Comic Sans MS" w:eastAsia="Comic Sans MS" w:hAnsi="Comic Sans MS" w:cs="Comic Sans MS"/>
                <w:sz w:val="20"/>
                <w:szCs w:val="20"/>
              </w:rPr>
              <w:t xml:space="preserve">Understand different forms of matter </w:t>
            </w:r>
          </w:p>
          <w:p w:rsidR="002B1BF6" w:rsidRPr="00157F3C" w:rsidRDefault="002B1BF6" w:rsidP="002B1BF6">
            <w:pPr>
              <w:rPr>
                <w:sz w:val="20"/>
                <w:szCs w:val="20"/>
              </w:rPr>
            </w:pPr>
            <w:r w:rsidRPr="00157F3C">
              <w:rPr>
                <w:rFonts w:ascii="Comic Sans MS" w:eastAsia="Comic Sans MS" w:hAnsi="Comic Sans MS" w:cs="Comic Sans MS"/>
                <w:sz w:val="20"/>
                <w:szCs w:val="20"/>
              </w:rPr>
              <w:t xml:space="preserve">(solids, liquids, gases.) </w:t>
            </w:r>
          </w:p>
          <w:p w:rsidR="007710D6" w:rsidRPr="001C7B06" w:rsidRDefault="002B1BF6" w:rsidP="002B1BF6">
            <w:pPr>
              <w:spacing w:after="2" w:line="237" w:lineRule="auto"/>
              <w:ind w:left="4"/>
              <w:rPr>
                <w:rFonts w:ascii="Comic Sans MS" w:eastAsia="Comic Sans MS" w:hAnsi="Comic Sans MS" w:cs="Comic Sans MS"/>
              </w:rPr>
            </w:pPr>
            <w:r w:rsidRPr="00157F3C">
              <w:rPr>
                <w:rFonts w:ascii="Comic Sans MS" w:eastAsia="Comic Sans MS" w:hAnsi="Comic Sans MS" w:cs="Comic Sans MS"/>
                <w:sz w:val="20"/>
                <w:szCs w:val="20"/>
              </w:rPr>
              <w:t>Understand dissolving and reversible and irreversible changes.</w:t>
            </w:r>
          </w:p>
        </w:tc>
      </w:tr>
      <w:tr w:rsidR="007710D6" w:rsidTr="006C1115">
        <w:trPr>
          <w:trHeight w:val="1657"/>
        </w:trPr>
        <w:tc>
          <w:tcPr>
            <w:tcW w:w="5353" w:type="dxa"/>
          </w:tcPr>
          <w:p w:rsidR="007710D6" w:rsidRPr="007710D6" w:rsidRDefault="007710D6" w:rsidP="007B7937">
            <w:pPr>
              <w:ind w:right="53"/>
              <w:rPr>
                <w:rFonts w:ascii="Comic Sans MS" w:eastAsia="Times New Roman" w:hAnsi="Comic Sans MS" w:cs="Arial"/>
                <w:sz w:val="21"/>
                <w:szCs w:val="21"/>
              </w:rPr>
            </w:pPr>
            <w:r>
              <w:rPr>
                <w:rFonts w:ascii="Comic Sans MS" w:eastAsia="Times New Roman" w:hAnsi="Comic Sans MS" w:cs="Arial"/>
                <w:b/>
                <w:sz w:val="21"/>
                <w:szCs w:val="21"/>
              </w:rPr>
              <w:t xml:space="preserve">In History </w:t>
            </w:r>
            <w:r>
              <w:rPr>
                <w:rFonts w:ascii="Comic Sans MS" w:eastAsia="Times New Roman" w:hAnsi="Comic Sans MS" w:cs="Arial"/>
                <w:sz w:val="21"/>
                <w:szCs w:val="21"/>
              </w:rPr>
              <w:t>we will</w:t>
            </w:r>
            <w:r w:rsidR="007B7937">
              <w:rPr>
                <w:rFonts w:ascii="Comic Sans MS" w:eastAsia="Times New Roman" w:hAnsi="Comic Sans MS" w:cs="Arial"/>
                <w:sz w:val="21"/>
                <w:szCs w:val="21"/>
              </w:rPr>
              <w:t xml:space="preserve"> continue our</w:t>
            </w:r>
            <w:r>
              <w:rPr>
                <w:rFonts w:ascii="Comic Sans MS" w:eastAsia="Times New Roman" w:hAnsi="Comic Sans MS" w:cs="Arial"/>
                <w:sz w:val="21"/>
                <w:szCs w:val="21"/>
              </w:rPr>
              <w:t xml:space="preserve"> learning about the Mayan Civilisation: W</w:t>
            </w:r>
            <w:r w:rsidRPr="008E13EE">
              <w:rPr>
                <w:rFonts w:ascii="Comic Sans MS" w:hAnsi="Comic Sans MS"/>
                <w:sz w:val="20"/>
                <w:szCs w:val="20"/>
              </w:rPr>
              <w:t>ho they wer</w:t>
            </w:r>
            <w:r>
              <w:rPr>
                <w:rFonts w:ascii="Comic Sans MS" w:hAnsi="Comic Sans MS"/>
                <w:sz w:val="20"/>
                <w:szCs w:val="20"/>
              </w:rPr>
              <w:t xml:space="preserve">e and when and where they lived, their </w:t>
            </w:r>
            <w:r w:rsidRPr="008E13EE">
              <w:rPr>
                <w:rFonts w:ascii="Comic Sans MS" w:hAnsi="Comic Sans MS"/>
                <w:sz w:val="20"/>
                <w:szCs w:val="20"/>
              </w:rPr>
              <w:t xml:space="preserve">religious beliefs </w:t>
            </w:r>
            <w:r>
              <w:rPr>
                <w:rFonts w:ascii="Comic Sans MS" w:hAnsi="Comic Sans MS"/>
                <w:sz w:val="20"/>
                <w:szCs w:val="20"/>
              </w:rPr>
              <w:t>and practices</w:t>
            </w:r>
            <w:r w:rsidRPr="008E13EE">
              <w:rPr>
                <w:rFonts w:ascii="Comic Sans MS" w:hAnsi="Comic Sans MS"/>
                <w:sz w:val="20"/>
                <w:szCs w:val="20"/>
              </w:rPr>
              <w:t xml:space="preserve"> and the gods they beli</w:t>
            </w:r>
            <w:r>
              <w:rPr>
                <w:rFonts w:ascii="Comic Sans MS" w:hAnsi="Comic Sans MS"/>
                <w:sz w:val="20"/>
                <w:szCs w:val="20"/>
              </w:rPr>
              <w:t>eved in, as well as i</w:t>
            </w:r>
            <w:r w:rsidRPr="008E13EE">
              <w:rPr>
                <w:rFonts w:ascii="Comic Sans MS" w:hAnsi="Comic Sans MS"/>
                <w:sz w:val="20"/>
                <w:szCs w:val="20"/>
              </w:rPr>
              <w:t>dentifying and using sources of evidence to learn about the Maya cities and some of the people who explored and documented them.</w:t>
            </w:r>
            <w:r w:rsidRPr="007710D6">
              <w:rPr>
                <w:rFonts w:ascii="Comic Sans MS" w:eastAsia="Times New Roman" w:hAnsi="Comic Sans MS" w:cs="Arial"/>
                <w:sz w:val="21"/>
                <w:szCs w:val="21"/>
              </w:rPr>
              <w:t xml:space="preserve"> </w:t>
            </w:r>
          </w:p>
        </w:tc>
        <w:tc>
          <w:tcPr>
            <w:tcW w:w="5103" w:type="dxa"/>
            <w:vMerge/>
          </w:tcPr>
          <w:p w:rsidR="007710D6" w:rsidRPr="006C1115" w:rsidRDefault="007710D6" w:rsidP="00185E8E">
            <w:pPr>
              <w:ind w:right="170"/>
              <w:rPr>
                <w:rFonts w:ascii="Comic Sans MS" w:eastAsia="Times New Roman" w:hAnsi="Comic Sans MS" w:cs="Arial"/>
                <w:b/>
                <w:sz w:val="20"/>
                <w:szCs w:val="20"/>
              </w:rPr>
            </w:pPr>
          </w:p>
        </w:tc>
      </w:tr>
      <w:tr w:rsidR="00BC6B37" w:rsidTr="00157F3C">
        <w:trPr>
          <w:trHeight w:val="2002"/>
        </w:trPr>
        <w:tc>
          <w:tcPr>
            <w:tcW w:w="5353" w:type="dxa"/>
          </w:tcPr>
          <w:p w:rsidR="00BC6B37" w:rsidRPr="006C1115" w:rsidRDefault="00BC6B37" w:rsidP="002B1BF6">
            <w:pPr>
              <w:autoSpaceDE w:val="0"/>
              <w:autoSpaceDN w:val="0"/>
              <w:adjustRightInd w:val="0"/>
              <w:rPr>
                <w:rFonts w:ascii="Comic Sans MS" w:hAnsi="Comic Sans MS"/>
                <w:sz w:val="20"/>
                <w:szCs w:val="20"/>
              </w:rPr>
            </w:pPr>
            <w:r>
              <w:rPr>
                <w:rFonts w:ascii="Comic Sans MS" w:eastAsia="Times New Roman" w:hAnsi="Comic Sans MS" w:cs="Arial"/>
                <w:b/>
                <w:noProof/>
                <w:sz w:val="20"/>
                <w:szCs w:val="20"/>
              </w:rPr>
              <w:lastRenderedPageBreak/>
              <w:drawing>
                <wp:anchor distT="0" distB="0" distL="114300" distR="114300" simplePos="0" relativeHeight="251696128" behindDoc="1" locked="0" layoutInCell="1" allowOverlap="1" wp14:anchorId="0A4878DE" wp14:editId="195180D7">
                  <wp:simplePos x="0" y="0"/>
                  <wp:positionH relativeFrom="margin">
                    <wp:posOffset>85725</wp:posOffset>
                  </wp:positionH>
                  <wp:positionV relativeFrom="margin">
                    <wp:posOffset>118110</wp:posOffset>
                  </wp:positionV>
                  <wp:extent cx="933450" cy="885825"/>
                  <wp:effectExtent l="19050" t="0" r="0" b="0"/>
                  <wp:wrapSquare wrapText="bothSides"/>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9800" t="34911" r="53479" b="20118"/>
                          <a:stretch>
                            <a:fillRect/>
                          </a:stretch>
                        </pic:blipFill>
                        <pic:spPr bwMode="auto">
                          <a:xfrm>
                            <a:off x="0" y="0"/>
                            <a:ext cx="933450" cy="885825"/>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rPr>
              <w:t xml:space="preserve">In French </w:t>
            </w:r>
            <w:r w:rsidRPr="001C7B06">
              <w:rPr>
                <w:rFonts w:ascii="Comic Sans MS" w:eastAsia="Times New Roman" w:hAnsi="Comic Sans MS" w:cs="Arial"/>
                <w:sz w:val="20"/>
                <w:szCs w:val="20"/>
              </w:rPr>
              <w:t>the children will continue their language learning through the happy language scheme ‘La Jolie Ronde’. The children will  be learning to t</w:t>
            </w:r>
            <w:r w:rsidRPr="001C7B06">
              <w:rPr>
                <w:rFonts w:ascii="Comic Sans MS" w:hAnsi="Comic Sans MS" w:cs="GillSans-Light"/>
                <w:sz w:val="20"/>
                <w:szCs w:val="20"/>
              </w:rPr>
              <w:t>alk about food, give simp</w:t>
            </w:r>
            <w:r w:rsidR="002B1BF6">
              <w:rPr>
                <w:rFonts w:ascii="Comic Sans MS" w:hAnsi="Comic Sans MS" w:cs="GillSans-Light"/>
                <w:sz w:val="20"/>
                <w:szCs w:val="20"/>
              </w:rPr>
              <w:t>le instructions, express thanks and</w:t>
            </w:r>
            <w:r w:rsidRPr="001C7B06">
              <w:rPr>
                <w:rFonts w:ascii="Comic Sans MS" w:hAnsi="Comic Sans MS" w:cs="GillSans-Light"/>
                <w:sz w:val="20"/>
                <w:szCs w:val="20"/>
              </w:rPr>
              <w:t xml:space="preserve"> express likes/dislikes and opinions.</w:t>
            </w:r>
            <w:r w:rsidRPr="001C7B06">
              <w:rPr>
                <w:rFonts w:ascii="Comic Sans MS" w:hAnsi="Comic Sans MS" w:cs="GillSans-Light"/>
                <w:sz w:val="18"/>
                <w:szCs w:val="18"/>
              </w:rPr>
              <w:t xml:space="preserve"> </w:t>
            </w:r>
          </w:p>
        </w:tc>
        <w:tc>
          <w:tcPr>
            <w:tcW w:w="5103" w:type="dxa"/>
          </w:tcPr>
          <w:p w:rsidR="007B7937" w:rsidRPr="007C16E3" w:rsidRDefault="00BC6B37" w:rsidP="007B7937">
            <w:pPr>
              <w:shd w:val="clear" w:color="auto" w:fill="FFFFFF"/>
              <w:rPr>
                <w:rFonts w:ascii="Comic Sans MS" w:eastAsia="Times New Roman" w:hAnsi="Comic Sans MS" w:cs="Arial"/>
                <w:color w:val="313131"/>
                <w:sz w:val="20"/>
                <w:szCs w:val="20"/>
              </w:rPr>
            </w:pPr>
            <w:r w:rsidRPr="007C16E3">
              <w:rPr>
                <w:noProof/>
                <w:sz w:val="20"/>
                <w:szCs w:val="20"/>
              </w:rPr>
              <w:drawing>
                <wp:anchor distT="0" distB="0" distL="114300" distR="114300" simplePos="0" relativeHeight="251697152" behindDoc="1" locked="0" layoutInCell="1" allowOverlap="1" wp14:anchorId="66C887AD" wp14:editId="3609F44E">
                  <wp:simplePos x="0" y="0"/>
                  <wp:positionH relativeFrom="column">
                    <wp:posOffset>2520315</wp:posOffset>
                  </wp:positionH>
                  <wp:positionV relativeFrom="paragraph">
                    <wp:posOffset>59055</wp:posOffset>
                  </wp:positionV>
                  <wp:extent cx="480695" cy="581025"/>
                  <wp:effectExtent l="19050" t="0" r="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695" cy="581025"/>
                          </a:xfrm>
                          <a:prstGeom prst="rect">
                            <a:avLst/>
                          </a:prstGeom>
                          <a:noFill/>
                          <a:ln>
                            <a:noFill/>
                          </a:ln>
                        </pic:spPr>
                      </pic:pic>
                    </a:graphicData>
                  </a:graphic>
                </wp:anchor>
              </w:drawing>
            </w:r>
            <w:r w:rsidRPr="007C16E3">
              <w:rPr>
                <w:rFonts w:ascii="Comic Sans MS" w:eastAsia="Times New Roman" w:hAnsi="Comic Sans MS" w:cs="Arial"/>
                <w:b/>
                <w:sz w:val="20"/>
                <w:szCs w:val="20"/>
              </w:rPr>
              <w:t>In R.E</w:t>
            </w:r>
            <w:r w:rsidRPr="007C16E3">
              <w:rPr>
                <w:rFonts w:ascii="Comic Sans MS" w:eastAsia="Times New Roman" w:hAnsi="Comic Sans MS" w:cs="Arial"/>
                <w:sz w:val="20"/>
                <w:szCs w:val="20"/>
              </w:rPr>
              <w:t xml:space="preserve"> </w:t>
            </w:r>
            <w:r w:rsidR="007B7937">
              <w:rPr>
                <w:rFonts w:ascii="Comic Sans MS" w:eastAsia="Times New Roman" w:hAnsi="Comic Sans MS" w:cs="Arial"/>
                <w:sz w:val="20"/>
                <w:szCs w:val="20"/>
              </w:rPr>
              <w:t xml:space="preserve">the children will be </w:t>
            </w:r>
          </w:p>
          <w:p w:rsidR="00F95A7F" w:rsidRPr="007C16E3" w:rsidRDefault="007B7937" w:rsidP="007C16E3">
            <w:pPr>
              <w:shd w:val="clear" w:color="auto" w:fill="FFFFFF"/>
              <w:rPr>
                <w:rFonts w:ascii="Comic Sans MS" w:eastAsia="Times New Roman" w:hAnsi="Comic Sans MS" w:cs="Arial"/>
                <w:color w:val="313131"/>
                <w:sz w:val="20"/>
                <w:szCs w:val="20"/>
              </w:rPr>
            </w:pPr>
            <w:r w:rsidRPr="007B7937">
              <w:rPr>
                <w:rFonts w:ascii="Comic Sans MS" w:eastAsia="Times New Roman" w:hAnsi="Comic Sans MS" w:cs="Arial"/>
                <w:color w:val="313131"/>
                <w:sz w:val="20"/>
                <w:szCs w:val="20"/>
              </w:rPr>
              <w:t>continuing to compare and contrast key beliefs of Christianity and other World Faiths.</w:t>
            </w:r>
            <w:r>
              <w:rPr>
                <w:rFonts w:ascii="Comic Sans MS" w:eastAsia="Times New Roman" w:hAnsi="Comic Sans MS" w:cs="Arial"/>
                <w:color w:val="313131"/>
                <w:sz w:val="20"/>
                <w:szCs w:val="20"/>
              </w:rPr>
              <w:t xml:space="preserve"> </w:t>
            </w:r>
            <w:r w:rsidRPr="007B7937">
              <w:rPr>
                <w:rFonts w:ascii="Comic Sans MS" w:eastAsia="Times New Roman" w:hAnsi="Comic Sans MS" w:cs="Arial"/>
                <w:color w:val="313131"/>
                <w:sz w:val="20"/>
                <w:szCs w:val="20"/>
              </w:rPr>
              <w:t>Hopefully</w:t>
            </w:r>
            <w:r>
              <w:rPr>
                <w:rFonts w:ascii="Comic Sans MS" w:eastAsia="Times New Roman" w:hAnsi="Comic Sans MS" w:cs="Arial"/>
                <w:color w:val="313131"/>
                <w:sz w:val="20"/>
                <w:szCs w:val="20"/>
              </w:rPr>
              <w:t xml:space="preserve"> we will be having a class trip to a Gurdwara in Newcastle and also</w:t>
            </w:r>
            <w:r w:rsidRPr="007B7937">
              <w:rPr>
                <w:rFonts w:ascii="Comic Sans MS" w:eastAsia="Times New Roman" w:hAnsi="Comic Sans MS" w:cs="Arial"/>
                <w:color w:val="313131"/>
                <w:sz w:val="20"/>
                <w:szCs w:val="20"/>
              </w:rPr>
              <w:t xml:space="preserve"> a visitor to school </w:t>
            </w:r>
            <w:r>
              <w:rPr>
                <w:rFonts w:ascii="Comic Sans MS" w:eastAsia="Times New Roman" w:hAnsi="Comic Sans MS" w:cs="Arial"/>
                <w:color w:val="313131"/>
                <w:sz w:val="20"/>
                <w:szCs w:val="20"/>
              </w:rPr>
              <w:t xml:space="preserve">- </w:t>
            </w:r>
            <w:r w:rsidRPr="007B7937">
              <w:rPr>
                <w:rFonts w:ascii="Comic Sans MS" w:eastAsia="Times New Roman" w:hAnsi="Comic Sans MS" w:cs="Arial"/>
                <w:color w:val="313131"/>
                <w:sz w:val="20"/>
                <w:szCs w:val="20"/>
              </w:rPr>
              <w:t>details to follow!</w:t>
            </w:r>
          </w:p>
        </w:tc>
      </w:tr>
      <w:tr w:rsidR="00DA0D37" w:rsidTr="006C1115">
        <w:trPr>
          <w:trHeight w:val="1789"/>
        </w:trPr>
        <w:tc>
          <w:tcPr>
            <w:tcW w:w="5353" w:type="dxa"/>
          </w:tcPr>
          <w:p w:rsidR="00067D29" w:rsidRPr="006C1115" w:rsidRDefault="007D1A38" w:rsidP="00F9652C">
            <w:pPr>
              <w:rPr>
                <w:rFonts w:ascii="Comic Sans MS" w:eastAsia="Times New Roman" w:hAnsi="Comic Sans MS" w:cs="Arial"/>
                <w:sz w:val="20"/>
                <w:szCs w:val="20"/>
              </w:rPr>
            </w:pPr>
            <w:r>
              <w:rPr>
                <w:rFonts w:ascii="Comic Sans MS" w:eastAsia="Times New Roman" w:hAnsi="Comic Sans MS" w:cs="Arial"/>
                <w:b/>
                <w:noProof/>
                <w:sz w:val="20"/>
                <w:szCs w:val="20"/>
              </w:rPr>
              <w:drawing>
                <wp:anchor distT="0" distB="0" distL="114300" distR="114300" simplePos="0" relativeHeight="251704320" behindDoc="0" locked="0" layoutInCell="1" allowOverlap="1">
                  <wp:simplePos x="0" y="0"/>
                  <wp:positionH relativeFrom="margin">
                    <wp:align>right</wp:align>
                  </wp:positionH>
                  <wp:positionV relativeFrom="margin">
                    <wp:posOffset>76200</wp:posOffset>
                  </wp:positionV>
                  <wp:extent cx="1133475" cy="666750"/>
                  <wp:effectExtent l="19050" t="0" r="9525" b="0"/>
                  <wp:wrapSquare wrapText="bothSides"/>
                  <wp:docPr id="16"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5" cstate="print"/>
                          <a:srcRect/>
                          <a:stretch>
                            <a:fillRect/>
                          </a:stretch>
                        </pic:blipFill>
                        <pic:spPr bwMode="auto">
                          <a:xfrm>
                            <a:off x="0" y="0"/>
                            <a:ext cx="1133475" cy="666750"/>
                          </a:xfrm>
                          <a:prstGeom prst="rect">
                            <a:avLst/>
                          </a:prstGeom>
                          <a:noFill/>
                          <a:ln w="9525">
                            <a:noFill/>
                            <a:miter lim="800000"/>
                            <a:headEnd/>
                            <a:tailEnd/>
                          </a:ln>
                        </pic:spPr>
                      </pic:pic>
                    </a:graphicData>
                  </a:graphic>
                </wp:anchor>
              </w:drawing>
            </w:r>
            <w:r w:rsidRPr="006C1115">
              <w:rPr>
                <w:rFonts w:ascii="Comic Sans MS" w:eastAsia="Times New Roman" w:hAnsi="Comic Sans MS" w:cs="Arial"/>
                <w:b/>
                <w:sz w:val="20"/>
                <w:szCs w:val="20"/>
              </w:rPr>
              <w:t>In Music</w:t>
            </w:r>
            <w:r w:rsidRPr="00465DB5">
              <w:rPr>
                <w:rFonts w:ascii="Comic Sans MS" w:eastAsia="Times New Roman" w:hAnsi="Comic Sans MS" w:cs="Arial"/>
                <w:b/>
                <w:sz w:val="20"/>
                <w:szCs w:val="20"/>
              </w:rPr>
              <w:t xml:space="preserve"> </w:t>
            </w:r>
            <w:r w:rsidRPr="00465DB5">
              <w:rPr>
                <w:rFonts w:ascii="Comic Sans MS" w:eastAsia="Times New Roman" w:hAnsi="Comic Sans MS" w:cs="Arial"/>
                <w:sz w:val="20"/>
                <w:szCs w:val="20"/>
              </w:rPr>
              <w:t xml:space="preserve">Class 3 will be following the Charanga Music school programme, </w:t>
            </w:r>
            <w:r>
              <w:rPr>
                <w:rFonts w:ascii="Comic Sans MS" w:eastAsia="Times New Roman" w:hAnsi="Comic Sans MS" w:cs="Arial"/>
                <w:sz w:val="20"/>
                <w:szCs w:val="20"/>
              </w:rPr>
              <w:t>looking at</w:t>
            </w:r>
            <w:r>
              <w:rPr>
                <w:rFonts w:ascii="Comic Sans MS" w:hAnsi="Comic Sans MS" w:cs="Arial"/>
                <w:color w:val="000000" w:themeColor="text1"/>
                <w:sz w:val="20"/>
                <w:szCs w:val="20"/>
                <w:shd w:val="clear" w:color="auto" w:fill="FFFFFF"/>
              </w:rPr>
              <w:t xml:space="preserve"> R</w:t>
            </w:r>
            <w:r w:rsidRPr="00465DB5">
              <w:rPr>
                <w:rFonts w:ascii="Comic Sans MS" w:hAnsi="Comic Sans MS" w:cs="Arial"/>
                <w:color w:val="000000" w:themeColor="text1"/>
                <w:sz w:val="20"/>
                <w:szCs w:val="20"/>
                <w:shd w:val="clear" w:color="auto" w:fill="FFFFFF"/>
              </w:rPr>
              <w:t>ock music</w:t>
            </w:r>
            <w:r>
              <w:rPr>
                <w:rFonts w:ascii="Comic Sans MS" w:hAnsi="Comic Sans MS" w:cs="Arial"/>
                <w:color w:val="000000" w:themeColor="text1"/>
                <w:sz w:val="20"/>
                <w:szCs w:val="20"/>
                <w:shd w:val="clear" w:color="auto" w:fill="FFFFFF"/>
              </w:rPr>
              <w:t xml:space="preserve"> in a unit called ‘Don’t Stop Believing’. </w:t>
            </w:r>
            <w:r w:rsidRPr="00465DB5">
              <w:rPr>
                <w:rFonts w:ascii="Comic Sans MS" w:hAnsi="Comic Sans MS" w:cs="Arial"/>
                <w:color w:val="000000" w:themeColor="text1"/>
                <w:sz w:val="20"/>
                <w:szCs w:val="20"/>
                <w:shd w:val="clear" w:color="auto" w:fill="FFFFFF"/>
              </w:rPr>
              <w:t xml:space="preserve">We will also focus on analysing </w:t>
            </w:r>
            <w:r>
              <w:rPr>
                <w:rFonts w:ascii="Comic Sans MS" w:hAnsi="Comic Sans MS" w:cs="Arial"/>
                <w:color w:val="000000" w:themeColor="text1"/>
                <w:sz w:val="20"/>
                <w:szCs w:val="20"/>
                <w:shd w:val="clear" w:color="auto" w:fill="FFFFFF"/>
              </w:rPr>
              <w:t xml:space="preserve">and improving our </w:t>
            </w:r>
            <w:r w:rsidRPr="00465DB5">
              <w:rPr>
                <w:rFonts w:ascii="Comic Sans MS" w:hAnsi="Comic Sans MS" w:cs="Arial"/>
                <w:color w:val="000000" w:themeColor="text1"/>
                <w:sz w:val="20"/>
                <w:szCs w:val="20"/>
                <w:shd w:val="clear" w:color="auto" w:fill="FFFFFF"/>
              </w:rPr>
              <w:t>performance.</w:t>
            </w:r>
          </w:p>
        </w:tc>
        <w:tc>
          <w:tcPr>
            <w:tcW w:w="5103" w:type="dxa"/>
          </w:tcPr>
          <w:p w:rsidR="00485540" w:rsidRPr="00485540" w:rsidRDefault="004D0805" w:rsidP="00485540">
            <w:pPr>
              <w:rPr>
                <w:rFonts w:ascii="Comic Sans MS" w:eastAsia="Comic Sans MS" w:hAnsi="Comic Sans MS" w:cs="Comic Sans MS"/>
                <w:sz w:val="20"/>
                <w:szCs w:val="20"/>
              </w:rPr>
            </w:pPr>
            <w:r w:rsidRPr="00485540">
              <w:rPr>
                <w:rFonts w:ascii="Comic Sans MS" w:eastAsia="Times New Roman" w:hAnsi="Comic Sans MS" w:cs="Arial"/>
                <w:b/>
                <w:noProof/>
                <w:sz w:val="20"/>
                <w:szCs w:val="20"/>
              </w:rPr>
              <w:drawing>
                <wp:anchor distT="0" distB="0" distL="114300" distR="114300" simplePos="0" relativeHeight="251699200" behindDoc="0" locked="0" layoutInCell="1" allowOverlap="1">
                  <wp:simplePos x="0" y="0"/>
                  <wp:positionH relativeFrom="margin">
                    <wp:posOffset>2258695</wp:posOffset>
                  </wp:positionH>
                  <wp:positionV relativeFrom="margin">
                    <wp:posOffset>133350</wp:posOffset>
                  </wp:positionV>
                  <wp:extent cx="742950" cy="733425"/>
                  <wp:effectExtent l="19050" t="0" r="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6" cstate="print"/>
                          <a:srcRect/>
                          <a:stretch>
                            <a:fillRect/>
                          </a:stretch>
                        </pic:blipFill>
                        <pic:spPr bwMode="auto">
                          <a:xfrm flipH="1">
                            <a:off x="0" y="0"/>
                            <a:ext cx="742950" cy="733425"/>
                          </a:xfrm>
                          <a:prstGeom prst="rect">
                            <a:avLst/>
                          </a:prstGeom>
                          <a:noFill/>
                          <a:ln w="9525">
                            <a:noFill/>
                            <a:miter lim="800000"/>
                            <a:headEnd/>
                            <a:tailEnd/>
                          </a:ln>
                        </pic:spPr>
                      </pic:pic>
                    </a:graphicData>
                  </a:graphic>
                </wp:anchor>
              </w:drawing>
            </w:r>
            <w:r w:rsidRPr="00485540">
              <w:rPr>
                <w:rFonts w:ascii="Comic Sans MS" w:eastAsia="Times New Roman" w:hAnsi="Comic Sans MS" w:cs="Arial"/>
                <w:b/>
                <w:sz w:val="20"/>
                <w:szCs w:val="20"/>
              </w:rPr>
              <w:t xml:space="preserve">Art </w:t>
            </w:r>
            <w:r w:rsidRPr="00485540">
              <w:rPr>
                <w:rFonts w:ascii="Comic Sans MS" w:eastAsia="Times New Roman" w:hAnsi="Comic Sans MS" w:cs="Arial"/>
                <w:sz w:val="20"/>
                <w:szCs w:val="20"/>
              </w:rPr>
              <w:t xml:space="preserve">this half term will </w:t>
            </w:r>
            <w:r w:rsidR="00485540" w:rsidRPr="00485540">
              <w:rPr>
                <w:rFonts w:ascii="Comic Sans MS" w:eastAsia="Times New Roman" w:hAnsi="Comic Sans MS" w:cs="Arial"/>
                <w:sz w:val="20"/>
                <w:szCs w:val="20"/>
              </w:rPr>
              <w:t>focus on Aztec art.</w:t>
            </w:r>
            <w:r w:rsidR="00485540" w:rsidRPr="00485540">
              <w:rPr>
                <w:rFonts w:ascii="Comic Sans MS" w:eastAsia="Comic Sans MS" w:hAnsi="Comic Sans MS" w:cs="Comic Sans MS"/>
                <w:sz w:val="20"/>
                <w:szCs w:val="20"/>
              </w:rPr>
              <w:t xml:space="preserve"> </w:t>
            </w:r>
          </w:p>
          <w:p w:rsidR="00227471" w:rsidRPr="00AF12A3" w:rsidRDefault="00485540" w:rsidP="00485540">
            <w:pPr>
              <w:ind w:right="115"/>
              <w:rPr>
                <w:rFonts w:ascii="Comic Sans MS" w:eastAsia="Comic Sans MS" w:hAnsi="Comic Sans MS" w:cs="Comic Sans MS"/>
                <w:sz w:val="21"/>
                <w:szCs w:val="21"/>
              </w:rPr>
            </w:pPr>
            <w:r w:rsidRPr="00485540">
              <w:rPr>
                <w:rFonts w:ascii="Comic Sans MS" w:eastAsia="Comic Sans MS" w:hAnsi="Comic Sans MS" w:cs="Comic Sans MS"/>
                <w:sz w:val="20"/>
                <w:szCs w:val="20"/>
              </w:rPr>
              <w:t xml:space="preserve"> Developing line drawings by observational drawings of nature. Aztec masks. Weaving. Clay tiles with embossed designs.</w:t>
            </w:r>
          </w:p>
        </w:tc>
      </w:tr>
      <w:tr w:rsidR="00DA0D37" w:rsidTr="006C1115">
        <w:tc>
          <w:tcPr>
            <w:tcW w:w="5353" w:type="dxa"/>
          </w:tcPr>
          <w:p w:rsidR="00F95A7F" w:rsidRPr="00675DC1" w:rsidRDefault="00F95A7F" w:rsidP="00F95A7F">
            <w:pPr>
              <w:autoSpaceDE w:val="0"/>
              <w:autoSpaceDN w:val="0"/>
              <w:adjustRightInd w:val="0"/>
              <w:rPr>
                <w:rFonts w:ascii="Comic Sans MS" w:hAnsi="Comic Sans MS"/>
                <w:b/>
              </w:rPr>
            </w:pPr>
            <w:r w:rsidRPr="00675DC1">
              <w:rPr>
                <w:rFonts w:ascii="Comic Sans MS" w:eastAsia="Times New Roman" w:hAnsi="Comic Sans MS" w:cs="Arial"/>
                <w:sz w:val="20"/>
                <w:szCs w:val="20"/>
              </w:rPr>
              <w:t>F</w:t>
            </w:r>
            <w:r w:rsidR="00FD546E">
              <w:rPr>
                <w:rFonts w:ascii="Comic Sans MS" w:hAnsi="Comic Sans MS"/>
                <w:b/>
              </w:rPr>
              <w:t>orest School</w:t>
            </w:r>
          </w:p>
          <w:p w:rsidR="00F95A7F" w:rsidRPr="007C16E3" w:rsidRDefault="00FD546E" w:rsidP="00F95A7F">
            <w:pPr>
              <w:autoSpaceDE w:val="0"/>
              <w:autoSpaceDN w:val="0"/>
              <w:adjustRightInd w:val="0"/>
              <w:rPr>
                <w:rFonts w:ascii="Comic Sans MS" w:hAnsi="Comic Sans MS"/>
                <w:sz w:val="21"/>
                <w:szCs w:val="21"/>
              </w:rPr>
            </w:pPr>
            <w:r>
              <w:rPr>
                <w:rFonts w:ascii="Comic Sans MS" w:hAnsi="Comic Sans MS"/>
                <w:noProof/>
                <w:sz w:val="21"/>
                <w:szCs w:val="21"/>
              </w:rPr>
              <w:drawing>
                <wp:anchor distT="0" distB="0" distL="114300" distR="114300" simplePos="0" relativeHeight="251710464" behindDoc="0" locked="0" layoutInCell="1" allowOverlap="1" wp14:anchorId="0F18CB04" wp14:editId="45311F1C">
                  <wp:simplePos x="0" y="0"/>
                  <wp:positionH relativeFrom="margin">
                    <wp:posOffset>2204720</wp:posOffset>
                  </wp:positionH>
                  <wp:positionV relativeFrom="margin">
                    <wp:posOffset>66675</wp:posOffset>
                  </wp:positionV>
                  <wp:extent cx="1059815" cy="10763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School-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9815" cy="1076325"/>
                          </a:xfrm>
                          <a:prstGeom prst="rect">
                            <a:avLst/>
                          </a:prstGeom>
                        </pic:spPr>
                      </pic:pic>
                    </a:graphicData>
                  </a:graphic>
                  <wp14:sizeRelH relativeFrom="margin">
                    <wp14:pctWidth>0</wp14:pctWidth>
                  </wp14:sizeRelH>
                  <wp14:sizeRelV relativeFrom="margin">
                    <wp14:pctHeight>0</wp14:pctHeight>
                  </wp14:sizeRelV>
                </wp:anchor>
              </w:drawing>
            </w:r>
            <w:r w:rsidR="00F95A7F" w:rsidRPr="007C16E3">
              <w:rPr>
                <w:rFonts w:ascii="Comic Sans MS" w:hAnsi="Comic Sans MS"/>
                <w:sz w:val="21"/>
                <w:szCs w:val="21"/>
              </w:rPr>
              <w:t>Our sessions will happen every week on Fridays. During these sessions we will also cover -Technology – Using tools and making things and now that Mrs Chisholm is a qualified Forest Schools Leader our Food Technology session will take place out on the Fire Pit. A lot of the work we do in PSHE such as resilience, teamwork and confidence will be covered in these sessions.</w:t>
            </w:r>
          </w:p>
          <w:p w:rsidR="00EE0E40" w:rsidRPr="009F04A9" w:rsidRDefault="00EE0E40" w:rsidP="001F7794">
            <w:pPr>
              <w:rPr>
                <w:rFonts w:ascii="Comic Sans MS" w:eastAsia="Times New Roman" w:hAnsi="Comic Sans MS" w:cs="Arial"/>
                <w:sz w:val="20"/>
                <w:szCs w:val="20"/>
                <w:highlight w:val="yellow"/>
              </w:rPr>
            </w:pPr>
          </w:p>
        </w:tc>
        <w:tc>
          <w:tcPr>
            <w:tcW w:w="5103" w:type="dxa"/>
          </w:tcPr>
          <w:p w:rsidR="009F04A9" w:rsidRDefault="009F04A9" w:rsidP="009F04A9">
            <w:pPr>
              <w:shd w:val="clear" w:color="auto" w:fill="FFFFFF"/>
              <w:rPr>
                <w:rFonts w:ascii="Comic Sans MS" w:eastAsia="Times New Roman" w:hAnsi="Comic Sans MS" w:cs="Arial"/>
                <w:b/>
                <w:sz w:val="20"/>
                <w:szCs w:val="20"/>
                <w:highlight w:val="yellow"/>
              </w:rPr>
            </w:pPr>
          </w:p>
          <w:p w:rsidR="009F04A9" w:rsidRDefault="009F04A9" w:rsidP="009F04A9">
            <w:pPr>
              <w:shd w:val="clear" w:color="auto" w:fill="FFFFFF"/>
              <w:rPr>
                <w:rFonts w:ascii="Comic Sans MS" w:eastAsia="Times New Roman" w:hAnsi="Comic Sans MS" w:cs="Arial"/>
                <w:b/>
                <w:sz w:val="20"/>
                <w:szCs w:val="20"/>
                <w:highlight w:val="yellow"/>
              </w:rPr>
            </w:pPr>
          </w:p>
          <w:p w:rsidR="009F04A9" w:rsidRDefault="009F04A9" w:rsidP="009F04A9">
            <w:pPr>
              <w:shd w:val="clear" w:color="auto" w:fill="FFFFFF"/>
              <w:rPr>
                <w:rFonts w:ascii="Comic Sans MS" w:eastAsia="Times New Roman" w:hAnsi="Comic Sans MS" w:cs="Arial"/>
                <w:b/>
                <w:sz w:val="20"/>
                <w:szCs w:val="20"/>
                <w:highlight w:val="yellow"/>
              </w:rPr>
            </w:pPr>
          </w:p>
          <w:p w:rsidR="00433F65" w:rsidRDefault="009A7CF7" w:rsidP="007B7937">
            <w:pPr>
              <w:shd w:val="clear" w:color="auto" w:fill="FFFFFF"/>
              <w:rPr>
                <w:rFonts w:ascii="Comic Sans MS" w:eastAsia="Times New Roman" w:hAnsi="Comic Sans MS" w:cs="Arial"/>
                <w:color w:val="222222"/>
                <w:sz w:val="20"/>
                <w:szCs w:val="20"/>
              </w:rPr>
            </w:pPr>
            <w:r w:rsidRPr="00F95A7F">
              <w:rPr>
                <w:rFonts w:ascii="Comic Sans MS" w:hAnsi="Comic Sans MS"/>
                <w:noProof/>
                <w:sz w:val="20"/>
                <w:szCs w:val="20"/>
              </w:rPr>
              <w:drawing>
                <wp:anchor distT="0" distB="0" distL="114300" distR="114300" simplePos="0" relativeHeight="251672576" behindDoc="0" locked="0" layoutInCell="1" allowOverlap="1">
                  <wp:simplePos x="0" y="0"/>
                  <wp:positionH relativeFrom="margin">
                    <wp:posOffset>-24130</wp:posOffset>
                  </wp:positionH>
                  <wp:positionV relativeFrom="margin">
                    <wp:posOffset>66675</wp:posOffset>
                  </wp:positionV>
                  <wp:extent cx="2045970" cy="454025"/>
                  <wp:effectExtent l="0" t="0" r="0" b="3175"/>
                  <wp:wrapSquare wrapText="bothSides"/>
                  <wp:docPr id="31" name="Picture 31"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5970" cy="454025"/>
                          </a:xfrm>
                          <a:prstGeom prst="rect">
                            <a:avLst/>
                          </a:prstGeom>
                          <a:noFill/>
                          <a:ln w="9525">
                            <a:noFill/>
                            <a:miter lim="800000"/>
                            <a:headEnd/>
                            <a:tailEnd/>
                          </a:ln>
                        </pic:spPr>
                      </pic:pic>
                    </a:graphicData>
                  </a:graphic>
                </wp:anchor>
              </w:drawing>
            </w:r>
            <w:r w:rsidR="00422132" w:rsidRPr="00F95A7F">
              <w:rPr>
                <w:rFonts w:ascii="Comic Sans MS" w:eastAsia="Times New Roman" w:hAnsi="Comic Sans MS" w:cs="Arial"/>
                <w:b/>
                <w:sz w:val="20"/>
                <w:szCs w:val="20"/>
              </w:rPr>
              <w:t>In P.</w:t>
            </w:r>
            <w:r w:rsidR="00C721EA" w:rsidRPr="00F95A7F">
              <w:rPr>
                <w:rFonts w:ascii="Comic Sans MS" w:eastAsia="Times New Roman" w:hAnsi="Comic Sans MS" w:cs="Arial"/>
                <w:b/>
                <w:sz w:val="20"/>
                <w:szCs w:val="20"/>
              </w:rPr>
              <w:t xml:space="preserve">E </w:t>
            </w:r>
            <w:r w:rsidR="007B7937">
              <w:rPr>
                <w:rFonts w:ascii="Comic Sans MS" w:eastAsia="Times New Roman" w:hAnsi="Comic Sans MS" w:cs="Arial"/>
                <w:sz w:val="20"/>
                <w:szCs w:val="20"/>
              </w:rPr>
              <w:t>the children will take part in g</w:t>
            </w:r>
            <w:r w:rsidR="007B7937" w:rsidRPr="007B7937">
              <w:rPr>
                <w:rFonts w:ascii="Comic Sans MS" w:eastAsia="Times New Roman" w:hAnsi="Comic Sans MS" w:cs="Arial"/>
                <w:sz w:val="20"/>
                <w:szCs w:val="20"/>
              </w:rPr>
              <w:t>ymnastics and  Rugby with Falcons Rugby coach, Callum Lawn. The football squad may also have additional training sessions within school time</w:t>
            </w:r>
            <w:r w:rsidR="007B7937">
              <w:rPr>
                <w:rFonts w:ascii="Comic Sans MS" w:eastAsia="Times New Roman" w:hAnsi="Comic Sans MS" w:cs="Arial"/>
                <w:sz w:val="20"/>
                <w:szCs w:val="20"/>
              </w:rPr>
              <w:t>,</w:t>
            </w:r>
            <w:r w:rsidR="007B7937" w:rsidRPr="007B7937">
              <w:rPr>
                <w:rFonts w:ascii="Comic Sans MS" w:eastAsia="Times New Roman" w:hAnsi="Comic Sans MS" w:cs="Arial"/>
                <w:sz w:val="20"/>
                <w:szCs w:val="20"/>
              </w:rPr>
              <w:t xml:space="preserve"> to keep their skills sharp- see planners for details.</w:t>
            </w:r>
          </w:p>
          <w:p w:rsidR="00950B51" w:rsidRPr="00950B51" w:rsidRDefault="00950B51" w:rsidP="00950B51">
            <w:pPr>
              <w:pStyle w:val="NoSpacing"/>
              <w:rPr>
                <w:rFonts w:ascii="Comic Sans MS" w:hAnsi="Comic Sans MS"/>
                <w:b/>
                <w:sz w:val="20"/>
                <w:szCs w:val="20"/>
              </w:rPr>
            </w:pPr>
            <w:r w:rsidRPr="00950B51">
              <w:rPr>
                <w:rFonts w:ascii="Comic Sans MS" w:hAnsi="Comic Sans MS"/>
                <w:b/>
                <w:sz w:val="20"/>
                <w:szCs w:val="20"/>
              </w:rPr>
              <w:t>P.E kit is needed in school on Mondays and Fridays.</w:t>
            </w:r>
          </w:p>
          <w:p w:rsidR="00DA0D37" w:rsidRPr="00950B51" w:rsidRDefault="00950B51" w:rsidP="00950B51">
            <w:pPr>
              <w:pStyle w:val="NoSpacing"/>
              <w:rPr>
                <w:rFonts w:ascii="Comic Sans MS" w:hAnsi="Comic Sans MS"/>
                <w:sz w:val="20"/>
                <w:szCs w:val="20"/>
              </w:rPr>
            </w:pPr>
            <w:r w:rsidRPr="006F14E5">
              <w:rPr>
                <w:rFonts w:ascii="Comic Sans MS" w:hAnsi="Comic Sans MS"/>
                <w:sz w:val="20"/>
                <w:szCs w:val="20"/>
              </w:rPr>
              <w:t>In the interest of space in the Class 3 cloakroom please could PE kit be only brought in on these days.</w:t>
            </w:r>
          </w:p>
        </w:tc>
      </w:tr>
      <w:tr w:rsidR="00F767AD" w:rsidTr="008E5F3D">
        <w:trPr>
          <w:trHeight w:val="1294"/>
        </w:trPr>
        <w:tc>
          <w:tcPr>
            <w:tcW w:w="5353" w:type="dxa"/>
          </w:tcPr>
          <w:p w:rsidR="007B7937" w:rsidRPr="007B7937" w:rsidRDefault="007D1A38" w:rsidP="007B7937">
            <w:pPr>
              <w:rPr>
                <w:rFonts w:ascii="Comic Sans MS" w:eastAsia="Times New Roman" w:hAnsi="Comic Sans MS" w:cs="Arial"/>
                <w:sz w:val="20"/>
                <w:szCs w:val="20"/>
              </w:rPr>
            </w:pPr>
            <w:r w:rsidRPr="00F95A7F">
              <w:rPr>
                <w:rFonts w:ascii="Comic Sans MS" w:eastAsia="Times New Roman" w:hAnsi="Comic Sans MS" w:cs="Arial"/>
                <w:b/>
                <w:sz w:val="20"/>
                <w:szCs w:val="20"/>
              </w:rPr>
              <w:t xml:space="preserve">In Computing </w:t>
            </w:r>
            <w:r w:rsidRPr="00F95A7F">
              <w:rPr>
                <w:rFonts w:ascii="Comic Sans MS" w:eastAsia="Times New Roman" w:hAnsi="Comic Sans MS" w:cs="Arial"/>
                <w:sz w:val="20"/>
                <w:szCs w:val="20"/>
              </w:rPr>
              <w:t xml:space="preserve">the children will </w:t>
            </w:r>
            <w:r w:rsidR="007B7937">
              <w:rPr>
                <w:rFonts w:ascii="Comic Sans MS" w:eastAsia="Times New Roman" w:hAnsi="Comic Sans MS" w:cs="Arial"/>
                <w:sz w:val="20"/>
                <w:szCs w:val="20"/>
              </w:rPr>
              <w:t>be completing their</w:t>
            </w:r>
            <w:r w:rsidR="007B7937" w:rsidRPr="007B7937">
              <w:rPr>
                <w:rFonts w:ascii="Comic Sans MS" w:eastAsia="Times New Roman" w:hAnsi="Comic Sans MS" w:cs="Arial"/>
                <w:sz w:val="20"/>
                <w:szCs w:val="20"/>
              </w:rPr>
              <w:t xml:space="preserve"> world faith PowerPoints</w:t>
            </w:r>
            <w:r w:rsidR="007B7937">
              <w:rPr>
                <w:rFonts w:ascii="Comic Sans MS" w:eastAsia="Times New Roman" w:hAnsi="Comic Sans MS" w:cs="Arial"/>
                <w:sz w:val="20"/>
                <w:szCs w:val="20"/>
              </w:rPr>
              <w:t>,</w:t>
            </w:r>
            <w:r w:rsidR="007B7937" w:rsidRPr="007B7937">
              <w:rPr>
                <w:rFonts w:ascii="Comic Sans MS" w:eastAsia="Times New Roman" w:hAnsi="Comic Sans MS" w:cs="Arial"/>
                <w:sz w:val="20"/>
                <w:szCs w:val="20"/>
              </w:rPr>
              <w:t xml:space="preserve"> presenting them to a wider audience and also publishing to the school website.</w:t>
            </w:r>
          </w:p>
          <w:p w:rsidR="00F767AD" w:rsidRPr="006C1115" w:rsidRDefault="007B7937" w:rsidP="007B7937">
            <w:pPr>
              <w:rPr>
                <w:rFonts w:ascii="Comic Sans MS" w:eastAsia="Times New Roman" w:hAnsi="Comic Sans MS" w:cs="Arial"/>
                <w:sz w:val="20"/>
                <w:szCs w:val="20"/>
              </w:rPr>
            </w:pPr>
            <w:r w:rsidRPr="007B7937">
              <w:rPr>
                <w:rFonts w:ascii="Comic Sans MS" w:eastAsia="Times New Roman" w:hAnsi="Comic Sans MS" w:cs="Arial"/>
                <w:sz w:val="20"/>
                <w:szCs w:val="20"/>
              </w:rPr>
              <w:t xml:space="preserve">We will then be sharing our skills learnt using ‘Crumble’ technology to teach the Year 3 and 4 children how to use this equipment themselves and we hope to have a demonstration in school during National Science Week!  </w:t>
            </w:r>
            <w:r w:rsidR="007D1A38" w:rsidRPr="007D1A38">
              <w:rPr>
                <w:rFonts w:ascii="Comic Sans MS" w:eastAsia="Times New Roman" w:hAnsi="Comic Sans MS" w:cs="Arial"/>
                <w:b/>
                <w:noProof/>
                <w:sz w:val="20"/>
                <w:szCs w:val="20"/>
                <w:highlight w:val="yellow"/>
              </w:rPr>
              <w:drawing>
                <wp:anchor distT="0" distB="0" distL="114300" distR="114300" simplePos="0" relativeHeight="251658240" behindDoc="0" locked="0" layoutInCell="1" allowOverlap="1" wp14:anchorId="61DD3F7C" wp14:editId="7FD950AF">
                  <wp:simplePos x="676275" y="7886700"/>
                  <wp:positionH relativeFrom="margin">
                    <wp:align>right</wp:align>
                  </wp:positionH>
                  <wp:positionV relativeFrom="margin">
                    <wp:align>top</wp:align>
                  </wp:positionV>
                  <wp:extent cx="930910" cy="657225"/>
                  <wp:effectExtent l="19050" t="0" r="2540" b="0"/>
                  <wp:wrapSquare wrapText="bothSides"/>
                  <wp:docPr id="20"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9" cstate="print"/>
                          <a:srcRect/>
                          <a:stretch>
                            <a:fillRect/>
                          </a:stretch>
                        </pic:blipFill>
                        <pic:spPr bwMode="auto">
                          <a:xfrm>
                            <a:off x="0" y="0"/>
                            <a:ext cx="930910" cy="657225"/>
                          </a:xfrm>
                          <a:prstGeom prst="rect">
                            <a:avLst/>
                          </a:prstGeom>
                          <a:noFill/>
                          <a:ln w="9525">
                            <a:noFill/>
                            <a:miter lim="800000"/>
                            <a:headEnd/>
                            <a:tailEnd/>
                          </a:ln>
                        </pic:spPr>
                      </pic:pic>
                    </a:graphicData>
                  </a:graphic>
                </wp:anchor>
              </w:drawing>
            </w:r>
            <w:r w:rsidR="001B66F2">
              <w:rPr>
                <w:rFonts w:ascii="Comic Sans MS" w:eastAsia="Times New Roman" w:hAnsi="Comic Sans MS" w:cs="Arial"/>
                <w:sz w:val="20"/>
                <w:szCs w:val="20"/>
              </w:rPr>
              <w:t xml:space="preserve"> </w:t>
            </w:r>
          </w:p>
        </w:tc>
        <w:tc>
          <w:tcPr>
            <w:tcW w:w="5103" w:type="dxa"/>
          </w:tcPr>
          <w:p w:rsidR="00675DC1" w:rsidRPr="007C16E3" w:rsidRDefault="007C16E3" w:rsidP="007B7937">
            <w:pPr>
              <w:rPr>
                <w:rFonts w:ascii="Comic Sans MS" w:eastAsia="Times New Roman" w:hAnsi="Comic Sans MS" w:cs="Arial"/>
                <w:sz w:val="21"/>
                <w:szCs w:val="21"/>
              </w:rPr>
            </w:pPr>
            <w:r w:rsidRPr="007C16E3">
              <w:rPr>
                <w:rFonts w:ascii="Comic Sans MS" w:eastAsia="Times New Roman" w:hAnsi="Comic Sans MS" w:cs="Arial"/>
                <w:b/>
                <w:sz w:val="21"/>
                <w:szCs w:val="21"/>
              </w:rPr>
              <w:t xml:space="preserve">PHSE </w:t>
            </w:r>
            <w:r w:rsidR="007B7937">
              <w:rPr>
                <w:rFonts w:ascii="Comic Sans MS" w:eastAsia="Times New Roman" w:hAnsi="Comic Sans MS" w:cs="Arial"/>
                <w:sz w:val="21"/>
                <w:szCs w:val="21"/>
              </w:rPr>
              <w:t>the children will be d</w:t>
            </w:r>
            <w:r w:rsidR="007B7937" w:rsidRPr="007B7937">
              <w:rPr>
                <w:rFonts w:ascii="Comic Sans MS" w:eastAsia="Times New Roman" w:hAnsi="Comic Sans MS" w:cs="Arial"/>
                <w:sz w:val="21"/>
                <w:szCs w:val="21"/>
              </w:rPr>
              <w:t>eveloping resilience and awareness of others through our work on the #i will campaign</w:t>
            </w:r>
            <w:r w:rsidR="007B7937">
              <w:rPr>
                <w:rFonts w:ascii="Comic Sans MS" w:eastAsia="Times New Roman" w:hAnsi="Comic Sans MS" w:cs="Arial"/>
                <w:sz w:val="21"/>
                <w:szCs w:val="21"/>
              </w:rPr>
              <w:t>,</w:t>
            </w:r>
            <w:r w:rsidR="007B7937" w:rsidRPr="007B7937">
              <w:rPr>
                <w:rFonts w:ascii="Comic Sans MS" w:eastAsia="Times New Roman" w:hAnsi="Comic Sans MS" w:cs="Arial"/>
                <w:sz w:val="21"/>
                <w:szCs w:val="21"/>
              </w:rPr>
              <w:t xml:space="preserve"> where we will be understanding the importance of volunteering </w:t>
            </w:r>
            <w:r w:rsidR="007B7937">
              <w:rPr>
                <w:rFonts w:ascii="Comic Sans MS" w:eastAsia="Times New Roman" w:hAnsi="Comic Sans MS" w:cs="Arial"/>
                <w:sz w:val="21"/>
                <w:szCs w:val="21"/>
              </w:rPr>
              <w:t xml:space="preserve">- </w:t>
            </w:r>
            <w:r w:rsidR="007B7937" w:rsidRPr="007B7937">
              <w:rPr>
                <w:rFonts w:ascii="Comic Sans MS" w:eastAsia="Times New Roman" w:hAnsi="Comic Sans MS" w:cs="Arial"/>
                <w:sz w:val="21"/>
                <w:szCs w:val="21"/>
              </w:rPr>
              <w:t>starting with a litter pick 15th March in school time. Understanding our role in the world and we will be taking part in Christian Aid Global Leaders Award.</w:t>
            </w:r>
          </w:p>
        </w:tc>
      </w:tr>
    </w:tbl>
    <w:p w:rsidR="00FC745B" w:rsidRDefault="00FC745B" w:rsidP="006F14E5">
      <w:pPr>
        <w:pStyle w:val="NoSpacing"/>
        <w:jc w:val="center"/>
        <w:rPr>
          <w:rFonts w:ascii="Comic Sans MS" w:hAnsi="Comic Sans MS"/>
          <w:sz w:val="20"/>
          <w:szCs w:val="20"/>
        </w:rPr>
      </w:pPr>
    </w:p>
    <w:p w:rsidR="007F115E" w:rsidRPr="00157F3C" w:rsidRDefault="007F115E" w:rsidP="007F115E">
      <w:pPr>
        <w:rPr>
          <w:rFonts w:ascii="Comic Sans MS" w:hAnsi="Comic Sans MS"/>
          <w:sz w:val="18"/>
          <w:szCs w:val="18"/>
        </w:rPr>
      </w:pPr>
      <w:r w:rsidRPr="00157F3C">
        <w:rPr>
          <w:rFonts w:ascii="Comic Sans MS" w:hAnsi="Comic Sans MS"/>
          <w:b/>
          <w:sz w:val="18"/>
          <w:szCs w:val="18"/>
        </w:rPr>
        <w:t>Reading</w:t>
      </w:r>
      <w:r w:rsidRPr="00157F3C">
        <w:rPr>
          <w:rFonts w:ascii="Comic Sans MS" w:hAnsi="Comic Sans MS"/>
          <w:sz w:val="18"/>
          <w:szCs w:val="18"/>
        </w:rPr>
        <w:t>: We now use Accelerated Reader in school. The children have dedicated reading time daily, so they can complete their quizzes at school. The expectation for our age of children is that they should be reading at least 3 of the smaller ORT Stage 12-16 books per week, which is about 300 pages, so it is important that they are reading regularly at home. The hour per week we have always expected is a minimum. Please continue to ask your child questions about the story and write in their Reading Record. Please record how long they have read for each day and the pages they have read.</w:t>
      </w:r>
    </w:p>
    <w:p w:rsidR="007F115E" w:rsidRPr="00157F3C" w:rsidRDefault="007F115E" w:rsidP="007F115E">
      <w:pPr>
        <w:rPr>
          <w:rFonts w:ascii="Comic Sans MS" w:hAnsi="Comic Sans MS"/>
          <w:sz w:val="18"/>
          <w:szCs w:val="18"/>
        </w:rPr>
      </w:pPr>
      <w:r w:rsidRPr="00157F3C">
        <w:rPr>
          <w:rFonts w:ascii="Comic Sans MS" w:hAnsi="Comic Sans MS"/>
          <w:b/>
          <w:sz w:val="18"/>
          <w:szCs w:val="18"/>
        </w:rPr>
        <w:t>Homework:</w:t>
      </w:r>
      <w:r w:rsidRPr="00157F3C">
        <w:rPr>
          <w:rFonts w:ascii="Comic Sans MS" w:hAnsi="Comic Sans MS"/>
          <w:sz w:val="18"/>
          <w:szCs w:val="18"/>
        </w:rPr>
        <w:t xml:space="preserve"> In preparation for SATs later in the year for Year 6 and next year for Year 5, we have bought a KS2 SAT revision activity booklet for each child in class three for Grammar, Comprehension and Maths. Each activity is designed to last just 10 minutes, as a recap of work covered in class previously. One activity will be set weekly from each booklet – details will be in your child’s planner. These booklets must be returned to school each week for marking. </w:t>
      </w:r>
    </w:p>
    <w:p w:rsidR="007F115E" w:rsidRPr="00157F3C" w:rsidRDefault="007F115E" w:rsidP="00C469DB">
      <w:pPr>
        <w:rPr>
          <w:rFonts w:ascii="Comic Sans MS" w:hAnsi="Comic Sans MS"/>
          <w:noProof/>
          <w:sz w:val="18"/>
          <w:szCs w:val="18"/>
        </w:rPr>
      </w:pPr>
      <w:r w:rsidRPr="00157F3C">
        <w:rPr>
          <w:rFonts w:ascii="Comic Sans MS" w:hAnsi="Comic Sans MS"/>
          <w:sz w:val="18"/>
          <w:szCs w:val="18"/>
        </w:rPr>
        <w:t>Planners and reading logs will be checked and signed by me weekly, on a Monday. Please make sure you sign these each week.</w:t>
      </w:r>
    </w:p>
    <w:p w:rsidR="00017AF3" w:rsidRPr="00157F3C" w:rsidRDefault="007F115E" w:rsidP="006F14E5">
      <w:pPr>
        <w:rPr>
          <w:rFonts w:ascii="Comic Sans MS" w:hAnsi="Comic Sans MS"/>
          <w:sz w:val="18"/>
          <w:szCs w:val="18"/>
        </w:rPr>
      </w:pPr>
      <w:r w:rsidRPr="00157F3C">
        <w:rPr>
          <w:rFonts w:ascii="Comic Sans MS" w:hAnsi="Comic Sans MS" w:cstheme="minorHAnsi"/>
          <w:sz w:val="18"/>
          <w:szCs w:val="18"/>
        </w:rPr>
        <w:t>Many thanks, Mrs Fletcher.</w:t>
      </w:r>
    </w:p>
    <w:sectPr w:rsidR="00017AF3" w:rsidRPr="00157F3C" w:rsidSect="006C1115">
      <w:headerReference w:type="even" r:id="rId20"/>
      <w:headerReference w:type="default" r:id="rId21"/>
      <w:head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37" w:rsidRDefault="00661D37" w:rsidP="00302188">
      <w:pPr>
        <w:spacing w:after="0" w:line="240" w:lineRule="auto"/>
      </w:pPr>
      <w:r>
        <w:separator/>
      </w:r>
    </w:p>
  </w:endnote>
  <w:endnote w:type="continuationSeparator" w:id="0">
    <w:p w:rsidR="00661D37" w:rsidRDefault="00661D37"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37" w:rsidRDefault="00661D37" w:rsidP="00302188">
      <w:pPr>
        <w:spacing w:after="0" w:line="240" w:lineRule="auto"/>
      </w:pPr>
      <w:r>
        <w:separator/>
      </w:r>
    </w:p>
  </w:footnote>
  <w:footnote w:type="continuationSeparator" w:id="0">
    <w:p w:rsidR="00661D37" w:rsidRDefault="00661D37" w:rsidP="003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661D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Pr="000B456A" w:rsidRDefault="00661D37" w:rsidP="000B456A">
    <w:pPr>
      <w:pStyle w:val="Header"/>
      <w:jc w:val="center"/>
      <w:rPr>
        <w:rFonts w:ascii="Comic Sans MS" w:hAnsi="Comic Sans MS"/>
        <w:b/>
        <w:sz w:val="32"/>
        <w:szCs w:val="32"/>
      </w:rPr>
    </w:pPr>
    <w:r>
      <w:rPr>
        <w:rFonts w:ascii="Comic Sans MS" w:hAnsi="Comic Sans MS"/>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0;margin-top:0;width:450.8pt;height:508.1pt;z-index:-251656192;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r w:rsidR="000B456A" w:rsidRPr="000B456A">
      <w:rPr>
        <w:rFonts w:ascii="Comic Sans MS" w:hAnsi="Comic Sans MS"/>
        <w:b/>
        <w:sz w:val="32"/>
        <w:szCs w:val="32"/>
      </w:rPr>
      <w:t>Class 3 Topic Letter</w:t>
    </w:r>
  </w:p>
  <w:p w:rsidR="000B456A" w:rsidRPr="000B456A" w:rsidRDefault="006D0CD1" w:rsidP="000B456A">
    <w:pPr>
      <w:pStyle w:val="Header"/>
      <w:jc w:val="center"/>
      <w:rPr>
        <w:rFonts w:ascii="Comic Sans MS" w:hAnsi="Comic Sans MS"/>
        <w:b/>
        <w:sz w:val="32"/>
        <w:szCs w:val="32"/>
      </w:rPr>
    </w:pPr>
    <w:r>
      <w:rPr>
        <w:rFonts w:ascii="Comic Sans MS" w:hAnsi="Comic Sans MS"/>
        <w:b/>
        <w:sz w:val="32"/>
        <w:szCs w:val="32"/>
      </w:rPr>
      <w:t xml:space="preserve">Spring Term </w:t>
    </w:r>
    <w:r w:rsidR="007B7937">
      <w:rPr>
        <w:rFonts w:ascii="Comic Sans MS" w:hAnsi="Comic Sans MS"/>
        <w:b/>
        <w:sz w:val="32"/>
        <w:szCs w:val="32"/>
      </w:rPr>
      <w:t xml:space="preserve">2 </w:t>
    </w:r>
    <w:r>
      <w:rPr>
        <w:rFonts w:ascii="Comic Sans MS" w:hAnsi="Comic Sans MS"/>
        <w:b/>
        <w:sz w:val="32"/>
        <w:szCs w:val="32"/>
      </w:rPr>
      <w:t>2019</w:t>
    </w:r>
  </w:p>
  <w:p w:rsidR="007B7937" w:rsidRDefault="007B79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661D3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width-percent:0;mso-height-percent:0;mso-position-horizontal:center;mso-position-horizontal-relative:margin;mso-position-vertical:center;mso-position-vertical-relative:margin;mso-width-percent:0;mso-height-percent:0"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7"/>
    <w:rsid w:val="00013817"/>
    <w:rsid w:val="00017AF3"/>
    <w:rsid w:val="0003737C"/>
    <w:rsid w:val="00067C02"/>
    <w:rsid w:val="00067D29"/>
    <w:rsid w:val="00095358"/>
    <w:rsid w:val="000B456A"/>
    <w:rsid w:val="000C3AC5"/>
    <w:rsid w:val="00110E47"/>
    <w:rsid w:val="001335F9"/>
    <w:rsid w:val="001519E3"/>
    <w:rsid w:val="00157F3C"/>
    <w:rsid w:val="001834BC"/>
    <w:rsid w:val="00183AC0"/>
    <w:rsid w:val="00185E8E"/>
    <w:rsid w:val="001B66F2"/>
    <w:rsid w:val="001C7B06"/>
    <w:rsid w:val="001D37CC"/>
    <w:rsid w:val="001F38EE"/>
    <w:rsid w:val="001F7794"/>
    <w:rsid w:val="00227471"/>
    <w:rsid w:val="00242384"/>
    <w:rsid w:val="00252459"/>
    <w:rsid w:val="00265C0E"/>
    <w:rsid w:val="00280F20"/>
    <w:rsid w:val="00297213"/>
    <w:rsid w:val="002B1BF6"/>
    <w:rsid w:val="002C0EE8"/>
    <w:rsid w:val="002C204B"/>
    <w:rsid w:val="002D5F0B"/>
    <w:rsid w:val="00302188"/>
    <w:rsid w:val="00331CEB"/>
    <w:rsid w:val="00332765"/>
    <w:rsid w:val="00381C28"/>
    <w:rsid w:val="00404C46"/>
    <w:rsid w:val="00422132"/>
    <w:rsid w:val="0043369D"/>
    <w:rsid w:val="00433F65"/>
    <w:rsid w:val="004410F4"/>
    <w:rsid w:val="00457ED5"/>
    <w:rsid w:val="00465DB5"/>
    <w:rsid w:val="0047681D"/>
    <w:rsid w:val="00485540"/>
    <w:rsid w:val="004A0685"/>
    <w:rsid w:val="004A7036"/>
    <w:rsid w:val="004C54D4"/>
    <w:rsid w:val="004D061C"/>
    <w:rsid w:val="004D0805"/>
    <w:rsid w:val="004D6209"/>
    <w:rsid w:val="00522CFD"/>
    <w:rsid w:val="00550626"/>
    <w:rsid w:val="0057193C"/>
    <w:rsid w:val="005A2437"/>
    <w:rsid w:val="005C194F"/>
    <w:rsid w:val="005D7DC3"/>
    <w:rsid w:val="00611F53"/>
    <w:rsid w:val="00625002"/>
    <w:rsid w:val="00661D37"/>
    <w:rsid w:val="00671980"/>
    <w:rsid w:val="006753DC"/>
    <w:rsid w:val="0067562B"/>
    <w:rsid w:val="00675DC1"/>
    <w:rsid w:val="00681B10"/>
    <w:rsid w:val="006B4D4D"/>
    <w:rsid w:val="006C1115"/>
    <w:rsid w:val="006D0CD1"/>
    <w:rsid w:val="006D185D"/>
    <w:rsid w:val="006D5D15"/>
    <w:rsid w:val="006F14E5"/>
    <w:rsid w:val="007258F9"/>
    <w:rsid w:val="00731D6E"/>
    <w:rsid w:val="007475AE"/>
    <w:rsid w:val="007564AE"/>
    <w:rsid w:val="007710D6"/>
    <w:rsid w:val="00793AF0"/>
    <w:rsid w:val="007B5E4B"/>
    <w:rsid w:val="007B7937"/>
    <w:rsid w:val="007C16E3"/>
    <w:rsid w:val="007D1A38"/>
    <w:rsid w:val="007F115E"/>
    <w:rsid w:val="00807B6A"/>
    <w:rsid w:val="00851DDE"/>
    <w:rsid w:val="008542E1"/>
    <w:rsid w:val="008A2E60"/>
    <w:rsid w:val="008A3CEA"/>
    <w:rsid w:val="008A66F1"/>
    <w:rsid w:val="008C43BC"/>
    <w:rsid w:val="008E5F3D"/>
    <w:rsid w:val="0090046E"/>
    <w:rsid w:val="0090559A"/>
    <w:rsid w:val="0090692B"/>
    <w:rsid w:val="00912AB2"/>
    <w:rsid w:val="0091375E"/>
    <w:rsid w:val="00950B51"/>
    <w:rsid w:val="00986091"/>
    <w:rsid w:val="009A737B"/>
    <w:rsid w:val="009A7CF7"/>
    <w:rsid w:val="009B4681"/>
    <w:rsid w:val="009B5FF5"/>
    <w:rsid w:val="009C1437"/>
    <w:rsid w:val="009D3A55"/>
    <w:rsid w:val="009E205F"/>
    <w:rsid w:val="009F04A9"/>
    <w:rsid w:val="009F7E2B"/>
    <w:rsid w:val="00A349BD"/>
    <w:rsid w:val="00A5506E"/>
    <w:rsid w:val="00A91F8A"/>
    <w:rsid w:val="00AB0FAB"/>
    <w:rsid w:val="00AB40CA"/>
    <w:rsid w:val="00AF12A3"/>
    <w:rsid w:val="00B32482"/>
    <w:rsid w:val="00B83806"/>
    <w:rsid w:val="00B961A6"/>
    <w:rsid w:val="00BB5187"/>
    <w:rsid w:val="00BB79A6"/>
    <w:rsid w:val="00BC0FC2"/>
    <w:rsid w:val="00BC6B37"/>
    <w:rsid w:val="00C469DB"/>
    <w:rsid w:val="00C5254E"/>
    <w:rsid w:val="00C721EA"/>
    <w:rsid w:val="00C7256E"/>
    <w:rsid w:val="00CA5F03"/>
    <w:rsid w:val="00CD0D92"/>
    <w:rsid w:val="00CF3EBD"/>
    <w:rsid w:val="00D24DA6"/>
    <w:rsid w:val="00D347E1"/>
    <w:rsid w:val="00D470A2"/>
    <w:rsid w:val="00D4787A"/>
    <w:rsid w:val="00D67FCA"/>
    <w:rsid w:val="00D84C9B"/>
    <w:rsid w:val="00D878DC"/>
    <w:rsid w:val="00DA0D37"/>
    <w:rsid w:val="00DB620A"/>
    <w:rsid w:val="00DC4C5C"/>
    <w:rsid w:val="00DF785B"/>
    <w:rsid w:val="00E3349A"/>
    <w:rsid w:val="00E83E25"/>
    <w:rsid w:val="00E9507C"/>
    <w:rsid w:val="00EE0E40"/>
    <w:rsid w:val="00F122EC"/>
    <w:rsid w:val="00F13C6D"/>
    <w:rsid w:val="00F1648C"/>
    <w:rsid w:val="00F46763"/>
    <w:rsid w:val="00F5598D"/>
    <w:rsid w:val="00F767AD"/>
    <w:rsid w:val="00F95A7F"/>
    <w:rsid w:val="00F9652C"/>
    <w:rsid w:val="00FA5CDD"/>
    <w:rsid w:val="00FB0157"/>
    <w:rsid w:val="00FC745B"/>
    <w:rsid w:val="00FD546E"/>
    <w:rsid w:val="00FE387F"/>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6F14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6F14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9251">
      <w:bodyDiv w:val="1"/>
      <w:marLeft w:val="0"/>
      <w:marRight w:val="0"/>
      <w:marTop w:val="0"/>
      <w:marBottom w:val="0"/>
      <w:divBdr>
        <w:top w:val="none" w:sz="0" w:space="0" w:color="auto"/>
        <w:left w:val="none" w:sz="0" w:space="0" w:color="auto"/>
        <w:bottom w:val="none" w:sz="0" w:space="0" w:color="auto"/>
        <w:right w:val="none" w:sz="0" w:space="0" w:color="auto"/>
      </w:divBdr>
      <w:divsChild>
        <w:div w:id="1775860378">
          <w:marLeft w:val="0"/>
          <w:marRight w:val="0"/>
          <w:marTop w:val="0"/>
          <w:marBottom w:val="0"/>
          <w:divBdr>
            <w:top w:val="none" w:sz="0" w:space="0" w:color="auto"/>
            <w:left w:val="none" w:sz="0" w:space="0" w:color="auto"/>
            <w:bottom w:val="none" w:sz="0" w:space="0" w:color="auto"/>
            <w:right w:val="none" w:sz="0" w:space="0" w:color="auto"/>
          </w:divBdr>
        </w:div>
        <w:div w:id="320279185">
          <w:marLeft w:val="0"/>
          <w:marRight w:val="0"/>
          <w:marTop w:val="0"/>
          <w:marBottom w:val="0"/>
          <w:divBdr>
            <w:top w:val="none" w:sz="0" w:space="0" w:color="auto"/>
            <w:left w:val="none" w:sz="0" w:space="0" w:color="auto"/>
            <w:bottom w:val="none" w:sz="0" w:space="0" w:color="auto"/>
            <w:right w:val="none" w:sz="0" w:space="0" w:color="auto"/>
          </w:divBdr>
        </w:div>
        <w:div w:id="1249458252">
          <w:marLeft w:val="0"/>
          <w:marRight w:val="0"/>
          <w:marTop w:val="0"/>
          <w:marBottom w:val="0"/>
          <w:divBdr>
            <w:top w:val="none" w:sz="0" w:space="0" w:color="auto"/>
            <w:left w:val="none" w:sz="0" w:space="0" w:color="auto"/>
            <w:bottom w:val="none" w:sz="0" w:space="0" w:color="auto"/>
            <w:right w:val="none" w:sz="0" w:space="0" w:color="auto"/>
          </w:divBdr>
        </w:div>
        <w:div w:id="1286931837">
          <w:marLeft w:val="0"/>
          <w:marRight w:val="0"/>
          <w:marTop w:val="0"/>
          <w:marBottom w:val="0"/>
          <w:divBdr>
            <w:top w:val="none" w:sz="0" w:space="0" w:color="auto"/>
            <w:left w:val="none" w:sz="0" w:space="0" w:color="auto"/>
            <w:bottom w:val="none" w:sz="0" w:space="0" w:color="auto"/>
            <w:right w:val="none" w:sz="0" w:space="0" w:color="auto"/>
          </w:divBdr>
        </w:div>
        <w:div w:id="162400670">
          <w:marLeft w:val="0"/>
          <w:marRight w:val="0"/>
          <w:marTop w:val="0"/>
          <w:marBottom w:val="0"/>
          <w:divBdr>
            <w:top w:val="none" w:sz="0" w:space="0" w:color="auto"/>
            <w:left w:val="none" w:sz="0" w:space="0" w:color="auto"/>
            <w:bottom w:val="none" w:sz="0" w:space="0" w:color="auto"/>
            <w:right w:val="none" w:sz="0" w:space="0" w:color="auto"/>
          </w:divBdr>
        </w:div>
        <w:div w:id="1871340200">
          <w:marLeft w:val="0"/>
          <w:marRight w:val="0"/>
          <w:marTop w:val="0"/>
          <w:marBottom w:val="0"/>
          <w:divBdr>
            <w:top w:val="none" w:sz="0" w:space="0" w:color="auto"/>
            <w:left w:val="none" w:sz="0" w:space="0" w:color="auto"/>
            <w:bottom w:val="none" w:sz="0" w:space="0" w:color="auto"/>
            <w:right w:val="none" w:sz="0" w:space="0" w:color="auto"/>
          </w:divBdr>
        </w:div>
        <w:div w:id="2136748600">
          <w:marLeft w:val="0"/>
          <w:marRight w:val="0"/>
          <w:marTop w:val="0"/>
          <w:marBottom w:val="0"/>
          <w:divBdr>
            <w:top w:val="none" w:sz="0" w:space="0" w:color="auto"/>
            <w:left w:val="none" w:sz="0" w:space="0" w:color="auto"/>
            <w:bottom w:val="none" w:sz="0" w:space="0" w:color="auto"/>
            <w:right w:val="none" w:sz="0" w:space="0" w:color="auto"/>
          </w:divBdr>
        </w:div>
        <w:div w:id="922762930">
          <w:marLeft w:val="0"/>
          <w:marRight w:val="0"/>
          <w:marTop w:val="0"/>
          <w:marBottom w:val="0"/>
          <w:divBdr>
            <w:top w:val="none" w:sz="0" w:space="0" w:color="auto"/>
            <w:left w:val="none" w:sz="0" w:space="0" w:color="auto"/>
            <w:bottom w:val="none" w:sz="0" w:space="0" w:color="auto"/>
            <w:right w:val="none" w:sz="0" w:space="0" w:color="auto"/>
          </w:divBdr>
        </w:div>
        <w:div w:id="1073745854">
          <w:marLeft w:val="0"/>
          <w:marRight w:val="0"/>
          <w:marTop w:val="0"/>
          <w:marBottom w:val="0"/>
          <w:divBdr>
            <w:top w:val="none" w:sz="0" w:space="0" w:color="auto"/>
            <w:left w:val="none" w:sz="0" w:space="0" w:color="auto"/>
            <w:bottom w:val="none" w:sz="0" w:space="0" w:color="auto"/>
            <w:right w:val="none" w:sz="0" w:space="0" w:color="auto"/>
          </w:divBdr>
        </w:div>
        <w:div w:id="1919750882">
          <w:marLeft w:val="0"/>
          <w:marRight w:val="0"/>
          <w:marTop w:val="0"/>
          <w:marBottom w:val="0"/>
          <w:divBdr>
            <w:top w:val="none" w:sz="0" w:space="0" w:color="auto"/>
            <w:left w:val="none" w:sz="0" w:space="0" w:color="auto"/>
            <w:bottom w:val="none" w:sz="0" w:space="0" w:color="auto"/>
            <w:right w:val="none" w:sz="0" w:space="0" w:color="auto"/>
          </w:divBdr>
        </w:div>
        <w:div w:id="2003463137">
          <w:marLeft w:val="0"/>
          <w:marRight w:val="0"/>
          <w:marTop w:val="0"/>
          <w:marBottom w:val="0"/>
          <w:divBdr>
            <w:top w:val="none" w:sz="0" w:space="0" w:color="auto"/>
            <w:left w:val="none" w:sz="0" w:space="0" w:color="auto"/>
            <w:bottom w:val="none" w:sz="0" w:space="0" w:color="auto"/>
            <w:right w:val="none" w:sz="0" w:space="0" w:color="auto"/>
          </w:divBdr>
        </w:div>
        <w:div w:id="1105462509">
          <w:marLeft w:val="0"/>
          <w:marRight w:val="0"/>
          <w:marTop w:val="0"/>
          <w:marBottom w:val="0"/>
          <w:divBdr>
            <w:top w:val="none" w:sz="0" w:space="0" w:color="auto"/>
            <w:left w:val="none" w:sz="0" w:space="0" w:color="auto"/>
            <w:bottom w:val="none" w:sz="0" w:space="0" w:color="auto"/>
            <w:right w:val="none" w:sz="0" w:space="0" w:color="auto"/>
          </w:divBdr>
        </w:div>
      </w:divsChild>
    </w:div>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583680755">
      <w:bodyDiv w:val="1"/>
      <w:marLeft w:val="0"/>
      <w:marRight w:val="0"/>
      <w:marTop w:val="0"/>
      <w:marBottom w:val="0"/>
      <w:divBdr>
        <w:top w:val="none" w:sz="0" w:space="0" w:color="auto"/>
        <w:left w:val="none" w:sz="0" w:space="0" w:color="auto"/>
        <w:bottom w:val="none" w:sz="0" w:space="0" w:color="auto"/>
        <w:right w:val="none" w:sz="0" w:space="0" w:color="auto"/>
      </w:divBdr>
      <w:divsChild>
        <w:div w:id="952975185">
          <w:marLeft w:val="0"/>
          <w:marRight w:val="0"/>
          <w:marTop w:val="0"/>
          <w:marBottom w:val="0"/>
          <w:divBdr>
            <w:top w:val="none" w:sz="0" w:space="0" w:color="auto"/>
            <w:left w:val="none" w:sz="0" w:space="0" w:color="auto"/>
            <w:bottom w:val="none" w:sz="0" w:space="0" w:color="auto"/>
            <w:right w:val="none" w:sz="0" w:space="0" w:color="auto"/>
          </w:divBdr>
        </w:div>
        <w:div w:id="800533124">
          <w:marLeft w:val="0"/>
          <w:marRight w:val="0"/>
          <w:marTop w:val="0"/>
          <w:marBottom w:val="0"/>
          <w:divBdr>
            <w:top w:val="none" w:sz="0" w:space="0" w:color="auto"/>
            <w:left w:val="none" w:sz="0" w:space="0" w:color="auto"/>
            <w:bottom w:val="none" w:sz="0" w:space="0" w:color="auto"/>
            <w:right w:val="none" w:sz="0" w:space="0" w:color="auto"/>
          </w:divBdr>
        </w:div>
        <w:div w:id="309213934">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B5A2-6737-44F8-A72D-B866030E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Kennedy, Caroline</cp:lastModifiedBy>
  <cp:revision>2</cp:revision>
  <cp:lastPrinted>2016-11-03T13:16:00Z</cp:lastPrinted>
  <dcterms:created xsi:type="dcterms:W3CDTF">2019-02-26T10:06:00Z</dcterms:created>
  <dcterms:modified xsi:type="dcterms:W3CDTF">2019-02-26T10:06:00Z</dcterms:modified>
</cp:coreProperties>
</file>