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0" w:rightFromText="180" w:vertAnchor="text" w:horzAnchor="margin" w:tblpXSpec="center" w:tblpY="-181"/>
        <w:tblW w:w="15558" w:type="dxa"/>
        <w:tblInd w:w="0" w:type="dxa"/>
        <w:tblLayout w:type="fixed"/>
        <w:tblCellMar>
          <w:top w:w="76" w:type="dxa"/>
          <w:left w:w="107" w:type="dxa"/>
        </w:tblCellMar>
        <w:tblLook w:val="04A0" w:firstRow="1" w:lastRow="0" w:firstColumn="1" w:lastColumn="0" w:noHBand="0" w:noVBand="1"/>
      </w:tblPr>
      <w:tblGrid>
        <w:gridCol w:w="958"/>
        <w:gridCol w:w="5245"/>
        <w:gridCol w:w="4961"/>
        <w:gridCol w:w="4394"/>
      </w:tblGrid>
      <w:tr w:rsidR="00D86418" w:rsidTr="00D86418">
        <w:trPr>
          <w:trHeight w:val="404"/>
        </w:trPr>
        <w:tc>
          <w:tcPr>
            <w:tcW w:w="15558" w:type="dxa"/>
            <w:gridSpan w:val="4"/>
            <w:tcBorders>
              <w:top w:val="single" w:sz="4" w:space="0" w:color="auto"/>
              <w:left w:val="single" w:sz="4" w:space="0" w:color="auto"/>
              <w:bottom w:val="single" w:sz="4" w:space="0" w:color="auto"/>
              <w:right w:val="single" w:sz="4" w:space="0" w:color="auto"/>
            </w:tcBorders>
          </w:tcPr>
          <w:p w:rsidR="00D86418" w:rsidRDefault="00D86418" w:rsidP="00D86418">
            <w:pPr>
              <w:ind w:left="1"/>
              <w:jc w:val="center"/>
              <w:rPr>
                <w:rFonts w:ascii="Comic Sans MS" w:hAnsi="Comic Sans MS"/>
                <w:b/>
                <w:u w:val="single"/>
              </w:rPr>
            </w:pPr>
            <w:r w:rsidRPr="00F73ACA">
              <w:rPr>
                <w:rFonts w:ascii="Comic Sans MS" w:hAnsi="Comic Sans MS"/>
                <w:b/>
                <w:u w:val="single"/>
              </w:rPr>
              <w:t>Curriculum Intent Statement</w:t>
            </w:r>
          </w:p>
          <w:p w:rsidR="00D86418" w:rsidRDefault="00D86418" w:rsidP="00D86418">
            <w:pPr>
              <w:ind w:left="1"/>
              <w:jc w:val="center"/>
              <w:rPr>
                <w:rFonts w:ascii="Comic Sans MS" w:hAnsi="Comic Sans MS"/>
                <w:b/>
                <w:u w:val="single"/>
              </w:rPr>
            </w:pPr>
          </w:p>
          <w:p w:rsidR="00D86418" w:rsidRDefault="00D86418" w:rsidP="00D86418">
            <w:pPr>
              <w:ind w:left="1"/>
              <w:rPr>
                <w:rFonts w:ascii="Comic Sans MS" w:hAnsi="Comic Sans MS"/>
                <w:sz w:val="20"/>
                <w:szCs w:val="20"/>
              </w:rPr>
            </w:pPr>
            <w:r w:rsidRPr="000A1425">
              <w:rPr>
                <w:rFonts w:ascii="Comic Sans MS" w:hAnsi="Comic Sans MS"/>
                <w:sz w:val="20"/>
                <w:szCs w:val="20"/>
              </w:rPr>
              <w:t xml:space="preserve">The aim at Whittingham C of E Primary School is to provide </w:t>
            </w:r>
            <w:r>
              <w:rPr>
                <w:rFonts w:ascii="Comic Sans MS" w:hAnsi="Comic Sans MS"/>
                <w:sz w:val="20"/>
                <w:szCs w:val="20"/>
              </w:rPr>
              <w:t>curriculum opportunities which help</w:t>
            </w:r>
            <w:r w:rsidRPr="000A1425">
              <w:rPr>
                <w:rFonts w:ascii="Comic Sans MS" w:hAnsi="Comic Sans MS"/>
                <w:sz w:val="20"/>
                <w:szCs w:val="20"/>
              </w:rPr>
              <w:t xml:space="preserve"> children to develop as independent, confident, successful learners with high aspirations</w:t>
            </w:r>
            <w:r>
              <w:rPr>
                <w:rFonts w:ascii="Comic Sans MS" w:hAnsi="Comic Sans MS"/>
                <w:sz w:val="20"/>
                <w:szCs w:val="20"/>
              </w:rPr>
              <w:t xml:space="preserve"> and</w:t>
            </w:r>
            <w:r w:rsidRPr="000A1425">
              <w:rPr>
                <w:rFonts w:ascii="Comic Sans MS" w:hAnsi="Comic Sans MS"/>
                <w:sz w:val="20"/>
                <w:szCs w:val="20"/>
              </w:rPr>
              <w:t xml:space="preserve"> who know how to make a positive contribution to their community and the</w:t>
            </w:r>
            <w:r>
              <w:rPr>
                <w:rFonts w:ascii="Comic Sans MS" w:hAnsi="Comic Sans MS"/>
                <w:sz w:val="20"/>
                <w:szCs w:val="20"/>
              </w:rPr>
              <w:t xml:space="preserve"> wider world.  There is a</w:t>
            </w:r>
            <w:r w:rsidRPr="000A1425">
              <w:rPr>
                <w:rFonts w:ascii="Comic Sans MS" w:hAnsi="Comic Sans MS"/>
                <w:sz w:val="20"/>
                <w:szCs w:val="20"/>
              </w:rPr>
              <w:t xml:space="preserve"> focus on developing children’s moral, spiritual, social and cultural understanding.  At Whittingham C of E Primary school we aim to ensure that children are well prepared for life in modern Britain.</w:t>
            </w:r>
          </w:p>
          <w:p w:rsidR="00D86418" w:rsidRPr="000A1425" w:rsidRDefault="00D86418" w:rsidP="00D86418">
            <w:pPr>
              <w:ind w:left="1"/>
              <w:rPr>
                <w:rFonts w:ascii="Comic Sans MS" w:hAnsi="Comic Sans MS"/>
                <w:sz w:val="20"/>
                <w:szCs w:val="20"/>
              </w:rPr>
            </w:pPr>
          </w:p>
          <w:p w:rsidR="00D86418" w:rsidRDefault="00D86418" w:rsidP="00D86418">
            <w:pPr>
              <w:ind w:left="1"/>
              <w:rPr>
                <w:rFonts w:ascii="Comic Sans MS" w:hAnsi="Comic Sans MS"/>
                <w:sz w:val="20"/>
                <w:szCs w:val="20"/>
              </w:rPr>
            </w:pPr>
            <w:r>
              <w:rPr>
                <w:rFonts w:ascii="Comic Sans MS" w:hAnsi="Comic Sans MS"/>
                <w:sz w:val="20"/>
                <w:szCs w:val="20"/>
              </w:rPr>
              <w:t xml:space="preserve">Our broad and balanced curriculum provides pupils with the skills, knowledge and understanding, across all subjects, needed to become resilient, respectful and responsible individuals, who are well rounded and able to make well informed decisions and choices. </w:t>
            </w:r>
          </w:p>
          <w:p w:rsidR="00D86418" w:rsidRDefault="00D86418" w:rsidP="00D86418">
            <w:pPr>
              <w:ind w:left="1"/>
              <w:rPr>
                <w:rFonts w:ascii="Comic Sans MS" w:hAnsi="Comic Sans MS"/>
                <w:sz w:val="20"/>
                <w:szCs w:val="20"/>
              </w:rPr>
            </w:pPr>
          </w:p>
          <w:p w:rsidR="00D86418" w:rsidRDefault="00D86418" w:rsidP="00D86418">
            <w:pPr>
              <w:ind w:left="1"/>
              <w:rPr>
                <w:rFonts w:ascii="Comic Sans MS" w:hAnsi="Comic Sans MS"/>
                <w:b/>
                <w:sz w:val="20"/>
                <w:szCs w:val="20"/>
              </w:rPr>
            </w:pPr>
            <w:r>
              <w:rPr>
                <w:rFonts w:ascii="Comic Sans MS" w:hAnsi="Comic Sans MS"/>
                <w:sz w:val="20"/>
                <w:szCs w:val="20"/>
              </w:rPr>
              <w:t xml:space="preserve">The curriculum is language rich and provides pupils with the opportunity to read and write in a range of contexts, for different purposes and in response to a wide and varied range of exciting first hand experiences, including well planned educational visits, visitors and theme days which make the most of our geographical location, historical importance and </w:t>
            </w:r>
            <w:r w:rsidRPr="005A72A9">
              <w:rPr>
                <w:rFonts w:ascii="Comic Sans MS" w:hAnsi="Comic Sans MS"/>
                <w:sz w:val="20"/>
                <w:szCs w:val="20"/>
              </w:rPr>
              <w:t xml:space="preserve"> cultural</w:t>
            </w:r>
            <w:r>
              <w:rPr>
                <w:rFonts w:ascii="Comic Sans MS" w:hAnsi="Comic Sans MS"/>
                <w:sz w:val="20"/>
                <w:szCs w:val="20"/>
              </w:rPr>
              <w:t xml:space="preserve"> heritage.  Through these experiences pupils explore people and events which have influenced our local area, the UK and the wider world so providing them with inspirational examples which they can aspire to. The curriculum is also flexible enough to take into account the interests and needs of all children and important local, national and international events and developments</w:t>
            </w:r>
            <w:r w:rsidRPr="005A72A9">
              <w:rPr>
                <w:rFonts w:ascii="Comic Sans MS" w:hAnsi="Comic Sans MS"/>
                <w:b/>
                <w:sz w:val="20"/>
                <w:szCs w:val="20"/>
              </w:rPr>
              <w:t xml:space="preserve">. </w:t>
            </w:r>
            <w:r w:rsidRPr="005A72A9">
              <w:rPr>
                <w:rFonts w:ascii="Comic Sans MS" w:hAnsi="Comic Sans MS"/>
                <w:sz w:val="20"/>
                <w:szCs w:val="20"/>
              </w:rPr>
              <w:t>It provides pupils with memorable experiences, in addition to diverse and rich o</w:t>
            </w:r>
            <w:r>
              <w:rPr>
                <w:rFonts w:ascii="Comic Sans MS" w:hAnsi="Comic Sans MS"/>
                <w:sz w:val="20"/>
                <w:szCs w:val="20"/>
              </w:rPr>
              <w:t>pportunities from which they</w:t>
            </w:r>
            <w:r w:rsidRPr="005A72A9">
              <w:rPr>
                <w:rFonts w:ascii="Comic Sans MS" w:hAnsi="Comic Sans MS"/>
                <w:sz w:val="20"/>
                <w:szCs w:val="20"/>
              </w:rPr>
              <w:t xml:space="preserve"> can learn and develop a range o</w:t>
            </w:r>
            <w:r>
              <w:rPr>
                <w:rFonts w:ascii="Comic Sans MS" w:hAnsi="Comic Sans MS"/>
                <w:sz w:val="20"/>
                <w:szCs w:val="20"/>
              </w:rPr>
              <w:t>f transferable skills. An important</w:t>
            </w:r>
            <w:r w:rsidRPr="005A72A9">
              <w:rPr>
                <w:rFonts w:ascii="Comic Sans MS" w:hAnsi="Comic Sans MS"/>
                <w:sz w:val="20"/>
                <w:szCs w:val="20"/>
              </w:rPr>
              <w:t xml:space="preserve"> focus of our curriculum i</w:t>
            </w:r>
            <w:r>
              <w:rPr>
                <w:rFonts w:ascii="Comic Sans MS" w:hAnsi="Comic Sans MS"/>
                <w:sz w:val="20"/>
                <w:szCs w:val="20"/>
              </w:rPr>
              <w:t>s to raise aspirations, encourage</w:t>
            </w:r>
            <w:r w:rsidRPr="005A72A9">
              <w:rPr>
                <w:rFonts w:ascii="Comic Sans MS" w:hAnsi="Comic Sans MS"/>
                <w:sz w:val="20"/>
                <w:szCs w:val="20"/>
              </w:rPr>
              <w:t xml:space="preserve"> a sense of personal pride in achievement, provide a purpose and relevance for learning and </w:t>
            </w:r>
            <w:r>
              <w:rPr>
                <w:rFonts w:ascii="Comic Sans MS" w:hAnsi="Comic Sans MS"/>
                <w:sz w:val="20"/>
                <w:szCs w:val="20"/>
              </w:rPr>
              <w:t>ultimately to help every child</w:t>
            </w:r>
            <w:r w:rsidRPr="005A72A9">
              <w:rPr>
                <w:rFonts w:ascii="Comic Sans MS" w:hAnsi="Comic Sans MS"/>
                <w:sz w:val="20"/>
                <w:szCs w:val="20"/>
              </w:rPr>
              <w:t xml:space="preserve"> to find </w:t>
            </w:r>
            <w:r>
              <w:rPr>
                <w:rFonts w:ascii="Comic Sans MS" w:hAnsi="Comic Sans MS"/>
                <w:sz w:val="20"/>
                <w:szCs w:val="20"/>
              </w:rPr>
              <w:t xml:space="preserve">their </w:t>
            </w:r>
            <w:r w:rsidRPr="005A72A9">
              <w:rPr>
                <w:rFonts w:ascii="Comic Sans MS" w:hAnsi="Comic Sans MS"/>
                <w:sz w:val="20"/>
                <w:szCs w:val="20"/>
              </w:rPr>
              <w:t>strengths and interests.</w:t>
            </w:r>
            <w:r w:rsidRPr="005A72A9">
              <w:rPr>
                <w:rFonts w:ascii="Comic Sans MS" w:hAnsi="Comic Sans MS"/>
                <w:b/>
                <w:sz w:val="20"/>
                <w:szCs w:val="20"/>
              </w:rPr>
              <w:t xml:space="preserve"> </w:t>
            </w:r>
          </w:p>
          <w:p w:rsidR="00D86418" w:rsidRDefault="00D86418" w:rsidP="00D86418">
            <w:pPr>
              <w:ind w:left="1"/>
              <w:rPr>
                <w:rFonts w:ascii="Comic Sans MS" w:hAnsi="Comic Sans MS"/>
                <w:b/>
                <w:sz w:val="20"/>
                <w:szCs w:val="20"/>
              </w:rPr>
            </w:pPr>
          </w:p>
          <w:p w:rsidR="00D86418" w:rsidRDefault="00D86418" w:rsidP="00D86418">
            <w:pPr>
              <w:ind w:left="1"/>
              <w:rPr>
                <w:rFonts w:ascii="Comic Sans MS" w:hAnsi="Comic Sans MS"/>
                <w:sz w:val="20"/>
                <w:szCs w:val="20"/>
              </w:rPr>
            </w:pPr>
            <w:r>
              <w:rPr>
                <w:rFonts w:ascii="Comic Sans MS" w:hAnsi="Comic Sans MS"/>
                <w:sz w:val="20"/>
                <w:szCs w:val="20"/>
              </w:rPr>
              <w:t>The cross curricular approach which we have developed enables our pupils to apply their Maths, English and Science skills across the whole curriculum and reinforces mastery in these subjects as children appreciate the importance of these skills and how they apply to real life situations.</w:t>
            </w:r>
          </w:p>
          <w:p w:rsidR="00D86418" w:rsidRDefault="00D86418" w:rsidP="00D86418">
            <w:pPr>
              <w:ind w:left="1"/>
              <w:rPr>
                <w:rFonts w:ascii="Comic Sans MS" w:hAnsi="Comic Sans MS"/>
                <w:sz w:val="20"/>
                <w:szCs w:val="20"/>
              </w:rPr>
            </w:pPr>
          </w:p>
          <w:p w:rsidR="00D86418" w:rsidRDefault="00D86418" w:rsidP="00D86418">
            <w:pPr>
              <w:ind w:left="1"/>
              <w:rPr>
                <w:rFonts w:ascii="Comic Sans MS" w:hAnsi="Comic Sans MS"/>
                <w:sz w:val="20"/>
                <w:szCs w:val="20"/>
              </w:rPr>
            </w:pPr>
            <w:r>
              <w:rPr>
                <w:rFonts w:ascii="Comic Sans MS" w:hAnsi="Comic Sans MS"/>
                <w:sz w:val="20"/>
                <w:szCs w:val="20"/>
              </w:rPr>
              <w:t xml:space="preserve">Our curriculum is planned in a two year cycle which allows for in-depth study and progression through a well-planned sequence of skills and knowledge and ensures that we have full coverage of the national Curriculum.  </w:t>
            </w:r>
          </w:p>
          <w:p w:rsidR="00D86418" w:rsidRDefault="00D86418" w:rsidP="00D86418">
            <w:pPr>
              <w:ind w:left="1"/>
              <w:rPr>
                <w:rFonts w:ascii="Comic Sans MS" w:hAnsi="Comic Sans MS"/>
                <w:sz w:val="20"/>
                <w:szCs w:val="20"/>
              </w:rPr>
            </w:pPr>
          </w:p>
          <w:p w:rsidR="00D86418" w:rsidRDefault="00D86418" w:rsidP="00D86418">
            <w:pPr>
              <w:ind w:left="1"/>
              <w:rPr>
                <w:rFonts w:ascii="Comic Sans MS" w:hAnsi="Comic Sans MS"/>
                <w:sz w:val="20"/>
                <w:szCs w:val="20"/>
              </w:rPr>
            </w:pPr>
            <w:r w:rsidRPr="005B1251">
              <w:rPr>
                <w:rFonts w:ascii="Comic Sans MS" w:hAnsi="Comic Sans MS"/>
                <w:sz w:val="20"/>
                <w:szCs w:val="20"/>
              </w:rPr>
              <w:t>Subject leaders play an important part in the success of the</w:t>
            </w:r>
            <w:r>
              <w:rPr>
                <w:rFonts w:ascii="Comic Sans MS" w:hAnsi="Comic Sans MS"/>
                <w:sz w:val="20"/>
                <w:szCs w:val="20"/>
              </w:rPr>
              <w:t xml:space="preserve"> curriculum by leading a</w:t>
            </w:r>
            <w:r w:rsidRPr="005B1251">
              <w:rPr>
                <w:rFonts w:ascii="Comic Sans MS" w:hAnsi="Comic Sans MS"/>
                <w:sz w:val="20"/>
                <w:szCs w:val="20"/>
              </w:rPr>
              <w:t xml:space="preserve"> programme of monitoring, evaluation and review. The curriculum design ensures that the needs of individual and small groups of children can be me</w:t>
            </w:r>
            <w:r>
              <w:rPr>
                <w:rFonts w:ascii="Comic Sans MS" w:hAnsi="Comic Sans MS"/>
                <w:sz w:val="20"/>
                <w:szCs w:val="20"/>
              </w:rPr>
              <w:t>t within the environment of</w:t>
            </w:r>
            <w:r w:rsidRPr="005B1251">
              <w:rPr>
                <w:rFonts w:ascii="Comic Sans MS" w:hAnsi="Comic Sans MS"/>
                <w:sz w:val="20"/>
                <w:szCs w:val="20"/>
              </w:rPr>
              <w:t xml:space="preserve"> quality teaching, supported by targeted, proven interventions where appropriate. Enjoyment of the curriculum promotes achievement, confidence and good behaviour. Children feel safe to try new things</w:t>
            </w:r>
            <w:r>
              <w:rPr>
                <w:rFonts w:ascii="Comic Sans MS" w:hAnsi="Comic Sans MS"/>
                <w:sz w:val="20"/>
                <w:szCs w:val="20"/>
              </w:rPr>
              <w:t>.</w:t>
            </w:r>
          </w:p>
          <w:p w:rsidR="00D86418" w:rsidRPr="00D86418" w:rsidRDefault="00D86418" w:rsidP="00AB2AC8">
            <w:pPr>
              <w:ind w:right="106"/>
              <w:jc w:val="center"/>
              <w:rPr>
                <w:sz w:val="16"/>
                <w:szCs w:val="16"/>
              </w:rPr>
            </w:pPr>
          </w:p>
        </w:tc>
      </w:tr>
      <w:tr w:rsidR="00D86418" w:rsidTr="00D86418">
        <w:trPr>
          <w:trHeight w:val="404"/>
        </w:trPr>
        <w:tc>
          <w:tcPr>
            <w:tcW w:w="958" w:type="dxa"/>
            <w:tcBorders>
              <w:top w:val="single" w:sz="4" w:space="0" w:color="auto"/>
              <w:left w:val="single" w:sz="4" w:space="0" w:color="000000"/>
              <w:bottom w:val="single" w:sz="4" w:space="0" w:color="000000"/>
              <w:right w:val="single" w:sz="4" w:space="0" w:color="000000"/>
            </w:tcBorders>
          </w:tcPr>
          <w:p w:rsidR="00D86418" w:rsidRDefault="00D86418" w:rsidP="00AB2AC8"/>
        </w:tc>
        <w:tc>
          <w:tcPr>
            <w:tcW w:w="5245" w:type="dxa"/>
            <w:tcBorders>
              <w:top w:val="single" w:sz="4" w:space="0" w:color="auto"/>
              <w:left w:val="single" w:sz="4" w:space="0" w:color="000000"/>
              <w:bottom w:val="single" w:sz="4" w:space="0" w:color="000000"/>
              <w:right w:val="single" w:sz="4" w:space="0" w:color="000000"/>
            </w:tcBorders>
          </w:tcPr>
          <w:p w:rsidR="00D86418" w:rsidRPr="00D86418" w:rsidRDefault="00D86418" w:rsidP="00AB2AC8">
            <w:pPr>
              <w:ind w:right="105"/>
              <w:jc w:val="center"/>
              <w:rPr>
                <w:rFonts w:ascii="Comic Sans MS" w:eastAsia="Comic Sans MS" w:hAnsi="Comic Sans MS" w:cs="Comic Sans MS"/>
                <w:sz w:val="28"/>
                <w:szCs w:val="28"/>
              </w:rPr>
            </w:pPr>
            <w:r w:rsidRPr="00D86418">
              <w:rPr>
                <w:rFonts w:ascii="Comic Sans MS" w:eastAsia="Comic Sans MS" w:hAnsi="Comic Sans MS" w:cs="Comic Sans MS"/>
                <w:sz w:val="28"/>
                <w:szCs w:val="28"/>
              </w:rPr>
              <w:t>AUTUMN</w:t>
            </w:r>
          </w:p>
        </w:tc>
        <w:tc>
          <w:tcPr>
            <w:tcW w:w="4961" w:type="dxa"/>
            <w:tcBorders>
              <w:top w:val="single" w:sz="4" w:space="0" w:color="auto"/>
              <w:left w:val="single" w:sz="4" w:space="0" w:color="000000"/>
              <w:bottom w:val="single" w:sz="4" w:space="0" w:color="000000"/>
              <w:right w:val="single" w:sz="4" w:space="0" w:color="000000"/>
            </w:tcBorders>
          </w:tcPr>
          <w:p w:rsidR="00D86418" w:rsidRPr="00D86418" w:rsidRDefault="00D86418" w:rsidP="00AB2AC8">
            <w:pPr>
              <w:ind w:right="107"/>
              <w:jc w:val="center"/>
              <w:rPr>
                <w:rFonts w:ascii="Comic Sans MS" w:eastAsia="Comic Sans MS" w:hAnsi="Comic Sans MS" w:cs="Comic Sans MS"/>
                <w:sz w:val="28"/>
                <w:szCs w:val="28"/>
              </w:rPr>
            </w:pPr>
            <w:r w:rsidRPr="00D86418">
              <w:rPr>
                <w:rFonts w:ascii="Comic Sans MS" w:eastAsia="Comic Sans MS" w:hAnsi="Comic Sans MS" w:cs="Comic Sans MS"/>
                <w:sz w:val="28"/>
                <w:szCs w:val="28"/>
              </w:rPr>
              <w:t>SPRING</w:t>
            </w:r>
          </w:p>
        </w:tc>
        <w:tc>
          <w:tcPr>
            <w:tcW w:w="4394" w:type="dxa"/>
            <w:tcBorders>
              <w:top w:val="single" w:sz="4" w:space="0" w:color="auto"/>
              <w:left w:val="single" w:sz="4" w:space="0" w:color="000000"/>
              <w:bottom w:val="single" w:sz="4" w:space="0" w:color="000000"/>
              <w:right w:val="single" w:sz="4" w:space="0" w:color="000000"/>
            </w:tcBorders>
          </w:tcPr>
          <w:p w:rsidR="00D86418" w:rsidRPr="00D86418" w:rsidRDefault="00D86418" w:rsidP="00AB2AC8">
            <w:pPr>
              <w:ind w:right="106"/>
              <w:jc w:val="center"/>
              <w:rPr>
                <w:rFonts w:ascii="Comic Sans MS" w:eastAsia="Comic Sans MS" w:hAnsi="Comic Sans MS" w:cs="Comic Sans MS"/>
                <w:sz w:val="28"/>
                <w:szCs w:val="28"/>
              </w:rPr>
            </w:pPr>
            <w:r w:rsidRPr="00D86418">
              <w:rPr>
                <w:rFonts w:ascii="Comic Sans MS" w:eastAsia="Comic Sans MS" w:hAnsi="Comic Sans MS" w:cs="Comic Sans MS"/>
                <w:sz w:val="28"/>
                <w:szCs w:val="28"/>
              </w:rPr>
              <w:t>SUMMER</w:t>
            </w:r>
          </w:p>
        </w:tc>
      </w:tr>
      <w:tr w:rsidR="00D9497C" w:rsidTr="00D9497C">
        <w:trPr>
          <w:trHeight w:val="404"/>
        </w:trPr>
        <w:tc>
          <w:tcPr>
            <w:tcW w:w="958" w:type="dxa"/>
            <w:vMerge w:val="restart"/>
            <w:tcBorders>
              <w:top w:val="single" w:sz="4" w:space="0" w:color="auto"/>
              <w:left w:val="single" w:sz="4" w:space="0" w:color="000000"/>
              <w:right w:val="single" w:sz="4" w:space="0" w:color="000000"/>
            </w:tcBorders>
            <w:shd w:val="clear" w:color="auto" w:fill="FFFF00"/>
            <w:textDirection w:val="btLr"/>
          </w:tcPr>
          <w:p w:rsidR="00D9497C" w:rsidRDefault="00D9497C" w:rsidP="00D9497C">
            <w:pPr>
              <w:ind w:left="74" w:right="-106"/>
              <w:jc w:val="center"/>
            </w:pPr>
            <w:r w:rsidRPr="00D86418">
              <w:rPr>
                <w:rFonts w:ascii="Comic Sans MS" w:hAnsi="Comic Sans MS"/>
                <w:sz w:val="24"/>
                <w:szCs w:val="24"/>
              </w:rPr>
              <w:t>English</w:t>
            </w:r>
          </w:p>
        </w:tc>
        <w:tc>
          <w:tcPr>
            <w:tcW w:w="14600" w:type="dxa"/>
            <w:gridSpan w:val="3"/>
            <w:tcBorders>
              <w:top w:val="single" w:sz="4" w:space="0" w:color="auto"/>
              <w:left w:val="single" w:sz="4" w:space="0" w:color="000000"/>
              <w:bottom w:val="single" w:sz="4" w:space="0" w:color="000000"/>
              <w:right w:val="single" w:sz="4" w:space="0" w:color="000000"/>
            </w:tcBorders>
          </w:tcPr>
          <w:p w:rsidR="00D9497C" w:rsidRDefault="00D9497C" w:rsidP="00D9497C">
            <w:pPr>
              <w:ind w:left="1"/>
              <w:rPr>
                <w:rFonts w:ascii="Comic Sans MS" w:eastAsia="Comic Sans MS" w:hAnsi="Comic Sans MS" w:cs="Comic Sans MS"/>
                <w:b/>
                <w:sz w:val="16"/>
                <w:szCs w:val="16"/>
              </w:rPr>
            </w:pPr>
            <w:r>
              <w:rPr>
                <w:rFonts w:ascii="Comic Sans MS" w:eastAsia="Comic Sans MS" w:hAnsi="Comic Sans MS" w:cs="Comic Sans MS"/>
                <w:b/>
                <w:sz w:val="16"/>
                <w:szCs w:val="16"/>
                <w:u w:val="single"/>
              </w:rPr>
              <w:t>Please use alongside English progression and assessment grids.</w:t>
            </w:r>
            <w:r>
              <w:rPr>
                <w:rFonts w:ascii="Comic Sans MS" w:eastAsia="Comic Sans MS" w:hAnsi="Comic Sans MS" w:cs="Comic Sans MS"/>
                <w:b/>
                <w:sz w:val="16"/>
                <w:szCs w:val="16"/>
              </w:rPr>
              <w:t xml:space="preserve">  In Years 5 and 6, we set a focus on a certain spelling pattern each week that the children recall, explore and investigate.  In addition to this we use Accelerated Reader to enhance our reading curriculum as well as the grammar and spelling area of CGP as part of our English homework.</w:t>
            </w:r>
          </w:p>
          <w:p w:rsidR="00D9497C" w:rsidRDefault="00D9497C" w:rsidP="00D9497C">
            <w:pPr>
              <w:ind w:left="1"/>
              <w:rPr>
                <w:rFonts w:ascii="Comic Sans MS" w:eastAsia="Comic Sans MS" w:hAnsi="Comic Sans MS" w:cs="Comic Sans MS"/>
                <w:color w:val="545A5E"/>
                <w:sz w:val="16"/>
                <w:szCs w:val="16"/>
                <w:shd w:val="clear" w:color="auto" w:fill="E5E9EA"/>
              </w:rPr>
            </w:pPr>
            <w:r>
              <w:rPr>
                <w:rFonts w:ascii="Comic Sans MS" w:eastAsia="Comic Sans MS" w:hAnsi="Comic Sans MS" w:cs="Comic Sans MS"/>
                <w:sz w:val="18"/>
                <w:szCs w:val="18"/>
              </w:rPr>
              <w:t>See the genre progression grid and corresponding writing KOs (knowledge organisers) within the English drive.</w:t>
            </w:r>
          </w:p>
          <w:p w:rsidR="00D9497C" w:rsidRPr="001F19D1" w:rsidRDefault="00D9497C" w:rsidP="001F19D1">
            <w:pPr>
              <w:ind w:right="106"/>
              <w:rPr>
                <w:rFonts w:ascii="Comic Sans MS" w:eastAsia="Comic Sans MS" w:hAnsi="Comic Sans MS" w:cs="Comic Sans MS"/>
                <w:sz w:val="16"/>
                <w:szCs w:val="16"/>
              </w:rPr>
            </w:pPr>
          </w:p>
        </w:tc>
      </w:tr>
      <w:tr w:rsidR="00D9497C" w:rsidTr="00D9497C">
        <w:trPr>
          <w:trHeight w:val="678"/>
        </w:trPr>
        <w:tc>
          <w:tcPr>
            <w:tcW w:w="958" w:type="dxa"/>
            <w:vMerge/>
            <w:tcBorders>
              <w:left w:val="single" w:sz="4" w:space="0" w:color="000000"/>
              <w:right w:val="single" w:sz="4" w:space="0" w:color="000000"/>
            </w:tcBorders>
            <w:shd w:val="clear" w:color="auto" w:fill="FFFF00"/>
            <w:textDirection w:val="btLr"/>
          </w:tcPr>
          <w:p w:rsidR="00D9497C" w:rsidRPr="00D86418" w:rsidRDefault="00D9497C" w:rsidP="00D9497C">
            <w:pPr>
              <w:ind w:left="74" w:right="-106"/>
              <w:jc w:val="center"/>
              <w:rPr>
                <w:rFonts w:ascii="Comic Sans MS" w:hAnsi="Comic Sans MS"/>
                <w:sz w:val="24"/>
                <w:szCs w:val="24"/>
              </w:rPr>
            </w:pPr>
          </w:p>
        </w:tc>
        <w:tc>
          <w:tcPr>
            <w:tcW w:w="524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9497C" w:rsidRDefault="00D9497C" w:rsidP="00D9497C">
            <w:pPr>
              <w:rPr>
                <w:rFonts w:ascii="Comic Sans MS" w:eastAsia="Comic Sans MS" w:hAnsi="Comic Sans MS" w:cs="Comic Sans MS"/>
                <w:b/>
                <w:sz w:val="16"/>
                <w:szCs w:val="16"/>
                <w:u w:val="single"/>
              </w:rPr>
            </w:pPr>
            <w:r>
              <w:rPr>
                <w:rFonts w:ascii="Comic Sans MS" w:eastAsia="Comic Sans MS" w:hAnsi="Comic Sans MS" w:cs="Comic Sans MS"/>
                <w:b/>
                <w:sz w:val="16"/>
                <w:szCs w:val="16"/>
                <w:u w:val="single"/>
              </w:rPr>
              <w:t>Autumn 1</w:t>
            </w:r>
          </w:p>
          <w:p w:rsidR="00A43420" w:rsidRDefault="00A43420" w:rsidP="00D9497C">
            <w:pPr>
              <w:pStyle w:val="ListParagraph"/>
              <w:numPr>
                <w:ilvl w:val="0"/>
                <w:numId w:val="15"/>
              </w:numPr>
              <w:rPr>
                <w:rFonts w:ascii="Comic Sans MS" w:eastAsia="Comic Sans MS" w:hAnsi="Comic Sans MS" w:cs="Comic Sans MS"/>
                <w:b/>
                <w:sz w:val="16"/>
                <w:szCs w:val="16"/>
              </w:rPr>
            </w:pPr>
            <w:r>
              <w:rPr>
                <w:rFonts w:ascii="Comic Sans MS" w:eastAsia="Comic Sans MS" w:hAnsi="Comic Sans MS" w:cs="Comic Sans MS"/>
                <w:b/>
                <w:sz w:val="16"/>
                <w:szCs w:val="16"/>
              </w:rPr>
              <w:t>SPaG focus</w:t>
            </w:r>
          </w:p>
          <w:p w:rsidR="00D9497C" w:rsidRPr="006041AA" w:rsidRDefault="00D9497C" w:rsidP="00D9497C">
            <w:pPr>
              <w:pStyle w:val="ListParagraph"/>
              <w:numPr>
                <w:ilvl w:val="0"/>
                <w:numId w:val="15"/>
              </w:numPr>
              <w:rPr>
                <w:rFonts w:ascii="Comic Sans MS" w:eastAsia="Comic Sans MS" w:hAnsi="Comic Sans MS" w:cs="Comic Sans MS"/>
                <w:b/>
                <w:sz w:val="16"/>
                <w:szCs w:val="16"/>
              </w:rPr>
            </w:pPr>
            <w:r>
              <w:rPr>
                <w:rFonts w:ascii="Comic Sans MS" w:eastAsia="Comic Sans MS" w:hAnsi="Comic Sans MS" w:cs="Comic Sans MS"/>
                <w:b/>
                <w:sz w:val="16"/>
                <w:szCs w:val="16"/>
              </w:rPr>
              <w:t>Playscript</w:t>
            </w:r>
          </w:p>
          <w:p w:rsidR="00D9497C" w:rsidRPr="00A43420" w:rsidRDefault="00D9497C" w:rsidP="00A43420">
            <w:pPr>
              <w:pStyle w:val="ListParagraph"/>
              <w:numPr>
                <w:ilvl w:val="0"/>
                <w:numId w:val="15"/>
              </w:numPr>
              <w:rPr>
                <w:rFonts w:ascii="Comic Sans MS" w:eastAsia="Comic Sans MS" w:hAnsi="Comic Sans MS" w:cs="Comic Sans MS"/>
                <w:b/>
                <w:sz w:val="16"/>
                <w:szCs w:val="16"/>
              </w:rPr>
            </w:pPr>
            <w:r>
              <w:rPr>
                <w:rFonts w:ascii="Comic Sans MS" w:eastAsia="Comic Sans MS" w:hAnsi="Comic Sans MS" w:cs="Comic Sans MS"/>
                <w:b/>
                <w:sz w:val="16"/>
                <w:szCs w:val="16"/>
              </w:rPr>
              <w:t>Setting description</w:t>
            </w:r>
          </w:p>
        </w:tc>
        <w:tc>
          <w:tcPr>
            <w:tcW w:w="496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9497C" w:rsidRDefault="00D9497C" w:rsidP="00D9497C">
            <w:pPr>
              <w:rPr>
                <w:rFonts w:ascii="Comic Sans MS" w:eastAsia="Comic Sans MS" w:hAnsi="Comic Sans MS" w:cs="Comic Sans MS"/>
                <w:b/>
                <w:sz w:val="16"/>
                <w:szCs w:val="16"/>
                <w:u w:val="single"/>
              </w:rPr>
            </w:pPr>
            <w:r>
              <w:rPr>
                <w:rFonts w:ascii="Comic Sans MS" w:eastAsia="Comic Sans MS" w:hAnsi="Comic Sans MS" w:cs="Comic Sans MS"/>
                <w:b/>
                <w:sz w:val="16"/>
                <w:szCs w:val="16"/>
                <w:u w:val="single"/>
              </w:rPr>
              <w:t>Spring 1</w:t>
            </w:r>
          </w:p>
          <w:p w:rsidR="00D9497C" w:rsidRPr="006041AA" w:rsidRDefault="00D0596E" w:rsidP="00D9497C">
            <w:pPr>
              <w:pStyle w:val="ListParagraph"/>
              <w:numPr>
                <w:ilvl w:val="0"/>
                <w:numId w:val="15"/>
              </w:numPr>
              <w:rPr>
                <w:rFonts w:ascii="Comic Sans MS" w:eastAsia="Comic Sans MS" w:hAnsi="Comic Sans MS" w:cs="Comic Sans MS"/>
                <w:b/>
                <w:sz w:val="16"/>
                <w:szCs w:val="16"/>
              </w:rPr>
            </w:pPr>
            <w:r>
              <w:rPr>
                <w:rFonts w:ascii="Comic Sans MS" w:eastAsia="Comic Sans MS" w:hAnsi="Comic Sans MS" w:cs="Comic Sans MS"/>
                <w:b/>
                <w:sz w:val="16"/>
                <w:szCs w:val="16"/>
              </w:rPr>
              <w:t>SPaG focus</w:t>
            </w:r>
          </w:p>
          <w:p w:rsidR="00D9497C" w:rsidRPr="006041AA" w:rsidRDefault="00D9497C" w:rsidP="00D9497C">
            <w:pPr>
              <w:pStyle w:val="ListParagraph"/>
              <w:numPr>
                <w:ilvl w:val="0"/>
                <w:numId w:val="15"/>
              </w:numPr>
              <w:rPr>
                <w:rFonts w:ascii="Comic Sans MS" w:eastAsia="Comic Sans MS" w:hAnsi="Comic Sans MS" w:cs="Comic Sans MS"/>
                <w:b/>
                <w:sz w:val="16"/>
                <w:szCs w:val="16"/>
              </w:rPr>
            </w:pPr>
            <w:r>
              <w:rPr>
                <w:rFonts w:ascii="Comic Sans MS" w:eastAsia="Comic Sans MS" w:hAnsi="Comic Sans MS" w:cs="Comic Sans MS"/>
                <w:b/>
                <w:sz w:val="16"/>
                <w:szCs w:val="16"/>
              </w:rPr>
              <w:t>Diary</w:t>
            </w:r>
          </w:p>
          <w:p w:rsidR="00D9497C" w:rsidRPr="006D4B73" w:rsidRDefault="00D9497C" w:rsidP="00D9497C">
            <w:pPr>
              <w:pStyle w:val="ListParagraph"/>
              <w:numPr>
                <w:ilvl w:val="0"/>
                <w:numId w:val="15"/>
              </w:numPr>
              <w:rPr>
                <w:rFonts w:ascii="Comic Sans MS" w:eastAsia="Comic Sans MS" w:hAnsi="Comic Sans MS" w:cs="Comic Sans MS"/>
                <w:b/>
                <w:sz w:val="16"/>
                <w:szCs w:val="16"/>
                <w:u w:val="single"/>
              </w:rPr>
            </w:pPr>
            <w:r>
              <w:rPr>
                <w:rFonts w:ascii="Comic Sans MS" w:eastAsia="Comic Sans MS" w:hAnsi="Comic Sans MS" w:cs="Comic Sans MS"/>
                <w:b/>
                <w:sz w:val="16"/>
                <w:szCs w:val="16"/>
              </w:rPr>
              <w:t>Non-chronological report</w:t>
            </w:r>
          </w:p>
        </w:tc>
        <w:tc>
          <w:tcPr>
            <w:tcW w:w="439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9497C" w:rsidRDefault="00D9497C" w:rsidP="00D9497C">
            <w:pPr>
              <w:rPr>
                <w:rFonts w:ascii="Comic Sans MS" w:eastAsia="Comic Sans MS" w:hAnsi="Comic Sans MS" w:cs="Comic Sans MS"/>
                <w:b/>
                <w:sz w:val="16"/>
                <w:szCs w:val="16"/>
                <w:u w:val="single"/>
              </w:rPr>
            </w:pPr>
            <w:r>
              <w:rPr>
                <w:rFonts w:ascii="Comic Sans MS" w:eastAsia="Comic Sans MS" w:hAnsi="Comic Sans MS" w:cs="Comic Sans MS"/>
                <w:b/>
                <w:sz w:val="16"/>
                <w:szCs w:val="16"/>
                <w:u w:val="single"/>
              </w:rPr>
              <w:t>Summer 1</w:t>
            </w:r>
          </w:p>
          <w:p w:rsidR="00D9497C" w:rsidRPr="006041AA" w:rsidRDefault="00D0596E" w:rsidP="00D9497C">
            <w:pPr>
              <w:pStyle w:val="ListParagraph"/>
              <w:numPr>
                <w:ilvl w:val="0"/>
                <w:numId w:val="15"/>
              </w:numPr>
              <w:rPr>
                <w:rFonts w:ascii="Comic Sans MS" w:eastAsia="Comic Sans MS" w:hAnsi="Comic Sans MS" w:cs="Comic Sans MS"/>
                <w:b/>
                <w:sz w:val="16"/>
                <w:szCs w:val="16"/>
              </w:rPr>
            </w:pPr>
            <w:r>
              <w:rPr>
                <w:rFonts w:ascii="Comic Sans MS" w:eastAsia="Comic Sans MS" w:hAnsi="Comic Sans MS" w:cs="Comic Sans MS"/>
                <w:b/>
                <w:sz w:val="16"/>
                <w:szCs w:val="16"/>
              </w:rPr>
              <w:t>SPaG focus (extended for SATs practise)</w:t>
            </w:r>
          </w:p>
          <w:p w:rsidR="00D9497C" w:rsidRPr="006D4B73" w:rsidRDefault="00D0596E" w:rsidP="00D9497C">
            <w:pPr>
              <w:pStyle w:val="ListParagraph"/>
              <w:numPr>
                <w:ilvl w:val="0"/>
                <w:numId w:val="15"/>
              </w:numPr>
              <w:rPr>
                <w:rFonts w:ascii="Comic Sans MS" w:eastAsia="Comic Sans MS" w:hAnsi="Comic Sans MS" w:cs="Comic Sans MS"/>
                <w:b/>
                <w:sz w:val="16"/>
                <w:szCs w:val="16"/>
                <w:u w:val="single"/>
              </w:rPr>
            </w:pPr>
            <w:r>
              <w:rPr>
                <w:rFonts w:ascii="Comic Sans MS" w:eastAsia="Comic Sans MS" w:hAnsi="Comic Sans MS" w:cs="Comic Sans MS"/>
                <w:b/>
                <w:sz w:val="16"/>
                <w:szCs w:val="16"/>
              </w:rPr>
              <w:t>Instructions</w:t>
            </w:r>
          </w:p>
        </w:tc>
      </w:tr>
      <w:tr w:rsidR="00D9497C" w:rsidTr="00DB7C38">
        <w:trPr>
          <w:trHeight w:val="678"/>
        </w:trPr>
        <w:tc>
          <w:tcPr>
            <w:tcW w:w="958" w:type="dxa"/>
            <w:vMerge/>
            <w:tcBorders>
              <w:left w:val="single" w:sz="4" w:space="0" w:color="000000"/>
              <w:right w:val="single" w:sz="4" w:space="0" w:color="000000"/>
            </w:tcBorders>
            <w:shd w:val="clear" w:color="auto" w:fill="FFFF00"/>
            <w:textDirection w:val="btLr"/>
          </w:tcPr>
          <w:p w:rsidR="00D9497C" w:rsidRPr="00D86418" w:rsidRDefault="00D9497C" w:rsidP="00D9497C">
            <w:pPr>
              <w:ind w:left="74" w:right="-106"/>
              <w:jc w:val="center"/>
              <w:rPr>
                <w:rFonts w:ascii="Comic Sans MS" w:hAnsi="Comic Sans MS"/>
                <w:sz w:val="24"/>
                <w:szCs w:val="24"/>
              </w:rPr>
            </w:pPr>
          </w:p>
        </w:tc>
        <w:tc>
          <w:tcPr>
            <w:tcW w:w="524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9497C" w:rsidRDefault="00D9497C" w:rsidP="00D9497C">
            <w:pPr>
              <w:rPr>
                <w:rFonts w:ascii="Comic Sans MS" w:eastAsia="Comic Sans MS" w:hAnsi="Comic Sans MS" w:cs="Comic Sans MS"/>
                <w:b/>
                <w:sz w:val="16"/>
                <w:szCs w:val="16"/>
                <w:u w:val="single"/>
              </w:rPr>
            </w:pPr>
            <w:r>
              <w:rPr>
                <w:rFonts w:ascii="Comic Sans MS" w:eastAsia="Comic Sans MS" w:hAnsi="Comic Sans MS" w:cs="Comic Sans MS"/>
                <w:b/>
                <w:sz w:val="16"/>
                <w:szCs w:val="16"/>
                <w:u w:val="single"/>
              </w:rPr>
              <w:t>Autumn 2</w:t>
            </w:r>
          </w:p>
          <w:p w:rsidR="00D9497C" w:rsidRPr="006041AA" w:rsidRDefault="00D9497C" w:rsidP="00D9497C">
            <w:pPr>
              <w:pStyle w:val="ListParagraph"/>
              <w:numPr>
                <w:ilvl w:val="0"/>
                <w:numId w:val="15"/>
              </w:numPr>
              <w:rPr>
                <w:rFonts w:ascii="Comic Sans MS" w:eastAsia="Comic Sans MS" w:hAnsi="Comic Sans MS" w:cs="Comic Sans MS"/>
                <w:b/>
                <w:sz w:val="16"/>
                <w:szCs w:val="16"/>
              </w:rPr>
            </w:pPr>
            <w:r>
              <w:rPr>
                <w:rFonts w:ascii="Comic Sans MS" w:eastAsia="Comic Sans MS" w:hAnsi="Comic Sans MS" w:cs="Comic Sans MS"/>
                <w:b/>
                <w:sz w:val="16"/>
                <w:szCs w:val="16"/>
              </w:rPr>
              <w:t>Character description</w:t>
            </w:r>
          </w:p>
          <w:p w:rsidR="00D9497C" w:rsidRPr="00A43420" w:rsidRDefault="00A43420" w:rsidP="00A43420">
            <w:pPr>
              <w:pStyle w:val="ListParagraph"/>
              <w:numPr>
                <w:ilvl w:val="0"/>
                <w:numId w:val="15"/>
              </w:numPr>
              <w:rPr>
                <w:rFonts w:ascii="Comic Sans MS" w:eastAsia="Comic Sans MS" w:hAnsi="Comic Sans MS" w:cs="Comic Sans MS"/>
                <w:b/>
                <w:sz w:val="16"/>
                <w:szCs w:val="16"/>
              </w:rPr>
            </w:pPr>
            <w:r>
              <w:rPr>
                <w:rFonts w:ascii="Comic Sans MS" w:eastAsia="Comic Sans MS" w:hAnsi="Comic Sans MS" w:cs="Comic Sans MS"/>
                <w:b/>
                <w:sz w:val="16"/>
                <w:szCs w:val="16"/>
              </w:rPr>
              <w:t>Advert</w:t>
            </w:r>
          </w:p>
          <w:p w:rsidR="00D9497C" w:rsidRPr="006041AA" w:rsidRDefault="00D9497C" w:rsidP="00D9497C">
            <w:pPr>
              <w:pStyle w:val="ListParagraph"/>
              <w:numPr>
                <w:ilvl w:val="0"/>
                <w:numId w:val="15"/>
              </w:numPr>
              <w:rPr>
                <w:rFonts w:ascii="Comic Sans MS" w:eastAsia="Comic Sans MS" w:hAnsi="Comic Sans MS" w:cs="Comic Sans MS"/>
                <w:b/>
                <w:sz w:val="16"/>
                <w:szCs w:val="16"/>
                <w:u w:val="single"/>
              </w:rPr>
            </w:pPr>
            <w:r>
              <w:rPr>
                <w:rFonts w:ascii="Comic Sans MS" w:eastAsia="Comic Sans MS" w:hAnsi="Comic Sans MS" w:cs="Comic Sans MS"/>
                <w:b/>
                <w:sz w:val="16"/>
                <w:szCs w:val="16"/>
              </w:rPr>
              <w:t>Newspaper</w:t>
            </w:r>
          </w:p>
        </w:tc>
        <w:tc>
          <w:tcPr>
            <w:tcW w:w="496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9497C" w:rsidRDefault="00D9497C" w:rsidP="00D9497C">
            <w:pPr>
              <w:rPr>
                <w:rFonts w:ascii="Comic Sans MS" w:eastAsia="Comic Sans MS" w:hAnsi="Comic Sans MS" w:cs="Comic Sans MS"/>
                <w:b/>
                <w:sz w:val="16"/>
                <w:szCs w:val="16"/>
                <w:u w:val="single"/>
              </w:rPr>
            </w:pPr>
            <w:r>
              <w:rPr>
                <w:rFonts w:ascii="Comic Sans MS" w:eastAsia="Comic Sans MS" w:hAnsi="Comic Sans MS" w:cs="Comic Sans MS"/>
                <w:b/>
                <w:sz w:val="16"/>
                <w:szCs w:val="16"/>
                <w:u w:val="single"/>
              </w:rPr>
              <w:t>Spring 2</w:t>
            </w:r>
          </w:p>
          <w:p w:rsidR="00D9497C" w:rsidRPr="006041AA" w:rsidRDefault="00D0596E" w:rsidP="00D9497C">
            <w:pPr>
              <w:pStyle w:val="ListParagraph"/>
              <w:numPr>
                <w:ilvl w:val="0"/>
                <w:numId w:val="15"/>
              </w:numPr>
              <w:rPr>
                <w:rFonts w:ascii="Comic Sans MS" w:eastAsia="Comic Sans MS" w:hAnsi="Comic Sans MS" w:cs="Comic Sans MS"/>
                <w:b/>
                <w:sz w:val="16"/>
                <w:szCs w:val="16"/>
              </w:rPr>
            </w:pPr>
            <w:r>
              <w:rPr>
                <w:rFonts w:ascii="Comic Sans MS" w:eastAsia="Comic Sans MS" w:hAnsi="Comic Sans MS" w:cs="Comic Sans MS"/>
                <w:b/>
                <w:sz w:val="16"/>
                <w:szCs w:val="16"/>
              </w:rPr>
              <w:t>Narrative poem</w:t>
            </w:r>
            <w:bookmarkStart w:id="0" w:name="_GoBack"/>
            <w:bookmarkEnd w:id="0"/>
          </w:p>
          <w:p w:rsidR="00D9497C" w:rsidRPr="006041AA" w:rsidRDefault="00D0596E" w:rsidP="00D9497C">
            <w:pPr>
              <w:pStyle w:val="ListParagraph"/>
              <w:numPr>
                <w:ilvl w:val="0"/>
                <w:numId w:val="15"/>
              </w:numPr>
              <w:rPr>
                <w:rFonts w:ascii="Comic Sans MS" w:eastAsia="Comic Sans MS" w:hAnsi="Comic Sans MS" w:cs="Comic Sans MS"/>
                <w:b/>
                <w:sz w:val="16"/>
                <w:szCs w:val="16"/>
              </w:rPr>
            </w:pPr>
            <w:r>
              <w:rPr>
                <w:rFonts w:ascii="Comic Sans MS" w:eastAsia="Comic Sans MS" w:hAnsi="Comic Sans MS" w:cs="Comic Sans MS"/>
                <w:b/>
                <w:sz w:val="16"/>
                <w:szCs w:val="16"/>
              </w:rPr>
              <w:t>Story (adventure)</w:t>
            </w:r>
          </w:p>
          <w:p w:rsidR="00D9497C" w:rsidRPr="00D0596E" w:rsidRDefault="00D0596E" w:rsidP="00D0596E">
            <w:pPr>
              <w:pStyle w:val="ListParagraph"/>
              <w:numPr>
                <w:ilvl w:val="0"/>
                <w:numId w:val="15"/>
              </w:numPr>
              <w:rPr>
                <w:rFonts w:ascii="Comic Sans MS" w:eastAsia="Comic Sans MS" w:hAnsi="Comic Sans MS" w:cs="Comic Sans MS"/>
                <w:b/>
                <w:sz w:val="16"/>
                <w:szCs w:val="16"/>
              </w:rPr>
            </w:pPr>
            <w:r>
              <w:rPr>
                <w:rFonts w:ascii="Comic Sans MS" w:eastAsia="Comic Sans MS" w:hAnsi="Comic Sans MS" w:cs="Comic Sans MS"/>
                <w:b/>
                <w:sz w:val="16"/>
                <w:szCs w:val="16"/>
              </w:rPr>
              <w:t>Biography/ autobiography</w:t>
            </w:r>
          </w:p>
        </w:tc>
        <w:tc>
          <w:tcPr>
            <w:tcW w:w="439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9497C" w:rsidRDefault="00D9497C" w:rsidP="00D9497C">
            <w:pPr>
              <w:rPr>
                <w:rFonts w:ascii="Comic Sans MS" w:eastAsia="Comic Sans MS" w:hAnsi="Comic Sans MS" w:cs="Comic Sans MS"/>
                <w:b/>
                <w:sz w:val="16"/>
                <w:szCs w:val="16"/>
                <w:u w:val="single"/>
              </w:rPr>
            </w:pPr>
            <w:r>
              <w:rPr>
                <w:rFonts w:ascii="Comic Sans MS" w:eastAsia="Comic Sans MS" w:hAnsi="Comic Sans MS" w:cs="Comic Sans MS"/>
                <w:b/>
                <w:sz w:val="16"/>
                <w:szCs w:val="16"/>
                <w:u w:val="single"/>
              </w:rPr>
              <w:t>Summer 2</w:t>
            </w:r>
          </w:p>
          <w:p w:rsidR="00D9497C" w:rsidRPr="006041AA" w:rsidRDefault="00D0596E" w:rsidP="00D9497C">
            <w:pPr>
              <w:pStyle w:val="ListParagraph"/>
              <w:numPr>
                <w:ilvl w:val="0"/>
                <w:numId w:val="15"/>
              </w:numPr>
              <w:rPr>
                <w:rFonts w:ascii="Comic Sans MS" w:eastAsia="Comic Sans MS" w:hAnsi="Comic Sans MS" w:cs="Comic Sans MS"/>
                <w:b/>
                <w:sz w:val="16"/>
                <w:szCs w:val="16"/>
              </w:rPr>
            </w:pPr>
            <w:r>
              <w:rPr>
                <w:rFonts w:ascii="Comic Sans MS" w:eastAsia="Comic Sans MS" w:hAnsi="Comic Sans MS" w:cs="Comic Sans MS"/>
                <w:b/>
                <w:sz w:val="16"/>
                <w:szCs w:val="16"/>
              </w:rPr>
              <w:t>A persuasive letter</w:t>
            </w:r>
          </w:p>
          <w:p w:rsidR="00D9497C" w:rsidRPr="00D0596E" w:rsidRDefault="00D9497C" w:rsidP="00D9497C">
            <w:pPr>
              <w:pStyle w:val="ListParagraph"/>
              <w:numPr>
                <w:ilvl w:val="0"/>
                <w:numId w:val="15"/>
              </w:numPr>
              <w:rPr>
                <w:rFonts w:ascii="Comic Sans MS" w:eastAsia="Comic Sans MS" w:hAnsi="Comic Sans MS" w:cs="Comic Sans MS"/>
                <w:b/>
                <w:sz w:val="16"/>
                <w:szCs w:val="16"/>
                <w:u w:val="single"/>
              </w:rPr>
            </w:pPr>
            <w:r>
              <w:rPr>
                <w:rFonts w:ascii="Comic Sans MS" w:eastAsia="Comic Sans MS" w:hAnsi="Comic Sans MS" w:cs="Comic Sans MS"/>
                <w:b/>
                <w:sz w:val="16"/>
                <w:szCs w:val="16"/>
              </w:rPr>
              <w:t>A balanced argument</w:t>
            </w:r>
          </w:p>
          <w:p w:rsidR="00D0596E" w:rsidRPr="00D0596E" w:rsidRDefault="00D0596E" w:rsidP="00D0596E">
            <w:pPr>
              <w:pStyle w:val="ListParagraph"/>
              <w:numPr>
                <w:ilvl w:val="0"/>
                <w:numId w:val="15"/>
              </w:numPr>
              <w:rPr>
                <w:rFonts w:ascii="Comic Sans MS" w:eastAsia="Comic Sans MS" w:hAnsi="Comic Sans MS" w:cs="Comic Sans MS"/>
                <w:b/>
                <w:sz w:val="16"/>
                <w:szCs w:val="16"/>
                <w:u w:val="single"/>
              </w:rPr>
            </w:pPr>
            <w:r>
              <w:rPr>
                <w:rFonts w:ascii="Comic Sans MS" w:eastAsia="Comic Sans MS" w:hAnsi="Comic Sans MS" w:cs="Comic Sans MS"/>
                <w:b/>
                <w:sz w:val="16"/>
                <w:szCs w:val="16"/>
              </w:rPr>
              <w:t>Story (thriller)</w:t>
            </w:r>
          </w:p>
        </w:tc>
      </w:tr>
    </w:tbl>
    <w:tbl>
      <w:tblPr>
        <w:tblStyle w:val="TableGrid"/>
        <w:tblW w:w="15195" w:type="dxa"/>
        <w:tblInd w:w="-899" w:type="dxa"/>
        <w:tblLayout w:type="fixed"/>
        <w:tblCellMar>
          <w:top w:w="67" w:type="dxa"/>
          <w:left w:w="108" w:type="dxa"/>
          <w:right w:w="55" w:type="dxa"/>
        </w:tblCellMar>
        <w:tblLook w:val="04A0" w:firstRow="1" w:lastRow="0" w:firstColumn="1" w:lastColumn="0" w:noHBand="0" w:noVBand="1"/>
      </w:tblPr>
      <w:tblGrid>
        <w:gridCol w:w="1007"/>
        <w:gridCol w:w="5103"/>
        <w:gridCol w:w="377"/>
        <w:gridCol w:w="4297"/>
        <w:gridCol w:w="4411"/>
      </w:tblGrid>
      <w:tr w:rsidR="00D856D2" w:rsidTr="00DB7C38">
        <w:trPr>
          <w:cantSplit/>
          <w:trHeight w:val="2418"/>
        </w:trPr>
        <w:tc>
          <w:tcPr>
            <w:tcW w:w="1007" w:type="dxa"/>
            <w:tcBorders>
              <w:top w:val="single" w:sz="4" w:space="0" w:color="000000"/>
              <w:left w:val="single" w:sz="4" w:space="0" w:color="000000"/>
              <w:bottom w:val="single" w:sz="4" w:space="0" w:color="000000"/>
              <w:right w:val="single" w:sz="4" w:space="0" w:color="000000"/>
            </w:tcBorders>
            <w:shd w:val="clear" w:color="auto" w:fill="92CDDC"/>
            <w:textDirection w:val="btLr"/>
          </w:tcPr>
          <w:p w:rsidR="00D856D2" w:rsidRPr="00DB7C38" w:rsidRDefault="00212E69" w:rsidP="00212E69">
            <w:pPr>
              <w:ind w:left="73" w:right="113"/>
              <w:jc w:val="center"/>
              <w:rPr>
                <w:rFonts w:ascii="Comic Sans MS" w:hAnsi="Comic Sans MS"/>
                <w:color w:val="FFFFFF" w:themeColor="background1"/>
                <w:sz w:val="24"/>
                <w:szCs w:val="24"/>
              </w:rPr>
            </w:pPr>
            <w:r w:rsidRPr="00DB7C38">
              <w:rPr>
                <w:rFonts w:ascii="Comic Sans MS" w:hAnsi="Comic Sans MS"/>
                <w:color w:val="auto"/>
                <w:sz w:val="24"/>
                <w:szCs w:val="24"/>
              </w:rPr>
              <w:lastRenderedPageBreak/>
              <w:t>Maths</w:t>
            </w:r>
          </w:p>
        </w:tc>
        <w:tc>
          <w:tcPr>
            <w:tcW w:w="14188" w:type="dxa"/>
            <w:gridSpan w:val="4"/>
            <w:tcBorders>
              <w:top w:val="single" w:sz="4" w:space="0" w:color="000000"/>
              <w:left w:val="single" w:sz="4" w:space="0" w:color="000000"/>
              <w:bottom w:val="single" w:sz="4" w:space="0" w:color="000000"/>
              <w:right w:val="single" w:sz="4" w:space="0" w:color="000000"/>
            </w:tcBorders>
            <w:shd w:val="clear" w:color="auto" w:fill="FFFFFF" w:themeFill="background1"/>
          </w:tcPr>
          <w:p w:rsidR="00D0596E" w:rsidRPr="00467921" w:rsidRDefault="00D0596E" w:rsidP="00D0596E">
            <w:pPr>
              <w:spacing w:before="240" w:after="240"/>
              <w:ind w:right="140"/>
              <w:rPr>
                <w:rFonts w:ascii="Comic Sans MS" w:eastAsia="Comic Sans MS" w:hAnsi="Comic Sans MS" w:cs="Comic Sans MS"/>
                <w:b/>
                <w:sz w:val="16"/>
                <w:szCs w:val="16"/>
              </w:rPr>
            </w:pPr>
            <w:r w:rsidRPr="00467921">
              <w:rPr>
                <w:rFonts w:ascii="Comic Sans MS" w:eastAsia="Comic Sans MS" w:hAnsi="Comic Sans MS" w:cs="Comic Sans MS"/>
                <w:b/>
                <w:sz w:val="16"/>
                <w:szCs w:val="16"/>
              </w:rPr>
              <w:t>We follow the White Rose Maths Hub mixed classes sequencing of units and lessons, supplementing the teaching input with the WRMH resources as well as others such as CGP and NFER resources. Teachers also ensure that their practice is updated and effective through links with The Great North Maths Hub and national focuses as they occur. We have been involved with the Maths Mastery training with the maths hub since 2019.</w:t>
            </w:r>
          </w:p>
          <w:p w:rsidR="00D0596E" w:rsidRPr="00467921" w:rsidRDefault="00D0596E" w:rsidP="00D0596E">
            <w:pPr>
              <w:spacing w:before="240" w:after="240"/>
              <w:ind w:right="60"/>
              <w:rPr>
                <w:rFonts w:ascii="Comic Sans MS" w:eastAsia="Comic Sans MS" w:hAnsi="Comic Sans MS" w:cs="Comic Sans MS"/>
                <w:b/>
                <w:sz w:val="16"/>
                <w:szCs w:val="16"/>
              </w:rPr>
            </w:pPr>
            <w:r w:rsidRPr="00467921">
              <w:rPr>
                <w:rFonts w:ascii="Comic Sans MS" w:eastAsia="Comic Sans MS" w:hAnsi="Comic Sans MS" w:cs="Comic Sans MS"/>
                <w:b/>
                <w:sz w:val="16"/>
                <w:szCs w:val="16"/>
              </w:rPr>
              <w:t xml:space="preserve">We also use CGP maths workbooks to provide responsive and effective weekly homework and consolidation tasks for Y1-Y6 that are directly linked to the work being done for each year group. In addition to this, we also use </w:t>
            </w:r>
            <w:r>
              <w:rPr>
                <w:rFonts w:ascii="Comic Sans MS" w:eastAsia="Comic Sans MS" w:hAnsi="Comic Sans MS" w:cs="Comic Sans MS"/>
                <w:b/>
                <w:sz w:val="16"/>
                <w:szCs w:val="16"/>
              </w:rPr>
              <w:t xml:space="preserve">TTRS (Times Tables Rock Stars) </w:t>
            </w:r>
            <w:r w:rsidRPr="00467921">
              <w:rPr>
                <w:rFonts w:ascii="Comic Sans MS" w:eastAsia="Comic Sans MS" w:hAnsi="Comic Sans MS" w:cs="Comic Sans MS"/>
                <w:b/>
                <w:sz w:val="16"/>
                <w:szCs w:val="16"/>
              </w:rPr>
              <w:t>to enhance our curriculum further and help pupils with their times tables and other areas of the maths curriculum. Through these resources, teachers can set work that is appropriate to each child and provides parents/ carers the ability to engage and assist their child(ren) in their learning in a collaborative manner.</w:t>
            </w:r>
          </w:p>
          <w:p w:rsidR="00D0596E" w:rsidRDefault="00D0596E" w:rsidP="00D0596E">
            <w:pPr>
              <w:ind w:right="52"/>
              <w:rPr>
                <w:rFonts w:ascii="Comic Sans MS" w:eastAsia="Comic Sans MS" w:hAnsi="Comic Sans MS" w:cs="Comic Sans MS"/>
                <w:b/>
                <w:sz w:val="16"/>
                <w:szCs w:val="16"/>
              </w:rPr>
            </w:pPr>
            <w:r w:rsidRPr="00467921">
              <w:rPr>
                <w:rFonts w:ascii="Comic Sans MS" w:eastAsia="Comic Sans MS" w:hAnsi="Comic Sans MS" w:cs="Comic Sans MS"/>
                <w:b/>
                <w:sz w:val="16"/>
                <w:szCs w:val="16"/>
              </w:rPr>
              <w:t>Overviews of planning and calculation approaches are provided on the school’s web</w:t>
            </w:r>
            <w:r>
              <w:rPr>
                <w:rFonts w:ascii="Comic Sans MS" w:eastAsia="Comic Sans MS" w:hAnsi="Comic Sans MS" w:cs="Comic Sans MS"/>
                <w:b/>
                <w:sz w:val="16"/>
                <w:szCs w:val="16"/>
              </w:rPr>
              <w:t>page and a link is available below.</w:t>
            </w:r>
          </w:p>
          <w:bookmarkStart w:id="1" w:name="_MON_1726408326"/>
          <w:bookmarkEnd w:id="1"/>
          <w:p w:rsidR="00DB7C38" w:rsidRDefault="00D0596E" w:rsidP="00D0596E">
            <w:pPr>
              <w:ind w:right="52"/>
              <w:jc w:val="center"/>
            </w:pPr>
            <w:r>
              <w:rPr>
                <w:rFonts w:ascii="Comic Sans MS" w:eastAsia="Comic Sans MS" w:hAnsi="Comic Sans MS" w:cs="Comic Sans MS"/>
                <w:b/>
                <w:sz w:val="16"/>
                <w:szCs w:val="16"/>
              </w:rPr>
              <w:object w:dxaOrig="1508" w:dyaOrig="9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15pt;height:49.45pt" o:ole="">
                  <v:imagedata r:id="rId8" o:title=""/>
                </v:shape>
                <o:OLEObject Type="Embed" ProgID="Word.Document.12" ShapeID="_x0000_i1025" DrawAspect="Icon" ObjectID="_1759689829" r:id="rId9">
                  <o:FieldCodes>\s</o:FieldCodes>
                </o:OLEObject>
              </w:object>
            </w:r>
          </w:p>
          <w:p w:rsidR="00DB7C38" w:rsidRDefault="00DB7C38" w:rsidP="00AB7333">
            <w:pPr>
              <w:ind w:right="52"/>
            </w:pPr>
          </w:p>
          <w:p w:rsidR="00DB7C38" w:rsidRDefault="00DB7C38" w:rsidP="00AB7333">
            <w:pPr>
              <w:ind w:right="52"/>
            </w:pPr>
          </w:p>
          <w:p w:rsidR="00DB7C38" w:rsidRDefault="00DB7C38" w:rsidP="00AB7333">
            <w:pPr>
              <w:ind w:right="52"/>
            </w:pPr>
          </w:p>
          <w:p w:rsidR="00DB7C38" w:rsidRDefault="00DB7C38" w:rsidP="00AB7333">
            <w:pPr>
              <w:ind w:right="52"/>
            </w:pPr>
          </w:p>
        </w:tc>
      </w:tr>
      <w:tr w:rsidR="00DB7C38" w:rsidTr="00DB7C38">
        <w:trPr>
          <w:cantSplit/>
          <w:trHeight w:val="2418"/>
        </w:trPr>
        <w:tc>
          <w:tcPr>
            <w:tcW w:w="1007" w:type="dxa"/>
            <w:tcBorders>
              <w:top w:val="single" w:sz="4" w:space="0" w:color="000000"/>
              <w:left w:val="single" w:sz="4" w:space="0" w:color="000000"/>
              <w:bottom w:val="single" w:sz="4" w:space="0" w:color="000000"/>
              <w:right w:val="single" w:sz="4" w:space="0" w:color="000000"/>
            </w:tcBorders>
            <w:shd w:val="clear" w:color="auto" w:fill="996633"/>
            <w:textDirection w:val="btLr"/>
          </w:tcPr>
          <w:p w:rsidR="00DB7C38" w:rsidRPr="00DB7C38" w:rsidRDefault="00DB7C38" w:rsidP="00212E69">
            <w:pPr>
              <w:ind w:left="73" w:right="113"/>
              <w:jc w:val="center"/>
              <w:rPr>
                <w:rFonts w:ascii="Comic Sans MS" w:hAnsi="Comic Sans MS"/>
                <w:color w:val="auto"/>
                <w:sz w:val="24"/>
                <w:szCs w:val="24"/>
              </w:rPr>
            </w:pPr>
          </w:p>
        </w:tc>
        <w:tc>
          <w:tcPr>
            <w:tcW w:w="14188" w:type="dxa"/>
            <w:gridSpan w:val="4"/>
            <w:tcBorders>
              <w:top w:val="single" w:sz="4" w:space="0" w:color="000000"/>
              <w:left w:val="single" w:sz="4" w:space="0" w:color="000000"/>
              <w:bottom w:val="single" w:sz="4" w:space="0" w:color="000000"/>
              <w:right w:val="single" w:sz="4" w:space="0" w:color="000000"/>
            </w:tcBorders>
            <w:shd w:val="clear" w:color="auto" w:fill="FFFFFF" w:themeFill="background1"/>
          </w:tcPr>
          <w:p w:rsidR="00DB7C38" w:rsidRDefault="002E79BB" w:rsidP="00DB7C38">
            <w:pPr>
              <w:ind w:right="130"/>
              <w:rPr>
                <w:rFonts w:ascii="Comic Sans MS" w:hAnsi="Comic Sans MS"/>
                <w:b/>
                <w:noProof/>
                <w:sz w:val="24"/>
                <w:szCs w:val="24"/>
              </w:rPr>
            </w:pPr>
            <w:r w:rsidRPr="00FC716E">
              <w:rPr>
                <w:rFonts w:ascii="Comic Sans MS" w:hAnsi="Comic Sans MS"/>
                <w:b/>
                <w:noProof/>
                <w:sz w:val="24"/>
                <w:szCs w:val="24"/>
              </w:rPr>
              <w:t>Teachers plan their Geography medium term plans from a variety of sources to take account of the objectives as our curriculum is bespoke to us and does not fit easily within a purchased scheme of work.</w:t>
            </w:r>
          </w:p>
          <w:p w:rsidR="00B3648A" w:rsidRPr="0016065D" w:rsidRDefault="00B3648A" w:rsidP="00B3648A">
            <w:pPr>
              <w:rPr>
                <w:rFonts w:ascii="Comic Sans MS" w:hAnsi="Comic Sans MS"/>
                <w:sz w:val="16"/>
                <w:szCs w:val="16"/>
              </w:rPr>
            </w:pPr>
            <w:r>
              <w:rPr>
                <w:rFonts w:ascii="Comic Sans MS" w:eastAsia="Comic Sans MS" w:hAnsi="Comic Sans MS" w:cs="Comic Sans MS"/>
                <w:b/>
                <w:iCs/>
                <w:sz w:val="16"/>
                <w:szCs w:val="16"/>
                <w:u w:val="single"/>
              </w:rPr>
              <w:t>Please use alongside Geography</w:t>
            </w:r>
            <w:r w:rsidRPr="00BC225F">
              <w:rPr>
                <w:rFonts w:ascii="Comic Sans MS" w:eastAsia="Comic Sans MS" w:hAnsi="Comic Sans MS" w:cs="Comic Sans MS"/>
                <w:b/>
                <w:iCs/>
                <w:sz w:val="16"/>
                <w:szCs w:val="16"/>
                <w:u w:val="single"/>
              </w:rPr>
              <w:t xml:space="preserve"> progression and assessment grids.</w:t>
            </w:r>
            <w:r w:rsidRPr="00594277">
              <w:rPr>
                <w:rFonts w:ascii="Comic Sans MS" w:eastAsia="Comic Sans MS" w:hAnsi="Comic Sans MS" w:cs="Comic Sans MS"/>
                <w:b/>
                <w:iCs/>
                <w:sz w:val="16"/>
                <w:szCs w:val="16"/>
              </w:rPr>
              <w:t xml:space="preserve">  </w:t>
            </w:r>
          </w:p>
          <w:p w:rsidR="00B3648A" w:rsidRPr="00FC716E" w:rsidRDefault="00B3648A" w:rsidP="00DB7C38">
            <w:pPr>
              <w:ind w:right="130"/>
              <w:rPr>
                <w:rFonts w:ascii="Comic Sans MS" w:hAnsi="Comic Sans MS"/>
                <w:b/>
                <w:sz w:val="24"/>
                <w:szCs w:val="24"/>
              </w:rPr>
            </w:pPr>
          </w:p>
        </w:tc>
      </w:tr>
      <w:tr w:rsidR="000435F1" w:rsidTr="00212E69">
        <w:trPr>
          <w:trHeight w:val="1589"/>
        </w:trPr>
        <w:tc>
          <w:tcPr>
            <w:tcW w:w="1007" w:type="dxa"/>
            <w:tcBorders>
              <w:top w:val="single" w:sz="4" w:space="0" w:color="000000"/>
              <w:left w:val="single" w:sz="4" w:space="0" w:color="000000"/>
              <w:bottom w:val="single" w:sz="4" w:space="0" w:color="000000"/>
              <w:right w:val="single" w:sz="4" w:space="0" w:color="000000"/>
            </w:tcBorders>
            <w:shd w:val="clear" w:color="auto" w:fill="996633"/>
          </w:tcPr>
          <w:p w:rsidR="000435F1" w:rsidRDefault="0010393A">
            <w:pPr>
              <w:ind w:left="73"/>
            </w:pPr>
            <w:r>
              <w:rPr>
                <w:noProof/>
              </w:rPr>
              <w:lastRenderedPageBreak/>
              <mc:AlternateContent>
                <mc:Choice Requires="wpg">
                  <w:drawing>
                    <wp:inline distT="0" distB="0" distL="0" distR="0" wp14:anchorId="233DEFDA" wp14:editId="1A273B31">
                      <wp:extent cx="709198" cy="1230211"/>
                      <wp:effectExtent l="152400" t="76200" r="167640" b="0"/>
                      <wp:docPr id="44" name="Group 11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198" cy="1230211"/>
                                <a:chOff x="-4877" y="-218"/>
                                <a:chExt cx="7089" cy="12303"/>
                              </a:xfrm>
                            </wpg:grpSpPr>
                            <wps:wsp>
                              <wps:cNvPr id="45" name="Rectangle 1179"/>
                              <wps:cNvSpPr>
                                <a:spLocks noChangeArrowheads="1"/>
                              </wps:cNvSpPr>
                              <wps:spPr bwMode="auto">
                                <a:xfrm rot="5400000">
                                  <a:off x="-6402" y="3472"/>
                                  <a:ext cx="10138" cy="7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4194" w:rsidRDefault="00AE4194" w:rsidP="00212E69">
                                    <w:pPr>
                                      <w:jc w:val="center"/>
                                      <w:rPr>
                                        <w:rFonts w:ascii="Comic Sans MS" w:eastAsia="Comic Sans MS" w:hAnsi="Comic Sans MS" w:cs="Comic Sans MS"/>
                                        <w:color w:val="FFFFFF"/>
                                        <w:sz w:val="28"/>
                                        <w:szCs w:val="28"/>
                                      </w:rPr>
                                    </w:pPr>
                                  </w:p>
                                  <w:p w:rsidR="00AE4194" w:rsidRPr="00212E69" w:rsidRDefault="00AE4194" w:rsidP="00212E69">
                                    <w:pPr>
                                      <w:jc w:val="center"/>
                                      <w:rPr>
                                        <w:sz w:val="28"/>
                                        <w:szCs w:val="28"/>
                                      </w:rPr>
                                    </w:pPr>
                                    <w:r w:rsidRPr="00DB7C38">
                                      <w:rPr>
                                        <w:rFonts w:ascii="Comic Sans MS" w:eastAsia="Comic Sans MS" w:hAnsi="Comic Sans MS" w:cs="Comic Sans MS"/>
                                        <w:color w:val="FFFFFF"/>
                                        <w:sz w:val="24"/>
                                        <w:szCs w:val="24"/>
                                      </w:rPr>
                                      <w:t>Geography</w:t>
                                    </w:r>
                                  </w:p>
                                </w:txbxContent>
                              </wps:txbx>
                              <wps:bodyPr rot="0" vert="vert" wrap="square" lIns="0" tIns="0" rIns="0" bIns="0" anchor="ctr" anchorCtr="0" upright="1">
                                <a:noAutofit/>
                              </wps:bodyPr>
                            </wps:wsp>
                            <wps:wsp>
                              <wps:cNvPr id="46" name="Rectangle 1180"/>
                              <wps:cNvSpPr>
                                <a:spLocks noChangeArrowheads="1"/>
                              </wps:cNvSpPr>
                              <wps:spPr bwMode="auto">
                                <a:xfrm rot="-5399999">
                                  <a:off x="666" y="-884"/>
                                  <a:ext cx="879" cy="2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4194" w:rsidRDefault="00AE4194">
                                    <w:r>
                                      <w:rPr>
                                        <w:rFonts w:ascii="Comic Sans MS" w:eastAsia="Comic Sans MS" w:hAnsi="Comic Sans MS" w:cs="Comic Sans MS"/>
                                        <w:b/>
                                        <w:color w:val="FFFFFF"/>
                                        <w:sz w:val="24"/>
                                      </w:rPr>
                                      <w:t xml:space="preserve"> </w:t>
                                    </w:r>
                                  </w:p>
                                </w:txbxContent>
                              </wps:txbx>
                              <wps:bodyPr rot="0" vert="horz" wrap="square" lIns="0" tIns="0" rIns="0" bIns="0" anchor="t" anchorCtr="0" upright="1">
                                <a:noAutofit/>
                              </wps:bodyPr>
                            </wps:wsp>
                          </wpg:wgp>
                        </a:graphicData>
                      </a:graphic>
                    </wp:inline>
                  </w:drawing>
                </mc:Choice>
                <mc:Fallback>
                  <w:pict>
                    <v:group w14:anchorId="233DEFDA" id="Group 11712" o:spid="_x0000_s1026" style="width:55.85pt;height:96.85pt;mso-position-horizontal-relative:char;mso-position-vertical-relative:line" coordorigin="-4877,-218" coordsize="7089,12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">
                      <v:rect id="Rectangle 1179" o:spid="_x0000_s1027" style="position:absolute;left:-6402;top:3472;width:10138;height:708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" filled="f" stroked="f">
                        <v:textbox style="layout-flow:vertical" inset="0,0,0,0">
                          <w:txbxContent>
                            <w:p w:rsidR="00AE4194" w:rsidRDefault="00AE4194" w:rsidP="00212E69">
                              <w:pPr>
                                <w:jc w:val="center"/>
                                <w:rPr>
                                  <w:rFonts w:ascii="Comic Sans MS" w:eastAsia="Comic Sans MS" w:hAnsi="Comic Sans MS" w:cs="Comic Sans MS"/>
                                  <w:color w:val="FFFFFF"/>
                                  <w:sz w:val="28"/>
                                  <w:szCs w:val="28"/>
                                </w:rPr>
                              </w:pPr>
                            </w:p>
                            <w:p w:rsidR="00AE4194" w:rsidRPr="00212E69" w:rsidRDefault="00AE4194" w:rsidP="00212E69">
                              <w:pPr>
                                <w:jc w:val="center"/>
                                <w:rPr>
                                  <w:sz w:val="28"/>
                                  <w:szCs w:val="28"/>
                                </w:rPr>
                              </w:pPr>
                              <w:r w:rsidRPr="00DB7C38">
                                <w:rPr>
                                  <w:rFonts w:ascii="Comic Sans MS" w:eastAsia="Comic Sans MS" w:hAnsi="Comic Sans MS" w:cs="Comic Sans MS"/>
                                  <w:color w:val="FFFFFF"/>
                                  <w:sz w:val="24"/>
                                  <w:szCs w:val="24"/>
                                </w:rPr>
                                <w:t>Geography</w:t>
                              </w:r>
                            </w:p>
                          </w:txbxContent>
                        </v:textbox>
                      </v:rect>
                      <v:rect id="Rectangle 1180" o:spid="_x0000_s1028" style="position:absolute;left:666;top:-884;width:879;height:221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" filled="f" stroked="f">
                        <v:textbox inset="0,0,0,0">
                          <w:txbxContent>
                            <w:p w:rsidR="00AE4194" w:rsidRDefault="00AE4194">
                              <w:r>
                                <w:rPr>
                                  <w:rFonts w:ascii="Comic Sans MS" w:eastAsia="Comic Sans MS" w:hAnsi="Comic Sans MS" w:cs="Comic Sans MS"/>
                                  <w:b/>
                                  <w:color w:val="FFFFFF"/>
                                  <w:sz w:val="24"/>
                                </w:rPr>
                                <w:t xml:space="preserve"> </w:t>
                              </w:r>
                            </w:p>
                          </w:txbxContent>
                        </v:textbox>
                      </v:rect>
                      <w10:anchorlock/>
                    </v:group>
                  </w:pict>
                </mc:Fallback>
              </mc:AlternateContent>
            </w:r>
          </w:p>
        </w:tc>
        <w:tc>
          <w:tcPr>
            <w:tcW w:w="5103" w:type="dxa"/>
            <w:tcBorders>
              <w:top w:val="single" w:sz="4" w:space="0" w:color="000000"/>
              <w:left w:val="single" w:sz="4" w:space="0" w:color="000000"/>
              <w:bottom w:val="single" w:sz="4" w:space="0" w:color="000000"/>
              <w:right w:val="single" w:sz="4" w:space="0" w:color="000000"/>
            </w:tcBorders>
          </w:tcPr>
          <w:p w:rsidR="00BE1CC6" w:rsidRPr="002E79BB" w:rsidRDefault="00BE1CC6">
            <w:pPr>
              <w:jc w:val="center"/>
              <w:rPr>
                <w:rFonts w:ascii="Comic Sans MS" w:eastAsia="Comic Sans MS" w:hAnsi="Comic Sans MS" w:cs="Comic Sans MS"/>
                <w:b/>
                <w:sz w:val="16"/>
                <w:szCs w:val="16"/>
                <w:u w:val="single" w:color="000000"/>
              </w:rPr>
            </w:pPr>
            <w:r w:rsidRPr="002E79BB">
              <w:rPr>
                <w:rFonts w:ascii="Comic Sans MS" w:eastAsia="Comic Sans MS" w:hAnsi="Comic Sans MS" w:cs="Comic Sans MS"/>
                <w:b/>
                <w:sz w:val="16"/>
                <w:szCs w:val="16"/>
                <w:u w:val="single" w:color="000000"/>
              </w:rPr>
              <w:t>Natural Disasters</w:t>
            </w:r>
          </w:p>
          <w:p w:rsidR="004902FA" w:rsidRPr="002E79BB" w:rsidRDefault="004902FA">
            <w:pPr>
              <w:jc w:val="center"/>
              <w:rPr>
                <w:rFonts w:ascii="Comic Sans MS" w:eastAsia="Comic Sans MS" w:hAnsi="Comic Sans MS" w:cs="Comic Sans MS"/>
                <w:sz w:val="16"/>
                <w:szCs w:val="16"/>
                <w:u w:val="single" w:color="000000"/>
              </w:rPr>
            </w:pPr>
          </w:p>
          <w:p w:rsidR="00BE1CC6" w:rsidRPr="002E79BB" w:rsidRDefault="00BE1CC6" w:rsidP="00BE1CC6">
            <w:pPr>
              <w:pStyle w:val="ListParagraph"/>
              <w:rPr>
                <w:rFonts w:ascii="Comic Sans MS" w:eastAsia="Comic Sans MS" w:hAnsi="Comic Sans MS" w:cs="Comic Sans MS"/>
                <w:sz w:val="16"/>
                <w:szCs w:val="16"/>
                <w:u w:val="single" w:color="000000"/>
              </w:rPr>
            </w:pPr>
            <w:r w:rsidRPr="002E79BB">
              <w:rPr>
                <w:rFonts w:ascii="Comic Sans MS" w:eastAsia="Comic Sans MS" w:hAnsi="Comic Sans MS" w:cs="Comic Sans MS"/>
                <w:sz w:val="16"/>
                <w:szCs w:val="16"/>
                <w:u w:val="single" w:color="000000"/>
              </w:rPr>
              <w:t>Human and Physical Geography</w:t>
            </w:r>
          </w:p>
          <w:p w:rsidR="004902FA" w:rsidRPr="002E79BB" w:rsidRDefault="00BE1CC6" w:rsidP="00BE1CC6">
            <w:pPr>
              <w:pStyle w:val="ListParagraph"/>
              <w:numPr>
                <w:ilvl w:val="0"/>
                <w:numId w:val="13"/>
              </w:numPr>
              <w:rPr>
                <w:rFonts w:ascii="Comic Sans MS" w:eastAsia="Comic Sans MS" w:hAnsi="Comic Sans MS" w:cs="Comic Sans MS"/>
                <w:sz w:val="16"/>
                <w:szCs w:val="16"/>
              </w:rPr>
            </w:pPr>
            <w:r w:rsidRPr="002E79BB">
              <w:rPr>
                <w:rFonts w:ascii="Comic Sans MS" w:eastAsia="Comic Sans MS" w:hAnsi="Comic Sans MS" w:cs="Comic Sans MS"/>
                <w:sz w:val="16"/>
                <w:szCs w:val="16"/>
              </w:rPr>
              <w:t>Describe and understand key aspects of physical geography, including climate zones, biomes, earthquakes and volcanoes.</w:t>
            </w:r>
          </w:p>
          <w:p w:rsidR="00BE1CC6" w:rsidRPr="002E79BB" w:rsidRDefault="004902FA" w:rsidP="004902FA">
            <w:pPr>
              <w:pStyle w:val="ListParagraph"/>
              <w:numPr>
                <w:ilvl w:val="0"/>
                <w:numId w:val="13"/>
              </w:numPr>
              <w:rPr>
                <w:rFonts w:ascii="Comic Sans MS" w:eastAsia="Comic Sans MS" w:hAnsi="Comic Sans MS" w:cs="Comic Sans MS"/>
                <w:sz w:val="16"/>
                <w:szCs w:val="16"/>
              </w:rPr>
            </w:pPr>
            <w:r w:rsidRPr="002E79BB">
              <w:rPr>
                <w:rFonts w:ascii="Comic Sans MS" w:eastAsia="Comic Sans MS" w:hAnsi="Comic Sans MS" w:cs="Comic Sans MS"/>
                <w:sz w:val="16"/>
                <w:szCs w:val="16"/>
              </w:rPr>
              <w:t>Physical features of coasts and begin to understand erosion and deposition.</w:t>
            </w:r>
          </w:p>
          <w:p w:rsidR="00BE1CC6" w:rsidRPr="002E79BB" w:rsidRDefault="00BE1CC6" w:rsidP="00BE1CC6">
            <w:pPr>
              <w:pStyle w:val="ListParagraph"/>
              <w:rPr>
                <w:rFonts w:ascii="Comic Sans MS" w:eastAsia="Comic Sans MS" w:hAnsi="Comic Sans MS" w:cs="Comic Sans MS"/>
                <w:sz w:val="16"/>
                <w:szCs w:val="16"/>
                <w:u w:val="single" w:color="000000"/>
              </w:rPr>
            </w:pPr>
          </w:p>
          <w:p w:rsidR="00514A33" w:rsidRPr="002E79BB" w:rsidRDefault="00BE1CC6">
            <w:pPr>
              <w:jc w:val="center"/>
              <w:rPr>
                <w:rFonts w:ascii="Comic Sans MS" w:eastAsia="Comic Sans MS" w:hAnsi="Comic Sans MS" w:cs="Comic Sans MS"/>
                <w:sz w:val="16"/>
                <w:szCs w:val="16"/>
                <w:u w:val="single" w:color="000000"/>
              </w:rPr>
            </w:pPr>
            <w:r w:rsidRPr="002E79BB">
              <w:rPr>
                <w:rFonts w:ascii="Comic Sans MS" w:eastAsia="Comic Sans MS" w:hAnsi="Comic Sans MS" w:cs="Comic Sans MS"/>
                <w:sz w:val="16"/>
                <w:szCs w:val="16"/>
                <w:u w:val="single" w:color="000000"/>
              </w:rPr>
              <w:t>Geographical Skills and Fieldwork</w:t>
            </w:r>
          </w:p>
          <w:p w:rsidR="00BE1CC6" w:rsidRPr="002E79BB" w:rsidRDefault="00BE1CC6" w:rsidP="00BE1CC6">
            <w:pPr>
              <w:pStyle w:val="ListParagraph"/>
              <w:numPr>
                <w:ilvl w:val="0"/>
                <w:numId w:val="7"/>
              </w:numPr>
              <w:rPr>
                <w:rFonts w:ascii="Comic Sans MS" w:hAnsi="Comic Sans MS"/>
                <w:sz w:val="16"/>
                <w:szCs w:val="16"/>
              </w:rPr>
            </w:pPr>
            <w:r w:rsidRPr="002E79BB">
              <w:rPr>
                <w:rFonts w:ascii="Comic Sans MS" w:hAnsi="Comic Sans MS"/>
                <w:sz w:val="16"/>
                <w:szCs w:val="16"/>
              </w:rPr>
              <w:t xml:space="preserve">understand and use a range of geographical terms eg. Specific topic vocabulary – climate zones, earthquakes, volcanoes and the water cycle.  </w:t>
            </w:r>
          </w:p>
          <w:p w:rsidR="00053D7C" w:rsidRPr="002E79BB" w:rsidRDefault="00053D7C" w:rsidP="00053D7C">
            <w:pPr>
              <w:pStyle w:val="ListParagraph"/>
              <w:numPr>
                <w:ilvl w:val="0"/>
                <w:numId w:val="7"/>
              </w:numPr>
              <w:rPr>
                <w:rFonts w:ascii="Comic Sans MS" w:hAnsi="Comic Sans MS"/>
                <w:sz w:val="16"/>
                <w:szCs w:val="16"/>
              </w:rPr>
            </w:pPr>
            <w:r w:rsidRPr="002E79BB">
              <w:rPr>
                <w:rFonts w:ascii="Comic Sans MS" w:hAnsi="Comic Sans MS"/>
                <w:sz w:val="16"/>
                <w:szCs w:val="16"/>
              </w:rPr>
              <w:t xml:space="preserve">a volcano </w:t>
            </w:r>
          </w:p>
          <w:p w:rsidR="00053D7C" w:rsidRPr="002E79BB" w:rsidRDefault="00053D7C" w:rsidP="00053D7C">
            <w:pPr>
              <w:pStyle w:val="ListParagraph"/>
              <w:numPr>
                <w:ilvl w:val="0"/>
                <w:numId w:val="7"/>
              </w:numPr>
              <w:rPr>
                <w:rFonts w:ascii="Comic Sans MS" w:hAnsi="Comic Sans MS"/>
                <w:sz w:val="16"/>
                <w:szCs w:val="16"/>
              </w:rPr>
            </w:pPr>
            <w:r w:rsidRPr="002E79BB">
              <w:rPr>
                <w:rFonts w:ascii="Comic Sans MS" w:hAnsi="Comic Sans MS"/>
                <w:sz w:val="16"/>
                <w:szCs w:val="16"/>
              </w:rPr>
              <w:t>What active, dormant and extinct are</w:t>
            </w:r>
          </w:p>
          <w:p w:rsidR="00053D7C" w:rsidRPr="002E79BB" w:rsidRDefault="00053D7C" w:rsidP="00053D7C">
            <w:pPr>
              <w:pStyle w:val="ListParagraph"/>
              <w:numPr>
                <w:ilvl w:val="0"/>
                <w:numId w:val="7"/>
              </w:numPr>
              <w:rPr>
                <w:rFonts w:ascii="Comic Sans MS" w:hAnsi="Comic Sans MS"/>
                <w:sz w:val="16"/>
                <w:szCs w:val="16"/>
              </w:rPr>
            </w:pPr>
            <w:r w:rsidRPr="002E79BB">
              <w:rPr>
                <w:rFonts w:ascii="Comic Sans MS" w:hAnsi="Comic Sans MS"/>
                <w:sz w:val="16"/>
                <w:szCs w:val="16"/>
              </w:rPr>
              <w:t>Where you can find volcanoes</w:t>
            </w:r>
          </w:p>
          <w:p w:rsidR="00053D7C" w:rsidRPr="002E79BB" w:rsidRDefault="00053D7C" w:rsidP="00053D7C">
            <w:pPr>
              <w:pStyle w:val="ListParagraph"/>
              <w:numPr>
                <w:ilvl w:val="0"/>
                <w:numId w:val="7"/>
              </w:numPr>
              <w:rPr>
                <w:rFonts w:ascii="Comic Sans MS" w:hAnsi="Comic Sans MS"/>
                <w:sz w:val="16"/>
                <w:szCs w:val="16"/>
              </w:rPr>
            </w:pPr>
            <w:r w:rsidRPr="002E79BB">
              <w:rPr>
                <w:rFonts w:ascii="Comic Sans MS" w:hAnsi="Comic Sans MS"/>
                <w:sz w:val="16"/>
                <w:szCs w:val="16"/>
              </w:rPr>
              <w:t>What an earthquake is</w:t>
            </w:r>
          </w:p>
          <w:p w:rsidR="00053D7C" w:rsidRPr="002E79BB" w:rsidRDefault="00053D7C" w:rsidP="00053D7C">
            <w:pPr>
              <w:pStyle w:val="ListParagraph"/>
              <w:numPr>
                <w:ilvl w:val="0"/>
                <w:numId w:val="7"/>
              </w:numPr>
              <w:rPr>
                <w:rFonts w:ascii="Comic Sans MS" w:hAnsi="Comic Sans MS"/>
                <w:sz w:val="16"/>
                <w:szCs w:val="16"/>
              </w:rPr>
            </w:pPr>
            <w:r w:rsidRPr="002E79BB">
              <w:rPr>
                <w:rFonts w:ascii="Comic Sans MS" w:hAnsi="Comic Sans MS"/>
                <w:sz w:val="16"/>
                <w:szCs w:val="16"/>
              </w:rPr>
              <w:t>What causes earthquakes</w:t>
            </w:r>
          </w:p>
          <w:p w:rsidR="00053D7C" w:rsidRPr="002E79BB" w:rsidRDefault="00053D7C" w:rsidP="00053D7C">
            <w:pPr>
              <w:pStyle w:val="ListParagraph"/>
              <w:numPr>
                <w:ilvl w:val="0"/>
                <w:numId w:val="7"/>
              </w:numPr>
              <w:rPr>
                <w:rFonts w:ascii="Comic Sans MS" w:hAnsi="Comic Sans MS"/>
                <w:sz w:val="16"/>
                <w:szCs w:val="16"/>
              </w:rPr>
            </w:pPr>
            <w:r w:rsidRPr="002E79BB">
              <w:rPr>
                <w:rFonts w:ascii="Comic Sans MS" w:hAnsi="Comic Sans MS"/>
                <w:sz w:val="16"/>
                <w:szCs w:val="16"/>
              </w:rPr>
              <w:t>Where earthquakes are worse</w:t>
            </w:r>
          </w:p>
          <w:p w:rsidR="00053D7C" w:rsidRPr="002E79BB" w:rsidRDefault="00053D7C" w:rsidP="00053D7C">
            <w:pPr>
              <w:pStyle w:val="ListParagraph"/>
              <w:numPr>
                <w:ilvl w:val="0"/>
                <w:numId w:val="7"/>
              </w:numPr>
              <w:rPr>
                <w:rFonts w:ascii="Comic Sans MS" w:hAnsi="Comic Sans MS"/>
                <w:sz w:val="16"/>
                <w:szCs w:val="16"/>
              </w:rPr>
            </w:pPr>
            <w:r w:rsidRPr="002E79BB">
              <w:rPr>
                <w:rFonts w:ascii="Comic Sans MS" w:hAnsi="Comic Sans MS"/>
                <w:sz w:val="16"/>
                <w:szCs w:val="16"/>
              </w:rPr>
              <w:t>What a tsunami is</w:t>
            </w:r>
          </w:p>
          <w:p w:rsidR="00053D7C" w:rsidRPr="002E79BB" w:rsidRDefault="00053D7C" w:rsidP="00053D7C">
            <w:pPr>
              <w:pStyle w:val="ListParagraph"/>
              <w:numPr>
                <w:ilvl w:val="0"/>
                <w:numId w:val="7"/>
              </w:numPr>
              <w:rPr>
                <w:rFonts w:ascii="Comic Sans MS" w:hAnsi="Comic Sans MS"/>
                <w:sz w:val="16"/>
                <w:szCs w:val="16"/>
              </w:rPr>
            </w:pPr>
            <w:r w:rsidRPr="002E79BB">
              <w:rPr>
                <w:rFonts w:ascii="Comic Sans MS" w:hAnsi="Comic Sans MS"/>
                <w:sz w:val="16"/>
                <w:szCs w:val="16"/>
              </w:rPr>
              <w:t>What causes tsunamis</w:t>
            </w:r>
          </w:p>
          <w:p w:rsidR="00053D7C" w:rsidRPr="002E79BB" w:rsidRDefault="00053D7C" w:rsidP="00053D7C">
            <w:pPr>
              <w:pStyle w:val="ListParagraph"/>
              <w:numPr>
                <w:ilvl w:val="0"/>
                <w:numId w:val="7"/>
              </w:numPr>
              <w:rPr>
                <w:rFonts w:ascii="Comic Sans MS" w:hAnsi="Comic Sans MS"/>
                <w:sz w:val="16"/>
                <w:szCs w:val="16"/>
              </w:rPr>
            </w:pPr>
            <w:r w:rsidRPr="002E79BB">
              <w:rPr>
                <w:rFonts w:ascii="Comic Sans MS" w:hAnsi="Comic Sans MS"/>
                <w:sz w:val="16"/>
                <w:szCs w:val="16"/>
              </w:rPr>
              <w:t>Where tsunamis are worse</w:t>
            </w:r>
          </w:p>
          <w:p w:rsidR="00053D7C" w:rsidRPr="002E79BB" w:rsidRDefault="00053D7C" w:rsidP="00053D7C">
            <w:pPr>
              <w:pStyle w:val="ListParagraph"/>
              <w:numPr>
                <w:ilvl w:val="0"/>
                <w:numId w:val="7"/>
              </w:numPr>
              <w:rPr>
                <w:rFonts w:ascii="Comic Sans MS" w:hAnsi="Comic Sans MS"/>
                <w:sz w:val="16"/>
                <w:szCs w:val="16"/>
              </w:rPr>
            </w:pPr>
            <w:r w:rsidRPr="002E79BB">
              <w:rPr>
                <w:rFonts w:ascii="Comic Sans MS" w:hAnsi="Comic Sans MS"/>
                <w:sz w:val="16"/>
                <w:szCs w:val="16"/>
              </w:rPr>
              <w:t>What a tornado is</w:t>
            </w:r>
          </w:p>
          <w:p w:rsidR="00053D7C" w:rsidRPr="002E79BB" w:rsidRDefault="00053D7C" w:rsidP="00053D7C">
            <w:pPr>
              <w:pStyle w:val="ListParagraph"/>
              <w:numPr>
                <w:ilvl w:val="0"/>
                <w:numId w:val="7"/>
              </w:numPr>
              <w:rPr>
                <w:rFonts w:ascii="Comic Sans MS" w:hAnsi="Comic Sans MS"/>
                <w:sz w:val="16"/>
                <w:szCs w:val="16"/>
              </w:rPr>
            </w:pPr>
            <w:r w:rsidRPr="002E79BB">
              <w:rPr>
                <w:rFonts w:ascii="Comic Sans MS" w:hAnsi="Comic Sans MS"/>
                <w:sz w:val="16"/>
                <w:szCs w:val="16"/>
              </w:rPr>
              <w:t>What causes tornadoes</w:t>
            </w:r>
          </w:p>
          <w:p w:rsidR="00053D7C" w:rsidRPr="002E79BB" w:rsidRDefault="00053D7C" w:rsidP="00053D7C">
            <w:pPr>
              <w:pStyle w:val="ListParagraph"/>
              <w:numPr>
                <w:ilvl w:val="0"/>
                <w:numId w:val="7"/>
              </w:numPr>
              <w:rPr>
                <w:rFonts w:ascii="Comic Sans MS" w:hAnsi="Comic Sans MS"/>
                <w:sz w:val="16"/>
                <w:szCs w:val="16"/>
              </w:rPr>
            </w:pPr>
            <w:r w:rsidRPr="002E79BB">
              <w:rPr>
                <w:rFonts w:ascii="Comic Sans MS" w:hAnsi="Comic Sans MS"/>
                <w:sz w:val="16"/>
                <w:szCs w:val="16"/>
              </w:rPr>
              <w:t>Where tornadoes occur</w:t>
            </w:r>
          </w:p>
          <w:p w:rsidR="004902FA" w:rsidRPr="002E79BB" w:rsidRDefault="00053D7C" w:rsidP="00053D7C">
            <w:pPr>
              <w:ind w:left="360"/>
              <w:rPr>
                <w:rFonts w:ascii="Comic Sans MS" w:hAnsi="Comic Sans MS"/>
                <w:sz w:val="16"/>
                <w:szCs w:val="16"/>
              </w:rPr>
            </w:pPr>
            <w:r w:rsidRPr="002E79BB">
              <w:rPr>
                <w:rFonts w:ascii="Comic Sans MS" w:hAnsi="Comic Sans MS"/>
                <w:sz w:val="16"/>
                <w:szCs w:val="16"/>
              </w:rPr>
              <w:t>Physical geography including volcanoes and earthquakes •Locate the world’s countries •Use maps, atlases, globes and digital/ computer mapping to locate countries</w:t>
            </w:r>
            <w:r w:rsidR="00A36768" w:rsidRPr="002E79BB">
              <w:rPr>
                <w:rFonts w:ascii="Comic Sans MS" w:hAnsi="Comic Sans MS"/>
                <w:sz w:val="16"/>
                <w:szCs w:val="16"/>
              </w:rPr>
              <w:t>.</w:t>
            </w:r>
          </w:p>
          <w:p w:rsidR="00A36768" w:rsidRDefault="00A36768" w:rsidP="00053D7C">
            <w:pPr>
              <w:ind w:left="360"/>
              <w:rPr>
                <w:rFonts w:ascii="Comic Sans MS" w:hAnsi="Comic Sans MS"/>
                <w:sz w:val="16"/>
                <w:szCs w:val="16"/>
              </w:rPr>
            </w:pPr>
            <w:r w:rsidRPr="002E79BB">
              <w:rPr>
                <w:rFonts w:ascii="Comic Sans MS" w:hAnsi="Comic Sans MS"/>
                <w:sz w:val="16"/>
                <w:szCs w:val="16"/>
              </w:rPr>
              <w:t xml:space="preserve">Locate extinct local volcanoes (Cheviot) and magma extrusions (Bamburgh) linking back to rocks in LKS2 </w:t>
            </w:r>
          </w:p>
          <w:p w:rsidR="00D0596E" w:rsidRPr="00671D93" w:rsidRDefault="00D0596E" w:rsidP="00D0596E">
            <w:pPr>
              <w:pBdr>
                <w:top w:val="nil"/>
                <w:left w:val="nil"/>
                <w:bottom w:val="nil"/>
                <w:right w:val="nil"/>
                <w:between w:val="nil"/>
              </w:pBdr>
              <w:spacing w:after="160" w:line="360" w:lineRule="auto"/>
              <w:rPr>
                <w:rFonts w:ascii="Comic Sans MS" w:eastAsia="Comic Sans MS" w:hAnsi="Comic Sans MS" w:cs="Comic Sans MS"/>
                <w:color w:val="BF8F00" w:themeColor="accent4" w:themeShade="BF"/>
                <w:sz w:val="16"/>
                <w:szCs w:val="16"/>
                <w:u w:val="single"/>
              </w:rPr>
            </w:pPr>
            <w:r w:rsidRPr="00671D93">
              <w:rPr>
                <w:rFonts w:ascii="Comic Sans MS" w:eastAsia="Comic Sans MS" w:hAnsi="Comic Sans MS" w:cs="Comic Sans MS"/>
                <w:color w:val="BF8F00" w:themeColor="accent4" w:themeShade="BF"/>
                <w:sz w:val="16"/>
                <w:szCs w:val="16"/>
                <w:u w:val="single"/>
              </w:rPr>
              <w:t>Key questions/ learning points:</w:t>
            </w:r>
          </w:p>
          <w:p w:rsidR="00D0596E" w:rsidRPr="00671D93" w:rsidRDefault="007334E7" w:rsidP="00D0596E">
            <w:pPr>
              <w:pStyle w:val="ListParagraph"/>
              <w:numPr>
                <w:ilvl w:val="0"/>
                <w:numId w:val="16"/>
              </w:numPr>
              <w:pBdr>
                <w:top w:val="nil"/>
                <w:left w:val="nil"/>
                <w:bottom w:val="nil"/>
                <w:right w:val="nil"/>
                <w:between w:val="nil"/>
              </w:pBdr>
              <w:spacing w:line="360" w:lineRule="auto"/>
              <w:rPr>
                <w:rFonts w:ascii="Comic Sans MS" w:eastAsia="Comic Sans MS" w:hAnsi="Comic Sans MS" w:cs="Comic Sans MS"/>
                <w:color w:val="BF8F00" w:themeColor="accent4" w:themeShade="BF"/>
                <w:sz w:val="14"/>
                <w:szCs w:val="14"/>
              </w:rPr>
            </w:pPr>
            <w:r>
              <w:rPr>
                <w:rFonts w:ascii="Comic Sans MS" w:eastAsia="Comic Sans MS" w:hAnsi="Comic Sans MS" w:cs="Comic Sans MS"/>
                <w:color w:val="BF8F00" w:themeColor="accent4" w:themeShade="BF"/>
                <w:sz w:val="14"/>
                <w:szCs w:val="14"/>
              </w:rPr>
              <w:t>What is a natural disaster?</w:t>
            </w:r>
          </w:p>
          <w:p w:rsidR="00D0596E" w:rsidRDefault="007334E7" w:rsidP="00D0596E">
            <w:pPr>
              <w:pStyle w:val="ListParagraph"/>
              <w:numPr>
                <w:ilvl w:val="0"/>
                <w:numId w:val="16"/>
              </w:numPr>
              <w:pBdr>
                <w:top w:val="nil"/>
                <w:left w:val="nil"/>
                <w:bottom w:val="nil"/>
                <w:right w:val="nil"/>
                <w:between w:val="nil"/>
              </w:pBdr>
              <w:spacing w:line="360" w:lineRule="auto"/>
              <w:rPr>
                <w:rFonts w:ascii="Comic Sans MS" w:eastAsia="Comic Sans MS" w:hAnsi="Comic Sans MS" w:cs="Comic Sans MS"/>
                <w:color w:val="BF8F00" w:themeColor="accent4" w:themeShade="BF"/>
                <w:sz w:val="14"/>
                <w:szCs w:val="14"/>
              </w:rPr>
            </w:pPr>
            <w:r>
              <w:rPr>
                <w:rFonts w:ascii="Comic Sans MS" w:eastAsia="Comic Sans MS" w:hAnsi="Comic Sans MS" w:cs="Comic Sans MS"/>
                <w:color w:val="BF8F00" w:themeColor="accent4" w:themeShade="BF"/>
                <w:sz w:val="14"/>
                <w:szCs w:val="14"/>
              </w:rPr>
              <w:lastRenderedPageBreak/>
              <w:t>Do natural disasters happen everywhere?</w:t>
            </w:r>
          </w:p>
          <w:p w:rsidR="00D0596E" w:rsidRPr="0003603A" w:rsidRDefault="007334E7" w:rsidP="00D0596E">
            <w:pPr>
              <w:pStyle w:val="ListParagraph"/>
              <w:numPr>
                <w:ilvl w:val="0"/>
                <w:numId w:val="16"/>
              </w:numPr>
              <w:pBdr>
                <w:top w:val="nil"/>
                <w:left w:val="nil"/>
                <w:bottom w:val="nil"/>
                <w:right w:val="nil"/>
                <w:between w:val="nil"/>
              </w:pBdr>
              <w:spacing w:line="360" w:lineRule="auto"/>
              <w:rPr>
                <w:rFonts w:ascii="Comic Sans MS" w:eastAsia="Comic Sans MS" w:hAnsi="Comic Sans MS" w:cs="Comic Sans MS"/>
                <w:color w:val="BF8F00" w:themeColor="accent4" w:themeShade="BF"/>
                <w:sz w:val="14"/>
                <w:szCs w:val="14"/>
              </w:rPr>
            </w:pPr>
            <w:r>
              <w:rPr>
                <w:rFonts w:ascii="Comic Sans MS" w:eastAsia="Comic Sans MS" w:hAnsi="Comic Sans MS" w:cs="Comic Sans MS"/>
                <w:color w:val="BF8F00" w:themeColor="accent4" w:themeShade="BF"/>
                <w:sz w:val="14"/>
                <w:szCs w:val="14"/>
              </w:rPr>
              <w:t>Can we protect against natural disasters?</w:t>
            </w:r>
          </w:p>
          <w:p w:rsidR="00D0596E" w:rsidRDefault="00D0596E" w:rsidP="00053D7C">
            <w:pPr>
              <w:ind w:left="360"/>
              <w:rPr>
                <w:rFonts w:ascii="Comic Sans MS" w:hAnsi="Comic Sans MS"/>
                <w:sz w:val="16"/>
                <w:szCs w:val="16"/>
              </w:rPr>
            </w:pPr>
          </w:p>
          <w:p w:rsidR="002E79BB" w:rsidRPr="002E79BB" w:rsidRDefault="002E79BB" w:rsidP="002E79BB">
            <w:pPr>
              <w:rPr>
                <w:rFonts w:ascii="Comic Sans MS" w:hAnsi="Comic Sans MS"/>
                <w:sz w:val="16"/>
                <w:szCs w:val="16"/>
              </w:rPr>
            </w:pPr>
          </w:p>
        </w:tc>
        <w:tc>
          <w:tcPr>
            <w:tcW w:w="4674" w:type="dxa"/>
            <w:gridSpan w:val="2"/>
            <w:tcBorders>
              <w:top w:val="single" w:sz="4" w:space="0" w:color="000000"/>
              <w:left w:val="single" w:sz="4" w:space="0" w:color="000000"/>
              <w:bottom w:val="single" w:sz="4" w:space="0" w:color="000000"/>
              <w:right w:val="single" w:sz="4" w:space="0" w:color="000000"/>
            </w:tcBorders>
          </w:tcPr>
          <w:p w:rsidR="004902FA" w:rsidRPr="002E79BB" w:rsidRDefault="004902FA">
            <w:pPr>
              <w:ind w:left="64"/>
              <w:jc w:val="center"/>
              <w:rPr>
                <w:rFonts w:ascii="Comic Sans MS" w:eastAsia="Comic Sans MS" w:hAnsi="Comic Sans MS" w:cs="Comic Sans MS"/>
                <w:b/>
                <w:sz w:val="16"/>
                <w:szCs w:val="16"/>
                <w:u w:val="single" w:color="000000"/>
              </w:rPr>
            </w:pPr>
            <w:r w:rsidRPr="002E79BB">
              <w:rPr>
                <w:rFonts w:ascii="Comic Sans MS" w:eastAsia="Comic Sans MS" w:hAnsi="Comic Sans MS" w:cs="Comic Sans MS"/>
                <w:b/>
                <w:sz w:val="16"/>
                <w:szCs w:val="16"/>
                <w:u w:val="single" w:color="000000"/>
              </w:rPr>
              <w:lastRenderedPageBreak/>
              <w:t>Countries in Europe</w:t>
            </w:r>
          </w:p>
          <w:p w:rsidR="00DD1DDE" w:rsidRPr="002E79BB" w:rsidRDefault="00DD1DDE">
            <w:pPr>
              <w:ind w:left="64"/>
              <w:jc w:val="center"/>
              <w:rPr>
                <w:rFonts w:ascii="Comic Sans MS" w:eastAsia="Comic Sans MS" w:hAnsi="Comic Sans MS" w:cs="Comic Sans MS"/>
                <w:sz w:val="16"/>
                <w:szCs w:val="16"/>
                <w:u w:val="single" w:color="000000"/>
              </w:rPr>
            </w:pPr>
          </w:p>
          <w:p w:rsidR="000435F1" w:rsidRPr="002E79BB" w:rsidRDefault="000D4A7D">
            <w:pPr>
              <w:ind w:left="64"/>
              <w:jc w:val="center"/>
              <w:rPr>
                <w:sz w:val="16"/>
                <w:szCs w:val="16"/>
              </w:rPr>
            </w:pPr>
            <w:r w:rsidRPr="002E79BB">
              <w:rPr>
                <w:rFonts w:ascii="Comic Sans MS" w:eastAsia="Comic Sans MS" w:hAnsi="Comic Sans MS" w:cs="Comic Sans MS"/>
                <w:sz w:val="16"/>
                <w:szCs w:val="16"/>
                <w:u w:val="single" w:color="000000"/>
              </w:rPr>
              <w:t>Place knowledge</w:t>
            </w:r>
            <w:r w:rsidRPr="002E79BB">
              <w:rPr>
                <w:rFonts w:ascii="Comic Sans MS" w:eastAsia="Comic Sans MS" w:hAnsi="Comic Sans MS" w:cs="Comic Sans MS"/>
                <w:sz w:val="16"/>
                <w:szCs w:val="16"/>
              </w:rPr>
              <w:t xml:space="preserve"> </w:t>
            </w:r>
          </w:p>
          <w:p w:rsidR="000435F1" w:rsidRPr="002E79BB" w:rsidRDefault="000D4A7D">
            <w:pPr>
              <w:ind w:left="581" w:hanging="427"/>
              <w:jc w:val="both"/>
              <w:rPr>
                <w:rFonts w:ascii="Comic Sans MS" w:eastAsia="Comic Sans MS" w:hAnsi="Comic Sans MS" w:cs="Comic Sans MS"/>
                <w:sz w:val="16"/>
                <w:szCs w:val="16"/>
              </w:rPr>
            </w:pPr>
            <w:r w:rsidRPr="002E79BB">
              <w:rPr>
                <w:rFonts w:ascii="Comic Sans MS" w:eastAsia="Comic Sans MS" w:hAnsi="Comic Sans MS" w:cs="Comic Sans MS"/>
                <w:sz w:val="16"/>
                <w:szCs w:val="16"/>
              </w:rPr>
              <w:t>To understand geographical s</w:t>
            </w:r>
            <w:r w:rsidR="00046F66" w:rsidRPr="002E79BB">
              <w:rPr>
                <w:rFonts w:ascii="Comic Sans MS" w:eastAsia="Comic Sans MS" w:hAnsi="Comic Sans MS" w:cs="Comic Sans MS"/>
                <w:sz w:val="16"/>
                <w:szCs w:val="16"/>
              </w:rPr>
              <w:t>imilarities and differences in</w:t>
            </w:r>
            <w:r w:rsidRPr="002E79BB">
              <w:rPr>
                <w:rFonts w:ascii="Comic Sans MS" w:eastAsia="Comic Sans MS" w:hAnsi="Comic Sans MS" w:cs="Comic Sans MS"/>
                <w:sz w:val="16"/>
                <w:szCs w:val="16"/>
              </w:rPr>
              <w:t xml:space="preserve"> Europe</w:t>
            </w:r>
            <w:r w:rsidR="00046F66" w:rsidRPr="002E79BB">
              <w:rPr>
                <w:rFonts w:ascii="Comic Sans MS" w:eastAsia="Comic Sans MS" w:hAnsi="Comic Sans MS" w:cs="Comic Sans MS"/>
                <w:sz w:val="16"/>
                <w:szCs w:val="16"/>
              </w:rPr>
              <w:t>an countries</w:t>
            </w:r>
            <w:r w:rsidRPr="002E79BB">
              <w:rPr>
                <w:rFonts w:ascii="Comic Sans MS" w:eastAsia="Comic Sans MS" w:hAnsi="Comic Sans MS" w:cs="Comic Sans MS"/>
                <w:sz w:val="16"/>
                <w:szCs w:val="16"/>
              </w:rPr>
              <w:t xml:space="preserve">. </w:t>
            </w:r>
          </w:p>
          <w:p w:rsidR="00514A33" w:rsidRPr="002E79BB" w:rsidRDefault="002A54E1" w:rsidP="002A54E1">
            <w:pPr>
              <w:pStyle w:val="NoSpacing"/>
              <w:rPr>
                <w:rFonts w:ascii="Comic Sans MS" w:hAnsi="Comic Sans MS"/>
                <w:sz w:val="16"/>
                <w:szCs w:val="16"/>
              </w:rPr>
            </w:pPr>
            <w:r w:rsidRPr="002E79BB">
              <w:rPr>
                <w:rFonts w:ascii="Comic Sans MS" w:hAnsi="Comic Sans MS"/>
                <w:sz w:val="16"/>
                <w:szCs w:val="16"/>
              </w:rPr>
              <w:t>Firstly, they will learn about the countries of Europe. They will then look in more detail at some of the contrasting areas of eastern Europe, finding out about the landscape, climate and locations in each area. Children will bring together their learning about one area of eastern Europe and create information booklets to share what they have found out. In the final lesson of the unit, children will find out more about Chernobyl and its impact on eastern Europe and the rest of the world.</w:t>
            </w:r>
          </w:p>
          <w:p w:rsidR="00737E35" w:rsidRPr="002E79BB" w:rsidRDefault="00737E35" w:rsidP="002A54E1">
            <w:pPr>
              <w:pStyle w:val="NoSpacing"/>
              <w:rPr>
                <w:rFonts w:ascii="Comic Sans MS" w:hAnsi="Comic Sans MS"/>
                <w:sz w:val="16"/>
                <w:szCs w:val="16"/>
              </w:rPr>
            </w:pPr>
          </w:p>
          <w:p w:rsidR="00737E35" w:rsidRDefault="00737E35" w:rsidP="002A54E1">
            <w:pPr>
              <w:pStyle w:val="NoSpacing"/>
              <w:rPr>
                <w:rFonts w:ascii="Comic Sans MS" w:hAnsi="Comic Sans MS"/>
                <w:sz w:val="16"/>
                <w:szCs w:val="16"/>
              </w:rPr>
            </w:pPr>
            <w:r w:rsidRPr="002E79BB">
              <w:rPr>
                <w:rFonts w:ascii="Comic Sans MS" w:hAnsi="Comic Sans MS"/>
                <w:sz w:val="16"/>
                <w:szCs w:val="16"/>
              </w:rPr>
              <w:t>Linked to History – The River Nile</w:t>
            </w:r>
          </w:p>
          <w:p w:rsidR="00D0596E" w:rsidRPr="00671D93" w:rsidRDefault="00D0596E" w:rsidP="00D0596E">
            <w:pPr>
              <w:pBdr>
                <w:top w:val="nil"/>
                <w:left w:val="nil"/>
                <w:bottom w:val="nil"/>
                <w:right w:val="nil"/>
                <w:between w:val="nil"/>
              </w:pBdr>
              <w:spacing w:after="160" w:line="360" w:lineRule="auto"/>
              <w:rPr>
                <w:rFonts w:ascii="Comic Sans MS" w:eastAsia="Comic Sans MS" w:hAnsi="Comic Sans MS" w:cs="Comic Sans MS"/>
                <w:color w:val="BF8F00" w:themeColor="accent4" w:themeShade="BF"/>
                <w:sz w:val="16"/>
                <w:szCs w:val="16"/>
                <w:u w:val="single"/>
              </w:rPr>
            </w:pPr>
            <w:r w:rsidRPr="00671D93">
              <w:rPr>
                <w:rFonts w:ascii="Comic Sans MS" w:eastAsia="Comic Sans MS" w:hAnsi="Comic Sans MS" w:cs="Comic Sans MS"/>
                <w:color w:val="BF8F00" w:themeColor="accent4" w:themeShade="BF"/>
                <w:sz w:val="16"/>
                <w:szCs w:val="16"/>
                <w:u w:val="single"/>
              </w:rPr>
              <w:t>Key questions/ learning points:</w:t>
            </w:r>
          </w:p>
          <w:p w:rsidR="00D0596E" w:rsidRPr="00671D93" w:rsidRDefault="007334E7" w:rsidP="00D0596E">
            <w:pPr>
              <w:pStyle w:val="ListParagraph"/>
              <w:numPr>
                <w:ilvl w:val="0"/>
                <w:numId w:val="16"/>
              </w:numPr>
              <w:pBdr>
                <w:top w:val="nil"/>
                <w:left w:val="nil"/>
                <w:bottom w:val="nil"/>
                <w:right w:val="nil"/>
                <w:between w:val="nil"/>
              </w:pBdr>
              <w:spacing w:line="360" w:lineRule="auto"/>
              <w:rPr>
                <w:rFonts w:ascii="Comic Sans MS" w:eastAsia="Comic Sans MS" w:hAnsi="Comic Sans MS" w:cs="Comic Sans MS"/>
                <w:color w:val="BF8F00" w:themeColor="accent4" w:themeShade="BF"/>
                <w:sz w:val="14"/>
                <w:szCs w:val="14"/>
              </w:rPr>
            </w:pPr>
            <w:r>
              <w:rPr>
                <w:rFonts w:ascii="Comic Sans MS" w:eastAsia="Comic Sans MS" w:hAnsi="Comic Sans MS" w:cs="Comic Sans MS"/>
                <w:color w:val="BF8F00" w:themeColor="accent4" w:themeShade="BF"/>
                <w:sz w:val="14"/>
                <w:szCs w:val="14"/>
              </w:rPr>
              <w:t>How were the locations of major cities decided?</w:t>
            </w:r>
          </w:p>
          <w:p w:rsidR="00D0596E" w:rsidRDefault="00A114C8" w:rsidP="00D0596E">
            <w:pPr>
              <w:pStyle w:val="ListParagraph"/>
              <w:numPr>
                <w:ilvl w:val="0"/>
                <w:numId w:val="16"/>
              </w:numPr>
              <w:pBdr>
                <w:top w:val="nil"/>
                <w:left w:val="nil"/>
                <w:bottom w:val="nil"/>
                <w:right w:val="nil"/>
                <w:between w:val="nil"/>
              </w:pBdr>
              <w:spacing w:line="360" w:lineRule="auto"/>
              <w:rPr>
                <w:rFonts w:ascii="Comic Sans MS" w:eastAsia="Comic Sans MS" w:hAnsi="Comic Sans MS" w:cs="Comic Sans MS"/>
                <w:color w:val="BF8F00" w:themeColor="accent4" w:themeShade="BF"/>
                <w:sz w:val="14"/>
                <w:szCs w:val="14"/>
              </w:rPr>
            </w:pPr>
            <w:r>
              <w:rPr>
                <w:rFonts w:ascii="Comic Sans MS" w:eastAsia="Comic Sans MS" w:hAnsi="Comic Sans MS" w:cs="Comic Sans MS"/>
                <w:color w:val="BF8F00" w:themeColor="accent4" w:themeShade="BF"/>
                <w:sz w:val="14"/>
                <w:szCs w:val="14"/>
              </w:rPr>
              <w:t>Why is Europe a popular place for people to live?</w:t>
            </w:r>
          </w:p>
          <w:p w:rsidR="00D0596E" w:rsidRPr="0003603A" w:rsidRDefault="00A114C8" w:rsidP="00D0596E">
            <w:pPr>
              <w:pStyle w:val="ListParagraph"/>
              <w:numPr>
                <w:ilvl w:val="0"/>
                <w:numId w:val="16"/>
              </w:numPr>
              <w:pBdr>
                <w:top w:val="nil"/>
                <w:left w:val="nil"/>
                <w:bottom w:val="nil"/>
                <w:right w:val="nil"/>
                <w:between w:val="nil"/>
              </w:pBdr>
              <w:spacing w:line="360" w:lineRule="auto"/>
              <w:rPr>
                <w:rFonts w:ascii="Comic Sans MS" w:eastAsia="Comic Sans MS" w:hAnsi="Comic Sans MS" w:cs="Comic Sans MS"/>
                <w:color w:val="BF8F00" w:themeColor="accent4" w:themeShade="BF"/>
                <w:sz w:val="14"/>
                <w:szCs w:val="14"/>
              </w:rPr>
            </w:pPr>
            <w:r>
              <w:rPr>
                <w:rFonts w:ascii="Comic Sans MS" w:eastAsia="Comic Sans MS" w:hAnsi="Comic Sans MS" w:cs="Comic Sans MS"/>
                <w:color w:val="BF8F00" w:themeColor="accent4" w:themeShade="BF"/>
                <w:sz w:val="14"/>
                <w:szCs w:val="14"/>
              </w:rPr>
              <w:t>What influence does Europe have across the world?</w:t>
            </w:r>
          </w:p>
          <w:p w:rsidR="00D0596E" w:rsidRPr="002E79BB" w:rsidRDefault="00D0596E" w:rsidP="002A54E1">
            <w:pPr>
              <w:pStyle w:val="NoSpacing"/>
              <w:rPr>
                <w:rFonts w:ascii="Comic Sans MS" w:hAnsi="Comic Sans MS"/>
                <w:sz w:val="16"/>
                <w:szCs w:val="16"/>
              </w:rPr>
            </w:pPr>
          </w:p>
        </w:tc>
        <w:tc>
          <w:tcPr>
            <w:tcW w:w="4411" w:type="dxa"/>
            <w:tcBorders>
              <w:top w:val="single" w:sz="4" w:space="0" w:color="000000"/>
              <w:left w:val="single" w:sz="4" w:space="0" w:color="000000"/>
              <w:bottom w:val="single" w:sz="4" w:space="0" w:color="000000"/>
              <w:right w:val="single" w:sz="4" w:space="0" w:color="000000"/>
            </w:tcBorders>
          </w:tcPr>
          <w:p w:rsidR="004902FA" w:rsidRPr="002E79BB" w:rsidRDefault="004902FA">
            <w:pPr>
              <w:spacing w:after="43"/>
              <w:jc w:val="center"/>
              <w:rPr>
                <w:rFonts w:ascii="Comic Sans MS" w:eastAsia="Comic Sans MS" w:hAnsi="Comic Sans MS" w:cs="Comic Sans MS"/>
                <w:b/>
                <w:sz w:val="16"/>
                <w:szCs w:val="16"/>
                <w:u w:val="single" w:color="000000"/>
              </w:rPr>
            </w:pPr>
            <w:r w:rsidRPr="002E79BB">
              <w:rPr>
                <w:rFonts w:ascii="Comic Sans MS" w:eastAsia="Comic Sans MS" w:hAnsi="Comic Sans MS" w:cs="Comic Sans MS"/>
                <w:b/>
                <w:sz w:val="16"/>
                <w:szCs w:val="16"/>
                <w:u w:val="single" w:color="000000"/>
              </w:rPr>
              <w:t>Local Geography Study</w:t>
            </w:r>
          </w:p>
          <w:p w:rsidR="00DD1DDE" w:rsidRPr="002E79BB" w:rsidRDefault="00DD1DDE">
            <w:pPr>
              <w:spacing w:after="43"/>
              <w:jc w:val="center"/>
              <w:rPr>
                <w:rFonts w:ascii="Comic Sans MS" w:eastAsia="Comic Sans MS" w:hAnsi="Comic Sans MS" w:cs="Comic Sans MS"/>
                <w:sz w:val="16"/>
                <w:szCs w:val="16"/>
                <w:u w:val="single" w:color="000000"/>
              </w:rPr>
            </w:pPr>
          </w:p>
          <w:p w:rsidR="000435F1" w:rsidRPr="002E79BB" w:rsidRDefault="007860ED">
            <w:pPr>
              <w:spacing w:after="43"/>
              <w:jc w:val="center"/>
              <w:rPr>
                <w:rFonts w:ascii="Comic Sans MS" w:eastAsia="Comic Sans MS" w:hAnsi="Comic Sans MS" w:cs="Comic Sans MS"/>
                <w:sz w:val="16"/>
                <w:szCs w:val="16"/>
                <w:u w:val="single" w:color="000000"/>
              </w:rPr>
            </w:pPr>
            <w:r w:rsidRPr="002E79BB">
              <w:rPr>
                <w:rFonts w:ascii="Comic Sans MS" w:eastAsia="Comic Sans MS" w:hAnsi="Comic Sans MS" w:cs="Comic Sans MS"/>
                <w:sz w:val="16"/>
                <w:szCs w:val="16"/>
                <w:u w:val="single" w:color="000000"/>
              </w:rPr>
              <w:t>Geographical Skills and fieldwork</w:t>
            </w:r>
          </w:p>
          <w:p w:rsidR="007860ED" w:rsidRPr="002E79BB" w:rsidRDefault="007860ED">
            <w:pPr>
              <w:spacing w:after="43"/>
              <w:jc w:val="center"/>
              <w:rPr>
                <w:sz w:val="16"/>
                <w:szCs w:val="16"/>
              </w:rPr>
            </w:pPr>
            <w:r w:rsidRPr="002E79BB">
              <w:rPr>
                <w:rFonts w:ascii="Comic Sans MS" w:eastAsia="Comic Sans MS" w:hAnsi="Comic Sans MS" w:cs="Comic Sans MS"/>
                <w:sz w:val="16"/>
                <w:szCs w:val="16"/>
              </w:rPr>
              <w:t xml:space="preserve">Use fieldwork to observe, measure, record and present the human and physical features in the local area, using a range of methods; including sketch maps, plans and graphs, and digital technologies. </w:t>
            </w:r>
          </w:p>
          <w:p w:rsidR="000435F1" w:rsidRDefault="002A54E1">
            <w:pPr>
              <w:ind w:left="20"/>
              <w:jc w:val="center"/>
              <w:rPr>
                <w:rFonts w:ascii="Comic Sans MS" w:hAnsi="Comic Sans MS"/>
                <w:sz w:val="16"/>
                <w:szCs w:val="16"/>
              </w:rPr>
            </w:pPr>
            <w:r w:rsidRPr="002E79BB">
              <w:rPr>
                <w:rFonts w:ascii="Comic Sans MS" w:hAnsi="Comic Sans MS"/>
                <w:sz w:val="16"/>
                <w:szCs w:val="16"/>
              </w:rPr>
              <w:t>Explore the range of maps available to geographers and to develop their understanding of the key features of maps. They will study a range of maps and atlases, including digital maps, and compare their features. The will learn to use the eight compass points to give directions and give grid references to locate places on a map. By comparing maps of the same place, children will learn about the way that places have changed over time.</w:t>
            </w:r>
          </w:p>
          <w:p w:rsidR="00D0596E" w:rsidRPr="00671D93" w:rsidRDefault="00D0596E" w:rsidP="00D0596E">
            <w:pPr>
              <w:pBdr>
                <w:top w:val="nil"/>
                <w:left w:val="nil"/>
                <w:bottom w:val="nil"/>
                <w:right w:val="nil"/>
                <w:between w:val="nil"/>
              </w:pBdr>
              <w:spacing w:after="160" w:line="360" w:lineRule="auto"/>
              <w:rPr>
                <w:rFonts w:ascii="Comic Sans MS" w:eastAsia="Comic Sans MS" w:hAnsi="Comic Sans MS" w:cs="Comic Sans MS"/>
                <w:color w:val="BF8F00" w:themeColor="accent4" w:themeShade="BF"/>
                <w:sz w:val="16"/>
                <w:szCs w:val="16"/>
                <w:u w:val="single"/>
              </w:rPr>
            </w:pPr>
            <w:r w:rsidRPr="00671D93">
              <w:rPr>
                <w:rFonts w:ascii="Comic Sans MS" w:eastAsia="Comic Sans MS" w:hAnsi="Comic Sans MS" w:cs="Comic Sans MS"/>
                <w:color w:val="BF8F00" w:themeColor="accent4" w:themeShade="BF"/>
                <w:sz w:val="16"/>
                <w:szCs w:val="16"/>
                <w:u w:val="single"/>
              </w:rPr>
              <w:t>Key questions/ learning points:</w:t>
            </w:r>
          </w:p>
          <w:p w:rsidR="00D0596E" w:rsidRPr="00671D93" w:rsidRDefault="00401F8B" w:rsidP="00D0596E">
            <w:pPr>
              <w:pStyle w:val="ListParagraph"/>
              <w:numPr>
                <w:ilvl w:val="0"/>
                <w:numId w:val="16"/>
              </w:numPr>
              <w:pBdr>
                <w:top w:val="nil"/>
                <w:left w:val="nil"/>
                <w:bottom w:val="nil"/>
                <w:right w:val="nil"/>
                <w:between w:val="nil"/>
              </w:pBdr>
              <w:spacing w:line="360" w:lineRule="auto"/>
              <w:rPr>
                <w:rFonts w:ascii="Comic Sans MS" w:eastAsia="Comic Sans MS" w:hAnsi="Comic Sans MS" w:cs="Comic Sans MS"/>
                <w:color w:val="BF8F00" w:themeColor="accent4" w:themeShade="BF"/>
                <w:sz w:val="14"/>
                <w:szCs w:val="14"/>
              </w:rPr>
            </w:pPr>
            <w:r>
              <w:rPr>
                <w:rFonts w:ascii="Comic Sans MS" w:eastAsia="Comic Sans MS" w:hAnsi="Comic Sans MS" w:cs="Comic Sans MS"/>
                <w:color w:val="BF8F00" w:themeColor="accent4" w:themeShade="BF"/>
                <w:sz w:val="14"/>
                <w:szCs w:val="14"/>
              </w:rPr>
              <w:t>How were the physical features of our region formed?</w:t>
            </w:r>
          </w:p>
          <w:p w:rsidR="00D0596E" w:rsidRDefault="0087245F" w:rsidP="00D0596E">
            <w:pPr>
              <w:pStyle w:val="ListParagraph"/>
              <w:numPr>
                <w:ilvl w:val="0"/>
                <w:numId w:val="16"/>
              </w:numPr>
              <w:pBdr>
                <w:top w:val="nil"/>
                <w:left w:val="nil"/>
                <w:bottom w:val="nil"/>
                <w:right w:val="nil"/>
                <w:between w:val="nil"/>
              </w:pBdr>
              <w:spacing w:line="360" w:lineRule="auto"/>
              <w:rPr>
                <w:rFonts w:ascii="Comic Sans MS" w:eastAsia="Comic Sans MS" w:hAnsi="Comic Sans MS" w:cs="Comic Sans MS"/>
                <w:color w:val="BF8F00" w:themeColor="accent4" w:themeShade="BF"/>
                <w:sz w:val="14"/>
                <w:szCs w:val="14"/>
              </w:rPr>
            </w:pPr>
            <w:r>
              <w:rPr>
                <w:rFonts w:ascii="Comic Sans MS" w:eastAsia="Comic Sans MS" w:hAnsi="Comic Sans MS" w:cs="Comic Sans MS"/>
                <w:color w:val="BF8F00" w:themeColor="accent4" w:themeShade="BF"/>
                <w:sz w:val="14"/>
                <w:szCs w:val="14"/>
              </w:rPr>
              <w:t>How does human geography correlate to the physical geography in our region?</w:t>
            </w:r>
          </w:p>
          <w:p w:rsidR="00D0596E" w:rsidRPr="0003603A" w:rsidRDefault="0087245F" w:rsidP="00D0596E">
            <w:pPr>
              <w:pStyle w:val="ListParagraph"/>
              <w:numPr>
                <w:ilvl w:val="0"/>
                <w:numId w:val="16"/>
              </w:numPr>
              <w:pBdr>
                <w:top w:val="nil"/>
                <w:left w:val="nil"/>
                <w:bottom w:val="nil"/>
                <w:right w:val="nil"/>
                <w:between w:val="nil"/>
              </w:pBdr>
              <w:spacing w:line="360" w:lineRule="auto"/>
              <w:rPr>
                <w:rFonts w:ascii="Comic Sans MS" w:eastAsia="Comic Sans MS" w:hAnsi="Comic Sans MS" w:cs="Comic Sans MS"/>
                <w:color w:val="BF8F00" w:themeColor="accent4" w:themeShade="BF"/>
                <w:sz w:val="14"/>
                <w:szCs w:val="14"/>
              </w:rPr>
            </w:pPr>
            <w:r>
              <w:rPr>
                <w:rFonts w:ascii="Comic Sans MS" w:eastAsia="Comic Sans MS" w:hAnsi="Comic Sans MS" w:cs="Comic Sans MS"/>
                <w:color w:val="BF8F00" w:themeColor="accent4" w:themeShade="BF"/>
                <w:sz w:val="14"/>
                <w:szCs w:val="14"/>
              </w:rPr>
              <w:t>What makes our region special?</w:t>
            </w:r>
          </w:p>
          <w:p w:rsidR="00D0596E" w:rsidRPr="002E79BB" w:rsidRDefault="00D0596E">
            <w:pPr>
              <w:ind w:left="20"/>
              <w:jc w:val="center"/>
              <w:rPr>
                <w:rFonts w:ascii="Comic Sans MS" w:hAnsi="Comic Sans MS"/>
                <w:sz w:val="16"/>
                <w:szCs w:val="16"/>
              </w:rPr>
            </w:pPr>
          </w:p>
        </w:tc>
      </w:tr>
      <w:tr w:rsidR="002302F9" w:rsidTr="00796EA3">
        <w:trPr>
          <w:trHeight w:val="1848"/>
        </w:trPr>
        <w:tc>
          <w:tcPr>
            <w:tcW w:w="1007" w:type="dxa"/>
            <w:tcBorders>
              <w:top w:val="single" w:sz="4" w:space="0" w:color="000000"/>
              <w:left w:val="single" w:sz="4" w:space="0" w:color="000000"/>
              <w:bottom w:val="single" w:sz="4" w:space="0" w:color="000000"/>
              <w:right w:val="single" w:sz="4" w:space="0" w:color="000000"/>
            </w:tcBorders>
            <w:shd w:val="clear" w:color="auto" w:fill="800080"/>
          </w:tcPr>
          <w:p w:rsidR="002302F9" w:rsidRDefault="002302F9">
            <w:pPr>
              <w:ind w:left="73"/>
            </w:pPr>
            <w:r>
              <w:rPr>
                <w:noProof/>
              </w:rPr>
              <mc:AlternateContent>
                <mc:Choice Requires="wps">
                  <w:drawing>
                    <wp:inline distT="0" distB="0" distL="0" distR="0" wp14:anchorId="0730D577" wp14:editId="7779F6BE">
                      <wp:extent cx="723842" cy="221293"/>
                      <wp:effectExtent l="251143" t="0" r="251777" b="0"/>
                      <wp:docPr id="42" name="Rectangle 1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1">
                                <a:off x="0" y="0"/>
                                <a:ext cx="723842" cy="221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4194" w:rsidRPr="00212E69" w:rsidRDefault="00AE4194">
                                  <w:pPr>
                                    <w:rPr>
                                      <w:sz w:val="24"/>
                                    </w:rPr>
                                  </w:pPr>
                                </w:p>
                              </w:txbxContent>
                            </wps:txbx>
                            <wps:bodyPr rot="0" vert="vert" wrap="square" lIns="0" tIns="0" rIns="0" bIns="0" anchor="ctr" anchorCtr="0" upright="1">
                              <a:noAutofit/>
                            </wps:bodyPr>
                          </wps:wsp>
                        </a:graphicData>
                      </a:graphic>
                    </wp:inline>
                  </w:drawing>
                </mc:Choice>
                <mc:Fallback>
                  <w:pict>
                    <v:rect w14:anchorId="0730D577" id="Rectangle 1260" o:spid="_x0000_s1029" style="width:57pt;height:17.4pt;rotation:-5898239fd;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" filled="f" stroked="f">
                      <v:textbox style="layout-flow:vertical" inset="0,0,0,0">
                        <w:txbxContent>
                          <w:p w:rsidR="00AE4194" w:rsidRPr="00212E69" w:rsidRDefault="00AE4194">
                            <w:pPr>
                              <w:rPr>
                                <w:sz w:val="24"/>
                              </w:rPr>
                            </w:pPr>
                          </w:p>
                        </w:txbxContent>
                      </v:textbox>
                      <w10:anchorlock/>
                    </v:rect>
                  </w:pict>
                </mc:Fallback>
              </mc:AlternateContent>
            </w:r>
          </w:p>
        </w:tc>
        <w:tc>
          <w:tcPr>
            <w:tcW w:w="14188" w:type="dxa"/>
            <w:gridSpan w:val="4"/>
            <w:tcBorders>
              <w:top w:val="single" w:sz="4" w:space="0" w:color="000000"/>
              <w:left w:val="single" w:sz="4" w:space="0" w:color="000000"/>
              <w:bottom w:val="single" w:sz="4" w:space="0" w:color="000000"/>
              <w:right w:val="single" w:sz="4" w:space="0" w:color="000000"/>
            </w:tcBorders>
          </w:tcPr>
          <w:p w:rsidR="002302F9" w:rsidRPr="00BB4065" w:rsidRDefault="002302F9" w:rsidP="00BB4065">
            <w:pPr>
              <w:rPr>
                <w:rFonts w:ascii="Comic Sans MS" w:hAnsi="Comic Sans MS"/>
                <w:sz w:val="20"/>
                <w:szCs w:val="20"/>
              </w:rPr>
            </w:pPr>
            <w:r w:rsidRPr="00BB4065">
              <w:rPr>
                <w:rFonts w:ascii="Comic Sans MS" w:hAnsi="Comic Sans MS"/>
                <w:b/>
                <w:noProof/>
                <w:sz w:val="20"/>
                <w:szCs w:val="20"/>
              </w:rPr>
              <w:t>Teachers plan their History medium term plans from a variety of sources to take account of the objectives as our curriculum is bespoke to us and does not fit easily within a purchased scheme of work.</w:t>
            </w:r>
          </w:p>
          <w:p w:rsidR="005F5ED1" w:rsidRPr="0016065D" w:rsidRDefault="005F5ED1" w:rsidP="005F5ED1">
            <w:pPr>
              <w:rPr>
                <w:rFonts w:ascii="Comic Sans MS" w:hAnsi="Comic Sans MS"/>
                <w:sz w:val="16"/>
                <w:szCs w:val="16"/>
              </w:rPr>
            </w:pPr>
            <w:r>
              <w:rPr>
                <w:rFonts w:ascii="Comic Sans MS" w:eastAsia="Comic Sans MS" w:hAnsi="Comic Sans MS" w:cs="Comic Sans MS"/>
                <w:b/>
                <w:iCs/>
                <w:sz w:val="16"/>
                <w:szCs w:val="16"/>
                <w:u w:val="single"/>
              </w:rPr>
              <w:t>Please use alongside History</w:t>
            </w:r>
            <w:r w:rsidRPr="00BC225F">
              <w:rPr>
                <w:rFonts w:ascii="Comic Sans MS" w:eastAsia="Comic Sans MS" w:hAnsi="Comic Sans MS" w:cs="Comic Sans MS"/>
                <w:b/>
                <w:iCs/>
                <w:sz w:val="16"/>
                <w:szCs w:val="16"/>
                <w:u w:val="single"/>
              </w:rPr>
              <w:t xml:space="preserve"> progression and assessment grids.</w:t>
            </w:r>
            <w:r w:rsidRPr="00594277">
              <w:rPr>
                <w:rFonts w:ascii="Comic Sans MS" w:eastAsia="Comic Sans MS" w:hAnsi="Comic Sans MS" w:cs="Comic Sans MS"/>
                <w:b/>
                <w:iCs/>
                <w:sz w:val="16"/>
                <w:szCs w:val="16"/>
              </w:rPr>
              <w:t xml:space="preserve">  </w:t>
            </w:r>
          </w:p>
          <w:p w:rsidR="002302F9" w:rsidRDefault="002302F9" w:rsidP="002E79BB">
            <w:pPr>
              <w:rPr>
                <w:rFonts w:ascii="Comic Sans MS" w:hAnsi="Comic Sans MS"/>
              </w:rPr>
            </w:pPr>
          </w:p>
          <w:p w:rsidR="002302F9" w:rsidRPr="00F71361" w:rsidRDefault="002302F9" w:rsidP="002E79BB">
            <w:pPr>
              <w:rPr>
                <w:rFonts w:ascii="Comic Sans MS" w:hAnsi="Comic Sans MS"/>
              </w:rPr>
            </w:pPr>
          </w:p>
        </w:tc>
      </w:tr>
      <w:tr w:rsidR="002E79BB" w:rsidTr="002302F9">
        <w:trPr>
          <w:trHeight w:val="1848"/>
        </w:trPr>
        <w:tc>
          <w:tcPr>
            <w:tcW w:w="1007" w:type="dxa"/>
            <w:tcBorders>
              <w:top w:val="single" w:sz="4" w:space="0" w:color="000000"/>
              <w:left w:val="single" w:sz="4" w:space="0" w:color="000000"/>
              <w:bottom w:val="single" w:sz="4" w:space="0" w:color="000000"/>
              <w:right w:val="single" w:sz="4" w:space="0" w:color="000000"/>
            </w:tcBorders>
            <w:shd w:val="clear" w:color="auto" w:fill="800080"/>
          </w:tcPr>
          <w:p w:rsidR="002E79BB" w:rsidRDefault="002302F9">
            <w:pPr>
              <w:ind w:left="73"/>
              <w:rPr>
                <w:noProof/>
              </w:rPr>
            </w:pPr>
            <w:r>
              <w:rPr>
                <w:noProof/>
              </w:rPr>
              <mc:AlternateContent>
                <mc:Choice Requires="wps">
                  <w:drawing>
                    <wp:inline distT="0" distB="0" distL="0" distR="0" wp14:anchorId="6497281A" wp14:editId="15EA47E3">
                      <wp:extent cx="723842" cy="221293"/>
                      <wp:effectExtent l="251143" t="0" r="251777" b="0"/>
                      <wp:docPr id="1" name="Rectangle 1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1">
                                <a:off x="0" y="0"/>
                                <a:ext cx="723842" cy="221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4194" w:rsidRPr="00212E69" w:rsidRDefault="00AE4194" w:rsidP="002302F9">
                                  <w:pPr>
                                    <w:rPr>
                                      <w:sz w:val="24"/>
                                    </w:rPr>
                                  </w:pPr>
                                  <w:r w:rsidRPr="00212E69">
                                    <w:rPr>
                                      <w:rFonts w:ascii="Comic Sans MS" w:eastAsia="Comic Sans MS" w:hAnsi="Comic Sans MS" w:cs="Comic Sans MS"/>
                                      <w:b/>
                                      <w:color w:val="FFFFFF"/>
                                      <w:sz w:val="28"/>
                                    </w:rPr>
                                    <w:t>History</w:t>
                                  </w:r>
                                </w:p>
                              </w:txbxContent>
                            </wps:txbx>
                            <wps:bodyPr rot="0" vert="vert" wrap="square" lIns="0" tIns="0" rIns="0" bIns="0" anchor="ctr" anchorCtr="0" upright="1">
                              <a:noAutofit/>
                            </wps:bodyPr>
                          </wps:wsp>
                        </a:graphicData>
                      </a:graphic>
                    </wp:inline>
                  </w:drawing>
                </mc:Choice>
                <mc:Fallback>
                  <w:pict>
                    <v:rect w14:anchorId="6497281A" id="_x0000_s1030" style="width:57pt;height:17.4pt;rotation:-5898239fd;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" filled="f" stroked="f">
                      <v:textbox style="layout-flow:vertical" inset="0,0,0,0">
                        <w:txbxContent>
                          <w:p w:rsidR="00AE4194" w:rsidRPr="00212E69" w:rsidRDefault="00AE4194" w:rsidP="002302F9">
                            <w:pPr>
                              <w:rPr>
                                <w:sz w:val="24"/>
                              </w:rPr>
                            </w:pPr>
                            <w:r w:rsidRPr="00212E69">
                              <w:rPr>
                                <w:rFonts w:ascii="Comic Sans MS" w:eastAsia="Comic Sans MS" w:hAnsi="Comic Sans MS" w:cs="Comic Sans MS"/>
                                <w:b/>
                                <w:color w:val="FFFFFF"/>
                                <w:sz w:val="28"/>
                              </w:rPr>
                              <w:t>History</w:t>
                            </w:r>
                          </w:p>
                        </w:txbxContent>
                      </v:textbox>
                      <w10:anchorlock/>
                    </v:rect>
                  </w:pict>
                </mc:Fallback>
              </mc:AlternateContent>
            </w:r>
          </w:p>
        </w:tc>
        <w:tc>
          <w:tcPr>
            <w:tcW w:w="5103" w:type="dxa"/>
            <w:tcBorders>
              <w:top w:val="single" w:sz="4" w:space="0" w:color="000000"/>
              <w:left w:val="single" w:sz="4" w:space="0" w:color="000000"/>
              <w:bottom w:val="single" w:sz="4" w:space="0" w:color="auto"/>
              <w:right w:val="single" w:sz="4" w:space="0" w:color="000000"/>
            </w:tcBorders>
          </w:tcPr>
          <w:p w:rsidR="002E79BB" w:rsidRPr="002E79BB" w:rsidRDefault="002E79BB" w:rsidP="002E79BB">
            <w:pPr>
              <w:ind w:right="50"/>
              <w:jc w:val="center"/>
              <w:rPr>
                <w:rFonts w:ascii="Comic Sans MS" w:hAnsi="Comic Sans MS"/>
                <w:b/>
                <w:sz w:val="16"/>
                <w:szCs w:val="16"/>
              </w:rPr>
            </w:pPr>
            <w:r w:rsidRPr="002E79BB">
              <w:rPr>
                <w:rFonts w:ascii="Comic Sans MS" w:eastAsia="Comic Sans MS" w:hAnsi="Comic Sans MS" w:cs="Comic Sans MS"/>
                <w:b/>
                <w:sz w:val="16"/>
                <w:szCs w:val="16"/>
                <w:u w:val="single" w:color="000000"/>
              </w:rPr>
              <w:t>World War 2</w:t>
            </w:r>
            <w:r w:rsidRPr="002E79BB">
              <w:rPr>
                <w:rFonts w:ascii="Comic Sans MS" w:eastAsia="Comic Sans MS" w:hAnsi="Comic Sans MS" w:cs="Comic Sans MS"/>
                <w:b/>
                <w:sz w:val="16"/>
                <w:szCs w:val="16"/>
              </w:rPr>
              <w:t xml:space="preserve"> </w:t>
            </w:r>
          </w:p>
          <w:p w:rsidR="002E79BB" w:rsidRDefault="002E79BB" w:rsidP="002E79BB">
            <w:pPr>
              <w:ind w:right="50"/>
              <w:jc w:val="center"/>
              <w:rPr>
                <w:rFonts w:ascii="Comic Sans MS" w:hAnsi="Comic Sans MS"/>
              </w:rPr>
            </w:pPr>
          </w:p>
          <w:p w:rsidR="002E79BB" w:rsidRPr="002E79BB" w:rsidRDefault="002E79BB" w:rsidP="002E79BB">
            <w:pPr>
              <w:ind w:right="50"/>
              <w:jc w:val="center"/>
              <w:rPr>
                <w:rFonts w:ascii="Comic Sans MS" w:hAnsi="Comic Sans MS"/>
                <w:sz w:val="16"/>
                <w:szCs w:val="16"/>
              </w:rPr>
            </w:pPr>
            <w:r w:rsidRPr="002E79BB">
              <w:rPr>
                <w:rFonts w:ascii="Comic Sans MS" w:eastAsia="Comic Sans MS" w:hAnsi="Comic Sans MS" w:cs="Comic Sans MS"/>
                <w:sz w:val="16"/>
                <w:szCs w:val="16"/>
              </w:rPr>
              <w:t xml:space="preserve">A study beyond 1066 /A local History study (Evacuation, Blitz / Impact on Britain reconstruction, </w:t>
            </w:r>
            <w:r w:rsidRPr="002E79BB">
              <w:rPr>
                <w:rFonts w:ascii="Comic Sans MS" w:eastAsia="Comic Sans MS" w:hAnsi="Comic Sans MS" w:cs="Comic Sans MS"/>
                <w:sz w:val="16"/>
                <w:szCs w:val="16"/>
                <w:u w:val="single" w:color="000000"/>
              </w:rPr>
              <w:t>Battle of Britain/D-day</w:t>
            </w:r>
            <w:r w:rsidRPr="002E79BB">
              <w:rPr>
                <w:rFonts w:ascii="Comic Sans MS" w:eastAsia="Comic Sans MS" w:hAnsi="Comic Sans MS" w:cs="Comic Sans MS"/>
                <w:sz w:val="16"/>
                <w:szCs w:val="16"/>
              </w:rPr>
              <w:t xml:space="preserve">) </w:t>
            </w:r>
          </w:p>
          <w:p w:rsidR="002E79BB" w:rsidRPr="002E79BB" w:rsidRDefault="002E79BB" w:rsidP="002E79BB">
            <w:pPr>
              <w:pStyle w:val="ListParagraph"/>
              <w:numPr>
                <w:ilvl w:val="0"/>
                <w:numId w:val="7"/>
              </w:numPr>
              <w:autoSpaceDE w:val="0"/>
              <w:autoSpaceDN w:val="0"/>
              <w:adjustRightInd w:val="0"/>
              <w:rPr>
                <w:rFonts w:ascii="Comic Sans MS" w:eastAsiaTheme="minorEastAsia" w:hAnsi="Comic Sans MS" w:cs="Myriad-Roman"/>
                <w:color w:val="auto"/>
                <w:sz w:val="16"/>
                <w:szCs w:val="16"/>
              </w:rPr>
            </w:pPr>
            <w:r w:rsidRPr="002E79BB">
              <w:rPr>
                <w:rFonts w:ascii="Comic Sans MS" w:eastAsiaTheme="minorEastAsia" w:hAnsi="Comic Sans MS" w:cs="Myriad-Roman"/>
                <w:color w:val="auto"/>
                <w:sz w:val="16"/>
                <w:szCs w:val="16"/>
              </w:rPr>
              <w:t>What was the Second World War? To establish what the children already know about the Second World War.</w:t>
            </w:r>
          </w:p>
          <w:p w:rsidR="002E79BB" w:rsidRPr="002E79BB" w:rsidRDefault="00FC2A39" w:rsidP="002E79BB">
            <w:pPr>
              <w:pStyle w:val="ListParagraph"/>
              <w:numPr>
                <w:ilvl w:val="0"/>
                <w:numId w:val="7"/>
              </w:numPr>
              <w:autoSpaceDE w:val="0"/>
              <w:autoSpaceDN w:val="0"/>
              <w:adjustRightInd w:val="0"/>
              <w:rPr>
                <w:rFonts w:ascii="Comic Sans MS" w:eastAsia="Comic Sans MS" w:hAnsi="Comic Sans MS" w:cs="Comic Sans MS"/>
                <w:sz w:val="16"/>
                <w:szCs w:val="16"/>
              </w:rPr>
            </w:pPr>
            <w:r>
              <w:rPr>
                <w:rFonts w:ascii="Comic Sans MS" w:eastAsiaTheme="minorEastAsia" w:hAnsi="Comic Sans MS" w:cs="Myriad-Roman"/>
                <w:color w:val="auto"/>
                <w:sz w:val="16"/>
                <w:szCs w:val="16"/>
              </w:rPr>
              <w:t>Leaders and</w:t>
            </w:r>
            <w:r w:rsidR="002E79BB" w:rsidRPr="002E79BB">
              <w:rPr>
                <w:rFonts w:ascii="Comic Sans MS" w:eastAsiaTheme="minorEastAsia" w:hAnsi="Comic Sans MS" w:cs="Myriad-Roman"/>
                <w:color w:val="auto"/>
                <w:sz w:val="16"/>
                <w:szCs w:val="16"/>
              </w:rPr>
              <w:t xml:space="preserve"> countries</w:t>
            </w:r>
            <w:r w:rsidR="002E79BB" w:rsidRPr="002E79BB">
              <w:rPr>
                <w:rFonts w:ascii="Comic Sans MS" w:eastAsia="Comic Sans MS" w:hAnsi="Comic Sans MS" w:cs="Comic Sans MS"/>
                <w:sz w:val="16"/>
                <w:szCs w:val="16"/>
              </w:rPr>
              <w:t xml:space="preserve">. </w:t>
            </w:r>
          </w:p>
          <w:p w:rsidR="002E79BB" w:rsidRPr="002E79BB" w:rsidRDefault="00FC2A39" w:rsidP="002E79BB">
            <w:pPr>
              <w:pStyle w:val="ListParagraph"/>
              <w:numPr>
                <w:ilvl w:val="0"/>
                <w:numId w:val="7"/>
              </w:numPr>
              <w:autoSpaceDE w:val="0"/>
              <w:autoSpaceDN w:val="0"/>
              <w:adjustRightInd w:val="0"/>
              <w:rPr>
                <w:rFonts w:ascii="Comic Sans MS" w:eastAsia="Comic Sans MS" w:hAnsi="Comic Sans MS" w:cs="Comic Sans MS"/>
                <w:sz w:val="16"/>
                <w:szCs w:val="16"/>
              </w:rPr>
            </w:pPr>
            <w:r w:rsidRPr="002E79BB">
              <w:rPr>
                <w:rFonts w:ascii="Comic Sans MS" w:eastAsiaTheme="minorEastAsia" w:hAnsi="Comic Sans MS" w:cs="Myriad-Roman"/>
                <w:color w:val="auto"/>
                <w:sz w:val="16"/>
                <w:szCs w:val="16"/>
              </w:rPr>
              <w:t>Events that</w:t>
            </w:r>
            <w:r w:rsidR="002E79BB" w:rsidRPr="002E79BB">
              <w:rPr>
                <w:rFonts w:ascii="Comic Sans MS" w:eastAsiaTheme="minorEastAsia" w:hAnsi="Comic Sans MS" w:cs="Myriad-Roman"/>
                <w:color w:val="auto"/>
                <w:sz w:val="16"/>
                <w:szCs w:val="16"/>
              </w:rPr>
              <w:t xml:space="preserve"> led to the outbreak of war.</w:t>
            </w:r>
          </w:p>
          <w:p w:rsidR="002E79BB" w:rsidRPr="002E79BB" w:rsidRDefault="002E79BB" w:rsidP="002E79BB">
            <w:pPr>
              <w:pStyle w:val="ListParagraph"/>
              <w:numPr>
                <w:ilvl w:val="0"/>
                <w:numId w:val="7"/>
              </w:numPr>
              <w:autoSpaceDE w:val="0"/>
              <w:autoSpaceDN w:val="0"/>
              <w:adjustRightInd w:val="0"/>
              <w:rPr>
                <w:rFonts w:ascii="Comic Sans MS" w:eastAsia="Comic Sans MS" w:hAnsi="Comic Sans MS" w:cs="Comic Sans MS"/>
                <w:sz w:val="16"/>
                <w:szCs w:val="16"/>
              </w:rPr>
            </w:pPr>
            <w:r w:rsidRPr="002E79BB">
              <w:rPr>
                <w:rFonts w:ascii="Comic Sans MS" w:eastAsiaTheme="minorEastAsia" w:hAnsi="Comic Sans MS" w:cs="Myriad-Roman"/>
                <w:color w:val="auto"/>
                <w:sz w:val="16"/>
                <w:szCs w:val="16"/>
              </w:rPr>
              <w:t>What was the Blitz</w:t>
            </w:r>
            <w:r w:rsidRPr="002E79BB">
              <w:rPr>
                <w:rFonts w:ascii="Comic Sans MS" w:eastAsia="Comic Sans MS" w:hAnsi="Comic Sans MS" w:cs="Comic Sans MS"/>
                <w:sz w:val="16"/>
                <w:szCs w:val="16"/>
              </w:rPr>
              <w:t>?</w:t>
            </w:r>
          </w:p>
          <w:p w:rsidR="002E79BB" w:rsidRPr="002E79BB" w:rsidRDefault="002E79BB" w:rsidP="002E79BB">
            <w:pPr>
              <w:pStyle w:val="ListParagraph"/>
              <w:numPr>
                <w:ilvl w:val="0"/>
                <w:numId w:val="7"/>
              </w:numPr>
              <w:autoSpaceDE w:val="0"/>
              <w:autoSpaceDN w:val="0"/>
              <w:adjustRightInd w:val="0"/>
              <w:rPr>
                <w:rFonts w:ascii="Comic Sans MS" w:eastAsia="Comic Sans MS" w:hAnsi="Comic Sans MS" w:cs="Comic Sans MS"/>
                <w:sz w:val="16"/>
                <w:szCs w:val="16"/>
              </w:rPr>
            </w:pPr>
            <w:r w:rsidRPr="002E79BB">
              <w:rPr>
                <w:rFonts w:ascii="Comic Sans MS" w:eastAsiaTheme="minorEastAsia" w:hAnsi="Comic Sans MS" w:cs="Myriad-Roman"/>
                <w:color w:val="auto"/>
                <w:sz w:val="16"/>
                <w:szCs w:val="16"/>
              </w:rPr>
              <w:t xml:space="preserve">Keeping safe during the Blitz </w:t>
            </w:r>
            <w:r w:rsidRPr="002E79BB">
              <w:rPr>
                <w:rFonts w:ascii="Comic Sans MS" w:eastAsia="Comic Sans MS" w:hAnsi="Comic Sans MS" w:cs="Comic Sans MS"/>
                <w:sz w:val="16"/>
                <w:szCs w:val="16"/>
              </w:rPr>
              <w:t>– evacuation/shelter.</w:t>
            </w:r>
          </w:p>
          <w:p w:rsidR="002E79BB" w:rsidRPr="002E79BB" w:rsidRDefault="002E79BB" w:rsidP="002E79BB">
            <w:pPr>
              <w:pStyle w:val="ListParagraph"/>
              <w:numPr>
                <w:ilvl w:val="0"/>
                <w:numId w:val="7"/>
              </w:numPr>
              <w:autoSpaceDE w:val="0"/>
              <w:autoSpaceDN w:val="0"/>
              <w:adjustRightInd w:val="0"/>
              <w:rPr>
                <w:rFonts w:ascii="Comic Sans MS" w:eastAsia="Comic Sans MS" w:hAnsi="Comic Sans MS" w:cs="Comic Sans MS"/>
                <w:sz w:val="16"/>
                <w:szCs w:val="16"/>
              </w:rPr>
            </w:pPr>
            <w:r w:rsidRPr="002E79BB">
              <w:rPr>
                <w:rFonts w:ascii="Comic Sans MS" w:eastAsia="Comic Sans MS" w:hAnsi="Comic Sans MS" w:cs="Comic Sans MS"/>
                <w:sz w:val="16"/>
                <w:szCs w:val="16"/>
              </w:rPr>
              <w:t xml:space="preserve">Rationing </w:t>
            </w:r>
            <w:r w:rsidRPr="002E79BB">
              <w:rPr>
                <w:rFonts w:ascii="Comic Sans MS" w:hAnsi="Comic Sans MS"/>
                <w:sz w:val="16"/>
                <w:szCs w:val="16"/>
              </w:rPr>
              <w:t>and how people adapted to deal with reduced product availability</w:t>
            </w:r>
          </w:p>
          <w:p w:rsidR="002E79BB" w:rsidRPr="002E79BB" w:rsidRDefault="00FC2A39" w:rsidP="002E79BB">
            <w:pPr>
              <w:pStyle w:val="ListParagraph"/>
              <w:numPr>
                <w:ilvl w:val="0"/>
                <w:numId w:val="7"/>
              </w:numPr>
              <w:autoSpaceDE w:val="0"/>
              <w:autoSpaceDN w:val="0"/>
              <w:adjustRightInd w:val="0"/>
              <w:rPr>
                <w:rFonts w:ascii="Comic Sans MS" w:eastAsia="Comic Sans MS" w:hAnsi="Comic Sans MS" w:cs="Comic Sans MS"/>
                <w:sz w:val="16"/>
                <w:szCs w:val="16"/>
              </w:rPr>
            </w:pPr>
            <w:r w:rsidRPr="002E79BB">
              <w:rPr>
                <w:rFonts w:ascii="Comic Sans MS" w:eastAsia="Comic Sans MS" w:hAnsi="Comic Sans MS" w:cs="Comic Sans MS"/>
                <w:sz w:val="16"/>
                <w:szCs w:val="16"/>
              </w:rPr>
              <w:t>Everyday</w:t>
            </w:r>
            <w:r w:rsidR="002E79BB" w:rsidRPr="002E79BB">
              <w:rPr>
                <w:rFonts w:ascii="Comic Sans MS" w:eastAsia="Comic Sans MS" w:hAnsi="Comic Sans MS" w:cs="Comic Sans MS"/>
                <w:sz w:val="16"/>
                <w:szCs w:val="16"/>
              </w:rPr>
              <w:t xml:space="preserve"> life for children.</w:t>
            </w:r>
          </w:p>
          <w:p w:rsidR="002E79BB" w:rsidRPr="002E79BB" w:rsidRDefault="002E79BB" w:rsidP="002E79BB">
            <w:pPr>
              <w:pStyle w:val="ListParagraph"/>
              <w:numPr>
                <w:ilvl w:val="0"/>
                <w:numId w:val="7"/>
              </w:numPr>
              <w:autoSpaceDE w:val="0"/>
              <w:autoSpaceDN w:val="0"/>
              <w:adjustRightInd w:val="0"/>
              <w:rPr>
                <w:rFonts w:ascii="Comic Sans MS" w:eastAsia="Comic Sans MS" w:hAnsi="Comic Sans MS" w:cs="Comic Sans MS"/>
                <w:sz w:val="16"/>
                <w:szCs w:val="16"/>
              </w:rPr>
            </w:pPr>
            <w:r w:rsidRPr="002E79BB">
              <w:rPr>
                <w:rFonts w:ascii="Comic Sans MS" w:eastAsia="Comic Sans MS" w:hAnsi="Comic Sans MS" w:cs="Comic Sans MS"/>
                <w:sz w:val="16"/>
                <w:szCs w:val="16"/>
              </w:rPr>
              <w:t>Childhood memories – Anne Frank.</w:t>
            </w:r>
          </w:p>
          <w:p w:rsidR="002E79BB" w:rsidRPr="002E79BB" w:rsidRDefault="002E79BB" w:rsidP="002E79BB">
            <w:pPr>
              <w:pStyle w:val="ListParagraph"/>
              <w:numPr>
                <w:ilvl w:val="0"/>
                <w:numId w:val="7"/>
              </w:numPr>
              <w:autoSpaceDE w:val="0"/>
              <w:autoSpaceDN w:val="0"/>
              <w:adjustRightInd w:val="0"/>
              <w:rPr>
                <w:rFonts w:ascii="Comic Sans MS" w:eastAsia="Comic Sans MS" w:hAnsi="Comic Sans MS" w:cs="Comic Sans MS"/>
                <w:sz w:val="16"/>
                <w:szCs w:val="16"/>
              </w:rPr>
            </w:pPr>
            <w:r w:rsidRPr="002E79BB">
              <w:rPr>
                <w:rFonts w:ascii="Comic Sans MS" w:eastAsia="Comic Sans MS" w:hAnsi="Comic Sans MS" w:cs="Comic Sans MS"/>
                <w:sz w:val="16"/>
                <w:szCs w:val="16"/>
              </w:rPr>
              <w:t>The role of women in the war.</w:t>
            </w:r>
          </w:p>
          <w:p w:rsidR="002E79BB" w:rsidRPr="002E79BB" w:rsidRDefault="002E79BB" w:rsidP="002E79BB">
            <w:pPr>
              <w:pStyle w:val="ListParagraph"/>
              <w:numPr>
                <w:ilvl w:val="0"/>
                <w:numId w:val="7"/>
              </w:numPr>
              <w:autoSpaceDE w:val="0"/>
              <w:autoSpaceDN w:val="0"/>
              <w:adjustRightInd w:val="0"/>
              <w:rPr>
                <w:rFonts w:ascii="Comic Sans MS" w:eastAsia="Comic Sans MS" w:hAnsi="Comic Sans MS" w:cs="Comic Sans MS"/>
                <w:sz w:val="16"/>
                <w:szCs w:val="16"/>
              </w:rPr>
            </w:pPr>
            <w:r w:rsidRPr="002E79BB">
              <w:rPr>
                <w:rFonts w:ascii="Comic Sans MS" w:eastAsia="Comic Sans MS" w:hAnsi="Comic Sans MS" w:cs="Comic Sans MS"/>
                <w:sz w:val="16"/>
                <w:szCs w:val="16"/>
              </w:rPr>
              <w:t>Battle of Britain (Dunkirk, D-day landings)</w:t>
            </w:r>
          </w:p>
          <w:p w:rsidR="002E79BB" w:rsidRDefault="002E79BB" w:rsidP="002E79BB">
            <w:pPr>
              <w:pStyle w:val="ListParagraph"/>
              <w:numPr>
                <w:ilvl w:val="0"/>
                <w:numId w:val="7"/>
              </w:numPr>
              <w:autoSpaceDE w:val="0"/>
              <w:autoSpaceDN w:val="0"/>
              <w:adjustRightInd w:val="0"/>
              <w:rPr>
                <w:rFonts w:ascii="Comic Sans MS" w:eastAsia="Comic Sans MS" w:hAnsi="Comic Sans MS" w:cs="Comic Sans MS"/>
                <w:sz w:val="16"/>
                <w:szCs w:val="16"/>
              </w:rPr>
            </w:pPr>
            <w:r w:rsidRPr="002E79BB">
              <w:rPr>
                <w:rFonts w:ascii="Comic Sans MS" w:eastAsia="Comic Sans MS" w:hAnsi="Comic Sans MS" w:cs="Comic Sans MS"/>
                <w:sz w:val="16"/>
                <w:szCs w:val="16"/>
              </w:rPr>
              <w:t>End of the War – VE day</w:t>
            </w:r>
          </w:p>
          <w:p w:rsidR="004948F0" w:rsidRPr="00671D93" w:rsidRDefault="004948F0" w:rsidP="004948F0">
            <w:pPr>
              <w:pBdr>
                <w:top w:val="nil"/>
                <w:left w:val="nil"/>
                <w:bottom w:val="nil"/>
                <w:right w:val="nil"/>
                <w:between w:val="nil"/>
              </w:pBdr>
              <w:spacing w:after="160" w:line="360" w:lineRule="auto"/>
              <w:rPr>
                <w:rFonts w:ascii="Comic Sans MS" w:eastAsia="Comic Sans MS" w:hAnsi="Comic Sans MS" w:cs="Comic Sans MS"/>
                <w:color w:val="BF8F00" w:themeColor="accent4" w:themeShade="BF"/>
                <w:sz w:val="16"/>
                <w:szCs w:val="16"/>
                <w:u w:val="single"/>
              </w:rPr>
            </w:pPr>
            <w:r w:rsidRPr="00671D93">
              <w:rPr>
                <w:rFonts w:ascii="Comic Sans MS" w:eastAsia="Comic Sans MS" w:hAnsi="Comic Sans MS" w:cs="Comic Sans MS"/>
                <w:color w:val="BF8F00" w:themeColor="accent4" w:themeShade="BF"/>
                <w:sz w:val="16"/>
                <w:szCs w:val="16"/>
                <w:u w:val="single"/>
              </w:rPr>
              <w:lastRenderedPageBreak/>
              <w:t>Key questions/ learning points:</w:t>
            </w:r>
          </w:p>
          <w:p w:rsidR="004948F0" w:rsidRPr="00671D93" w:rsidRDefault="00756CA2" w:rsidP="004948F0">
            <w:pPr>
              <w:pStyle w:val="ListParagraph"/>
              <w:numPr>
                <w:ilvl w:val="0"/>
                <w:numId w:val="16"/>
              </w:numPr>
              <w:pBdr>
                <w:top w:val="nil"/>
                <w:left w:val="nil"/>
                <w:bottom w:val="nil"/>
                <w:right w:val="nil"/>
                <w:between w:val="nil"/>
              </w:pBdr>
              <w:spacing w:line="360" w:lineRule="auto"/>
              <w:rPr>
                <w:rFonts w:ascii="Comic Sans MS" w:eastAsia="Comic Sans MS" w:hAnsi="Comic Sans MS" w:cs="Comic Sans MS"/>
                <w:color w:val="BF8F00" w:themeColor="accent4" w:themeShade="BF"/>
                <w:sz w:val="14"/>
                <w:szCs w:val="14"/>
              </w:rPr>
            </w:pPr>
            <w:r>
              <w:rPr>
                <w:rFonts w:ascii="Comic Sans MS" w:eastAsia="Comic Sans MS" w:hAnsi="Comic Sans MS" w:cs="Comic Sans MS"/>
                <w:color w:val="BF8F00" w:themeColor="accent4" w:themeShade="BF"/>
                <w:sz w:val="14"/>
                <w:szCs w:val="14"/>
              </w:rPr>
              <w:t>Why did the conflict begin?</w:t>
            </w:r>
          </w:p>
          <w:p w:rsidR="004948F0" w:rsidRDefault="00756CA2" w:rsidP="004948F0">
            <w:pPr>
              <w:pStyle w:val="ListParagraph"/>
              <w:numPr>
                <w:ilvl w:val="0"/>
                <w:numId w:val="16"/>
              </w:numPr>
              <w:pBdr>
                <w:top w:val="nil"/>
                <w:left w:val="nil"/>
                <w:bottom w:val="nil"/>
                <w:right w:val="nil"/>
                <w:between w:val="nil"/>
              </w:pBdr>
              <w:spacing w:line="360" w:lineRule="auto"/>
              <w:rPr>
                <w:rFonts w:ascii="Comic Sans MS" w:eastAsia="Comic Sans MS" w:hAnsi="Comic Sans MS" w:cs="Comic Sans MS"/>
                <w:color w:val="BF8F00" w:themeColor="accent4" w:themeShade="BF"/>
                <w:sz w:val="14"/>
                <w:szCs w:val="14"/>
              </w:rPr>
            </w:pPr>
            <w:r>
              <w:rPr>
                <w:rFonts w:ascii="Comic Sans MS" w:eastAsia="Comic Sans MS" w:hAnsi="Comic Sans MS" w:cs="Comic Sans MS"/>
                <w:color w:val="BF8F00" w:themeColor="accent4" w:themeShade="BF"/>
                <w:sz w:val="14"/>
                <w:szCs w:val="14"/>
              </w:rPr>
              <w:t>What was it like to live during the time of WW2?</w:t>
            </w:r>
          </w:p>
          <w:p w:rsidR="004948F0" w:rsidRPr="0003603A" w:rsidRDefault="00756CA2" w:rsidP="004948F0">
            <w:pPr>
              <w:pStyle w:val="ListParagraph"/>
              <w:numPr>
                <w:ilvl w:val="0"/>
                <w:numId w:val="16"/>
              </w:numPr>
              <w:pBdr>
                <w:top w:val="nil"/>
                <w:left w:val="nil"/>
                <w:bottom w:val="nil"/>
                <w:right w:val="nil"/>
                <w:between w:val="nil"/>
              </w:pBdr>
              <w:spacing w:line="360" w:lineRule="auto"/>
              <w:rPr>
                <w:rFonts w:ascii="Comic Sans MS" w:eastAsia="Comic Sans MS" w:hAnsi="Comic Sans MS" w:cs="Comic Sans MS"/>
                <w:color w:val="BF8F00" w:themeColor="accent4" w:themeShade="BF"/>
                <w:sz w:val="14"/>
                <w:szCs w:val="14"/>
              </w:rPr>
            </w:pPr>
            <w:r>
              <w:rPr>
                <w:rFonts w:ascii="Comic Sans MS" w:eastAsia="Comic Sans MS" w:hAnsi="Comic Sans MS" w:cs="Comic Sans MS"/>
                <w:color w:val="BF8F00" w:themeColor="accent4" w:themeShade="BF"/>
                <w:sz w:val="14"/>
                <w:szCs w:val="14"/>
              </w:rPr>
              <w:t>How did Britain take part in WW2</w:t>
            </w:r>
          </w:p>
          <w:p w:rsidR="004948F0" w:rsidRPr="004948F0" w:rsidRDefault="004948F0" w:rsidP="004948F0">
            <w:pPr>
              <w:autoSpaceDE w:val="0"/>
              <w:autoSpaceDN w:val="0"/>
              <w:adjustRightInd w:val="0"/>
              <w:rPr>
                <w:rFonts w:ascii="Comic Sans MS" w:eastAsia="Comic Sans MS" w:hAnsi="Comic Sans MS" w:cs="Comic Sans MS"/>
                <w:sz w:val="16"/>
                <w:szCs w:val="16"/>
              </w:rPr>
            </w:pPr>
          </w:p>
          <w:p w:rsidR="002E79BB" w:rsidRPr="002E79BB" w:rsidRDefault="002E79BB" w:rsidP="00E565C6">
            <w:pPr>
              <w:ind w:right="50"/>
              <w:jc w:val="center"/>
              <w:rPr>
                <w:rFonts w:ascii="Comic Sans MS" w:eastAsia="Comic Sans MS" w:hAnsi="Comic Sans MS" w:cs="Comic Sans MS"/>
                <w:b/>
                <w:sz w:val="16"/>
                <w:szCs w:val="16"/>
                <w:u w:val="single" w:color="000000"/>
              </w:rPr>
            </w:pPr>
          </w:p>
        </w:tc>
        <w:tc>
          <w:tcPr>
            <w:tcW w:w="4674" w:type="dxa"/>
            <w:gridSpan w:val="2"/>
            <w:tcBorders>
              <w:top w:val="single" w:sz="4" w:space="0" w:color="000000"/>
              <w:left w:val="single" w:sz="4" w:space="0" w:color="000000"/>
              <w:bottom w:val="single" w:sz="4" w:space="0" w:color="auto"/>
              <w:right w:val="single" w:sz="4" w:space="0" w:color="000000"/>
            </w:tcBorders>
          </w:tcPr>
          <w:p w:rsidR="002E79BB" w:rsidRPr="002E79BB" w:rsidRDefault="002E79BB" w:rsidP="002E79BB">
            <w:pPr>
              <w:pStyle w:val="ListParagraph"/>
              <w:ind w:right="53"/>
              <w:jc w:val="center"/>
              <w:rPr>
                <w:rFonts w:ascii="Comic Sans MS" w:hAnsi="Comic Sans MS"/>
                <w:b/>
                <w:sz w:val="16"/>
                <w:szCs w:val="16"/>
                <w:u w:val="single"/>
              </w:rPr>
            </w:pPr>
            <w:r w:rsidRPr="002E79BB">
              <w:rPr>
                <w:rFonts w:ascii="Comic Sans MS" w:hAnsi="Comic Sans MS"/>
                <w:b/>
                <w:sz w:val="16"/>
                <w:szCs w:val="16"/>
                <w:u w:val="single"/>
              </w:rPr>
              <w:lastRenderedPageBreak/>
              <w:t>The Egyptians</w:t>
            </w:r>
          </w:p>
          <w:p w:rsidR="002E79BB" w:rsidRPr="002E79BB" w:rsidRDefault="002E79BB" w:rsidP="002E79BB">
            <w:pPr>
              <w:ind w:right="53"/>
              <w:rPr>
                <w:rFonts w:ascii="Comic Sans MS" w:hAnsi="Comic Sans MS"/>
                <w:sz w:val="16"/>
                <w:szCs w:val="16"/>
              </w:rPr>
            </w:pPr>
          </w:p>
          <w:p w:rsidR="002E79BB" w:rsidRPr="002E79BB" w:rsidRDefault="002E79BB" w:rsidP="002E79BB">
            <w:pPr>
              <w:ind w:right="53"/>
              <w:rPr>
                <w:rFonts w:ascii="Comic Sans MS" w:hAnsi="Comic Sans MS"/>
                <w:sz w:val="16"/>
                <w:szCs w:val="16"/>
              </w:rPr>
            </w:pPr>
            <w:r w:rsidRPr="002E79BB">
              <w:rPr>
                <w:rFonts w:ascii="Comic Sans MS" w:hAnsi="Comic Sans MS"/>
                <w:sz w:val="16"/>
                <w:szCs w:val="16"/>
              </w:rPr>
              <w:t>The achievements of the earliest civilisations – an overview of where and when the first civilisations appeared and a depth study including:</w:t>
            </w:r>
          </w:p>
          <w:p w:rsidR="002E79BB" w:rsidRPr="002E79BB" w:rsidRDefault="002E79BB" w:rsidP="002E79BB">
            <w:pPr>
              <w:ind w:right="53"/>
              <w:rPr>
                <w:rFonts w:ascii="Comic Sans MS" w:hAnsi="Comic Sans MS"/>
                <w:sz w:val="16"/>
                <w:szCs w:val="16"/>
              </w:rPr>
            </w:pPr>
          </w:p>
          <w:p w:rsidR="002E79BB" w:rsidRPr="002E79BB" w:rsidRDefault="002E79BB" w:rsidP="002E79BB">
            <w:pPr>
              <w:pStyle w:val="ListParagraph"/>
              <w:numPr>
                <w:ilvl w:val="0"/>
                <w:numId w:val="7"/>
              </w:numPr>
              <w:ind w:right="53"/>
              <w:rPr>
                <w:rFonts w:ascii="Comic Sans MS" w:hAnsi="Comic Sans MS"/>
                <w:sz w:val="16"/>
                <w:szCs w:val="16"/>
              </w:rPr>
            </w:pPr>
            <w:r w:rsidRPr="002E79BB">
              <w:rPr>
                <w:rFonts w:ascii="Comic Sans MS" w:hAnsi="Comic Sans MS"/>
                <w:sz w:val="16"/>
                <w:szCs w:val="16"/>
              </w:rPr>
              <w:t>Where to place events from Ancient Egypt on a timeline</w:t>
            </w:r>
          </w:p>
          <w:p w:rsidR="002E79BB" w:rsidRPr="002E79BB" w:rsidRDefault="002E79BB" w:rsidP="002E79BB">
            <w:pPr>
              <w:pStyle w:val="ListParagraph"/>
              <w:numPr>
                <w:ilvl w:val="0"/>
                <w:numId w:val="7"/>
              </w:numPr>
              <w:ind w:right="53"/>
              <w:rPr>
                <w:rFonts w:ascii="Comic Sans MS" w:hAnsi="Comic Sans MS"/>
                <w:sz w:val="16"/>
                <w:szCs w:val="16"/>
              </w:rPr>
            </w:pPr>
            <w:r w:rsidRPr="002E79BB">
              <w:rPr>
                <w:rFonts w:ascii="Comic Sans MS" w:hAnsi="Comic Sans MS"/>
                <w:sz w:val="16"/>
                <w:szCs w:val="16"/>
              </w:rPr>
              <w:t>The process of mummification</w:t>
            </w:r>
          </w:p>
          <w:p w:rsidR="002E79BB" w:rsidRPr="002E79BB" w:rsidRDefault="002E79BB" w:rsidP="002E79BB">
            <w:pPr>
              <w:pStyle w:val="ListParagraph"/>
              <w:numPr>
                <w:ilvl w:val="0"/>
                <w:numId w:val="7"/>
              </w:numPr>
              <w:ind w:right="53"/>
              <w:rPr>
                <w:rFonts w:ascii="Comic Sans MS" w:hAnsi="Comic Sans MS"/>
                <w:sz w:val="16"/>
                <w:szCs w:val="16"/>
              </w:rPr>
            </w:pPr>
            <w:r w:rsidRPr="002E79BB">
              <w:rPr>
                <w:rFonts w:ascii="Comic Sans MS" w:hAnsi="Comic Sans MS"/>
                <w:sz w:val="16"/>
                <w:szCs w:val="16"/>
              </w:rPr>
              <w:t>The importance of the River Nile</w:t>
            </w:r>
          </w:p>
          <w:p w:rsidR="002E79BB" w:rsidRPr="002E79BB" w:rsidRDefault="002E79BB" w:rsidP="002E79BB">
            <w:pPr>
              <w:pStyle w:val="ListParagraph"/>
              <w:numPr>
                <w:ilvl w:val="0"/>
                <w:numId w:val="7"/>
              </w:numPr>
              <w:ind w:right="53"/>
              <w:rPr>
                <w:rFonts w:ascii="Comic Sans MS" w:hAnsi="Comic Sans MS"/>
                <w:sz w:val="16"/>
                <w:szCs w:val="16"/>
              </w:rPr>
            </w:pPr>
            <w:r w:rsidRPr="002E79BB">
              <w:rPr>
                <w:rFonts w:ascii="Comic Sans MS" w:hAnsi="Comic Sans MS"/>
                <w:sz w:val="16"/>
                <w:szCs w:val="16"/>
              </w:rPr>
              <w:t xml:space="preserve">Who the pharaohs were </w:t>
            </w:r>
          </w:p>
          <w:p w:rsidR="002E79BB" w:rsidRPr="002E79BB" w:rsidRDefault="002E79BB" w:rsidP="002E79BB">
            <w:pPr>
              <w:pStyle w:val="ListParagraph"/>
              <w:numPr>
                <w:ilvl w:val="0"/>
                <w:numId w:val="7"/>
              </w:numPr>
              <w:ind w:right="53"/>
              <w:rPr>
                <w:rFonts w:ascii="Comic Sans MS" w:hAnsi="Comic Sans MS"/>
                <w:sz w:val="16"/>
                <w:szCs w:val="16"/>
              </w:rPr>
            </w:pPr>
            <w:r w:rsidRPr="002E79BB">
              <w:rPr>
                <w:rFonts w:ascii="Comic Sans MS" w:hAnsi="Comic Sans MS"/>
                <w:sz w:val="16"/>
                <w:szCs w:val="16"/>
              </w:rPr>
              <w:t>Significance of the pyramids</w:t>
            </w:r>
          </w:p>
          <w:p w:rsidR="002E79BB" w:rsidRPr="002E79BB" w:rsidRDefault="002E79BB" w:rsidP="002E79BB">
            <w:pPr>
              <w:pStyle w:val="ListParagraph"/>
              <w:numPr>
                <w:ilvl w:val="0"/>
                <w:numId w:val="7"/>
              </w:numPr>
              <w:ind w:right="53"/>
              <w:rPr>
                <w:rFonts w:ascii="Comic Sans MS" w:hAnsi="Comic Sans MS"/>
                <w:sz w:val="16"/>
                <w:szCs w:val="16"/>
              </w:rPr>
            </w:pPr>
            <w:r w:rsidRPr="002E79BB">
              <w:rPr>
                <w:rFonts w:ascii="Comic Sans MS" w:hAnsi="Comic Sans MS"/>
                <w:sz w:val="16"/>
                <w:szCs w:val="16"/>
              </w:rPr>
              <w:t xml:space="preserve">Religion in Ancient Egypt </w:t>
            </w:r>
          </w:p>
          <w:p w:rsidR="002E79BB" w:rsidRPr="002E79BB" w:rsidRDefault="002E79BB" w:rsidP="002E79BB">
            <w:pPr>
              <w:pStyle w:val="ListParagraph"/>
              <w:numPr>
                <w:ilvl w:val="0"/>
                <w:numId w:val="7"/>
              </w:numPr>
              <w:ind w:right="53"/>
              <w:rPr>
                <w:rFonts w:ascii="Comic Sans MS" w:hAnsi="Comic Sans MS"/>
                <w:sz w:val="16"/>
                <w:szCs w:val="16"/>
              </w:rPr>
            </w:pPr>
            <w:r w:rsidRPr="002E79BB">
              <w:rPr>
                <w:rFonts w:ascii="Comic Sans MS" w:hAnsi="Comic Sans MS"/>
                <w:sz w:val="16"/>
                <w:szCs w:val="16"/>
              </w:rPr>
              <w:t>How the pyramids were built</w:t>
            </w:r>
          </w:p>
          <w:p w:rsidR="002E79BB" w:rsidRPr="002E79BB" w:rsidRDefault="002E79BB" w:rsidP="002E79BB">
            <w:pPr>
              <w:pStyle w:val="ListParagraph"/>
              <w:numPr>
                <w:ilvl w:val="0"/>
                <w:numId w:val="7"/>
              </w:numPr>
              <w:ind w:right="53"/>
              <w:rPr>
                <w:rFonts w:ascii="Comic Sans MS" w:hAnsi="Comic Sans MS"/>
                <w:sz w:val="16"/>
                <w:szCs w:val="16"/>
              </w:rPr>
            </w:pPr>
            <w:r w:rsidRPr="002E79BB">
              <w:rPr>
                <w:rFonts w:ascii="Comic Sans MS" w:hAnsi="Comic Sans MS"/>
                <w:sz w:val="16"/>
                <w:szCs w:val="16"/>
              </w:rPr>
              <w:t>How the Egyptians recorded through the use of hieroglyphs</w:t>
            </w:r>
          </w:p>
          <w:p w:rsidR="002E79BB" w:rsidRPr="002E79BB" w:rsidRDefault="002E79BB" w:rsidP="002E79BB">
            <w:pPr>
              <w:pStyle w:val="ListParagraph"/>
              <w:numPr>
                <w:ilvl w:val="0"/>
                <w:numId w:val="7"/>
              </w:numPr>
              <w:ind w:right="53"/>
              <w:rPr>
                <w:rFonts w:ascii="Comic Sans MS" w:hAnsi="Comic Sans MS"/>
                <w:sz w:val="16"/>
                <w:szCs w:val="16"/>
              </w:rPr>
            </w:pPr>
            <w:r w:rsidRPr="002E79BB">
              <w:rPr>
                <w:rFonts w:ascii="Comic Sans MS" w:hAnsi="Comic Sans MS"/>
                <w:sz w:val="16"/>
                <w:szCs w:val="16"/>
              </w:rPr>
              <w:t>Where Egypt is</w:t>
            </w:r>
          </w:p>
          <w:p w:rsidR="002E79BB" w:rsidRPr="002E79BB" w:rsidRDefault="002E79BB" w:rsidP="002E79BB">
            <w:pPr>
              <w:pStyle w:val="ListParagraph"/>
              <w:numPr>
                <w:ilvl w:val="0"/>
                <w:numId w:val="7"/>
              </w:numPr>
              <w:ind w:right="53"/>
              <w:rPr>
                <w:rFonts w:ascii="Comic Sans MS" w:hAnsi="Comic Sans MS"/>
                <w:sz w:val="16"/>
                <w:szCs w:val="16"/>
              </w:rPr>
            </w:pPr>
            <w:r w:rsidRPr="002E79BB">
              <w:rPr>
                <w:rFonts w:ascii="Comic Sans MS" w:hAnsi="Comic Sans MS"/>
                <w:sz w:val="16"/>
                <w:szCs w:val="16"/>
              </w:rPr>
              <w:lastRenderedPageBreak/>
              <w:t>How society was organised</w:t>
            </w:r>
          </w:p>
          <w:p w:rsidR="002E79BB" w:rsidRDefault="002E79BB" w:rsidP="002E79BB">
            <w:pPr>
              <w:pStyle w:val="ListParagraph"/>
              <w:ind w:right="53"/>
              <w:jc w:val="center"/>
              <w:rPr>
                <w:rFonts w:ascii="Comic Sans MS" w:hAnsi="Comic Sans MS"/>
                <w:sz w:val="16"/>
                <w:szCs w:val="16"/>
              </w:rPr>
            </w:pPr>
            <w:r w:rsidRPr="002E79BB">
              <w:rPr>
                <w:rFonts w:ascii="Comic Sans MS" w:hAnsi="Comic Sans MS"/>
                <w:sz w:val="16"/>
                <w:szCs w:val="16"/>
              </w:rPr>
              <w:t>Farming/ agriculture in Ancient Egypt</w:t>
            </w:r>
          </w:p>
          <w:p w:rsidR="004948F0" w:rsidRPr="00671D93" w:rsidRDefault="004948F0" w:rsidP="004948F0">
            <w:pPr>
              <w:pBdr>
                <w:top w:val="nil"/>
                <w:left w:val="nil"/>
                <w:bottom w:val="nil"/>
                <w:right w:val="nil"/>
                <w:between w:val="nil"/>
              </w:pBdr>
              <w:spacing w:after="160" w:line="360" w:lineRule="auto"/>
              <w:rPr>
                <w:rFonts w:ascii="Comic Sans MS" w:eastAsia="Comic Sans MS" w:hAnsi="Comic Sans MS" w:cs="Comic Sans MS"/>
                <w:color w:val="BF8F00" w:themeColor="accent4" w:themeShade="BF"/>
                <w:sz w:val="16"/>
                <w:szCs w:val="16"/>
                <w:u w:val="single"/>
              </w:rPr>
            </w:pPr>
            <w:r w:rsidRPr="00671D93">
              <w:rPr>
                <w:rFonts w:ascii="Comic Sans MS" w:eastAsia="Comic Sans MS" w:hAnsi="Comic Sans MS" w:cs="Comic Sans MS"/>
                <w:color w:val="BF8F00" w:themeColor="accent4" w:themeShade="BF"/>
                <w:sz w:val="16"/>
                <w:szCs w:val="16"/>
                <w:u w:val="single"/>
              </w:rPr>
              <w:t>Key questions/ learning points:</w:t>
            </w:r>
          </w:p>
          <w:p w:rsidR="00756CA2" w:rsidRPr="00756CA2" w:rsidRDefault="00756CA2" w:rsidP="00756CA2">
            <w:pPr>
              <w:pStyle w:val="ListParagraph"/>
              <w:numPr>
                <w:ilvl w:val="0"/>
                <w:numId w:val="16"/>
              </w:numPr>
              <w:pBdr>
                <w:top w:val="nil"/>
                <w:left w:val="nil"/>
                <w:bottom w:val="nil"/>
                <w:right w:val="nil"/>
                <w:between w:val="nil"/>
              </w:pBdr>
              <w:spacing w:line="360" w:lineRule="auto"/>
              <w:rPr>
                <w:rFonts w:ascii="Comic Sans MS" w:eastAsia="Comic Sans MS" w:hAnsi="Comic Sans MS" w:cs="Comic Sans MS"/>
                <w:color w:val="BF8F00" w:themeColor="accent4" w:themeShade="BF"/>
                <w:sz w:val="14"/>
                <w:szCs w:val="14"/>
              </w:rPr>
            </w:pPr>
            <w:r>
              <w:rPr>
                <w:rFonts w:ascii="Comic Sans MS" w:eastAsia="Comic Sans MS" w:hAnsi="Comic Sans MS" w:cs="Comic Sans MS"/>
                <w:color w:val="BF8F00" w:themeColor="accent4" w:themeShade="BF"/>
                <w:sz w:val="14"/>
                <w:szCs w:val="14"/>
              </w:rPr>
              <w:t>What was it like to live during the time of the Ancient Egyptians?</w:t>
            </w:r>
          </w:p>
          <w:p w:rsidR="004948F0" w:rsidRPr="00671D93" w:rsidRDefault="00756CA2" w:rsidP="004948F0">
            <w:pPr>
              <w:pStyle w:val="ListParagraph"/>
              <w:numPr>
                <w:ilvl w:val="0"/>
                <w:numId w:val="16"/>
              </w:numPr>
              <w:pBdr>
                <w:top w:val="nil"/>
                <w:left w:val="nil"/>
                <w:bottom w:val="nil"/>
                <w:right w:val="nil"/>
                <w:between w:val="nil"/>
              </w:pBdr>
              <w:spacing w:line="360" w:lineRule="auto"/>
              <w:rPr>
                <w:rFonts w:ascii="Comic Sans MS" w:eastAsia="Comic Sans MS" w:hAnsi="Comic Sans MS" w:cs="Comic Sans MS"/>
                <w:color w:val="BF8F00" w:themeColor="accent4" w:themeShade="BF"/>
                <w:sz w:val="14"/>
                <w:szCs w:val="14"/>
              </w:rPr>
            </w:pPr>
            <w:r>
              <w:rPr>
                <w:rFonts w:ascii="Comic Sans MS" w:eastAsia="Comic Sans MS" w:hAnsi="Comic Sans MS" w:cs="Comic Sans MS"/>
                <w:color w:val="BF8F00" w:themeColor="accent4" w:themeShade="BF"/>
                <w:sz w:val="14"/>
                <w:szCs w:val="14"/>
              </w:rPr>
              <w:t>What were the beliefs of the Ancient Egyptians?</w:t>
            </w:r>
          </w:p>
          <w:p w:rsidR="004948F0" w:rsidRPr="0003603A" w:rsidRDefault="00756CA2" w:rsidP="004948F0">
            <w:pPr>
              <w:pStyle w:val="ListParagraph"/>
              <w:numPr>
                <w:ilvl w:val="0"/>
                <w:numId w:val="16"/>
              </w:numPr>
              <w:pBdr>
                <w:top w:val="nil"/>
                <w:left w:val="nil"/>
                <w:bottom w:val="nil"/>
                <w:right w:val="nil"/>
                <w:between w:val="nil"/>
              </w:pBdr>
              <w:spacing w:line="360" w:lineRule="auto"/>
              <w:rPr>
                <w:rFonts w:ascii="Comic Sans MS" w:eastAsia="Comic Sans MS" w:hAnsi="Comic Sans MS" w:cs="Comic Sans MS"/>
                <w:color w:val="BF8F00" w:themeColor="accent4" w:themeShade="BF"/>
                <w:sz w:val="14"/>
                <w:szCs w:val="14"/>
              </w:rPr>
            </w:pPr>
            <w:r>
              <w:rPr>
                <w:rFonts w:ascii="Comic Sans MS" w:eastAsia="Comic Sans MS" w:hAnsi="Comic Sans MS" w:cs="Comic Sans MS"/>
                <w:color w:val="BF8F00" w:themeColor="accent4" w:themeShade="BF"/>
                <w:sz w:val="14"/>
                <w:szCs w:val="14"/>
              </w:rPr>
              <w:t>Have the Ancient Egyptians influenced our lives today?</w:t>
            </w:r>
          </w:p>
          <w:p w:rsidR="004948F0" w:rsidRPr="004948F0" w:rsidRDefault="004948F0" w:rsidP="004948F0">
            <w:pPr>
              <w:ind w:right="53"/>
              <w:rPr>
                <w:rFonts w:ascii="Comic Sans MS" w:hAnsi="Comic Sans MS"/>
                <w:b/>
                <w:sz w:val="16"/>
                <w:szCs w:val="16"/>
                <w:u w:val="single"/>
              </w:rPr>
            </w:pPr>
          </w:p>
        </w:tc>
        <w:tc>
          <w:tcPr>
            <w:tcW w:w="4411" w:type="dxa"/>
            <w:tcBorders>
              <w:top w:val="single" w:sz="4" w:space="0" w:color="000000"/>
              <w:left w:val="single" w:sz="4" w:space="0" w:color="000000"/>
              <w:bottom w:val="single" w:sz="4" w:space="0" w:color="auto"/>
              <w:right w:val="single" w:sz="4" w:space="0" w:color="000000"/>
            </w:tcBorders>
          </w:tcPr>
          <w:p w:rsidR="002E79BB" w:rsidRPr="002E79BB" w:rsidRDefault="002E79BB" w:rsidP="002E79BB">
            <w:pPr>
              <w:jc w:val="center"/>
              <w:rPr>
                <w:rFonts w:ascii="Comic Sans MS" w:hAnsi="Comic Sans MS"/>
                <w:b/>
                <w:sz w:val="16"/>
                <w:szCs w:val="16"/>
                <w:u w:val="single"/>
              </w:rPr>
            </w:pPr>
            <w:r w:rsidRPr="002E79BB">
              <w:rPr>
                <w:rFonts w:ascii="Comic Sans MS" w:hAnsi="Comic Sans MS"/>
                <w:b/>
                <w:sz w:val="16"/>
                <w:szCs w:val="16"/>
                <w:u w:val="single"/>
              </w:rPr>
              <w:lastRenderedPageBreak/>
              <w:t>Local History Study - Alnwick</w:t>
            </w:r>
          </w:p>
          <w:p w:rsidR="002E79BB" w:rsidRPr="002E79BB" w:rsidRDefault="002E79BB" w:rsidP="002E79BB">
            <w:pPr>
              <w:ind w:right="53"/>
              <w:rPr>
                <w:rFonts w:ascii="Comic Sans MS" w:hAnsi="Comic Sans MS"/>
                <w:sz w:val="16"/>
                <w:szCs w:val="16"/>
              </w:rPr>
            </w:pPr>
          </w:p>
          <w:p w:rsidR="002E79BB" w:rsidRPr="002E79BB" w:rsidRDefault="002E79BB" w:rsidP="002E79BB">
            <w:pPr>
              <w:rPr>
                <w:rFonts w:ascii="Comic Sans MS" w:hAnsi="Comic Sans MS"/>
                <w:sz w:val="16"/>
                <w:szCs w:val="16"/>
              </w:rPr>
            </w:pPr>
            <w:r w:rsidRPr="002E79BB">
              <w:rPr>
                <w:rFonts w:ascii="Comic Sans MS" w:hAnsi="Comic Sans MS"/>
                <w:sz w:val="16"/>
                <w:szCs w:val="16"/>
              </w:rPr>
              <w:t>A study over time tracing how several aspects of national history are reflected in the locality.</w:t>
            </w:r>
          </w:p>
          <w:p w:rsidR="002E79BB" w:rsidRPr="002E79BB" w:rsidRDefault="002E79BB" w:rsidP="002E79BB">
            <w:pPr>
              <w:pStyle w:val="ListParagraph"/>
              <w:numPr>
                <w:ilvl w:val="0"/>
                <w:numId w:val="7"/>
              </w:numPr>
              <w:rPr>
                <w:rFonts w:ascii="Comic Sans MS" w:hAnsi="Comic Sans MS"/>
                <w:sz w:val="16"/>
                <w:szCs w:val="16"/>
              </w:rPr>
            </w:pPr>
            <w:r w:rsidRPr="002E79BB">
              <w:rPr>
                <w:rFonts w:ascii="Comic Sans MS" w:hAnsi="Comic Sans MS"/>
                <w:sz w:val="16"/>
                <w:szCs w:val="16"/>
              </w:rPr>
              <w:t>Gunpowder Plot</w:t>
            </w:r>
          </w:p>
          <w:p w:rsidR="002E79BB" w:rsidRPr="002E79BB" w:rsidRDefault="002E79BB" w:rsidP="002E79BB">
            <w:pPr>
              <w:pStyle w:val="ListParagraph"/>
              <w:numPr>
                <w:ilvl w:val="0"/>
                <w:numId w:val="7"/>
              </w:numPr>
              <w:rPr>
                <w:rFonts w:ascii="Comic Sans MS" w:hAnsi="Comic Sans MS"/>
                <w:sz w:val="16"/>
                <w:szCs w:val="16"/>
              </w:rPr>
            </w:pPr>
            <w:r w:rsidRPr="002E79BB">
              <w:rPr>
                <w:rFonts w:ascii="Comic Sans MS" w:hAnsi="Comic Sans MS"/>
                <w:sz w:val="16"/>
                <w:szCs w:val="16"/>
              </w:rPr>
              <w:t>Capability Brown</w:t>
            </w:r>
          </w:p>
          <w:p w:rsidR="002E79BB" w:rsidRPr="002E79BB" w:rsidRDefault="002E79BB" w:rsidP="002E79BB">
            <w:pPr>
              <w:pStyle w:val="ListParagraph"/>
              <w:numPr>
                <w:ilvl w:val="0"/>
                <w:numId w:val="7"/>
              </w:numPr>
              <w:rPr>
                <w:rFonts w:ascii="Comic Sans MS" w:hAnsi="Comic Sans MS"/>
                <w:sz w:val="16"/>
                <w:szCs w:val="16"/>
              </w:rPr>
            </w:pPr>
            <w:r w:rsidRPr="002E79BB">
              <w:rPr>
                <w:rFonts w:ascii="Comic Sans MS" w:hAnsi="Comic Sans MS"/>
                <w:sz w:val="16"/>
                <w:szCs w:val="16"/>
              </w:rPr>
              <w:t>English/Scottish border</w:t>
            </w:r>
          </w:p>
          <w:p w:rsidR="002E79BB" w:rsidRPr="002E79BB" w:rsidRDefault="002E79BB" w:rsidP="002E79BB">
            <w:pPr>
              <w:pStyle w:val="ListParagraph"/>
              <w:numPr>
                <w:ilvl w:val="0"/>
                <w:numId w:val="7"/>
              </w:numPr>
              <w:rPr>
                <w:rFonts w:ascii="Comic Sans MS" w:hAnsi="Comic Sans MS"/>
                <w:sz w:val="16"/>
                <w:szCs w:val="16"/>
              </w:rPr>
            </w:pPr>
            <w:r w:rsidRPr="002E79BB">
              <w:rPr>
                <w:rFonts w:ascii="Comic Sans MS" w:hAnsi="Comic Sans MS"/>
                <w:sz w:val="16"/>
                <w:szCs w:val="16"/>
              </w:rPr>
              <w:t>Plague (Howling Lane/The Havens)</w:t>
            </w:r>
          </w:p>
          <w:p w:rsidR="002E79BB" w:rsidRPr="002E79BB" w:rsidRDefault="002E79BB" w:rsidP="002E79BB">
            <w:pPr>
              <w:rPr>
                <w:rFonts w:ascii="Comic Sans MS" w:hAnsi="Comic Sans MS"/>
                <w:sz w:val="16"/>
                <w:szCs w:val="16"/>
              </w:rPr>
            </w:pPr>
          </w:p>
          <w:p w:rsidR="002E79BB" w:rsidRPr="002E79BB" w:rsidRDefault="002E79BB" w:rsidP="002E79BB">
            <w:pPr>
              <w:rPr>
                <w:rFonts w:ascii="Comic Sans MS" w:hAnsi="Comic Sans MS"/>
                <w:sz w:val="16"/>
                <w:szCs w:val="16"/>
              </w:rPr>
            </w:pPr>
            <w:r w:rsidRPr="002E79BB">
              <w:rPr>
                <w:rFonts w:ascii="Comic Sans MS" w:hAnsi="Comic Sans MS" w:cs="Comic Sans MS"/>
                <w:sz w:val="16"/>
                <w:szCs w:val="16"/>
              </w:rPr>
              <w:t xml:space="preserve">A </w:t>
            </w:r>
            <w:r w:rsidRPr="002E79BB">
              <w:rPr>
                <w:rFonts w:ascii="Comic Sans MS" w:hAnsi="Comic Sans MS"/>
                <w:sz w:val="16"/>
                <w:szCs w:val="16"/>
              </w:rPr>
              <w:t xml:space="preserve">study of an aspect of history or a site dating from a period beyond 1066 that is significant in the locality – Alnwick Castle. </w:t>
            </w:r>
          </w:p>
          <w:p w:rsidR="002E79BB" w:rsidRPr="002E79BB" w:rsidRDefault="002E79BB" w:rsidP="002E79BB">
            <w:pPr>
              <w:pStyle w:val="ListParagraph"/>
              <w:numPr>
                <w:ilvl w:val="0"/>
                <w:numId w:val="7"/>
              </w:numPr>
              <w:rPr>
                <w:rFonts w:ascii="Comic Sans MS" w:hAnsi="Comic Sans MS"/>
                <w:sz w:val="16"/>
                <w:szCs w:val="16"/>
              </w:rPr>
            </w:pPr>
            <w:r w:rsidRPr="002E79BB">
              <w:rPr>
                <w:rFonts w:ascii="Comic Sans MS" w:hAnsi="Comic Sans MS"/>
                <w:sz w:val="16"/>
                <w:szCs w:val="16"/>
              </w:rPr>
              <w:t>Castle</w:t>
            </w:r>
          </w:p>
          <w:p w:rsidR="002E79BB" w:rsidRPr="002E79BB" w:rsidRDefault="002E79BB" w:rsidP="002E79BB">
            <w:pPr>
              <w:pStyle w:val="ListParagraph"/>
              <w:numPr>
                <w:ilvl w:val="0"/>
                <w:numId w:val="7"/>
              </w:numPr>
              <w:rPr>
                <w:rFonts w:ascii="Comic Sans MS" w:hAnsi="Comic Sans MS"/>
                <w:sz w:val="16"/>
                <w:szCs w:val="16"/>
              </w:rPr>
            </w:pPr>
            <w:r w:rsidRPr="002E79BB">
              <w:rPr>
                <w:rFonts w:ascii="Comic Sans MS" w:hAnsi="Comic Sans MS"/>
                <w:sz w:val="16"/>
                <w:szCs w:val="16"/>
              </w:rPr>
              <w:t>The Percy Family</w:t>
            </w:r>
          </w:p>
          <w:p w:rsidR="002E79BB" w:rsidRPr="002E79BB" w:rsidRDefault="002E79BB" w:rsidP="002E79BB">
            <w:pPr>
              <w:pStyle w:val="ListParagraph"/>
              <w:numPr>
                <w:ilvl w:val="0"/>
                <w:numId w:val="7"/>
              </w:numPr>
              <w:rPr>
                <w:rFonts w:ascii="Comic Sans MS" w:hAnsi="Comic Sans MS"/>
                <w:sz w:val="16"/>
                <w:szCs w:val="16"/>
              </w:rPr>
            </w:pPr>
            <w:r w:rsidRPr="002E79BB">
              <w:rPr>
                <w:rFonts w:ascii="Comic Sans MS" w:hAnsi="Comic Sans MS"/>
                <w:sz w:val="16"/>
                <w:szCs w:val="16"/>
              </w:rPr>
              <w:t>Hulne Park/Abbey/Brizzlee Tower</w:t>
            </w:r>
          </w:p>
          <w:p w:rsidR="002E79BB" w:rsidRPr="002E79BB" w:rsidRDefault="002E79BB" w:rsidP="002E79BB">
            <w:pPr>
              <w:pStyle w:val="ListParagraph"/>
              <w:numPr>
                <w:ilvl w:val="0"/>
                <w:numId w:val="7"/>
              </w:numPr>
              <w:rPr>
                <w:rFonts w:ascii="Comic Sans MS" w:hAnsi="Comic Sans MS"/>
                <w:sz w:val="16"/>
                <w:szCs w:val="16"/>
              </w:rPr>
            </w:pPr>
            <w:r w:rsidRPr="002E79BB">
              <w:rPr>
                <w:rFonts w:ascii="Comic Sans MS" w:hAnsi="Comic Sans MS"/>
                <w:sz w:val="16"/>
                <w:szCs w:val="16"/>
              </w:rPr>
              <w:t>Freemen</w:t>
            </w:r>
          </w:p>
          <w:p w:rsidR="002E79BB" w:rsidRDefault="002E79BB" w:rsidP="002E79BB">
            <w:pPr>
              <w:pStyle w:val="ListParagraph"/>
              <w:numPr>
                <w:ilvl w:val="0"/>
                <w:numId w:val="7"/>
              </w:numPr>
              <w:rPr>
                <w:rFonts w:ascii="Comic Sans MS" w:hAnsi="Comic Sans MS"/>
                <w:sz w:val="16"/>
                <w:szCs w:val="16"/>
              </w:rPr>
            </w:pPr>
            <w:r w:rsidRPr="002E79BB">
              <w:rPr>
                <w:rFonts w:ascii="Comic Sans MS" w:hAnsi="Comic Sans MS"/>
                <w:sz w:val="16"/>
                <w:szCs w:val="16"/>
              </w:rPr>
              <w:t>Work Houses</w:t>
            </w:r>
          </w:p>
          <w:p w:rsidR="004948F0" w:rsidRPr="00671D93" w:rsidRDefault="004948F0" w:rsidP="004948F0">
            <w:pPr>
              <w:pBdr>
                <w:top w:val="nil"/>
                <w:left w:val="nil"/>
                <w:bottom w:val="nil"/>
                <w:right w:val="nil"/>
                <w:between w:val="nil"/>
              </w:pBdr>
              <w:spacing w:after="160" w:line="360" w:lineRule="auto"/>
              <w:rPr>
                <w:rFonts w:ascii="Comic Sans MS" w:eastAsia="Comic Sans MS" w:hAnsi="Comic Sans MS" w:cs="Comic Sans MS"/>
                <w:color w:val="BF8F00" w:themeColor="accent4" w:themeShade="BF"/>
                <w:sz w:val="16"/>
                <w:szCs w:val="16"/>
                <w:u w:val="single"/>
              </w:rPr>
            </w:pPr>
            <w:r w:rsidRPr="00671D93">
              <w:rPr>
                <w:rFonts w:ascii="Comic Sans MS" w:eastAsia="Comic Sans MS" w:hAnsi="Comic Sans MS" w:cs="Comic Sans MS"/>
                <w:color w:val="BF8F00" w:themeColor="accent4" w:themeShade="BF"/>
                <w:sz w:val="16"/>
                <w:szCs w:val="16"/>
                <w:u w:val="single"/>
              </w:rPr>
              <w:lastRenderedPageBreak/>
              <w:t>Key questions/ learning points:</w:t>
            </w:r>
          </w:p>
          <w:p w:rsidR="004948F0" w:rsidRPr="00671D93" w:rsidRDefault="00C52974" w:rsidP="004948F0">
            <w:pPr>
              <w:pStyle w:val="ListParagraph"/>
              <w:numPr>
                <w:ilvl w:val="0"/>
                <w:numId w:val="16"/>
              </w:numPr>
              <w:pBdr>
                <w:top w:val="nil"/>
                <w:left w:val="nil"/>
                <w:bottom w:val="nil"/>
                <w:right w:val="nil"/>
                <w:between w:val="nil"/>
              </w:pBdr>
              <w:spacing w:line="360" w:lineRule="auto"/>
              <w:rPr>
                <w:rFonts w:ascii="Comic Sans MS" w:eastAsia="Comic Sans MS" w:hAnsi="Comic Sans MS" w:cs="Comic Sans MS"/>
                <w:color w:val="BF8F00" w:themeColor="accent4" w:themeShade="BF"/>
                <w:sz w:val="14"/>
                <w:szCs w:val="14"/>
              </w:rPr>
            </w:pPr>
            <w:r>
              <w:rPr>
                <w:rFonts w:ascii="Comic Sans MS" w:eastAsia="Comic Sans MS" w:hAnsi="Comic Sans MS" w:cs="Comic Sans MS"/>
                <w:color w:val="BF8F00" w:themeColor="accent4" w:themeShade="BF"/>
                <w:sz w:val="14"/>
                <w:szCs w:val="14"/>
              </w:rPr>
              <w:t>Why does our region have so many castles?</w:t>
            </w:r>
          </w:p>
          <w:p w:rsidR="004948F0" w:rsidRDefault="0050374E" w:rsidP="004948F0">
            <w:pPr>
              <w:pStyle w:val="ListParagraph"/>
              <w:numPr>
                <w:ilvl w:val="0"/>
                <w:numId w:val="16"/>
              </w:numPr>
              <w:pBdr>
                <w:top w:val="nil"/>
                <w:left w:val="nil"/>
                <w:bottom w:val="nil"/>
                <w:right w:val="nil"/>
                <w:between w:val="nil"/>
              </w:pBdr>
              <w:spacing w:line="360" w:lineRule="auto"/>
              <w:rPr>
                <w:rFonts w:ascii="Comic Sans MS" w:eastAsia="Comic Sans MS" w:hAnsi="Comic Sans MS" w:cs="Comic Sans MS"/>
                <w:color w:val="BF8F00" w:themeColor="accent4" w:themeShade="BF"/>
                <w:sz w:val="14"/>
                <w:szCs w:val="14"/>
              </w:rPr>
            </w:pPr>
            <w:r>
              <w:rPr>
                <w:rFonts w:ascii="Comic Sans MS" w:eastAsia="Comic Sans MS" w:hAnsi="Comic Sans MS" w:cs="Comic Sans MS"/>
                <w:color w:val="BF8F00" w:themeColor="accent4" w:themeShade="BF"/>
                <w:sz w:val="14"/>
                <w:szCs w:val="14"/>
              </w:rPr>
              <w:t>How has life in our region changed</w:t>
            </w:r>
            <w:r w:rsidR="000A1E4D">
              <w:rPr>
                <w:rFonts w:ascii="Comic Sans MS" w:eastAsia="Comic Sans MS" w:hAnsi="Comic Sans MS" w:cs="Comic Sans MS"/>
                <w:color w:val="BF8F00" w:themeColor="accent4" w:themeShade="BF"/>
                <w:sz w:val="14"/>
                <w:szCs w:val="14"/>
              </w:rPr>
              <w:t xml:space="preserve"> over time</w:t>
            </w:r>
            <w:r>
              <w:rPr>
                <w:rFonts w:ascii="Comic Sans MS" w:eastAsia="Comic Sans MS" w:hAnsi="Comic Sans MS" w:cs="Comic Sans MS"/>
                <w:color w:val="BF8F00" w:themeColor="accent4" w:themeShade="BF"/>
                <w:sz w:val="14"/>
                <w:szCs w:val="14"/>
              </w:rPr>
              <w:t>?</w:t>
            </w:r>
          </w:p>
          <w:p w:rsidR="004948F0" w:rsidRPr="0003603A" w:rsidRDefault="000A1E4D" w:rsidP="004948F0">
            <w:pPr>
              <w:pStyle w:val="ListParagraph"/>
              <w:numPr>
                <w:ilvl w:val="0"/>
                <w:numId w:val="16"/>
              </w:numPr>
              <w:pBdr>
                <w:top w:val="nil"/>
                <w:left w:val="nil"/>
                <w:bottom w:val="nil"/>
                <w:right w:val="nil"/>
                <w:between w:val="nil"/>
              </w:pBdr>
              <w:spacing w:line="360" w:lineRule="auto"/>
              <w:rPr>
                <w:rFonts w:ascii="Comic Sans MS" w:eastAsia="Comic Sans MS" w:hAnsi="Comic Sans MS" w:cs="Comic Sans MS"/>
                <w:color w:val="BF8F00" w:themeColor="accent4" w:themeShade="BF"/>
                <w:sz w:val="14"/>
                <w:szCs w:val="14"/>
              </w:rPr>
            </w:pPr>
            <w:r>
              <w:rPr>
                <w:rFonts w:ascii="Comic Sans MS" w:eastAsia="Comic Sans MS" w:hAnsi="Comic Sans MS" w:cs="Comic Sans MS"/>
                <w:color w:val="BF8F00" w:themeColor="accent4" w:themeShade="BF"/>
                <w:sz w:val="14"/>
                <w:szCs w:val="14"/>
              </w:rPr>
              <w:t>What influence has our region had outside the area?</w:t>
            </w:r>
          </w:p>
          <w:p w:rsidR="004948F0" w:rsidRPr="004948F0" w:rsidRDefault="004948F0" w:rsidP="004948F0">
            <w:pPr>
              <w:rPr>
                <w:rFonts w:ascii="Comic Sans MS" w:hAnsi="Comic Sans MS"/>
                <w:sz w:val="16"/>
                <w:szCs w:val="16"/>
              </w:rPr>
            </w:pPr>
          </w:p>
          <w:p w:rsidR="002E79BB" w:rsidRPr="002E79BB" w:rsidRDefault="002E79BB" w:rsidP="002E79BB">
            <w:pPr>
              <w:rPr>
                <w:rFonts w:ascii="Comic Sans MS" w:hAnsi="Comic Sans MS"/>
                <w:b/>
                <w:sz w:val="16"/>
                <w:szCs w:val="16"/>
                <w:u w:val="single"/>
              </w:rPr>
            </w:pPr>
          </w:p>
        </w:tc>
      </w:tr>
      <w:tr w:rsidR="002302F9" w:rsidTr="00796EA3">
        <w:trPr>
          <w:trHeight w:val="2505"/>
        </w:trPr>
        <w:tc>
          <w:tcPr>
            <w:tcW w:w="1007" w:type="dxa"/>
            <w:vMerge w:val="restart"/>
            <w:tcBorders>
              <w:top w:val="single" w:sz="4" w:space="0" w:color="000000"/>
              <w:left w:val="single" w:sz="4" w:space="0" w:color="000000"/>
              <w:right w:val="single" w:sz="4" w:space="0" w:color="auto"/>
            </w:tcBorders>
            <w:shd w:val="clear" w:color="auto" w:fill="FF9900"/>
          </w:tcPr>
          <w:p w:rsidR="002302F9" w:rsidRDefault="002302F9">
            <w:pPr>
              <w:ind w:left="73"/>
            </w:pPr>
            <w:r>
              <w:rPr>
                <w:noProof/>
              </w:rPr>
              <w:lastRenderedPageBreak/>
              <mc:AlternateContent>
                <mc:Choice Requires="wpg">
                  <w:drawing>
                    <wp:inline distT="0" distB="0" distL="0" distR="0" wp14:anchorId="455E7F12" wp14:editId="553DBC31">
                      <wp:extent cx="166370" cy="621030"/>
                      <wp:effectExtent l="266700" t="114300" r="328930" b="0"/>
                      <wp:docPr id="37" name="Group 11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370" cy="621030"/>
                                <a:chOff x="0" y="0"/>
                                <a:chExt cx="1663" cy="6212"/>
                              </a:xfrm>
                            </wpg:grpSpPr>
                            <wps:wsp>
                              <wps:cNvPr id="38" name="Rectangle 1324"/>
                              <wps:cNvSpPr>
                                <a:spLocks noChangeArrowheads="1"/>
                              </wps:cNvSpPr>
                              <wps:spPr bwMode="auto">
                                <a:xfrm rot="-5399999">
                                  <a:off x="-2572" y="1429"/>
                                  <a:ext cx="7355" cy="2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4194" w:rsidRPr="00212E69" w:rsidRDefault="00AE4194">
                                    <w:pPr>
                                      <w:rPr>
                                        <w:color w:val="FFFFFF" w:themeColor="background1"/>
                                        <w:sz w:val="28"/>
                                        <w:szCs w:val="28"/>
                                      </w:rPr>
                                    </w:pPr>
                                    <w:r w:rsidRPr="00212E69">
                                      <w:rPr>
                                        <w:rFonts w:ascii="Comic Sans MS" w:eastAsia="Comic Sans MS" w:hAnsi="Comic Sans MS" w:cs="Comic Sans MS"/>
                                        <w:b/>
                                        <w:color w:val="FFFFFF" w:themeColor="background1"/>
                                        <w:sz w:val="28"/>
                                        <w:szCs w:val="28"/>
                                      </w:rPr>
                                      <w:t>Science</w:t>
                                    </w:r>
                                  </w:p>
                                </w:txbxContent>
                              </wps:txbx>
                              <wps:bodyPr rot="0" vert="vert" wrap="square" lIns="0" tIns="0" rIns="0" bIns="0" anchor="ctr" anchorCtr="0" upright="1">
                                <a:noAutofit/>
                              </wps:bodyPr>
                            </wps:wsp>
                            <wps:wsp>
                              <wps:cNvPr id="39" name="Rectangle 1325"/>
                              <wps:cNvSpPr>
                                <a:spLocks noChangeArrowheads="1"/>
                              </wps:cNvSpPr>
                              <wps:spPr bwMode="auto">
                                <a:xfrm rot="-5399999">
                                  <a:off x="666" y="-884"/>
                                  <a:ext cx="879" cy="2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4194" w:rsidRDefault="00AE4194">
                                    <w:r>
                                      <w:rPr>
                                        <w:rFonts w:ascii="Comic Sans MS" w:eastAsia="Comic Sans MS" w:hAnsi="Comic Sans MS" w:cs="Comic Sans MS"/>
                                        <w:b/>
                                        <w:sz w:val="24"/>
                                      </w:rPr>
                                      <w:t xml:space="preserve"> </w:t>
                                    </w:r>
                                  </w:p>
                                </w:txbxContent>
                              </wps:txbx>
                              <wps:bodyPr rot="0" vert="horz" wrap="square" lIns="0" tIns="0" rIns="0" bIns="0" anchor="t" anchorCtr="0" upright="1">
                                <a:noAutofit/>
                              </wps:bodyPr>
                            </wps:wsp>
                          </wpg:wgp>
                        </a:graphicData>
                      </a:graphic>
                    </wp:inline>
                  </w:drawing>
                </mc:Choice>
                <mc:Fallback>
                  <w:pict>
                    <v:group w14:anchorId="455E7F12" id="Group 11905" o:spid="_x0000_s1031" style="width:13.1pt;height:48.9pt;mso-position-horizontal-relative:char;mso-position-vertical-relative:line" coordsize="1663,6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">
                      <v:rect id="Rectangle 1324" o:spid="_x0000_s1032" style="position:absolute;left:-2572;top:1429;width:7355;height:2212;rotation:-589823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" filled="f" stroked="f">
                        <v:textbox style="layout-flow:vertical" inset="0,0,0,0">
                          <w:txbxContent>
                            <w:p w:rsidR="00AE4194" w:rsidRPr="00212E69" w:rsidRDefault="00AE4194">
                              <w:pPr>
                                <w:rPr>
                                  <w:color w:val="FFFFFF" w:themeColor="background1"/>
                                  <w:sz w:val="28"/>
                                  <w:szCs w:val="28"/>
                                </w:rPr>
                              </w:pPr>
                              <w:r w:rsidRPr="00212E69">
                                <w:rPr>
                                  <w:rFonts w:ascii="Comic Sans MS" w:eastAsia="Comic Sans MS" w:hAnsi="Comic Sans MS" w:cs="Comic Sans MS"/>
                                  <w:b/>
                                  <w:color w:val="FFFFFF" w:themeColor="background1"/>
                                  <w:sz w:val="28"/>
                                  <w:szCs w:val="28"/>
                                </w:rPr>
                                <w:t>Science</w:t>
                              </w:r>
                            </w:p>
                          </w:txbxContent>
                        </v:textbox>
                      </v:rect>
                      <v:rect id="Rectangle 1325" o:spid="_x0000_s1033" style="position:absolute;left:666;top:-884;width:879;height:221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" filled="f" stroked="f">
                        <v:textbox inset="0,0,0,0">
                          <w:txbxContent>
                            <w:p w:rsidR="00AE4194" w:rsidRDefault="00AE4194">
                              <w:r>
                                <w:rPr>
                                  <w:rFonts w:ascii="Comic Sans MS" w:eastAsia="Comic Sans MS" w:hAnsi="Comic Sans MS" w:cs="Comic Sans MS"/>
                                  <w:b/>
                                  <w:sz w:val="24"/>
                                </w:rPr>
                                <w:t xml:space="preserve"> </w:t>
                              </w:r>
                            </w:p>
                          </w:txbxContent>
                        </v:textbox>
                      </v:rect>
                      <w10:anchorlock/>
                    </v:group>
                  </w:pict>
                </mc:Fallback>
              </mc:AlternateContent>
            </w:r>
          </w:p>
        </w:tc>
        <w:tc>
          <w:tcPr>
            <w:tcW w:w="14188" w:type="dxa"/>
            <w:gridSpan w:val="4"/>
            <w:tcBorders>
              <w:top w:val="single" w:sz="4" w:space="0" w:color="auto"/>
              <w:left w:val="single" w:sz="4" w:space="0" w:color="auto"/>
              <w:bottom w:val="single" w:sz="4" w:space="0" w:color="auto"/>
              <w:right w:val="single" w:sz="4" w:space="0" w:color="auto"/>
            </w:tcBorders>
          </w:tcPr>
          <w:p w:rsidR="000E3E8E" w:rsidRDefault="000E3E8E" w:rsidP="000E3E8E">
            <w:pPr>
              <w:rPr>
                <w:rFonts w:ascii="Comic Sans MS" w:eastAsia="Comic Sans MS" w:hAnsi="Comic Sans MS" w:cs="Comic Sans MS"/>
                <w:b/>
                <w:sz w:val="16"/>
                <w:szCs w:val="16"/>
              </w:rPr>
            </w:pPr>
            <w:r>
              <w:rPr>
                <w:rFonts w:ascii="Comic Sans MS" w:eastAsia="Comic Sans MS" w:hAnsi="Comic Sans MS" w:cs="Comic Sans MS"/>
                <w:b/>
                <w:sz w:val="16"/>
                <w:szCs w:val="16"/>
              </w:rPr>
              <w:t>Teachers plan their Science medium term plans from the PLAN primary science resources. This provides the basis and direction that lessons should take as well as suggested resources, vocabulary and investigation ideas.</w:t>
            </w:r>
          </w:p>
          <w:p w:rsidR="000E3E8E" w:rsidRDefault="000E3E8E" w:rsidP="000E3E8E">
            <w:pPr>
              <w:ind w:right="101"/>
              <w:rPr>
                <w:rFonts w:ascii="Comic Sans MS" w:eastAsia="Comic Sans MS" w:hAnsi="Comic Sans MS" w:cs="Comic Sans MS"/>
                <w:b/>
                <w:sz w:val="16"/>
                <w:szCs w:val="16"/>
              </w:rPr>
            </w:pPr>
            <w:r>
              <w:rPr>
                <w:rFonts w:ascii="Comic Sans MS" w:eastAsia="Comic Sans MS" w:hAnsi="Comic Sans MS" w:cs="Comic Sans MS"/>
                <w:b/>
                <w:sz w:val="16"/>
                <w:szCs w:val="16"/>
              </w:rPr>
              <w:t>An overview of the planning can be found on the science section of the school’s webpage as well as below.</w:t>
            </w:r>
          </w:p>
          <w:p w:rsidR="000E3E8E" w:rsidRDefault="000E3E8E" w:rsidP="000E3E8E">
            <w:pPr>
              <w:ind w:right="59"/>
              <w:rPr>
                <w:rFonts w:ascii="Comic Sans MS" w:eastAsia="Comic Sans MS" w:hAnsi="Comic Sans MS" w:cs="Comic Sans MS"/>
                <w:b/>
                <w:sz w:val="16"/>
                <w:szCs w:val="16"/>
              </w:rPr>
            </w:pPr>
            <w:r>
              <w:rPr>
                <w:rFonts w:ascii="Comic Sans MS" w:eastAsia="Comic Sans MS" w:hAnsi="Comic Sans MS" w:cs="Comic Sans MS"/>
                <w:b/>
                <w:sz w:val="16"/>
                <w:szCs w:val="16"/>
              </w:rPr>
              <w:object w:dxaOrig="1508" w:dyaOrig="984">
                <v:shape id="_x0000_i1026" type="#_x0000_t75" style="width:75.15pt;height:49.45pt" o:ole="">
                  <v:imagedata r:id="rId10" o:title=""/>
                </v:shape>
                <o:OLEObject Type="Embed" ProgID="Package" ShapeID="_x0000_i1026" DrawAspect="Icon" ObjectID="_1759689830" r:id="rId11"/>
              </w:object>
            </w:r>
          </w:p>
          <w:p w:rsidR="000E3E8E" w:rsidRDefault="000E3E8E" w:rsidP="000E3E8E">
            <w:pPr>
              <w:ind w:right="59"/>
              <w:rPr>
                <w:rFonts w:ascii="Comic Sans MS" w:eastAsia="Comic Sans MS" w:hAnsi="Comic Sans MS" w:cs="Comic Sans MS"/>
                <w:b/>
                <w:sz w:val="16"/>
                <w:szCs w:val="16"/>
              </w:rPr>
            </w:pPr>
          </w:p>
          <w:p w:rsidR="000E3E8E" w:rsidRDefault="000E3E8E" w:rsidP="000E3E8E">
            <w:pPr>
              <w:ind w:right="59"/>
              <w:rPr>
                <w:rFonts w:ascii="Comic Sans MS" w:eastAsia="Comic Sans MS" w:hAnsi="Comic Sans MS" w:cs="Comic Sans MS"/>
                <w:b/>
                <w:sz w:val="16"/>
                <w:szCs w:val="16"/>
                <w:u w:val="single"/>
              </w:rPr>
            </w:pPr>
            <w:r>
              <w:rPr>
                <w:rFonts w:ascii="Comic Sans MS" w:eastAsia="Comic Sans MS" w:hAnsi="Comic Sans MS" w:cs="Comic Sans MS"/>
                <w:b/>
                <w:sz w:val="16"/>
                <w:szCs w:val="16"/>
                <w:u w:val="single"/>
              </w:rPr>
              <w:t>Ongoing Science Objectives</w:t>
            </w:r>
          </w:p>
          <w:p w:rsidR="000E3E8E" w:rsidRDefault="000E3E8E" w:rsidP="000E3E8E">
            <w:pPr>
              <w:shd w:val="clear" w:color="auto" w:fill="FFFFFF"/>
              <w:spacing w:before="300" w:after="300"/>
              <w:rPr>
                <w:rFonts w:ascii="Comic Sans MS" w:eastAsia="Comic Sans MS" w:hAnsi="Comic Sans MS" w:cs="Comic Sans MS"/>
                <w:color w:val="0B0C0C"/>
                <w:sz w:val="16"/>
                <w:szCs w:val="16"/>
              </w:rPr>
            </w:pPr>
            <w:r>
              <w:rPr>
                <w:rFonts w:ascii="Comic Sans MS" w:eastAsia="Comic Sans MS" w:hAnsi="Comic Sans MS" w:cs="Comic Sans MS"/>
                <w:color w:val="0B0C0C"/>
                <w:sz w:val="16"/>
                <w:szCs w:val="16"/>
              </w:rPr>
              <w:t>During years 5 and 6, pupils should be taught to use the following practical scientific methods, processes and skills through the teaching of the programme of study content:</w:t>
            </w:r>
          </w:p>
          <w:p w:rsidR="000E3E8E" w:rsidRDefault="000E3E8E" w:rsidP="000E3E8E">
            <w:pPr>
              <w:numPr>
                <w:ilvl w:val="0"/>
                <w:numId w:val="17"/>
              </w:numPr>
              <w:shd w:val="clear" w:color="auto" w:fill="FFFFFF"/>
              <w:spacing w:after="75"/>
              <w:ind w:left="300"/>
              <w:rPr>
                <w:rFonts w:ascii="Comic Sans MS" w:eastAsia="Comic Sans MS" w:hAnsi="Comic Sans MS" w:cs="Comic Sans MS"/>
                <w:color w:val="0B0C0C"/>
                <w:sz w:val="16"/>
                <w:szCs w:val="16"/>
              </w:rPr>
            </w:pPr>
            <w:r>
              <w:rPr>
                <w:rFonts w:ascii="Comic Sans MS" w:eastAsia="Comic Sans MS" w:hAnsi="Comic Sans MS" w:cs="Comic Sans MS"/>
                <w:color w:val="0B0C0C"/>
                <w:sz w:val="16"/>
                <w:szCs w:val="16"/>
              </w:rPr>
              <w:t>planning different types of scientific enquiries to answer questions, including recognising and controlling variables where necessary</w:t>
            </w:r>
          </w:p>
          <w:p w:rsidR="000E3E8E" w:rsidRDefault="000E3E8E" w:rsidP="000E3E8E">
            <w:pPr>
              <w:numPr>
                <w:ilvl w:val="0"/>
                <w:numId w:val="17"/>
              </w:numPr>
              <w:shd w:val="clear" w:color="auto" w:fill="FFFFFF"/>
              <w:spacing w:after="75"/>
              <w:ind w:left="300"/>
              <w:rPr>
                <w:rFonts w:ascii="Comic Sans MS" w:eastAsia="Comic Sans MS" w:hAnsi="Comic Sans MS" w:cs="Comic Sans MS"/>
                <w:color w:val="0B0C0C"/>
                <w:sz w:val="16"/>
                <w:szCs w:val="16"/>
              </w:rPr>
            </w:pPr>
            <w:r>
              <w:rPr>
                <w:rFonts w:ascii="Comic Sans MS" w:eastAsia="Comic Sans MS" w:hAnsi="Comic Sans MS" w:cs="Comic Sans MS"/>
                <w:color w:val="0B0C0C"/>
                <w:sz w:val="16"/>
                <w:szCs w:val="16"/>
              </w:rPr>
              <w:t>taking measurements, using a range of scientific equipment, with increasing accuracy and precision, taking repeat readings when appropriate</w:t>
            </w:r>
          </w:p>
          <w:p w:rsidR="000E3E8E" w:rsidRDefault="000E3E8E" w:rsidP="000E3E8E">
            <w:pPr>
              <w:numPr>
                <w:ilvl w:val="0"/>
                <w:numId w:val="17"/>
              </w:numPr>
              <w:shd w:val="clear" w:color="auto" w:fill="FFFFFF"/>
              <w:spacing w:after="75"/>
              <w:ind w:left="300"/>
              <w:rPr>
                <w:rFonts w:ascii="Comic Sans MS" w:eastAsia="Comic Sans MS" w:hAnsi="Comic Sans MS" w:cs="Comic Sans MS"/>
                <w:color w:val="0B0C0C"/>
                <w:sz w:val="16"/>
                <w:szCs w:val="16"/>
              </w:rPr>
            </w:pPr>
            <w:r>
              <w:rPr>
                <w:rFonts w:ascii="Comic Sans MS" w:eastAsia="Comic Sans MS" w:hAnsi="Comic Sans MS" w:cs="Comic Sans MS"/>
                <w:color w:val="0B0C0C"/>
                <w:sz w:val="16"/>
                <w:szCs w:val="16"/>
              </w:rPr>
              <w:t>recording data and results of increasing complexity using scientific diagrams and labels, classification keys, tables, scatter graphs, bar and line graphs</w:t>
            </w:r>
          </w:p>
          <w:p w:rsidR="000E3E8E" w:rsidRDefault="000E3E8E" w:rsidP="000E3E8E">
            <w:pPr>
              <w:numPr>
                <w:ilvl w:val="0"/>
                <w:numId w:val="17"/>
              </w:numPr>
              <w:shd w:val="clear" w:color="auto" w:fill="FFFFFF"/>
              <w:spacing w:after="75"/>
              <w:ind w:left="300"/>
              <w:rPr>
                <w:rFonts w:ascii="Comic Sans MS" w:eastAsia="Comic Sans MS" w:hAnsi="Comic Sans MS" w:cs="Comic Sans MS"/>
                <w:color w:val="0B0C0C"/>
                <w:sz w:val="16"/>
                <w:szCs w:val="16"/>
              </w:rPr>
            </w:pPr>
            <w:r>
              <w:rPr>
                <w:rFonts w:ascii="Comic Sans MS" w:eastAsia="Comic Sans MS" w:hAnsi="Comic Sans MS" w:cs="Comic Sans MS"/>
                <w:color w:val="0B0C0C"/>
                <w:sz w:val="16"/>
                <w:szCs w:val="16"/>
              </w:rPr>
              <w:t>using test results to make predictions to set up further comparative and fair tests</w:t>
            </w:r>
          </w:p>
          <w:p w:rsidR="000E3E8E" w:rsidRDefault="000E3E8E" w:rsidP="000E3E8E">
            <w:pPr>
              <w:numPr>
                <w:ilvl w:val="0"/>
                <w:numId w:val="17"/>
              </w:numPr>
              <w:shd w:val="clear" w:color="auto" w:fill="FFFFFF"/>
              <w:spacing w:after="75"/>
              <w:ind w:left="300"/>
              <w:rPr>
                <w:rFonts w:ascii="Comic Sans MS" w:eastAsia="Comic Sans MS" w:hAnsi="Comic Sans MS" w:cs="Comic Sans MS"/>
                <w:color w:val="0B0C0C"/>
                <w:sz w:val="16"/>
                <w:szCs w:val="16"/>
              </w:rPr>
            </w:pPr>
            <w:r>
              <w:rPr>
                <w:rFonts w:ascii="Comic Sans MS" w:eastAsia="Comic Sans MS" w:hAnsi="Comic Sans MS" w:cs="Comic Sans MS"/>
                <w:color w:val="0B0C0C"/>
                <w:sz w:val="16"/>
                <w:szCs w:val="16"/>
              </w:rPr>
              <w:t>reporting and presenting findings from enquiries, including conclusions, causal relationships and explanations of and a degree of trust in results, in oral and written forms such as displays and other presentations</w:t>
            </w:r>
          </w:p>
          <w:p w:rsidR="000E3E8E" w:rsidRDefault="000E3E8E" w:rsidP="000E3E8E">
            <w:pPr>
              <w:numPr>
                <w:ilvl w:val="0"/>
                <w:numId w:val="17"/>
              </w:numPr>
              <w:shd w:val="clear" w:color="auto" w:fill="FFFFFF"/>
              <w:spacing w:after="75"/>
              <w:ind w:left="300"/>
              <w:rPr>
                <w:rFonts w:ascii="Comic Sans MS" w:eastAsia="Comic Sans MS" w:hAnsi="Comic Sans MS" w:cs="Comic Sans MS"/>
                <w:color w:val="0B0C0C"/>
                <w:sz w:val="16"/>
                <w:szCs w:val="16"/>
              </w:rPr>
            </w:pPr>
            <w:r>
              <w:rPr>
                <w:rFonts w:ascii="Comic Sans MS" w:eastAsia="Comic Sans MS" w:hAnsi="Comic Sans MS" w:cs="Comic Sans MS"/>
                <w:color w:val="0B0C0C"/>
                <w:sz w:val="16"/>
                <w:szCs w:val="16"/>
              </w:rPr>
              <w:t>identifying scientific evidence that has been used to support or refute ideas or arguments</w:t>
            </w:r>
          </w:p>
          <w:p w:rsidR="002302F9" w:rsidRPr="002302F9" w:rsidRDefault="002302F9" w:rsidP="000E3E8E">
            <w:pPr>
              <w:ind w:right="59"/>
              <w:rPr>
                <w:rFonts w:ascii="Comic Sans MS" w:hAnsi="Comic Sans MS"/>
                <w:sz w:val="16"/>
                <w:szCs w:val="16"/>
              </w:rPr>
            </w:pPr>
          </w:p>
        </w:tc>
      </w:tr>
      <w:tr w:rsidR="002302F9" w:rsidTr="002302F9">
        <w:trPr>
          <w:trHeight w:val="2505"/>
        </w:trPr>
        <w:tc>
          <w:tcPr>
            <w:tcW w:w="1007" w:type="dxa"/>
            <w:vMerge/>
            <w:tcBorders>
              <w:left w:val="single" w:sz="4" w:space="0" w:color="000000"/>
              <w:right w:val="single" w:sz="4" w:space="0" w:color="auto"/>
            </w:tcBorders>
            <w:shd w:val="clear" w:color="auto" w:fill="FF9900"/>
          </w:tcPr>
          <w:p w:rsidR="002302F9" w:rsidRDefault="002302F9">
            <w:pPr>
              <w:ind w:left="73"/>
              <w:rPr>
                <w:noProof/>
              </w:rPr>
            </w:pPr>
          </w:p>
        </w:tc>
        <w:tc>
          <w:tcPr>
            <w:tcW w:w="5103" w:type="dxa"/>
            <w:tcBorders>
              <w:top w:val="single" w:sz="4" w:space="0" w:color="auto"/>
              <w:left w:val="single" w:sz="4" w:space="0" w:color="auto"/>
              <w:bottom w:val="single" w:sz="4" w:space="0" w:color="auto"/>
              <w:right w:val="single" w:sz="4" w:space="0" w:color="auto"/>
            </w:tcBorders>
          </w:tcPr>
          <w:p w:rsidR="002302F9" w:rsidRPr="002302F9" w:rsidRDefault="002302F9" w:rsidP="002302F9">
            <w:pPr>
              <w:spacing w:after="1" w:line="239" w:lineRule="auto"/>
              <w:ind w:left="2" w:right="4" w:firstLine="650"/>
              <w:rPr>
                <w:rFonts w:ascii="Comic Sans MS" w:eastAsia="Comic Sans MS" w:hAnsi="Comic Sans MS" w:cs="Comic Sans MS"/>
                <w:sz w:val="16"/>
                <w:szCs w:val="16"/>
              </w:rPr>
            </w:pPr>
            <w:r w:rsidRPr="002302F9">
              <w:rPr>
                <w:rFonts w:ascii="Comic Sans MS" w:eastAsia="Comic Sans MS" w:hAnsi="Comic Sans MS" w:cs="Comic Sans MS"/>
                <w:b/>
                <w:sz w:val="16"/>
                <w:szCs w:val="16"/>
                <w:u w:val="single" w:color="000000"/>
              </w:rPr>
              <w:t xml:space="preserve">Animals including humans </w:t>
            </w:r>
            <w:r w:rsidRPr="002302F9">
              <w:rPr>
                <w:rFonts w:ascii="Comic Sans MS" w:eastAsia="Comic Sans MS" w:hAnsi="Comic Sans MS" w:cs="Comic Sans MS"/>
                <w:b/>
                <w:sz w:val="16"/>
                <w:szCs w:val="16"/>
              </w:rPr>
              <w:t>(Y5/6)</w:t>
            </w:r>
          </w:p>
          <w:p w:rsidR="002302F9" w:rsidRPr="002302F9" w:rsidRDefault="002302F9" w:rsidP="002302F9">
            <w:pPr>
              <w:spacing w:after="1" w:line="239" w:lineRule="auto"/>
              <w:ind w:left="2" w:right="4"/>
              <w:rPr>
                <w:sz w:val="16"/>
                <w:szCs w:val="16"/>
              </w:rPr>
            </w:pPr>
            <w:r w:rsidRPr="002302F9">
              <w:rPr>
                <w:rFonts w:ascii="Comic Sans MS" w:eastAsia="Comic Sans MS" w:hAnsi="Comic Sans MS" w:cs="Comic Sans MS"/>
                <w:sz w:val="16"/>
                <w:szCs w:val="16"/>
              </w:rPr>
              <w:t xml:space="preserve"> Explain how humans change from birth to old. </w:t>
            </w:r>
          </w:p>
          <w:p w:rsidR="002302F9" w:rsidRPr="002302F9" w:rsidRDefault="002302F9" w:rsidP="002302F9">
            <w:pPr>
              <w:ind w:left="2"/>
              <w:rPr>
                <w:sz w:val="16"/>
                <w:szCs w:val="16"/>
              </w:rPr>
            </w:pPr>
            <w:r w:rsidRPr="002302F9">
              <w:rPr>
                <w:rFonts w:ascii="Comic Sans MS" w:eastAsia="Comic Sans MS" w:hAnsi="Comic Sans MS" w:cs="Comic Sans MS"/>
                <w:sz w:val="16"/>
                <w:szCs w:val="16"/>
              </w:rPr>
              <w:t xml:space="preserve">Understand the circulatory system. </w:t>
            </w:r>
          </w:p>
          <w:p w:rsidR="002302F9" w:rsidRPr="002302F9" w:rsidRDefault="002302F9" w:rsidP="002302F9">
            <w:pPr>
              <w:ind w:left="2"/>
              <w:rPr>
                <w:sz w:val="16"/>
                <w:szCs w:val="16"/>
              </w:rPr>
            </w:pPr>
            <w:r w:rsidRPr="002302F9">
              <w:rPr>
                <w:rFonts w:ascii="Comic Sans MS" w:eastAsia="Comic Sans MS" w:hAnsi="Comic Sans MS" w:cs="Comic Sans MS"/>
                <w:sz w:val="16"/>
                <w:szCs w:val="16"/>
              </w:rPr>
              <w:t>Explain and understand the importance of a</w:t>
            </w:r>
            <w:r w:rsidRPr="002302F9">
              <w:rPr>
                <w:rFonts w:ascii="Comic Sans MS" w:eastAsia="Comic Sans MS" w:hAnsi="Comic Sans MS" w:cs="Comic Sans MS"/>
                <w:sz w:val="16"/>
                <w:szCs w:val="16"/>
                <w:u w:val="single" w:color="000000"/>
              </w:rPr>
              <w:t xml:space="preserve"> </w:t>
            </w:r>
            <w:r w:rsidRPr="002302F9">
              <w:rPr>
                <w:rFonts w:ascii="Comic Sans MS" w:eastAsia="Comic Sans MS" w:hAnsi="Comic Sans MS" w:cs="Comic Sans MS"/>
                <w:sz w:val="16"/>
                <w:szCs w:val="16"/>
              </w:rPr>
              <w:t xml:space="preserve">healthy balanced diet. </w:t>
            </w:r>
          </w:p>
          <w:p w:rsidR="002302F9" w:rsidRPr="002302F9" w:rsidRDefault="002302F9" w:rsidP="002302F9">
            <w:pPr>
              <w:spacing w:line="239" w:lineRule="auto"/>
              <w:ind w:left="2"/>
              <w:rPr>
                <w:rFonts w:ascii="Comic Sans MS" w:eastAsia="Comic Sans MS" w:hAnsi="Comic Sans MS" w:cs="Comic Sans MS"/>
                <w:sz w:val="16"/>
                <w:szCs w:val="16"/>
              </w:rPr>
            </w:pPr>
            <w:r w:rsidRPr="002302F9">
              <w:rPr>
                <w:rFonts w:ascii="Comic Sans MS" w:eastAsia="Comic Sans MS" w:hAnsi="Comic Sans MS" w:cs="Comic Sans MS"/>
                <w:sz w:val="16"/>
                <w:szCs w:val="16"/>
              </w:rPr>
              <w:t xml:space="preserve">Understand the dangers of drugs including tobacco and alcohol. </w:t>
            </w:r>
          </w:p>
          <w:p w:rsidR="002302F9" w:rsidRPr="002302F9" w:rsidRDefault="002302F9" w:rsidP="002302F9">
            <w:pPr>
              <w:spacing w:after="1" w:line="239" w:lineRule="auto"/>
              <w:ind w:left="2" w:right="4" w:firstLine="650"/>
              <w:rPr>
                <w:rFonts w:ascii="Comic Sans MS" w:eastAsia="Comic Sans MS" w:hAnsi="Comic Sans MS" w:cs="Comic Sans MS"/>
                <w:b/>
                <w:sz w:val="16"/>
                <w:szCs w:val="16"/>
                <w:u w:val="single" w:color="000000"/>
              </w:rPr>
            </w:pPr>
            <w:r w:rsidRPr="002302F9">
              <w:rPr>
                <w:rFonts w:ascii="Comic Sans MS" w:eastAsia="Comic Sans MS" w:hAnsi="Comic Sans MS" w:cs="Comic Sans MS"/>
                <w:sz w:val="16"/>
                <w:szCs w:val="16"/>
              </w:rPr>
              <w:t>Describe the way in which nutrients and water are transported within animals.</w:t>
            </w:r>
          </w:p>
        </w:tc>
        <w:tc>
          <w:tcPr>
            <w:tcW w:w="4674" w:type="dxa"/>
            <w:gridSpan w:val="2"/>
            <w:tcBorders>
              <w:top w:val="single" w:sz="4" w:space="0" w:color="auto"/>
              <w:left w:val="single" w:sz="4" w:space="0" w:color="auto"/>
              <w:bottom w:val="single" w:sz="4" w:space="0" w:color="auto"/>
              <w:right w:val="single" w:sz="4" w:space="0" w:color="auto"/>
            </w:tcBorders>
          </w:tcPr>
          <w:p w:rsidR="002302F9" w:rsidRPr="002302F9" w:rsidRDefault="002302F9" w:rsidP="002302F9">
            <w:pPr>
              <w:ind w:right="163"/>
              <w:jc w:val="center"/>
              <w:rPr>
                <w:b/>
                <w:sz w:val="16"/>
                <w:szCs w:val="16"/>
              </w:rPr>
            </w:pPr>
            <w:r w:rsidRPr="002302F9">
              <w:rPr>
                <w:rFonts w:ascii="Comic Sans MS" w:eastAsia="Comic Sans MS" w:hAnsi="Comic Sans MS" w:cs="Comic Sans MS"/>
                <w:b/>
                <w:sz w:val="16"/>
                <w:szCs w:val="16"/>
                <w:u w:val="single" w:color="000000"/>
              </w:rPr>
              <w:t xml:space="preserve">Light </w:t>
            </w:r>
            <w:r w:rsidRPr="002302F9">
              <w:rPr>
                <w:rFonts w:ascii="Comic Sans MS" w:eastAsia="Comic Sans MS" w:hAnsi="Comic Sans MS" w:cs="Comic Sans MS"/>
                <w:b/>
                <w:sz w:val="16"/>
                <w:szCs w:val="16"/>
              </w:rPr>
              <w:t xml:space="preserve">(Y6) </w:t>
            </w:r>
          </w:p>
          <w:p w:rsidR="002302F9" w:rsidRPr="002302F9" w:rsidRDefault="002302F9" w:rsidP="002302F9">
            <w:pPr>
              <w:ind w:left="2"/>
              <w:rPr>
                <w:rFonts w:ascii="Comic Sans MS" w:hAnsi="Comic Sans MS"/>
                <w:sz w:val="16"/>
                <w:szCs w:val="16"/>
              </w:rPr>
            </w:pPr>
            <w:r w:rsidRPr="002302F9">
              <w:rPr>
                <w:rFonts w:ascii="Comic Sans MS" w:hAnsi="Comic Sans MS"/>
                <w:sz w:val="16"/>
                <w:szCs w:val="16"/>
              </w:rPr>
              <w:t>Recognise that light appears to travel in straight lines</w:t>
            </w:r>
          </w:p>
          <w:p w:rsidR="002302F9" w:rsidRPr="002302F9" w:rsidRDefault="002302F9" w:rsidP="002302F9">
            <w:pPr>
              <w:ind w:left="2"/>
              <w:rPr>
                <w:rFonts w:ascii="Comic Sans MS" w:hAnsi="Comic Sans MS"/>
                <w:sz w:val="16"/>
                <w:szCs w:val="16"/>
              </w:rPr>
            </w:pPr>
            <w:r w:rsidRPr="002302F9">
              <w:rPr>
                <w:rFonts w:ascii="Comic Sans MS" w:hAnsi="Comic Sans MS"/>
                <w:sz w:val="16"/>
                <w:szCs w:val="16"/>
              </w:rPr>
              <w:t>Use the idea that light travels in straight lines to explain that objects are seen</w:t>
            </w:r>
          </w:p>
          <w:p w:rsidR="002302F9" w:rsidRPr="002302F9" w:rsidRDefault="002302F9" w:rsidP="002302F9">
            <w:pPr>
              <w:ind w:left="2"/>
              <w:rPr>
                <w:rFonts w:ascii="Comic Sans MS" w:hAnsi="Comic Sans MS"/>
                <w:sz w:val="16"/>
                <w:szCs w:val="16"/>
              </w:rPr>
            </w:pPr>
            <w:r w:rsidRPr="002302F9">
              <w:rPr>
                <w:rFonts w:ascii="Comic Sans MS" w:hAnsi="Comic Sans MS"/>
                <w:sz w:val="16"/>
                <w:szCs w:val="16"/>
              </w:rPr>
              <w:t>because they give out or reflect light into the eye</w:t>
            </w:r>
          </w:p>
          <w:p w:rsidR="002302F9" w:rsidRPr="002302F9" w:rsidRDefault="002302F9" w:rsidP="002302F9">
            <w:pPr>
              <w:ind w:left="2"/>
              <w:rPr>
                <w:rFonts w:ascii="Comic Sans MS" w:hAnsi="Comic Sans MS"/>
                <w:sz w:val="16"/>
                <w:szCs w:val="16"/>
              </w:rPr>
            </w:pPr>
            <w:r w:rsidRPr="002302F9">
              <w:rPr>
                <w:rFonts w:ascii="Comic Sans MS" w:hAnsi="Comic Sans MS"/>
                <w:sz w:val="16"/>
                <w:szCs w:val="16"/>
              </w:rPr>
              <w:t>Explain that we see things because light travels from light sources to our eyes or</w:t>
            </w:r>
          </w:p>
          <w:p w:rsidR="002302F9" w:rsidRPr="002302F9" w:rsidRDefault="002302F9" w:rsidP="002302F9">
            <w:pPr>
              <w:ind w:left="2"/>
              <w:rPr>
                <w:rFonts w:ascii="Comic Sans MS" w:hAnsi="Comic Sans MS"/>
                <w:sz w:val="16"/>
                <w:szCs w:val="16"/>
              </w:rPr>
            </w:pPr>
            <w:r w:rsidRPr="002302F9">
              <w:rPr>
                <w:rFonts w:ascii="Comic Sans MS" w:hAnsi="Comic Sans MS"/>
                <w:sz w:val="16"/>
                <w:szCs w:val="16"/>
              </w:rPr>
              <w:t>from light sources to objects and then to our eyes</w:t>
            </w:r>
          </w:p>
          <w:p w:rsidR="002302F9" w:rsidRPr="002302F9" w:rsidRDefault="002302F9" w:rsidP="002302F9">
            <w:pPr>
              <w:ind w:left="2"/>
              <w:rPr>
                <w:rFonts w:ascii="Comic Sans MS" w:hAnsi="Comic Sans MS"/>
                <w:sz w:val="16"/>
                <w:szCs w:val="16"/>
              </w:rPr>
            </w:pPr>
            <w:r w:rsidRPr="002302F9">
              <w:rPr>
                <w:rFonts w:ascii="Comic Sans MS" w:hAnsi="Comic Sans MS"/>
                <w:sz w:val="16"/>
                <w:szCs w:val="16"/>
              </w:rPr>
              <w:t>Use the idea that light travels in straight lines to explain why shadows have the same</w:t>
            </w:r>
            <w:r>
              <w:rPr>
                <w:rFonts w:ascii="Comic Sans MS" w:hAnsi="Comic Sans MS"/>
                <w:sz w:val="16"/>
                <w:szCs w:val="16"/>
              </w:rPr>
              <w:t xml:space="preserve"> </w:t>
            </w:r>
            <w:r w:rsidRPr="002302F9">
              <w:rPr>
                <w:rFonts w:ascii="Comic Sans MS" w:hAnsi="Comic Sans MS"/>
                <w:sz w:val="16"/>
                <w:szCs w:val="16"/>
              </w:rPr>
              <w:t>shape as the objects that cast them.</w:t>
            </w:r>
          </w:p>
          <w:p w:rsidR="002302F9" w:rsidRDefault="002302F9" w:rsidP="002302F9">
            <w:pPr>
              <w:ind w:left="2"/>
              <w:rPr>
                <w:rFonts w:ascii="Comic Sans MS" w:hAnsi="Comic Sans MS"/>
                <w:sz w:val="16"/>
                <w:szCs w:val="16"/>
              </w:rPr>
            </w:pPr>
          </w:p>
          <w:p w:rsidR="002302F9" w:rsidRPr="002302F9" w:rsidRDefault="002302F9" w:rsidP="002302F9">
            <w:pPr>
              <w:ind w:left="2"/>
              <w:rPr>
                <w:rFonts w:ascii="Comic Sans MS" w:hAnsi="Comic Sans MS"/>
                <w:sz w:val="16"/>
                <w:szCs w:val="16"/>
              </w:rPr>
            </w:pPr>
          </w:p>
          <w:p w:rsidR="002302F9" w:rsidRPr="002302F9" w:rsidRDefault="002302F9" w:rsidP="002302F9">
            <w:pPr>
              <w:ind w:left="2"/>
              <w:jc w:val="center"/>
              <w:rPr>
                <w:rFonts w:ascii="Comic Sans MS" w:hAnsi="Comic Sans MS"/>
                <w:b/>
                <w:sz w:val="16"/>
                <w:szCs w:val="16"/>
                <w:u w:val="single"/>
              </w:rPr>
            </w:pPr>
            <w:r w:rsidRPr="002302F9">
              <w:rPr>
                <w:rFonts w:ascii="Comic Sans MS" w:hAnsi="Comic Sans MS"/>
                <w:b/>
                <w:sz w:val="16"/>
                <w:szCs w:val="16"/>
                <w:u w:val="single"/>
              </w:rPr>
              <w:t>Electricity</w:t>
            </w:r>
          </w:p>
          <w:p w:rsidR="002302F9" w:rsidRPr="002302F9" w:rsidRDefault="002302F9" w:rsidP="002302F9">
            <w:pPr>
              <w:ind w:left="2"/>
              <w:jc w:val="center"/>
              <w:rPr>
                <w:rFonts w:ascii="Comic Sans MS" w:hAnsi="Comic Sans MS"/>
                <w:sz w:val="16"/>
                <w:szCs w:val="16"/>
                <w:u w:val="single"/>
              </w:rPr>
            </w:pPr>
          </w:p>
          <w:p w:rsidR="002302F9" w:rsidRPr="00F843C0" w:rsidRDefault="002302F9" w:rsidP="002302F9">
            <w:pPr>
              <w:ind w:left="2"/>
              <w:rPr>
                <w:rFonts w:ascii="Comic Sans MS" w:hAnsi="Comic Sans MS"/>
                <w:sz w:val="20"/>
                <w:szCs w:val="20"/>
              </w:rPr>
            </w:pPr>
            <w:r w:rsidRPr="002302F9">
              <w:rPr>
                <w:rFonts w:ascii="Comic Sans MS" w:hAnsi="Comic Sans MS"/>
                <w:sz w:val="16"/>
                <w:szCs w:val="16"/>
              </w:rPr>
              <w:t>Associate the brightness of a lamp or the volume of a buzzer with the number and voltage</w:t>
            </w:r>
            <w:r w:rsidRPr="00F843C0">
              <w:rPr>
                <w:rFonts w:ascii="Comic Sans MS" w:hAnsi="Comic Sans MS"/>
                <w:sz w:val="20"/>
                <w:szCs w:val="20"/>
              </w:rPr>
              <w:t xml:space="preserve"> of cells used in the circuit </w:t>
            </w:r>
          </w:p>
          <w:p w:rsidR="002302F9" w:rsidRPr="002302F9" w:rsidRDefault="002302F9" w:rsidP="002302F9">
            <w:pPr>
              <w:ind w:left="2"/>
              <w:rPr>
                <w:rFonts w:ascii="Comic Sans MS" w:hAnsi="Comic Sans MS"/>
                <w:sz w:val="16"/>
                <w:szCs w:val="16"/>
              </w:rPr>
            </w:pPr>
            <w:r w:rsidRPr="002302F9">
              <w:rPr>
                <w:rFonts w:ascii="Comic Sans MS" w:hAnsi="Comic Sans MS"/>
                <w:sz w:val="16"/>
                <w:szCs w:val="16"/>
              </w:rPr>
              <w:t xml:space="preserve">Compare and give reasons for variations in how components function, including the brightness of bulbs, the loudness of buzzers and the on/off position of switches </w:t>
            </w:r>
          </w:p>
          <w:p w:rsidR="002302F9" w:rsidRPr="002302F9" w:rsidRDefault="002302F9" w:rsidP="002302F9">
            <w:pPr>
              <w:ind w:right="163"/>
              <w:jc w:val="center"/>
              <w:rPr>
                <w:rFonts w:ascii="Comic Sans MS" w:eastAsia="Comic Sans MS" w:hAnsi="Comic Sans MS" w:cs="Comic Sans MS"/>
                <w:sz w:val="16"/>
                <w:szCs w:val="16"/>
              </w:rPr>
            </w:pPr>
            <w:r w:rsidRPr="002302F9">
              <w:rPr>
                <w:rFonts w:ascii="Comic Sans MS" w:hAnsi="Comic Sans MS"/>
                <w:sz w:val="16"/>
                <w:szCs w:val="16"/>
              </w:rPr>
              <w:lastRenderedPageBreak/>
              <w:t>Use recognised symbols when representing a simple circuit in a diagram.</w:t>
            </w:r>
          </w:p>
        </w:tc>
        <w:tc>
          <w:tcPr>
            <w:tcW w:w="4411" w:type="dxa"/>
            <w:tcBorders>
              <w:top w:val="single" w:sz="4" w:space="0" w:color="auto"/>
              <w:left w:val="single" w:sz="4" w:space="0" w:color="auto"/>
              <w:bottom w:val="single" w:sz="4" w:space="0" w:color="auto"/>
              <w:right w:val="single" w:sz="4" w:space="0" w:color="auto"/>
            </w:tcBorders>
          </w:tcPr>
          <w:p w:rsidR="002302F9" w:rsidRPr="002302F9" w:rsidRDefault="002302F9" w:rsidP="002302F9">
            <w:pPr>
              <w:ind w:right="53"/>
              <w:jc w:val="center"/>
              <w:rPr>
                <w:b/>
                <w:sz w:val="16"/>
                <w:szCs w:val="16"/>
              </w:rPr>
            </w:pPr>
            <w:r w:rsidRPr="002302F9">
              <w:rPr>
                <w:rFonts w:ascii="Comic Sans MS" w:eastAsia="Comic Sans MS" w:hAnsi="Comic Sans MS" w:cs="Comic Sans MS"/>
                <w:b/>
                <w:sz w:val="16"/>
                <w:szCs w:val="16"/>
                <w:u w:val="single" w:color="000000"/>
              </w:rPr>
              <w:lastRenderedPageBreak/>
              <w:t xml:space="preserve">Earth and Space </w:t>
            </w:r>
            <w:r w:rsidRPr="002302F9">
              <w:rPr>
                <w:rFonts w:ascii="Comic Sans MS" w:eastAsia="Comic Sans MS" w:hAnsi="Comic Sans MS" w:cs="Comic Sans MS"/>
                <w:b/>
                <w:sz w:val="16"/>
                <w:szCs w:val="16"/>
              </w:rPr>
              <w:t xml:space="preserve">(Y5) </w:t>
            </w:r>
          </w:p>
          <w:p w:rsidR="002302F9" w:rsidRPr="002302F9" w:rsidRDefault="002302F9" w:rsidP="002302F9">
            <w:pPr>
              <w:rPr>
                <w:rFonts w:ascii="Comic Sans MS" w:hAnsi="Comic Sans MS"/>
                <w:sz w:val="16"/>
                <w:szCs w:val="16"/>
              </w:rPr>
            </w:pPr>
            <w:r w:rsidRPr="002302F9">
              <w:rPr>
                <w:rFonts w:ascii="Comic Sans MS" w:hAnsi="Comic Sans MS"/>
                <w:sz w:val="16"/>
                <w:szCs w:val="16"/>
              </w:rPr>
              <w:t>Describe the movement of the Earth, and other planets, relative to the Sun in the</w:t>
            </w:r>
          </w:p>
          <w:p w:rsidR="002302F9" w:rsidRPr="002302F9" w:rsidRDefault="002302F9" w:rsidP="002302F9">
            <w:pPr>
              <w:rPr>
                <w:rFonts w:ascii="Comic Sans MS" w:hAnsi="Comic Sans MS"/>
                <w:sz w:val="16"/>
                <w:szCs w:val="16"/>
              </w:rPr>
            </w:pPr>
            <w:r w:rsidRPr="002302F9">
              <w:rPr>
                <w:rFonts w:ascii="Comic Sans MS" w:hAnsi="Comic Sans MS"/>
                <w:sz w:val="16"/>
                <w:szCs w:val="16"/>
              </w:rPr>
              <w:t>solar system</w:t>
            </w:r>
          </w:p>
          <w:p w:rsidR="002302F9" w:rsidRPr="002302F9" w:rsidRDefault="002302F9" w:rsidP="002302F9">
            <w:pPr>
              <w:rPr>
                <w:rFonts w:ascii="Comic Sans MS" w:hAnsi="Comic Sans MS"/>
                <w:sz w:val="16"/>
                <w:szCs w:val="16"/>
              </w:rPr>
            </w:pPr>
            <w:r w:rsidRPr="002302F9">
              <w:rPr>
                <w:rFonts w:ascii="Comic Sans MS" w:hAnsi="Comic Sans MS"/>
                <w:sz w:val="16"/>
                <w:szCs w:val="16"/>
              </w:rPr>
              <w:t>Describe the movement of the Moon relative to the Earth</w:t>
            </w:r>
          </w:p>
          <w:p w:rsidR="002302F9" w:rsidRPr="002302F9" w:rsidRDefault="002302F9" w:rsidP="002302F9">
            <w:pPr>
              <w:rPr>
                <w:rFonts w:ascii="Comic Sans MS" w:hAnsi="Comic Sans MS"/>
                <w:sz w:val="16"/>
                <w:szCs w:val="16"/>
              </w:rPr>
            </w:pPr>
            <w:r w:rsidRPr="002302F9">
              <w:rPr>
                <w:rFonts w:ascii="Comic Sans MS" w:hAnsi="Comic Sans MS"/>
                <w:sz w:val="16"/>
                <w:szCs w:val="16"/>
              </w:rPr>
              <w:t>Describe the Sun, Earth and Moon as approximately spherical bodies</w:t>
            </w:r>
          </w:p>
          <w:p w:rsidR="002302F9" w:rsidRPr="002302F9" w:rsidRDefault="002302F9" w:rsidP="002302F9">
            <w:pPr>
              <w:ind w:right="53"/>
              <w:jc w:val="center"/>
              <w:rPr>
                <w:rFonts w:ascii="Comic Sans MS" w:eastAsia="Comic Sans MS" w:hAnsi="Comic Sans MS" w:cs="Comic Sans MS"/>
                <w:b/>
                <w:sz w:val="16"/>
                <w:szCs w:val="16"/>
                <w:u w:val="single" w:color="000000"/>
              </w:rPr>
            </w:pPr>
            <w:r w:rsidRPr="002302F9">
              <w:rPr>
                <w:rFonts w:ascii="Comic Sans MS" w:hAnsi="Comic Sans MS"/>
                <w:sz w:val="16"/>
                <w:szCs w:val="16"/>
              </w:rPr>
              <w:t>Use the idea of the Earth’s rotation to explain day and night and the apparent</w:t>
            </w:r>
            <w:r>
              <w:rPr>
                <w:rFonts w:ascii="Comic Sans MS" w:hAnsi="Comic Sans MS"/>
                <w:sz w:val="16"/>
                <w:szCs w:val="16"/>
              </w:rPr>
              <w:t xml:space="preserve"> </w:t>
            </w:r>
            <w:r w:rsidRPr="002302F9">
              <w:rPr>
                <w:rFonts w:ascii="Comic Sans MS" w:hAnsi="Comic Sans MS"/>
                <w:sz w:val="16"/>
                <w:szCs w:val="16"/>
              </w:rPr>
              <w:t>movement of the sun across the sky.</w:t>
            </w:r>
          </w:p>
        </w:tc>
      </w:tr>
      <w:tr w:rsidR="000E3E8E" w:rsidTr="00AE4194">
        <w:tblPrEx>
          <w:tblCellMar>
            <w:right w:w="54" w:type="dxa"/>
          </w:tblCellMar>
        </w:tblPrEx>
        <w:trPr>
          <w:trHeight w:val="3996"/>
        </w:trPr>
        <w:tc>
          <w:tcPr>
            <w:tcW w:w="1007" w:type="dxa"/>
            <w:tcBorders>
              <w:top w:val="single" w:sz="4" w:space="0" w:color="000000"/>
              <w:left w:val="single" w:sz="4" w:space="0" w:color="000000"/>
              <w:bottom w:val="single" w:sz="4" w:space="0" w:color="000000"/>
              <w:right w:val="single" w:sz="4" w:space="0" w:color="000000"/>
            </w:tcBorders>
            <w:shd w:val="clear" w:color="auto" w:fill="990000"/>
          </w:tcPr>
          <w:p w:rsidR="000E3E8E" w:rsidRDefault="000E3E8E">
            <w:pPr>
              <w:ind w:left="73"/>
            </w:pPr>
            <w:r>
              <w:rPr>
                <w:noProof/>
              </w:rPr>
              <mc:AlternateContent>
                <mc:Choice Requires="wpg">
                  <w:drawing>
                    <wp:inline distT="0" distB="0" distL="0" distR="0" wp14:anchorId="0A6E3322" wp14:editId="40AC4305">
                      <wp:extent cx="166370" cy="258445"/>
                      <wp:effectExtent l="19050" t="95250" r="81280" b="8255"/>
                      <wp:docPr id="34" name="Group 11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370" cy="258445"/>
                                <a:chOff x="0" y="0"/>
                                <a:chExt cx="166315" cy="258166"/>
                              </a:xfrm>
                            </wpg:grpSpPr>
                            <wps:wsp>
                              <wps:cNvPr id="35" name="Rectangle 1477"/>
                              <wps:cNvSpPr>
                                <a:spLocks noChangeArrowheads="1"/>
                              </wps:cNvSpPr>
                              <wps:spPr bwMode="auto">
                                <a:xfrm rot="-5399999">
                                  <a:off x="-17602" y="19363"/>
                                  <a:ext cx="256405" cy="22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4194" w:rsidRPr="00212E69" w:rsidRDefault="00AE4194">
                                    <w:pPr>
                                      <w:rPr>
                                        <w:sz w:val="28"/>
                                        <w:szCs w:val="28"/>
                                      </w:rPr>
                                    </w:pPr>
                                    <w:r w:rsidRPr="00212E69">
                                      <w:rPr>
                                        <w:rFonts w:ascii="Comic Sans MS" w:eastAsia="Comic Sans MS" w:hAnsi="Comic Sans MS" w:cs="Comic Sans MS"/>
                                        <w:b/>
                                        <w:color w:val="FFFFFF"/>
                                        <w:sz w:val="28"/>
                                        <w:szCs w:val="28"/>
                                      </w:rPr>
                                      <w:t>R</w:t>
                                    </w:r>
                                    <w:r w:rsidRPr="00796EA3">
                                      <w:rPr>
                                        <w:rFonts w:ascii="Comic Sans MS" w:eastAsia="Comic Sans MS" w:hAnsi="Comic Sans MS" w:cs="Comic Sans MS"/>
                                        <w:b/>
                                        <w:color w:val="FFFFFF"/>
                                        <w:sz w:val="24"/>
                                        <w:szCs w:val="24"/>
                                      </w:rPr>
                                      <w:t>E</w:t>
                                    </w:r>
                                  </w:p>
                                </w:txbxContent>
                              </wps:txbx>
                              <wps:bodyPr rot="0" vert="vert" wrap="square" lIns="0" tIns="0" rIns="0" bIns="0" anchor="ctr" anchorCtr="0" upright="1">
                                <a:noAutofit/>
                              </wps:bodyPr>
                            </wps:wsp>
                            <wps:wsp>
                              <wps:cNvPr id="36" name="Rectangle 1478"/>
                              <wps:cNvSpPr>
                                <a:spLocks noChangeArrowheads="1"/>
                              </wps:cNvSpPr>
                              <wps:spPr bwMode="auto">
                                <a:xfrm rot="-5399999">
                                  <a:off x="66616" y="-88441"/>
                                  <a:ext cx="87968" cy="22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4194" w:rsidRDefault="00AE4194">
                                    <w:r>
                                      <w:rPr>
                                        <w:rFonts w:ascii="Comic Sans MS" w:eastAsia="Comic Sans MS" w:hAnsi="Comic Sans MS" w:cs="Comic Sans MS"/>
                                        <w:b/>
                                        <w:color w:val="FFFFFF"/>
                                        <w:sz w:val="24"/>
                                      </w:rPr>
                                      <w:t xml:space="preserve"> </w:t>
                                    </w:r>
                                  </w:p>
                                </w:txbxContent>
                              </wps:txbx>
                              <wps:bodyPr rot="0" vert="horz" wrap="square" lIns="0" tIns="0" rIns="0" bIns="0" anchor="t" anchorCtr="0" upright="1">
                                <a:noAutofit/>
                              </wps:bodyPr>
                            </wps:wsp>
                          </wpg:wgp>
                        </a:graphicData>
                      </a:graphic>
                    </wp:inline>
                  </w:drawing>
                </mc:Choice>
                <mc:Fallback>
                  <w:pict>
                    <v:group w14:anchorId="0A6E3322" id="Group 11118" o:spid="_x0000_s1034" style="width:13.1pt;height:20.35pt;mso-position-horizontal-relative:char;mso-position-vertical-relative:line" coordsize="166315,258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">
                      <v:rect id="Rectangle 1477" o:spid="_x0000_s1035" style="position:absolute;left:-17602;top:19363;width:256405;height:221200;rotation:-589823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" filled="f" stroked="f">
                        <v:textbox style="layout-flow:vertical" inset="0,0,0,0">
                          <w:txbxContent>
                            <w:p w:rsidR="00AE4194" w:rsidRPr="00212E69" w:rsidRDefault="00AE4194">
                              <w:pPr>
                                <w:rPr>
                                  <w:sz w:val="28"/>
                                  <w:szCs w:val="28"/>
                                </w:rPr>
                              </w:pPr>
                              <w:r w:rsidRPr="00212E69">
                                <w:rPr>
                                  <w:rFonts w:ascii="Comic Sans MS" w:eastAsia="Comic Sans MS" w:hAnsi="Comic Sans MS" w:cs="Comic Sans MS"/>
                                  <w:b/>
                                  <w:color w:val="FFFFFF"/>
                                  <w:sz w:val="28"/>
                                  <w:szCs w:val="28"/>
                                </w:rPr>
                                <w:t>R</w:t>
                              </w:r>
                              <w:r w:rsidRPr="00796EA3">
                                <w:rPr>
                                  <w:rFonts w:ascii="Comic Sans MS" w:eastAsia="Comic Sans MS" w:hAnsi="Comic Sans MS" w:cs="Comic Sans MS"/>
                                  <w:b/>
                                  <w:color w:val="FFFFFF"/>
                                  <w:sz w:val="24"/>
                                  <w:szCs w:val="24"/>
                                </w:rPr>
                                <w:t>E</w:t>
                              </w:r>
                            </w:p>
                          </w:txbxContent>
                        </v:textbox>
                      </v:rect>
                      <v:rect id="Rectangle 1478" o:spid="_x0000_s1036" style="position:absolute;left:66616;top:-88441;width:87968;height:22120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" filled="f" stroked="f">
                        <v:textbox inset="0,0,0,0">
                          <w:txbxContent>
                            <w:p w:rsidR="00AE4194" w:rsidRDefault="00AE4194">
                              <w:r>
                                <w:rPr>
                                  <w:rFonts w:ascii="Comic Sans MS" w:eastAsia="Comic Sans MS" w:hAnsi="Comic Sans MS" w:cs="Comic Sans MS"/>
                                  <w:b/>
                                  <w:color w:val="FFFFFF"/>
                                  <w:sz w:val="24"/>
                                </w:rPr>
                                <w:t xml:space="preserve"> </w:t>
                              </w:r>
                            </w:p>
                          </w:txbxContent>
                        </v:textbox>
                      </v:rect>
                      <w10:anchorlock/>
                    </v:group>
                  </w:pict>
                </mc:Fallback>
              </mc:AlternateContent>
            </w:r>
          </w:p>
        </w:tc>
        <w:tc>
          <w:tcPr>
            <w:tcW w:w="14188" w:type="dxa"/>
            <w:gridSpan w:val="4"/>
            <w:tcBorders>
              <w:top w:val="single" w:sz="4" w:space="0" w:color="auto"/>
              <w:left w:val="single" w:sz="4" w:space="0" w:color="000000"/>
              <w:bottom w:val="single" w:sz="4" w:space="0" w:color="000000"/>
              <w:right w:val="single" w:sz="4" w:space="0" w:color="000000"/>
            </w:tcBorders>
          </w:tcPr>
          <w:p w:rsidR="000E3E8E" w:rsidRPr="00F30026" w:rsidRDefault="000E3E8E" w:rsidP="000E3E8E">
            <w:pPr>
              <w:rPr>
                <w:sz w:val="16"/>
                <w:szCs w:val="16"/>
              </w:rPr>
            </w:pPr>
            <w:r w:rsidRPr="00F30026">
              <w:rPr>
                <w:sz w:val="16"/>
                <w:szCs w:val="16"/>
              </w:rPr>
              <w:t>We use the Northumberland County Council Agreed Syllabus with Understanding Christianity. The units are taught on a two-year rolling cycle to ensure a broad coverage.</w:t>
            </w:r>
          </w:p>
          <w:p w:rsidR="000E3E8E" w:rsidRPr="00F30026" w:rsidRDefault="000E3E8E" w:rsidP="000E3E8E">
            <w:pPr>
              <w:rPr>
                <w:sz w:val="16"/>
                <w:szCs w:val="16"/>
              </w:rPr>
            </w:pPr>
            <w:r w:rsidRPr="00F30026">
              <w:rPr>
                <w:sz w:val="16"/>
                <w:szCs w:val="16"/>
              </w:rPr>
              <w:t>The units taught are shown below.</w:t>
            </w:r>
          </w:p>
          <w:p w:rsidR="000E3E8E" w:rsidRDefault="000E3E8E" w:rsidP="000E3E8E">
            <w:pPr>
              <w:rPr>
                <w:sz w:val="16"/>
                <w:szCs w:val="16"/>
              </w:rPr>
            </w:pPr>
            <w:r>
              <w:rPr>
                <w:noProof/>
              </w:rPr>
              <w:lastRenderedPageBreak/>
              <w:drawing>
                <wp:inline distT="0" distB="0" distL="0" distR="0" wp14:anchorId="09687873" wp14:editId="07E17A72">
                  <wp:extent cx="7319637" cy="4283612"/>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3741" t="38405" r="29437" b="12882"/>
                          <a:stretch/>
                        </pic:blipFill>
                        <pic:spPr bwMode="auto">
                          <a:xfrm>
                            <a:off x="0" y="0"/>
                            <a:ext cx="7359535" cy="4306961"/>
                          </a:xfrm>
                          <a:prstGeom prst="rect">
                            <a:avLst/>
                          </a:prstGeom>
                          <a:ln>
                            <a:noFill/>
                          </a:ln>
                          <a:extLst>
                            <a:ext uri="{53640926-AAD7-44D8-BBD7-CCE9431645EC}">
                              <a14:shadowObscured xmlns:a14="http://schemas.microsoft.com/office/drawing/2010/main"/>
                            </a:ext>
                          </a:extLst>
                        </pic:spPr>
                      </pic:pic>
                    </a:graphicData>
                  </a:graphic>
                </wp:inline>
              </w:drawing>
            </w:r>
          </w:p>
          <w:p w:rsidR="000E3E8E" w:rsidRPr="00796EA3" w:rsidRDefault="000E3E8E" w:rsidP="000E3E8E">
            <w:pPr>
              <w:rPr>
                <w:sz w:val="16"/>
                <w:szCs w:val="16"/>
              </w:rPr>
            </w:pPr>
          </w:p>
        </w:tc>
      </w:tr>
      <w:tr w:rsidR="000435F1" w:rsidTr="00212E69">
        <w:tblPrEx>
          <w:tblCellMar>
            <w:right w:w="54" w:type="dxa"/>
          </w:tblCellMar>
        </w:tblPrEx>
        <w:trPr>
          <w:trHeight w:val="317"/>
        </w:trPr>
        <w:tc>
          <w:tcPr>
            <w:tcW w:w="1007" w:type="dxa"/>
            <w:vMerge w:val="restart"/>
            <w:tcBorders>
              <w:top w:val="single" w:sz="4" w:space="0" w:color="000000"/>
              <w:left w:val="single" w:sz="4" w:space="0" w:color="000000"/>
              <w:bottom w:val="single" w:sz="4" w:space="0" w:color="000000"/>
              <w:right w:val="single" w:sz="4" w:space="0" w:color="000000"/>
            </w:tcBorders>
            <w:shd w:val="clear" w:color="auto" w:fill="A6A6A6"/>
            <w:textDirection w:val="tbRl"/>
          </w:tcPr>
          <w:p w:rsidR="000435F1" w:rsidRPr="00796EA3" w:rsidRDefault="00212E69" w:rsidP="00212E69">
            <w:pPr>
              <w:ind w:left="73" w:right="113"/>
              <w:jc w:val="center"/>
              <w:rPr>
                <w:rFonts w:ascii="Comic Sans MS" w:hAnsi="Comic Sans MS"/>
                <w:sz w:val="24"/>
                <w:szCs w:val="24"/>
              </w:rPr>
            </w:pPr>
            <w:r w:rsidRPr="00796EA3">
              <w:rPr>
                <w:rFonts w:ascii="Comic Sans MS" w:hAnsi="Comic Sans MS"/>
                <w:sz w:val="24"/>
                <w:szCs w:val="24"/>
              </w:rPr>
              <w:lastRenderedPageBreak/>
              <w:t>E-Safety</w:t>
            </w:r>
          </w:p>
        </w:tc>
        <w:tc>
          <w:tcPr>
            <w:tcW w:w="14188" w:type="dxa"/>
            <w:gridSpan w:val="4"/>
            <w:tcBorders>
              <w:top w:val="single" w:sz="4" w:space="0" w:color="000000"/>
              <w:left w:val="single" w:sz="4" w:space="0" w:color="000000"/>
              <w:bottom w:val="single" w:sz="4" w:space="0" w:color="000000"/>
              <w:right w:val="single" w:sz="4" w:space="0" w:color="000000"/>
            </w:tcBorders>
          </w:tcPr>
          <w:p w:rsidR="000435F1" w:rsidRDefault="000D4A7D">
            <w:pPr>
              <w:ind w:right="55"/>
              <w:jc w:val="center"/>
              <w:rPr>
                <w:rFonts w:ascii="Comic Sans MS" w:eastAsia="Comic Sans MS" w:hAnsi="Comic Sans MS" w:cs="Comic Sans MS"/>
                <w:sz w:val="16"/>
                <w:szCs w:val="16"/>
              </w:rPr>
            </w:pPr>
            <w:r w:rsidRPr="00796EA3">
              <w:rPr>
                <w:rFonts w:ascii="Comic Sans MS" w:eastAsia="Comic Sans MS" w:hAnsi="Comic Sans MS" w:cs="Comic Sans MS"/>
                <w:sz w:val="16"/>
                <w:szCs w:val="16"/>
              </w:rPr>
              <w:t xml:space="preserve">Networks and communication/e-Safety </w:t>
            </w:r>
          </w:p>
          <w:p w:rsidR="00B3648A" w:rsidRDefault="00B3648A">
            <w:pPr>
              <w:ind w:right="55"/>
              <w:jc w:val="center"/>
              <w:rPr>
                <w:rFonts w:ascii="Comic Sans MS" w:eastAsia="Comic Sans MS" w:hAnsi="Comic Sans MS" w:cs="Comic Sans MS"/>
                <w:b/>
                <w:sz w:val="16"/>
                <w:u w:val="single"/>
              </w:rPr>
            </w:pPr>
            <w:r>
              <w:rPr>
                <w:rFonts w:ascii="Comic Sans MS" w:eastAsia="Comic Sans MS" w:hAnsi="Comic Sans MS" w:cs="Comic Sans MS"/>
                <w:b/>
                <w:sz w:val="16"/>
                <w:u w:val="single"/>
              </w:rPr>
              <w:t>The computing curriculum will be updated in Autumn 2020 in line with new plans from NCC and NACE</w:t>
            </w:r>
          </w:p>
          <w:p w:rsidR="00B3648A" w:rsidRPr="00796EA3" w:rsidRDefault="00B3648A">
            <w:pPr>
              <w:ind w:right="55"/>
              <w:jc w:val="center"/>
              <w:rPr>
                <w:sz w:val="16"/>
                <w:szCs w:val="16"/>
              </w:rPr>
            </w:pPr>
          </w:p>
        </w:tc>
      </w:tr>
      <w:tr w:rsidR="000435F1" w:rsidTr="00D856D2">
        <w:tblPrEx>
          <w:tblCellMar>
            <w:right w:w="54" w:type="dxa"/>
          </w:tblCellMar>
        </w:tblPrEx>
        <w:trPr>
          <w:trHeight w:val="3076"/>
        </w:trPr>
        <w:tc>
          <w:tcPr>
            <w:tcW w:w="1007" w:type="dxa"/>
            <w:vMerge/>
            <w:tcBorders>
              <w:top w:val="nil"/>
              <w:left w:val="single" w:sz="4" w:space="0" w:color="000000"/>
              <w:bottom w:val="single" w:sz="4" w:space="0" w:color="000000"/>
              <w:right w:val="single" w:sz="4" w:space="0" w:color="000000"/>
            </w:tcBorders>
          </w:tcPr>
          <w:p w:rsidR="000435F1" w:rsidRDefault="000435F1" w:rsidP="00294AF9">
            <w:pPr>
              <w:shd w:val="clear" w:color="auto" w:fill="FFFFFF" w:themeFill="background1"/>
            </w:pPr>
          </w:p>
        </w:tc>
        <w:tc>
          <w:tcPr>
            <w:tcW w:w="5480"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rsidR="000E3E8E" w:rsidRDefault="000E3E8E" w:rsidP="000E3E8E">
            <w:pPr>
              <w:ind w:right="119"/>
              <w:jc w:val="center"/>
              <w:rPr>
                <w:rFonts w:ascii="Comic Sans MS" w:eastAsia="Comic Sans MS" w:hAnsi="Comic Sans MS" w:cs="Comic Sans MS"/>
                <w:color w:val="FF0000"/>
                <w:sz w:val="16"/>
                <w:szCs w:val="16"/>
              </w:rPr>
            </w:pPr>
            <w:r>
              <w:rPr>
                <w:rFonts w:ascii="Comic Sans MS" w:eastAsia="Comic Sans MS" w:hAnsi="Comic Sans MS" w:cs="Comic Sans MS"/>
                <w:color w:val="FF0000"/>
                <w:sz w:val="16"/>
                <w:szCs w:val="16"/>
              </w:rPr>
              <w:t>All 3 areas will be ongoing throughout the year and have been placed in termly boxes to ensure coverage.</w:t>
            </w:r>
          </w:p>
          <w:p w:rsidR="000435F1" w:rsidRPr="00796EA3" w:rsidRDefault="000D4A7D" w:rsidP="00294AF9">
            <w:pPr>
              <w:shd w:val="clear" w:color="auto" w:fill="FFFFFF" w:themeFill="background1"/>
              <w:ind w:left="45"/>
              <w:jc w:val="center"/>
              <w:rPr>
                <w:sz w:val="16"/>
                <w:szCs w:val="16"/>
              </w:rPr>
            </w:pPr>
            <w:r w:rsidRPr="00796EA3">
              <w:rPr>
                <w:rFonts w:ascii="Comic Sans MS" w:eastAsia="Comic Sans MS" w:hAnsi="Comic Sans MS" w:cs="Comic Sans MS"/>
                <w:b/>
                <w:sz w:val="16"/>
                <w:szCs w:val="16"/>
              </w:rPr>
              <w:t xml:space="preserve"> </w:t>
            </w:r>
          </w:p>
          <w:p w:rsidR="000435F1" w:rsidRPr="00796EA3" w:rsidRDefault="000D4A7D" w:rsidP="00294AF9">
            <w:pPr>
              <w:shd w:val="clear" w:color="auto" w:fill="FFFFFF" w:themeFill="background1"/>
              <w:ind w:right="51"/>
              <w:jc w:val="center"/>
              <w:rPr>
                <w:sz w:val="16"/>
                <w:szCs w:val="16"/>
              </w:rPr>
            </w:pPr>
            <w:r w:rsidRPr="00796EA3">
              <w:rPr>
                <w:rFonts w:ascii="Comic Sans MS" w:eastAsia="Comic Sans MS" w:hAnsi="Comic Sans MS" w:cs="Comic Sans MS"/>
                <w:b/>
                <w:sz w:val="16"/>
                <w:szCs w:val="16"/>
                <w:u w:val="single" w:color="000000"/>
              </w:rPr>
              <w:t>Digital Citizenship Pledge</w:t>
            </w:r>
            <w:r w:rsidRPr="00796EA3">
              <w:rPr>
                <w:rFonts w:ascii="Comic Sans MS" w:eastAsia="Comic Sans MS" w:hAnsi="Comic Sans MS" w:cs="Comic Sans MS"/>
                <w:b/>
                <w:sz w:val="16"/>
                <w:szCs w:val="16"/>
              </w:rPr>
              <w:t xml:space="preserve"> </w:t>
            </w:r>
          </w:p>
          <w:p w:rsidR="000435F1" w:rsidRPr="00796EA3" w:rsidRDefault="000D4A7D" w:rsidP="00294AF9">
            <w:pPr>
              <w:shd w:val="clear" w:color="auto" w:fill="FFFFFF" w:themeFill="background1"/>
              <w:ind w:left="45"/>
              <w:jc w:val="center"/>
              <w:rPr>
                <w:sz w:val="16"/>
                <w:szCs w:val="16"/>
              </w:rPr>
            </w:pPr>
            <w:r w:rsidRPr="00796EA3">
              <w:rPr>
                <w:rFonts w:ascii="Comic Sans MS" w:eastAsia="Comic Sans MS" w:hAnsi="Comic Sans MS" w:cs="Comic Sans MS"/>
                <w:b/>
                <w:sz w:val="16"/>
                <w:szCs w:val="16"/>
              </w:rPr>
              <w:t xml:space="preserve"> </w:t>
            </w:r>
          </w:p>
          <w:p w:rsidR="000435F1" w:rsidRPr="00796EA3" w:rsidRDefault="000D4A7D" w:rsidP="00294AF9">
            <w:pPr>
              <w:shd w:val="clear" w:color="auto" w:fill="FFFFFF" w:themeFill="background1"/>
              <w:spacing w:after="2" w:line="237" w:lineRule="auto"/>
              <w:jc w:val="center"/>
              <w:rPr>
                <w:sz w:val="16"/>
                <w:szCs w:val="16"/>
              </w:rPr>
            </w:pPr>
            <w:r w:rsidRPr="00796EA3">
              <w:rPr>
                <w:rFonts w:ascii="Comic Sans MS" w:eastAsia="Comic Sans MS" w:hAnsi="Comic Sans MS" w:cs="Comic Sans MS"/>
                <w:sz w:val="16"/>
                <w:szCs w:val="16"/>
              </w:rPr>
              <w:t xml:space="preserve">Children to collaborate to outline common expectations in order to build a strong </w:t>
            </w:r>
          </w:p>
          <w:p w:rsidR="000435F1" w:rsidRPr="00796EA3" w:rsidRDefault="000D4A7D" w:rsidP="00294AF9">
            <w:pPr>
              <w:shd w:val="clear" w:color="auto" w:fill="FFFFFF" w:themeFill="background1"/>
              <w:spacing w:after="1" w:line="238" w:lineRule="auto"/>
              <w:jc w:val="center"/>
              <w:rPr>
                <w:rFonts w:ascii="Comic Sans MS" w:eastAsia="Comic Sans MS" w:hAnsi="Comic Sans MS" w:cs="Comic Sans MS"/>
                <w:sz w:val="16"/>
                <w:szCs w:val="16"/>
              </w:rPr>
            </w:pPr>
            <w:r w:rsidRPr="00796EA3">
              <w:rPr>
                <w:rFonts w:ascii="Comic Sans MS" w:eastAsia="Comic Sans MS" w:hAnsi="Comic Sans MS" w:cs="Comic Sans MS"/>
                <w:sz w:val="16"/>
                <w:szCs w:val="16"/>
              </w:rPr>
              <w:t xml:space="preserve">digital citizenship community. Each member of the class will sign a ‘We the Digital Citizens Pledge’. </w:t>
            </w:r>
          </w:p>
          <w:p w:rsidR="00294AF9" w:rsidRPr="00796EA3" w:rsidRDefault="00294AF9" w:rsidP="00294AF9">
            <w:pPr>
              <w:shd w:val="clear" w:color="auto" w:fill="FFFFFF" w:themeFill="background1"/>
              <w:spacing w:after="1" w:line="238" w:lineRule="auto"/>
              <w:jc w:val="center"/>
              <w:rPr>
                <w:sz w:val="16"/>
                <w:szCs w:val="16"/>
              </w:rPr>
            </w:pPr>
          </w:p>
          <w:p w:rsidR="000435F1" w:rsidRPr="00796EA3" w:rsidRDefault="000D4A7D" w:rsidP="00294AF9">
            <w:pPr>
              <w:shd w:val="clear" w:color="auto" w:fill="FFFFFF" w:themeFill="background1"/>
              <w:ind w:left="15"/>
              <w:jc w:val="center"/>
              <w:rPr>
                <w:sz w:val="16"/>
                <w:szCs w:val="16"/>
              </w:rPr>
            </w:pPr>
            <w:r w:rsidRPr="00796EA3">
              <w:rPr>
                <w:rFonts w:ascii="Comic Sans MS" w:eastAsia="Comic Sans MS" w:hAnsi="Comic Sans MS" w:cs="Comic Sans MS"/>
                <w:sz w:val="16"/>
                <w:szCs w:val="16"/>
              </w:rPr>
              <w:t xml:space="preserve"> </w:t>
            </w:r>
          </w:p>
          <w:p w:rsidR="000435F1" w:rsidRPr="00796EA3" w:rsidRDefault="000D4A7D" w:rsidP="00294AF9">
            <w:pPr>
              <w:shd w:val="clear" w:color="auto" w:fill="FFFFFF" w:themeFill="background1"/>
              <w:ind w:left="15"/>
              <w:jc w:val="center"/>
              <w:rPr>
                <w:sz w:val="16"/>
                <w:szCs w:val="16"/>
              </w:rPr>
            </w:pPr>
            <w:r w:rsidRPr="00796EA3">
              <w:rPr>
                <w:rFonts w:ascii="Comic Sans MS" w:eastAsia="Comic Sans MS" w:hAnsi="Comic Sans MS" w:cs="Comic Sans MS"/>
                <w:sz w:val="16"/>
                <w:szCs w:val="16"/>
              </w:rPr>
              <w:t xml:space="preserve"> </w:t>
            </w:r>
          </w:p>
        </w:tc>
        <w:tc>
          <w:tcPr>
            <w:tcW w:w="429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0E3E8E" w:rsidRDefault="000E3E8E" w:rsidP="000E3E8E">
            <w:pPr>
              <w:ind w:right="119"/>
              <w:jc w:val="center"/>
              <w:rPr>
                <w:rFonts w:ascii="Comic Sans MS" w:eastAsia="Comic Sans MS" w:hAnsi="Comic Sans MS" w:cs="Comic Sans MS"/>
                <w:color w:val="FF0000"/>
                <w:sz w:val="16"/>
                <w:szCs w:val="16"/>
              </w:rPr>
            </w:pPr>
            <w:r>
              <w:rPr>
                <w:rFonts w:ascii="Comic Sans MS" w:eastAsia="Comic Sans MS" w:hAnsi="Comic Sans MS" w:cs="Comic Sans MS"/>
                <w:color w:val="FF0000"/>
                <w:sz w:val="16"/>
                <w:szCs w:val="16"/>
              </w:rPr>
              <w:t>All 3 areas will be ongoing throughout the year and have been placed in termly boxes to ensure coverage.</w:t>
            </w:r>
          </w:p>
          <w:p w:rsidR="000E3E8E" w:rsidRDefault="000E3E8E" w:rsidP="00294AF9">
            <w:pPr>
              <w:shd w:val="clear" w:color="auto" w:fill="FFFFFF" w:themeFill="background1"/>
              <w:ind w:right="50"/>
              <w:jc w:val="center"/>
              <w:rPr>
                <w:rFonts w:ascii="Comic Sans MS" w:eastAsia="Comic Sans MS" w:hAnsi="Comic Sans MS" w:cs="Comic Sans MS"/>
                <w:b/>
                <w:sz w:val="16"/>
                <w:szCs w:val="16"/>
                <w:u w:val="single" w:color="000000"/>
              </w:rPr>
            </w:pPr>
          </w:p>
          <w:p w:rsidR="000435F1" w:rsidRPr="00796EA3" w:rsidRDefault="000D4A7D" w:rsidP="00294AF9">
            <w:pPr>
              <w:shd w:val="clear" w:color="auto" w:fill="FFFFFF" w:themeFill="background1"/>
              <w:ind w:right="50"/>
              <w:jc w:val="center"/>
              <w:rPr>
                <w:sz w:val="16"/>
                <w:szCs w:val="16"/>
              </w:rPr>
            </w:pPr>
            <w:r w:rsidRPr="00796EA3">
              <w:rPr>
                <w:rFonts w:ascii="Comic Sans MS" w:eastAsia="Comic Sans MS" w:hAnsi="Comic Sans MS" w:cs="Comic Sans MS"/>
                <w:b/>
                <w:sz w:val="16"/>
                <w:szCs w:val="16"/>
                <w:u w:val="single" w:color="000000"/>
              </w:rPr>
              <w:t>Strong Passwords</w:t>
            </w:r>
          </w:p>
          <w:p w:rsidR="000435F1" w:rsidRPr="00796EA3" w:rsidRDefault="000D4A7D" w:rsidP="00294AF9">
            <w:pPr>
              <w:shd w:val="clear" w:color="auto" w:fill="FFFFFF" w:themeFill="background1"/>
              <w:ind w:left="44"/>
              <w:jc w:val="center"/>
              <w:rPr>
                <w:sz w:val="16"/>
                <w:szCs w:val="16"/>
              </w:rPr>
            </w:pPr>
            <w:r w:rsidRPr="00796EA3">
              <w:rPr>
                <w:rFonts w:ascii="Comic Sans MS" w:eastAsia="Comic Sans MS" w:hAnsi="Comic Sans MS" w:cs="Comic Sans MS"/>
                <w:b/>
                <w:sz w:val="16"/>
                <w:szCs w:val="16"/>
              </w:rPr>
              <w:t xml:space="preserve"> </w:t>
            </w:r>
          </w:p>
          <w:p w:rsidR="000435F1" w:rsidRPr="00796EA3" w:rsidRDefault="000D4A7D" w:rsidP="00294AF9">
            <w:pPr>
              <w:shd w:val="clear" w:color="auto" w:fill="FFFFFF" w:themeFill="background1"/>
              <w:jc w:val="center"/>
              <w:rPr>
                <w:rFonts w:ascii="Comic Sans MS" w:eastAsia="Comic Sans MS" w:hAnsi="Comic Sans MS" w:cs="Comic Sans MS"/>
                <w:sz w:val="16"/>
                <w:szCs w:val="16"/>
              </w:rPr>
            </w:pPr>
            <w:r w:rsidRPr="00796EA3">
              <w:rPr>
                <w:rFonts w:ascii="Comic Sans MS" w:eastAsia="Comic Sans MS" w:hAnsi="Comic Sans MS" w:cs="Comic Sans MS"/>
                <w:sz w:val="16"/>
                <w:szCs w:val="16"/>
              </w:rPr>
              <w:t xml:space="preserve">Children will learn how to create secure passwords in order to protect their private information and accounts online. </w:t>
            </w:r>
          </w:p>
          <w:p w:rsidR="00294AF9" w:rsidRPr="00796EA3" w:rsidRDefault="00294AF9" w:rsidP="00294AF9">
            <w:pPr>
              <w:shd w:val="clear" w:color="auto" w:fill="FFFFFF" w:themeFill="background1"/>
              <w:jc w:val="center"/>
              <w:rPr>
                <w:rFonts w:ascii="Comic Sans MS" w:eastAsia="Comic Sans MS" w:hAnsi="Comic Sans MS" w:cs="Comic Sans MS"/>
                <w:sz w:val="16"/>
                <w:szCs w:val="16"/>
              </w:rPr>
            </w:pPr>
          </w:p>
          <w:p w:rsidR="00294AF9" w:rsidRPr="00796EA3" w:rsidRDefault="00294AF9" w:rsidP="00294AF9">
            <w:pPr>
              <w:shd w:val="clear" w:color="auto" w:fill="FFFFFF" w:themeFill="background1"/>
              <w:jc w:val="center"/>
              <w:rPr>
                <w:rFonts w:ascii="Comic Sans MS" w:eastAsia="Comic Sans MS" w:hAnsi="Comic Sans MS" w:cs="Comic Sans MS"/>
                <w:sz w:val="16"/>
                <w:szCs w:val="16"/>
              </w:rPr>
            </w:pPr>
          </w:p>
          <w:p w:rsidR="00294AF9" w:rsidRPr="00796EA3" w:rsidRDefault="00294AF9" w:rsidP="00294AF9">
            <w:pPr>
              <w:shd w:val="clear" w:color="auto" w:fill="FFFFFF" w:themeFill="background1"/>
              <w:jc w:val="center"/>
              <w:rPr>
                <w:rFonts w:ascii="Comic Sans MS" w:eastAsia="Comic Sans MS" w:hAnsi="Comic Sans MS" w:cs="Comic Sans MS"/>
                <w:sz w:val="16"/>
                <w:szCs w:val="16"/>
              </w:rPr>
            </w:pPr>
          </w:p>
          <w:p w:rsidR="00294AF9" w:rsidRPr="00796EA3" w:rsidRDefault="00294AF9" w:rsidP="00294AF9">
            <w:pPr>
              <w:shd w:val="clear" w:color="auto" w:fill="FFFFFF" w:themeFill="background1"/>
              <w:jc w:val="center"/>
              <w:rPr>
                <w:rFonts w:ascii="Comic Sans MS" w:eastAsia="Comic Sans MS" w:hAnsi="Comic Sans MS" w:cs="Comic Sans MS"/>
                <w:sz w:val="16"/>
                <w:szCs w:val="16"/>
              </w:rPr>
            </w:pPr>
          </w:p>
          <w:p w:rsidR="00294AF9" w:rsidRPr="00796EA3" w:rsidRDefault="00294AF9" w:rsidP="00294AF9">
            <w:pPr>
              <w:shd w:val="clear" w:color="auto" w:fill="FFFFFF" w:themeFill="background1"/>
              <w:jc w:val="center"/>
              <w:rPr>
                <w:sz w:val="16"/>
                <w:szCs w:val="16"/>
              </w:rPr>
            </w:pPr>
          </w:p>
        </w:tc>
        <w:tc>
          <w:tcPr>
            <w:tcW w:w="44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0E3E8E" w:rsidRDefault="000E3E8E" w:rsidP="000E3E8E">
            <w:pPr>
              <w:ind w:right="119"/>
              <w:jc w:val="center"/>
              <w:rPr>
                <w:rFonts w:ascii="Comic Sans MS" w:eastAsia="Comic Sans MS" w:hAnsi="Comic Sans MS" w:cs="Comic Sans MS"/>
                <w:color w:val="FF0000"/>
                <w:sz w:val="16"/>
                <w:szCs w:val="16"/>
              </w:rPr>
            </w:pPr>
            <w:r>
              <w:rPr>
                <w:rFonts w:ascii="Comic Sans MS" w:eastAsia="Comic Sans MS" w:hAnsi="Comic Sans MS" w:cs="Comic Sans MS"/>
                <w:color w:val="FF0000"/>
                <w:sz w:val="16"/>
                <w:szCs w:val="16"/>
              </w:rPr>
              <w:t>All 3 areas will be ongoing throughout the year and have been placed in termly boxes to ensure coverage.</w:t>
            </w:r>
          </w:p>
          <w:p w:rsidR="000E3E8E" w:rsidRDefault="000E3E8E" w:rsidP="00294AF9">
            <w:pPr>
              <w:shd w:val="clear" w:color="auto" w:fill="FFFFFF" w:themeFill="background1"/>
              <w:ind w:right="53"/>
              <w:jc w:val="center"/>
              <w:rPr>
                <w:rFonts w:ascii="Comic Sans MS" w:eastAsia="Comic Sans MS" w:hAnsi="Comic Sans MS" w:cs="Comic Sans MS"/>
                <w:b/>
                <w:sz w:val="16"/>
                <w:szCs w:val="16"/>
                <w:u w:val="single" w:color="000000"/>
              </w:rPr>
            </w:pPr>
          </w:p>
          <w:p w:rsidR="000435F1" w:rsidRPr="00796EA3" w:rsidRDefault="000D4A7D" w:rsidP="00294AF9">
            <w:pPr>
              <w:shd w:val="clear" w:color="auto" w:fill="FFFFFF" w:themeFill="background1"/>
              <w:ind w:right="53"/>
              <w:jc w:val="center"/>
              <w:rPr>
                <w:sz w:val="16"/>
                <w:szCs w:val="16"/>
              </w:rPr>
            </w:pPr>
            <w:r w:rsidRPr="00796EA3">
              <w:rPr>
                <w:rFonts w:ascii="Comic Sans MS" w:eastAsia="Comic Sans MS" w:hAnsi="Comic Sans MS" w:cs="Comic Sans MS"/>
                <w:b/>
                <w:sz w:val="16"/>
                <w:szCs w:val="16"/>
                <w:u w:val="single" w:color="000000"/>
              </w:rPr>
              <w:t>Picture Perfect</w:t>
            </w:r>
            <w:r w:rsidRPr="00796EA3">
              <w:rPr>
                <w:rFonts w:ascii="Comic Sans MS" w:eastAsia="Comic Sans MS" w:hAnsi="Comic Sans MS" w:cs="Comic Sans MS"/>
                <w:b/>
                <w:sz w:val="16"/>
                <w:szCs w:val="16"/>
              </w:rPr>
              <w:t xml:space="preserve"> </w:t>
            </w:r>
          </w:p>
          <w:p w:rsidR="000435F1" w:rsidRPr="00796EA3" w:rsidRDefault="000D4A7D" w:rsidP="00294AF9">
            <w:pPr>
              <w:shd w:val="clear" w:color="auto" w:fill="FFFFFF" w:themeFill="background1"/>
              <w:ind w:left="42"/>
              <w:jc w:val="center"/>
              <w:rPr>
                <w:sz w:val="16"/>
                <w:szCs w:val="16"/>
              </w:rPr>
            </w:pPr>
            <w:r w:rsidRPr="00796EA3">
              <w:rPr>
                <w:rFonts w:ascii="Comic Sans MS" w:eastAsia="Comic Sans MS" w:hAnsi="Comic Sans MS" w:cs="Comic Sans MS"/>
                <w:b/>
                <w:sz w:val="16"/>
                <w:szCs w:val="16"/>
              </w:rPr>
              <w:t xml:space="preserve"> </w:t>
            </w:r>
          </w:p>
          <w:p w:rsidR="000435F1" w:rsidRPr="00796EA3" w:rsidRDefault="000D4A7D" w:rsidP="00294AF9">
            <w:pPr>
              <w:shd w:val="clear" w:color="auto" w:fill="FFFFFF" w:themeFill="background1"/>
              <w:spacing w:after="1" w:line="239" w:lineRule="auto"/>
              <w:jc w:val="center"/>
              <w:rPr>
                <w:sz w:val="16"/>
                <w:szCs w:val="16"/>
              </w:rPr>
            </w:pPr>
            <w:r w:rsidRPr="00796EA3">
              <w:rPr>
                <w:rFonts w:ascii="Comic Sans MS" w:eastAsia="Comic Sans MS" w:hAnsi="Comic Sans MS" w:cs="Comic Sans MS"/>
                <w:sz w:val="16"/>
                <w:szCs w:val="16"/>
              </w:rPr>
              <w:t xml:space="preserve">Children will learn how photos can be altered digitally. They will consider the creative </w:t>
            </w:r>
          </w:p>
          <w:p w:rsidR="000435F1" w:rsidRPr="00796EA3" w:rsidRDefault="000D4A7D" w:rsidP="00294AF9">
            <w:pPr>
              <w:shd w:val="clear" w:color="auto" w:fill="FFFFFF" w:themeFill="background1"/>
              <w:jc w:val="center"/>
              <w:rPr>
                <w:rFonts w:ascii="Comic Sans MS" w:eastAsia="Comic Sans MS" w:hAnsi="Comic Sans MS" w:cs="Comic Sans MS"/>
                <w:sz w:val="16"/>
                <w:szCs w:val="16"/>
              </w:rPr>
            </w:pPr>
            <w:r w:rsidRPr="00796EA3">
              <w:rPr>
                <w:rFonts w:ascii="Comic Sans MS" w:eastAsia="Comic Sans MS" w:hAnsi="Comic Sans MS" w:cs="Comic Sans MS"/>
                <w:sz w:val="16"/>
                <w:szCs w:val="16"/>
              </w:rPr>
              <w:t xml:space="preserve">upsides of photo alteration, as well as its power to distort our perceptions of what we see online. </w:t>
            </w:r>
          </w:p>
          <w:p w:rsidR="00294AF9" w:rsidRPr="00796EA3" w:rsidRDefault="00294AF9" w:rsidP="00294AF9">
            <w:pPr>
              <w:shd w:val="clear" w:color="auto" w:fill="FFFFFF" w:themeFill="background1"/>
              <w:jc w:val="center"/>
              <w:rPr>
                <w:rFonts w:ascii="Comic Sans MS" w:eastAsia="Comic Sans MS" w:hAnsi="Comic Sans MS" w:cs="Comic Sans MS"/>
                <w:sz w:val="16"/>
                <w:szCs w:val="16"/>
              </w:rPr>
            </w:pPr>
          </w:p>
          <w:p w:rsidR="00294AF9" w:rsidRPr="00796EA3" w:rsidRDefault="00294AF9" w:rsidP="00294AF9">
            <w:pPr>
              <w:shd w:val="clear" w:color="auto" w:fill="FFFFFF" w:themeFill="background1"/>
              <w:jc w:val="center"/>
              <w:rPr>
                <w:rFonts w:ascii="Comic Sans MS" w:eastAsia="Comic Sans MS" w:hAnsi="Comic Sans MS" w:cs="Comic Sans MS"/>
                <w:sz w:val="16"/>
                <w:szCs w:val="16"/>
              </w:rPr>
            </w:pPr>
          </w:p>
          <w:p w:rsidR="00294AF9" w:rsidRPr="00796EA3" w:rsidRDefault="00294AF9" w:rsidP="00294AF9">
            <w:pPr>
              <w:shd w:val="clear" w:color="auto" w:fill="FFFFFF" w:themeFill="background1"/>
              <w:jc w:val="center"/>
              <w:rPr>
                <w:sz w:val="16"/>
                <w:szCs w:val="16"/>
              </w:rPr>
            </w:pPr>
          </w:p>
        </w:tc>
      </w:tr>
    </w:tbl>
    <w:p w:rsidR="000435F1" w:rsidRDefault="000435F1" w:rsidP="00B3648A">
      <w:pPr>
        <w:shd w:val="clear" w:color="auto" w:fill="FFFFFF" w:themeFill="background1"/>
        <w:spacing w:after="0"/>
        <w:ind w:right="15401"/>
      </w:pPr>
    </w:p>
    <w:tbl>
      <w:tblPr>
        <w:tblStyle w:val="TableGrid"/>
        <w:tblW w:w="15195" w:type="dxa"/>
        <w:tblInd w:w="-899" w:type="dxa"/>
        <w:tblCellMar>
          <w:left w:w="109" w:type="dxa"/>
        </w:tblCellMar>
        <w:tblLook w:val="04A0" w:firstRow="1" w:lastRow="0" w:firstColumn="1" w:lastColumn="0" w:noHBand="0" w:noVBand="1"/>
      </w:tblPr>
      <w:tblGrid>
        <w:gridCol w:w="821"/>
        <w:gridCol w:w="4797"/>
        <w:gridCol w:w="4787"/>
        <w:gridCol w:w="4790"/>
      </w:tblGrid>
      <w:tr w:rsidR="000E3E8E" w:rsidTr="00AE4194">
        <w:trPr>
          <w:trHeight w:val="1235"/>
        </w:trPr>
        <w:tc>
          <w:tcPr>
            <w:tcW w:w="821" w:type="dxa"/>
            <w:tcBorders>
              <w:top w:val="single" w:sz="4" w:space="0" w:color="000000"/>
              <w:left w:val="single" w:sz="4" w:space="0" w:color="000000"/>
              <w:bottom w:val="single" w:sz="4" w:space="0" w:color="000000"/>
              <w:right w:val="single" w:sz="4" w:space="0" w:color="000000"/>
            </w:tcBorders>
            <w:shd w:val="clear" w:color="auto" w:fill="A6A6A6"/>
            <w:textDirection w:val="tbRl"/>
          </w:tcPr>
          <w:p w:rsidR="000E3E8E" w:rsidRDefault="000E3E8E" w:rsidP="000E3E8E">
            <w:pPr>
              <w:shd w:val="clear" w:color="auto" w:fill="FFFFFF" w:themeFill="background1"/>
              <w:ind w:left="113" w:right="113"/>
              <w:jc w:val="center"/>
            </w:pPr>
          </w:p>
          <w:p w:rsidR="000E3E8E" w:rsidRPr="00212E69" w:rsidRDefault="000E3E8E" w:rsidP="000E3E8E">
            <w:pPr>
              <w:ind w:left="113" w:right="113"/>
              <w:jc w:val="center"/>
            </w:pPr>
            <w:r w:rsidRPr="00212E69">
              <w:rPr>
                <w:rFonts w:ascii="Comic Sans MS" w:hAnsi="Comic Sans MS"/>
              </w:rPr>
              <w:t>Computin</w:t>
            </w:r>
            <w:r>
              <w:t>g</w:t>
            </w:r>
          </w:p>
        </w:tc>
        <w:tc>
          <w:tcPr>
            <w:tcW w:w="14374" w:type="dxa"/>
            <w:gridSpan w:val="3"/>
            <w:tcBorders>
              <w:top w:val="single" w:sz="4" w:space="0" w:color="000000"/>
              <w:left w:val="single" w:sz="4" w:space="0" w:color="000000"/>
              <w:bottom w:val="single" w:sz="4" w:space="0" w:color="000000"/>
              <w:right w:val="single" w:sz="4" w:space="0" w:color="000000"/>
            </w:tcBorders>
          </w:tcPr>
          <w:p w:rsidR="000E3E8E" w:rsidRDefault="000E3E8E" w:rsidP="000E3E8E">
            <w:pPr>
              <w:ind w:right="58"/>
            </w:pPr>
            <w:r>
              <w:t>As a school, we follow the Computing curriculum as researched and created by Northumberland County Council. This can be viewed by following this link:</w:t>
            </w:r>
          </w:p>
          <w:bookmarkStart w:id="2" w:name="_MON_1726342745"/>
          <w:bookmarkEnd w:id="2"/>
          <w:p w:rsidR="000E3E8E" w:rsidRDefault="000E3E8E" w:rsidP="000E3E8E">
            <w:pPr>
              <w:ind w:right="53"/>
              <w:jc w:val="center"/>
              <w:rPr>
                <w:sz w:val="16"/>
                <w:szCs w:val="16"/>
              </w:rPr>
            </w:pPr>
            <w:r>
              <w:object w:dxaOrig="1508" w:dyaOrig="984" w14:anchorId="5298E31C">
                <v:shape id="_x0000_i1027" type="#_x0000_t75" style="width:75.15pt;height:49.45pt" o:ole="">
                  <v:imagedata r:id="rId13" o:title=""/>
                </v:shape>
                <o:OLEObject Type="Embed" ProgID="Word.Document.12" ShapeID="_x0000_i1027" DrawAspect="Icon" ObjectID="_1759689831" r:id="rId14">
                  <o:FieldCodes>\s</o:FieldCodes>
                </o:OLEObject>
              </w:object>
            </w:r>
          </w:p>
        </w:tc>
      </w:tr>
      <w:tr w:rsidR="00212E69" w:rsidTr="00212E69">
        <w:trPr>
          <w:cantSplit/>
          <w:trHeight w:val="1818"/>
        </w:trPr>
        <w:tc>
          <w:tcPr>
            <w:tcW w:w="821" w:type="dxa"/>
            <w:tcBorders>
              <w:top w:val="single" w:sz="4" w:space="0" w:color="000000"/>
              <w:left w:val="single" w:sz="4" w:space="0" w:color="000000"/>
              <w:bottom w:val="single" w:sz="4" w:space="0" w:color="000000"/>
              <w:right w:val="single" w:sz="4" w:space="0" w:color="000000"/>
            </w:tcBorders>
            <w:shd w:val="clear" w:color="auto" w:fill="009999"/>
            <w:textDirection w:val="tbRl"/>
          </w:tcPr>
          <w:p w:rsidR="000435F1" w:rsidRPr="00796EA3" w:rsidRDefault="00212E69" w:rsidP="00212E69">
            <w:pPr>
              <w:ind w:left="72" w:right="113"/>
              <w:jc w:val="center"/>
              <w:rPr>
                <w:rFonts w:ascii="Comic Sans MS" w:hAnsi="Comic Sans MS"/>
                <w:sz w:val="24"/>
                <w:szCs w:val="24"/>
              </w:rPr>
            </w:pPr>
            <w:r w:rsidRPr="00796EA3">
              <w:rPr>
                <w:rFonts w:ascii="Comic Sans MS" w:hAnsi="Comic Sans MS"/>
                <w:sz w:val="24"/>
                <w:szCs w:val="24"/>
              </w:rPr>
              <w:t>Design &amp; Technology</w:t>
            </w:r>
          </w:p>
        </w:tc>
        <w:tc>
          <w:tcPr>
            <w:tcW w:w="4797" w:type="dxa"/>
            <w:tcBorders>
              <w:top w:val="single" w:sz="4" w:space="0" w:color="000000"/>
              <w:left w:val="single" w:sz="4" w:space="0" w:color="000000"/>
              <w:bottom w:val="single" w:sz="4" w:space="0" w:color="000000"/>
              <w:right w:val="single" w:sz="4" w:space="0" w:color="000000"/>
            </w:tcBorders>
          </w:tcPr>
          <w:p w:rsidR="00701010" w:rsidRPr="00796EA3" w:rsidRDefault="000D4A7D" w:rsidP="00701010">
            <w:pPr>
              <w:spacing w:after="3" w:line="237" w:lineRule="auto"/>
              <w:ind w:left="667" w:right="709"/>
              <w:jc w:val="center"/>
              <w:rPr>
                <w:rFonts w:ascii="Comic Sans MS" w:eastAsia="Comic Sans MS" w:hAnsi="Comic Sans MS" w:cs="Comic Sans MS"/>
                <w:sz w:val="16"/>
                <w:szCs w:val="16"/>
                <w:u w:val="single" w:color="000000"/>
              </w:rPr>
            </w:pPr>
            <w:r w:rsidRPr="00796EA3">
              <w:rPr>
                <w:rFonts w:ascii="Comic Sans MS" w:eastAsia="Comic Sans MS" w:hAnsi="Comic Sans MS" w:cs="Comic Sans MS"/>
                <w:sz w:val="16"/>
                <w:szCs w:val="16"/>
                <w:u w:val="single" w:color="000000"/>
              </w:rPr>
              <w:t>Make WW2</w:t>
            </w:r>
            <w:r w:rsidR="00701010" w:rsidRPr="00796EA3">
              <w:rPr>
                <w:rFonts w:ascii="Comic Sans MS" w:eastAsia="Comic Sans MS" w:hAnsi="Comic Sans MS" w:cs="Comic Sans MS"/>
                <w:sz w:val="16"/>
                <w:szCs w:val="16"/>
                <w:u w:val="single" w:color="000000"/>
              </w:rPr>
              <w:t xml:space="preserve"> Anderson Shelters</w:t>
            </w:r>
          </w:p>
          <w:p w:rsidR="000435F1" w:rsidRPr="00796EA3" w:rsidRDefault="00701010" w:rsidP="00701010">
            <w:pPr>
              <w:spacing w:after="3" w:line="237" w:lineRule="auto"/>
              <w:ind w:left="667" w:right="709"/>
              <w:jc w:val="center"/>
              <w:rPr>
                <w:sz w:val="16"/>
                <w:szCs w:val="16"/>
              </w:rPr>
            </w:pPr>
            <w:r w:rsidRPr="00796EA3">
              <w:rPr>
                <w:rFonts w:ascii="Comic Sans MS" w:eastAsia="Comic Sans MS" w:hAnsi="Comic Sans MS" w:cs="Comic Sans MS"/>
                <w:sz w:val="16"/>
                <w:szCs w:val="16"/>
              </w:rPr>
              <w:t>To design and make</w:t>
            </w:r>
            <w:r w:rsidR="000D4A7D" w:rsidRPr="00796EA3">
              <w:rPr>
                <w:rFonts w:ascii="Comic Sans MS" w:eastAsia="Comic Sans MS" w:hAnsi="Comic Sans MS" w:cs="Comic Sans MS"/>
                <w:sz w:val="16"/>
                <w:szCs w:val="16"/>
              </w:rPr>
              <w:t xml:space="preserve"> </w:t>
            </w:r>
            <w:r w:rsidRPr="00796EA3">
              <w:rPr>
                <w:rFonts w:ascii="Comic Sans MS" w:eastAsia="Comic Sans MS" w:hAnsi="Comic Sans MS" w:cs="Comic Sans MS"/>
                <w:sz w:val="16"/>
                <w:szCs w:val="16"/>
              </w:rPr>
              <w:t>an Anderson shelter considering construction techniques and suitable materials.</w:t>
            </w:r>
          </w:p>
        </w:tc>
        <w:tc>
          <w:tcPr>
            <w:tcW w:w="4787" w:type="dxa"/>
            <w:tcBorders>
              <w:top w:val="single" w:sz="4" w:space="0" w:color="000000"/>
              <w:left w:val="single" w:sz="4" w:space="0" w:color="000000"/>
              <w:bottom w:val="single" w:sz="4" w:space="0" w:color="000000"/>
              <w:right w:val="single" w:sz="4" w:space="0" w:color="000000"/>
            </w:tcBorders>
            <w:vAlign w:val="center"/>
          </w:tcPr>
          <w:p w:rsidR="00180FF0" w:rsidRPr="00796EA3" w:rsidRDefault="001A6633" w:rsidP="001A6633">
            <w:pPr>
              <w:ind w:right="35"/>
              <w:jc w:val="center"/>
              <w:rPr>
                <w:rFonts w:ascii="Comic Sans MS" w:hAnsi="Comic Sans MS"/>
                <w:sz w:val="16"/>
                <w:szCs w:val="16"/>
              </w:rPr>
            </w:pPr>
            <w:r w:rsidRPr="00796EA3">
              <w:rPr>
                <w:rFonts w:ascii="Comic Sans MS" w:hAnsi="Comic Sans MS"/>
                <w:sz w:val="16"/>
                <w:szCs w:val="16"/>
              </w:rPr>
              <w:t xml:space="preserve">Light Boxes – making kaleidoscopes. </w:t>
            </w:r>
          </w:p>
          <w:p w:rsidR="00942A5B" w:rsidRPr="00796EA3" w:rsidRDefault="00942A5B">
            <w:pPr>
              <w:ind w:right="35"/>
              <w:jc w:val="center"/>
              <w:rPr>
                <w:rFonts w:ascii="Comic Sans MS" w:hAnsi="Comic Sans MS"/>
                <w:sz w:val="16"/>
                <w:szCs w:val="16"/>
              </w:rPr>
            </w:pPr>
          </w:p>
          <w:p w:rsidR="00942A5B" w:rsidRPr="00796EA3" w:rsidRDefault="000E3E8E">
            <w:pPr>
              <w:ind w:right="35"/>
              <w:jc w:val="center"/>
              <w:rPr>
                <w:rFonts w:ascii="Comic Sans MS" w:hAnsi="Comic Sans MS"/>
                <w:sz w:val="16"/>
                <w:szCs w:val="16"/>
              </w:rPr>
            </w:pPr>
            <w:r>
              <w:rPr>
                <w:rFonts w:ascii="Comic Sans MS" w:hAnsi="Comic Sans MS"/>
                <w:sz w:val="16"/>
                <w:szCs w:val="16"/>
              </w:rPr>
              <w:t>Pyramids</w:t>
            </w:r>
            <w:r w:rsidR="00510B08" w:rsidRPr="00796EA3">
              <w:rPr>
                <w:rFonts w:ascii="Comic Sans MS" w:hAnsi="Comic Sans MS"/>
                <w:sz w:val="16"/>
                <w:szCs w:val="16"/>
              </w:rPr>
              <w:t xml:space="preserve"> from clay</w:t>
            </w:r>
          </w:p>
          <w:p w:rsidR="00942A5B" w:rsidRPr="00796EA3" w:rsidRDefault="00942A5B">
            <w:pPr>
              <w:ind w:right="35"/>
              <w:jc w:val="center"/>
              <w:rPr>
                <w:sz w:val="16"/>
                <w:szCs w:val="16"/>
              </w:rPr>
            </w:pPr>
          </w:p>
        </w:tc>
        <w:tc>
          <w:tcPr>
            <w:tcW w:w="4790" w:type="dxa"/>
            <w:tcBorders>
              <w:top w:val="single" w:sz="4" w:space="0" w:color="000000"/>
              <w:left w:val="single" w:sz="4" w:space="0" w:color="000000"/>
              <w:bottom w:val="single" w:sz="4" w:space="0" w:color="000000"/>
              <w:right w:val="single" w:sz="4" w:space="0" w:color="000000"/>
            </w:tcBorders>
          </w:tcPr>
          <w:p w:rsidR="00510B08" w:rsidRPr="00796EA3" w:rsidRDefault="00510B08">
            <w:pPr>
              <w:ind w:right="110"/>
              <w:jc w:val="center"/>
              <w:rPr>
                <w:rFonts w:ascii="Comic Sans MS" w:eastAsia="Comic Sans MS" w:hAnsi="Comic Sans MS" w:cs="Comic Sans MS"/>
                <w:sz w:val="16"/>
                <w:szCs w:val="16"/>
                <w:u w:val="single" w:color="000000"/>
              </w:rPr>
            </w:pPr>
          </w:p>
          <w:p w:rsidR="000435F1" w:rsidRPr="00796EA3" w:rsidRDefault="000E3E8E">
            <w:pPr>
              <w:ind w:right="110"/>
              <w:jc w:val="center"/>
              <w:rPr>
                <w:rFonts w:ascii="Comic Sans MS" w:hAnsi="Comic Sans MS"/>
                <w:sz w:val="16"/>
                <w:szCs w:val="16"/>
              </w:rPr>
            </w:pPr>
            <w:r>
              <w:rPr>
                <w:rFonts w:ascii="Comic Sans MS" w:hAnsi="Comic Sans MS"/>
                <w:sz w:val="16"/>
                <w:szCs w:val="16"/>
              </w:rPr>
              <w:t>Create and test rockets</w:t>
            </w:r>
            <w:r w:rsidR="003B2953">
              <w:rPr>
                <w:rFonts w:ascii="Comic Sans MS" w:hAnsi="Comic Sans MS"/>
                <w:sz w:val="16"/>
                <w:szCs w:val="16"/>
              </w:rPr>
              <w:t xml:space="preserve"> (air pressure propelled)</w:t>
            </w:r>
          </w:p>
          <w:p w:rsidR="00510B08" w:rsidRPr="00796EA3" w:rsidRDefault="00510B08">
            <w:pPr>
              <w:ind w:right="110"/>
              <w:jc w:val="center"/>
              <w:rPr>
                <w:rFonts w:ascii="Comic Sans MS" w:hAnsi="Comic Sans MS"/>
                <w:sz w:val="16"/>
                <w:szCs w:val="16"/>
              </w:rPr>
            </w:pPr>
          </w:p>
          <w:p w:rsidR="00510B08" w:rsidRPr="00796EA3" w:rsidRDefault="00CF3B42">
            <w:pPr>
              <w:ind w:right="110"/>
              <w:jc w:val="center"/>
              <w:rPr>
                <w:rFonts w:ascii="Comic Sans MS" w:hAnsi="Comic Sans MS"/>
                <w:sz w:val="16"/>
                <w:szCs w:val="16"/>
              </w:rPr>
            </w:pPr>
            <w:r w:rsidRPr="00796EA3">
              <w:rPr>
                <w:rFonts w:ascii="Comic Sans MS" w:hAnsi="Comic Sans MS"/>
                <w:sz w:val="16"/>
                <w:szCs w:val="16"/>
              </w:rPr>
              <w:t>Constructing castles</w:t>
            </w:r>
            <w:r w:rsidR="003B2953">
              <w:rPr>
                <w:rFonts w:ascii="Comic Sans MS" w:hAnsi="Comic Sans MS"/>
                <w:sz w:val="16"/>
                <w:szCs w:val="16"/>
              </w:rPr>
              <w:t xml:space="preserve"> (mixed media)</w:t>
            </w:r>
          </w:p>
        </w:tc>
      </w:tr>
      <w:tr w:rsidR="00212E69" w:rsidTr="00212E69">
        <w:trPr>
          <w:cantSplit/>
          <w:trHeight w:val="1134"/>
        </w:trPr>
        <w:tc>
          <w:tcPr>
            <w:tcW w:w="821" w:type="dxa"/>
            <w:tcBorders>
              <w:top w:val="single" w:sz="4" w:space="0" w:color="000000"/>
              <w:left w:val="single" w:sz="4" w:space="0" w:color="000000"/>
              <w:bottom w:val="single" w:sz="4" w:space="0" w:color="000000"/>
              <w:right w:val="single" w:sz="4" w:space="0" w:color="000000"/>
            </w:tcBorders>
            <w:shd w:val="clear" w:color="auto" w:fill="009999"/>
            <w:textDirection w:val="tbRl"/>
          </w:tcPr>
          <w:p w:rsidR="000435F1" w:rsidRPr="00212E69" w:rsidRDefault="00212E69" w:rsidP="00212E69">
            <w:pPr>
              <w:ind w:left="44" w:right="113"/>
              <w:jc w:val="center"/>
              <w:rPr>
                <w:rFonts w:ascii="Comic Sans MS" w:hAnsi="Comic Sans MS"/>
                <w:sz w:val="28"/>
                <w:szCs w:val="28"/>
              </w:rPr>
            </w:pPr>
            <w:r w:rsidRPr="00212E69">
              <w:rPr>
                <w:rFonts w:ascii="Comic Sans MS" w:hAnsi="Comic Sans MS"/>
                <w:sz w:val="28"/>
                <w:szCs w:val="28"/>
              </w:rPr>
              <w:lastRenderedPageBreak/>
              <w:t>Food</w:t>
            </w:r>
            <w:r>
              <w:rPr>
                <w:rFonts w:ascii="Comic Sans MS" w:hAnsi="Comic Sans MS"/>
                <w:sz w:val="28"/>
                <w:szCs w:val="28"/>
              </w:rPr>
              <w:t xml:space="preserve"> &amp;</w:t>
            </w:r>
            <w:r w:rsidRPr="00212E69">
              <w:rPr>
                <w:rFonts w:ascii="Comic Sans MS" w:hAnsi="Comic Sans MS"/>
                <w:sz w:val="28"/>
                <w:szCs w:val="28"/>
              </w:rPr>
              <w:t xml:space="preserve"> Nutrition</w:t>
            </w:r>
          </w:p>
        </w:tc>
        <w:tc>
          <w:tcPr>
            <w:tcW w:w="4797" w:type="dxa"/>
            <w:tcBorders>
              <w:top w:val="single" w:sz="4" w:space="0" w:color="000000"/>
              <w:left w:val="single" w:sz="4" w:space="0" w:color="000000"/>
              <w:bottom w:val="single" w:sz="4" w:space="0" w:color="000000"/>
              <w:right w:val="single" w:sz="4" w:space="0" w:color="000000"/>
            </w:tcBorders>
          </w:tcPr>
          <w:p w:rsidR="00FD3681" w:rsidRPr="00796EA3" w:rsidRDefault="00FD3681" w:rsidP="00FD3681">
            <w:pPr>
              <w:spacing w:after="21"/>
              <w:ind w:right="44"/>
              <w:jc w:val="center"/>
              <w:rPr>
                <w:rFonts w:ascii="Comic Sans MS" w:eastAsia="Comic Sans MS" w:hAnsi="Comic Sans MS" w:cs="Comic Sans MS"/>
                <w:sz w:val="16"/>
                <w:szCs w:val="16"/>
              </w:rPr>
            </w:pPr>
            <w:r w:rsidRPr="00796EA3">
              <w:rPr>
                <w:rFonts w:ascii="Comic Sans MS" w:eastAsia="Comic Sans MS" w:hAnsi="Comic Sans MS" w:cs="Comic Sans MS"/>
                <w:sz w:val="16"/>
                <w:szCs w:val="16"/>
              </w:rPr>
              <w:t>Use British Nutrition Foundation for Scheme of Work and Risk Assessments</w:t>
            </w:r>
          </w:p>
          <w:p w:rsidR="00212E69" w:rsidRPr="00796EA3" w:rsidRDefault="00212E69" w:rsidP="00FD3681">
            <w:pPr>
              <w:spacing w:after="21"/>
              <w:ind w:right="44"/>
              <w:jc w:val="center"/>
              <w:rPr>
                <w:sz w:val="16"/>
                <w:szCs w:val="16"/>
              </w:rPr>
            </w:pPr>
          </w:p>
          <w:p w:rsidR="00212E69" w:rsidRPr="00796EA3" w:rsidRDefault="000D4A7D" w:rsidP="00212E69">
            <w:pPr>
              <w:jc w:val="center"/>
              <w:rPr>
                <w:rFonts w:ascii="Comic Sans MS" w:eastAsia="Comic Sans MS" w:hAnsi="Comic Sans MS" w:cs="Comic Sans MS"/>
                <w:sz w:val="16"/>
                <w:szCs w:val="16"/>
              </w:rPr>
            </w:pPr>
            <w:r w:rsidRPr="00796EA3">
              <w:rPr>
                <w:rFonts w:ascii="Comic Sans MS" w:eastAsia="Comic Sans MS" w:hAnsi="Comic Sans MS" w:cs="Comic Sans MS"/>
                <w:sz w:val="16"/>
                <w:szCs w:val="16"/>
              </w:rPr>
              <w:t xml:space="preserve">Rationing – the importance of a healthy diet during WW2. </w:t>
            </w:r>
          </w:p>
          <w:p w:rsidR="00212E69" w:rsidRPr="00796EA3" w:rsidRDefault="00212E69">
            <w:pPr>
              <w:jc w:val="center"/>
              <w:rPr>
                <w:sz w:val="16"/>
                <w:szCs w:val="16"/>
              </w:rPr>
            </w:pPr>
          </w:p>
        </w:tc>
        <w:tc>
          <w:tcPr>
            <w:tcW w:w="4787" w:type="dxa"/>
            <w:tcBorders>
              <w:top w:val="single" w:sz="4" w:space="0" w:color="000000"/>
              <w:left w:val="single" w:sz="4" w:space="0" w:color="000000"/>
              <w:bottom w:val="single" w:sz="4" w:space="0" w:color="000000"/>
              <w:right w:val="single" w:sz="4" w:space="0" w:color="000000"/>
            </w:tcBorders>
          </w:tcPr>
          <w:p w:rsidR="000435F1" w:rsidRPr="00796EA3" w:rsidRDefault="00FD3681" w:rsidP="00FD3681">
            <w:pPr>
              <w:spacing w:after="21"/>
              <w:ind w:right="44"/>
              <w:jc w:val="center"/>
              <w:rPr>
                <w:sz w:val="16"/>
                <w:szCs w:val="16"/>
              </w:rPr>
            </w:pPr>
            <w:r w:rsidRPr="00796EA3">
              <w:rPr>
                <w:rFonts w:ascii="Comic Sans MS" w:eastAsia="Comic Sans MS" w:hAnsi="Comic Sans MS" w:cs="Comic Sans MS"/>
                <w:sz w:val="16"/>
                <w:szCs w:val="16"/>
              </w:rPr>
              <w:t>Use British Nutrition Foundation for Scheme of Work and Risk Assessments</w:t>
            </w:r>
          </w:p>
          <w:p w:rsidR="000435F1" w:rsidRPr="00796EA3" w:rsidRDefault="000435F1">
            <w:pPr>
              <w:jc w:val="center"/>
              <w:rPr>
                <w:sz w:val="16"/>
                <w:szCs w:val="16"/>
              </w:rPr>
            </w:pPr>
          </w:p>
        </w:tc>
        <w:tc>
          <w:tcPr>
            <w:tcW w:w="4790" w:type="dxa"/>
            <w:tcBorders>
              <w:top w:val="single" w:sz="4" w:space="0" w:color="000000"/>
              <w:left w:val="single" w:sz="4" w:space="0" w:color="000000"/>
              <w:bottom w:val="single" w:sz="4" w:space="0" w:color="000000"/>
              <w:right w:val="single" w:sz="4" w:space="0" w:color="000000"/>
            </w:tcBorders>
          </w:tcPr>
          <w:p w:rsidR="000435F1" w:rsidRPr="00796EA3" w:rsidRDefault="00FD3681" w:rsidP="00FD3681">
            <w:pPr>
              <w:spacing w:after="21"/>
              <w:ind w:right="44"/>
              <w:jc w:val="center"/>
              <w:rPr>
                <w:sz w:val="16"/>
                <w:szCs w:val="16"/>
              </w:rPr>
            </w:pPr>
            <w:r w:rsidRPr="00796EA3">
              <w:rPr>
                <w:rFonts w:ascii="Comic Sans MS" w:eastAsia="Comic Sans MS" w:hAnsi="Comic Sans MS" w:cs="Comic Sans MS"/>
                <w:sz w:val="16"/>
                <w:szCs w:val="16"/>
              </w:rPr>
              <w:t>Use British Nutrition Foundation for Scheme of Work and Risk Assessments</w:t>
            </w:r>
          </w:p>
          <w:p w:rsidR="000435F1" w:rsidRPr="00796EA3" w:rsidRDefault="00325CB3">
            <w:pPr>
              <w:jc w:val="center"/>
              <w:rPr>
                <w:sz w:val="16"/>
                <w:szCs w:val="16"/>
              </w:rPr>
            </w:pPr>
            <w:r w:rsidRPr="00796EA3">
              <w:rPr>
                <w:rFonts w:ascii="Comic Sans MS" w:eastAsia="Comic Sans MS" w:hAnsi="Comic Sans MS" w:cs="Comic Sans MS"/>
                <w:sz w:val="16"/>
                <w:szCs w:val="16"/>
              </w:rPr>
              <w:t>Prepare and cook a range of food using different techniques</w:t>
            </w:r>
          </w:p>
        </w:tc>
      </w:tr>
      <w:tr w:rsidR="00212E69" w:rsidTr="00212E69">
        <w:trPr>
          <w:cantSplit/>
          <w:trHeight w:val="1134"/>
        </w:trPr>
        <w:tc>
          <w:tcPr>
            <w:tcW w:w="821" w:type="dxa"/>
            <w:tcBorders>
              <w:top w:val="single" w:sz="4" w:space="0" w:color="000000"/>
              <w:left w:val="single" w:sz="4" w:space="0" w:color="000000"/>
              <w:bottom w:val="single" w:sz="4" w:space="0" w:color="000000"/>
              <w:right w:val="single" w:sz="4" w:space="0" w:color="000000"/>
            </w:tcBorders>
            <w:shd w:val="clear" w:color="auto" w:fill="CC99FF"/>
            <w:textDirection w:val="tbRl"/>
          </w:tcPr>
          <w:p w:rsidR="00212E69" w:rsidRDefault="00212E69" w:rsidP="00212E69">
            <w:pPr>
              <w:ind w:left="72" w:right="-50"/>
              <w:jc w:val="center"/>
              <w:rPr>
                <w:sz w:val="28"/>
                <w:szCs w:val="28"/>
              </w:rPr>
            </w:pPr>
            <w:r w:rsidRPr="00212E69">
              <w:rPr>
                <w:sz w:val="28"/>
                <w:szCs w:val="28"/>
              </w:rPr>
              <w:t xml:space="preserve">Art &amp; </w:t>
            </w:r>
          </w:p>
          <w:p w:rsidR="000435F1" w:rsidRPr="00212E69" w:rsidRDefault="00212E69" w:rsidP="00212E69">
            <w:pPr>
              <w:ind w:left="72" w:right="-50"/>
              <w:jc w:val="center"/>
              <w:rPr>
                <w:sz w:val="28"/>
                <w:szCs w:val="28"/>
              </w:rPr>
            </w:pPr>
            <w:r w:rsidRPr="00212E69">
              <w:rPr>
                <w:sz w:val="28"/>
                <w:szCs w:val="28"/>
              </w:rPr>
              <w:t>Design</w:t>
            </w:r>
          </w:p>
        </w:tc>
        <w:tc>
          <w:tcPr>
            <w:tcW w:w="4797" w:type="dxa"/>
            <w:tcBorders>
              <w:top w:val="single" w:sz="4" w:space="0" w:color="000000"/>
              <w:left w:val="single" w:sz="4" w:space="0" w:color="000000"/>
              <w:bottom w:val="single" w:sz="4" w:space="0" w:color="000000"/>
              <w:right w:val="single" w:sz="4" w:space="0" w:color="000000"/>
            </w:tcBorders>
          </w:tcPr>
          <w:p w:rsidR="00590A57" w:rsidRPr="00796EA3" w:rsidRDefault="00590A57" w:rsidP="00590A57">
            <w:pPr>
              <w:jc w:val="center"/>
              <w:rPr>
                <w:rFonts w:ascii="Comic Sans MS" w:eastAsia="Comic Sans MS" w:hAnsi="Comic Sans MS" w:cs="Comic Sans MS"/>
                <w:b/>
                <w:sz w:val="16"/>
                <w:szCs w:val="16"/>
                <w:u w:val="single"/>
              </w:rPr>
            </w:pPr>
            <w:r w:rsidRPr="00796EA3">
              <w:rPr>
                <w:rFonts w:ascii="Comic Sans MS" w:eastAsia="Comic Sans MS" w:hAnsi="Comic Sans MS" w:cs="Comic Sans MS"/>
                <w:b/>
                <w:sz w:val="16"/>
                <w:szCs w:val="16"/>
                <w:u w:val="single"/>
              </w:rPr>
              <w:t>Henry Moore – War Artist</w:t>
            </w:r>
          </w:p>
          <w:p w:rsidR="003B2953" w:rsidRDefault="003B2953" w:rsidP="00590A57">
            <w:pPr>
              <w:jc w:val="center"/>
              <w:rPr>
                <w:rFonts w:ascii="Comic Sans MS" w:eastAsia="Comic Sans MS" w:hAnsi="Comic Sans MS" w:cs="Comic Sans MS"/>
                <w:sz w:val="16"/>
                <w:szCs w:val="16"/>
              </w:rPr>
            </w:pPr>
            <w:r>
              <w:rPr>
                <w:rFonts w:ascii="Comic Sans MS" w:eastAsia="Comic Sans MS" w:hAnsi="Comic Sans MS" w:cs="Comic Sans MS"/>
                <w:sz w:val="16"/>
                <w:szCs w:val="16"/>
              </w:rPr>
              <w:t>Sketches and paintings of natural disasters.</w:t>
            </w:r>
          </w:p>
          <w:p w:rsidR="00FE3D7C" w:rsidRDefault="00FE3D7C" w:rsidP="00590A57">
            <w:pPr>
              <w:jc w:val="center"/>
              <w:rPr>
                <w:rFonts w:ascii="Comic Sans MS" w:eastAsia="Comic Sans MS" w:hAnsi="Comic Sans MS" w:cs="Comic Sans MS"/>
                <w:sz w:val="16"/>
                <w:szCs w:val="16"/>
              </w:rPr>
            </w:pPr>
            <w:r>
              <w:rPr>
                <w:rFonts w:ascii="Comic Sans MS" w:eastAsia="Comic Sans MS" w:hAnsi="Comic Sans MS" w:cs="Comic Sans MS"/>
                <w:sz w:val="16"/>
                <w:szCs w:val="16"/>
              </w:rPr>
              <w:t>(perspective focus via drawings of earthquakes scenes; paint brush techniques through tsunami paintings as well as landscape paintings)</w:t>
            </w:r>
          </w:p>
          <w:p w:rsidR="00590A57" w:rsidRPr="00796EA3" w:rsidRDefault="003B2953" w:rsidP="00590A57">
            <w:pPr>
              <w:jc w:val="center"/>
              <w:rPr>
                <w:rFonts w:ascii="Comic Sans MS" w:eastAsia="Comic Sans MS" w:hAnsi="Comic Sans MS" w:cs="Comic Sans MS"/>
                <w:sz w:val="16"/>
                <w:szCs w:val="16"/>
              </w:rPr>
            </w:pPr>
            <w:r>
              <w:rPr>
                <w:rFonts w:ascii="Comic Sans MS" w:eastAsia="Comic Sans MS" w:hAnsi="Comic Sans MS" w:cs="Comic Sans MS"/>
                <w:sz w:val="16"/>
                <w:szCs w:val="16"/>
              </w:rPr>
              <w:t>Sketches of WW2 items/ scenes.</w:t>
            </w:r>
          </w:p>
          <w:p w:rsidR="00431D70" w:rsidRPr="00796EA3" w:rsidRDefault="003B2953" w:rsidP="00590A57">
            <w:pPr>
              <w:jc w:val="center"/>
              <w:rPr>
                <w:rFonts w:ascii="Comic Sans MS" w:hAnsi="Comic Sans MS"/>
                <w:sz w:val="16"/>
                <w:szCs w:val="16"/>
              </w:rPr>
            </w:pPr>
            <w:r>
              <w:rPr>
                <w:rFonts w:ascii="Comic Sans MS" w:eastAsia="Comic Sans MS" w:hAnsi="Comic Sans MS" w:cs="Comic Sans MS"/>
                <w:sz w:val="16"/>
                <w:szCs w:val="16"/>
              </w:rPr>
              <w:t>WW2 propaganda posters and images.</w:t>
            </w:r>
          </w:p>
        </w:tc>
        <w:tc>
          <w:tcPr>
            <w:tcW w:w="4787" w:type="dxa"/>
            <w:tcBorders>
              <w:top w:val="single" w:sz="4" w:space="0" w:color="000000"/>
              <w:left w:val="single" w:sz="4" w:space="0" w:color="000000"/>
              <w:bottom w:val="single" w:sz="4" w:space="0" w:color="000000"/>
              <w:right w:val="single" w:sz="4" w:space="0" w:color="000000"/>
            </w:tcBorders>
          </w:tcPr>
          <w:p w:rsidR="001A6633" w:rsidRPr="00796EA3" w:rsidRDefault="0006105F" w:rsidP="0042790A">
            <w:pPr>
              <w:ind w:left="21" w:right="63" w:hanging="1"/>
              <w:jc w:val="center"/>
              <w:rPr>
                <w:rFonts w:ascii="Comic Sans MS" w:hAnsi="Comic Sans MS"/>
                <w:b/>
                <w:sz w:val="16"/>
                <w:szCs w:val="16"/>
                <w:u w:val="single"/>
              </w:rPr>
            </w:pPr>
            <w:r w:rsidRPr="00796EA3">
              <w:rPr>
                <w:rFonts w:ascii="Comic Sans MS" w:hAnsi="Comic Sans MS"/>
                <w:b/>
                <w:sz w:val="16"/>
                <w:szCs w:val="16"/>
                <w:u w:val="single"/>
              </w:rPr>
              <w:t>Paul Klee – Hieroglyphics</w:t>
            </w:r>
            <w:r w:rsidR="0042790A" w:rsidRPr="00796EA3">
              <w:rPr>
                <w:rFonts w:ascii="Comic Sans MS" w:hAnsi="Comic Sans MS"/>
                <w:b/>
                <w:sz w:val="16"/>
                <w:szCs w:val="16"/>
                <w:u w:val="single"/>
              </w:rPr>
              <w:t xml:space="preserve"> </w:t>
            </w:r>
          </w:p>
          <w:p w:rsidR="00C045DE" w:rsidRPr="00796EA3" w:rsidRDefault="00C045DE" w:rsidP="0042790A">
            <w:pPr>
              <w:ind w:left="21" w:right="63" w:hanging="1"/>
              <w:jc w:val="center"/>
              <w:rPr>
                <w:rFonts w:ascii="Comic Sans MS" w:hAnsi="Comic Sans MS"/>
                <w:sz w:val="16"/>
                <w:szCs w:val="16"/>
              </w:rPr>
            </w:pPr>
            <w:r w:rsidRPr="00796EA3">
              <w:rPr>
                <w:rFonts w:ascii="Comic Sans MS" w:hAnsi="Comic Sans MS"/>
                <w:sz w:val="16"/>
                <w:szCs w:val="16"/>
              </w:rPr>
              <w:t>Egypt in Ruins</w:t>
            </w:r>
          </w:p>
          <w:p w:rsidR="0042790A" w:rsidRPr="00796EA3" w:rsidRDefault="00C045DE" w:rsidP="0042790A">
            <w:pPr>
              <w:ind w:left="21" w:right="63" w:hanging="1"/>
              <w:jc w:val="center"/>
              <w:rPr>
                <w:rFonts w:ascii="Comic Sans MS" w:hAnsi="Comic Sans MS"/>
                <w:sz w:val="16"/>
                <w:szCs w:val="16"/>
              </w:rPr>
            </w:pPr>
            <w:r w:rsidRPr="00796EA3">
              <w:rPr>
                <w:rFonts w:ascii="Comic Sans MS" w:hAnsi="Comic Sans MS"/>
                <w:sz w:val="16"/>
                <w:szCs w:val="16"/>
              </w:rPr>
              <w:t>Recreate designing own symbols.</w:t>
            </w:r>
          </w:p>
          <w:p w:rsidR="00C045DE" w:rsidRPr="00796EA3" w:rsidRDefault="00C045DE" w:rsidP="0042790A">
            <w:pPr>
              <w:ind w:left="21" w:right="63" w:hanging="1"/>
              <w:jc w:val="center"/>
              <w:rPr>
                <w:rFonts w:ascii="Comic Sans MS" w:hAnsi="Comic Sans MS"/>
                <w:sz w:val="16"/>
                <w:szCs w:val="16"/>
              </w:rPr>
            </w:pPr>
          </w:p>
        </w:tc>
        <w:tc>
          <w:tcPr>
            <w:tcW w:w="4790" w:type="dxa"/>
            <w:tcBorders>
              <w:top w:val="single" w:sz="4" w:space="0" w:color="000000"/>
              <w:left w:val="single" w:sz="4" w:space="0" w:color="000000"/>
              <w:bottom w:val="single" w:sz="4" w:space="0" w:color="000000"/>
              <w:right w:val="single" w:sz="4" w:space="0" w:color="000000"/>
            </w:tcBorders>
          </w:tcPr>
          <w:p w:rsidR="0042790A" w:rsidRPr="00796EA3" w:rsidRDefault="0042790A" w:rsidP="0042790A">
            <w:pPr>
              <w:jc w:val="center"/>
              <w:rPr>
                <w:rFonts w:ascii="Comic Sans MS" w:eastAsia="Comic Sans MS" w:hAnsi="Comic Sans MS" w:cs="Comic Sans MS"/>
                <w:b/>
                <w:sz w:val="16"/>
                <w:szCs w:val="16"/>
                <w:u w:val="single"/>
              </w:rPr>
            </w:pPr>
            <w:r w:rsidRPr="00796EA3">
              <w:rPr>
                <w:rFonts w:ascii="Comic Sans MS" w:eastAsia="Comic Sans MS" w:hAnsi="Comic Sans MS" w:cs="Comic Sans MS"/>
                <w:b/>
                <w:sz w:val="16"/>
                <w:szCs w:val="16"/>
                <w:u w:val="single"/>
              </w:rPr>
              <w:t>Peter Podmoore</w:t>
            </w:r>
          </w:p>
          <w:p w:rsidR="0042790A" w:rsidRPr="00796EA3" w:rsidRDefault="0042790A" w:rsidP="0042790A">
            <w:pPr>
              <w:jc w:val="center"/>
              <w:rPr>
                <w:rFonts w:ascii="Comic Sans MS" w:eastAsia="Comic Sans MS" w:hAnsi="Comic Sans MS" w:cs="Comic Sans MS"/>
                <w:sz w:val="16"/>
                <w:szCs w:val="16"/>
              </w:rPr>
            </w:pPr>
            <w:r w:rsidRPr="00796EA3">
              <w:rPr>
                <w:rFonts w:ascii="Comic Sans MS" w:eastAsia="Comic Sans MS" w:hAnsi="Comic Sans MS" w:cs="Comic Sans MS"/>
                <w:sz w:val="16"/>
                <w:szCs w:val="16"/>
              </w:rPr>
              <w:t xml:space="preserve"> Cold Breeze, Dark Fire </w:t>
            </w:r>
          </w:p>
          <w:p w:rsidR="000435F1" w:rsidRPr="00796EA3" w:rsidRDefault="0042790A" w:rsidP="0042790A">
            <w:pPr>
              <w:jc w:val="center"/>
              <w:rPr>
                <w:sz w:val="16"/>
                <w:szCs w:val="16"/>
              </w:rPr>
            </w:pPr>
            <w:r w:rsidRPr="00796EA3">
              <w:rPr>
                <w:rFonts w:ascii="Comic Sans MS" w:eastAsia="Comic Sans MS" w:hAnsi="Comic Sans MS" w:cs="Comic Sans MS"/>
                <w:sz w:val="16"/>
                <w:szCs w:val="16"/>
              </w:rPr>
              <w:t xml:space="preserve">– paintings and sketches of Northumberland. Develop pastel and shade and tone work. </w:t>
            </w:r>
          </w:p>
        </w:tc>
      </w:tr>
      <w:tr w:rsidR="00C22F4A" w:rsidTr="00AE4194">
        <w:trPr>
          <w:cantSplit/>
          <w:trHeight w:val="497"/>
        </w:trPr>
        <w:tc>
          <w:tcPr>
            <w:tcW w:w="821" w:type="dxa"/>
            <w:vMerge w:val="restart"/>
            <w:tcBorders>
              <w:top w:val="single" w:sz="4" w:space="0" w:color="000000"/>
              <w:left w:val="single" w:sz="4" w:space="0" w:color="000000"/>
              <w:right w:val="single" w:sz="4" w:space="0" w:color="000000"/>
            </w:tcBorders>
            <w:shd w:val="clear" w:color="auto" w:fill="FF99FF"/>
            <w:textDirection w:val="tbRl"/>
          </w:tcPr>
          <w:p w:rsidR="00C22F4A" w:rsidRPr="00796EA3" w:rsidRDefault="00C22F4A" w:rsidP="00212E69">
            <w:pPr>
              <w:ind w:left="72" w:right="113"/>
              <w:jc w:val="center"/>
              <w:rPr>
                <w:rFonts w:ascii="Comic Sans MS" w:hAnsi="Comic Sans MS"/>
                <w:sz w:val="24"/>
                <w:szCs w:val="24"/>
              </w:rPr>
            </w:pPr>
            <w:r w:rsidRPr="00796EA3">
              <w:rPr>
                <w:rFonts w:ascii="Comic Sans MS" w:hAnsi="Comic Sans MS"/>
                <w:sz w:val="24"/>
                <w:szCs w:val="24"/>
              </w:rPr>
              <w:t>Music</w:t>
            </w:r>
          </w:p>
        </w:tc>
        <w:tc>
          <w:tcPr>
            <w:tcW w:w="14374" w:type="dxa"/>
            <w:gridSpan w:val="3"/>
            <w:tcBorders>
              <w:top w:val="single" w:sz="4" w:space="0" w:color="000000"/>
              <w:left w:val="single" w:sz="4" w:space="0" w:color="000000"/>
              <w:bottom w:val="single" w:sz="4" w:space="0" w:color="000000"/>
              <w:right w:val="single" w:sz="4" w:space="0" w:color="000000"/>
            </w:tcBorders>
          </w:tcPr>
          <w:p w:rsidR="00C22F4A" w:rsidRDefault="00C22F4A" w:rsidP="00BD18F8">
            <w:pPr>
              <w:ind w:right="2"/>
              <w:rPr>
                <w:rFonts w:ascii="Comic Sans MS" w:hAnsi="Comic Sans MS"/>
                <w:color w:val="000000" w:themeColor="text1"/>
                <w:sz w:val="16"/>
                <w:szCs w:val="16"/>
              </w:rPr>
            </w:pPr>
            <w:r>
              <w:rPr>
                <w:rFonts w:ascii="Comic Sans MS" w:hAnsi="Comic Sans MS"/>
                <w:color w:val="000000" w:themeColor="text1"/>
                <w:sz w:val="16"/>
                <w:szCs w:val="16"/>
              </w:rPr>
              <w:t>New scheme covers all aspects of the National Curriculum for music and each year group’s skills and knowledge builds upon prior learning. Further information and resources can be found in the subject leader drive for music.</w:t>
            </w:r>
          </w:p>
        </w:tc>
      </w:tr>
      <w:tr w:rsidR="00C22F4A" w:rsidTr="00AE4194">
        <w:trPr>
          <w:cantSplit/>
          <w:trHeight w:val="1134"/>
        </w:trPr>
        <w:tc>
          <w:tcPr>
            <w:tcW w:w="821" w:type="dxa"/>
            <w:vMerge/>
            <w:tcBorders>
              <w:left w:val="single" w:sz="4" w:space="0" w:color="000000"/>
              <w:bottom w:val="single" w:sz="4" w:space="0" w:color="000000"/>
              <w:right w:val="single" w:sz="4" w:space="0" w:color="000000"/>
            </w:tcBorders>
            <w:shd w:val="clear" w:color="auto" w:fill="FF99FF"/>
            <w:textDirection w:val="tbRl"/>
          </w:tcPr>
          <w:p w:rsidR="00C22F4A" w:rsidRPr="00796EA3" w:rsidRDefault="00C22F4A" w:rsidP="00212E69">
            <w:pPr>
              <w:ind w:left="72" w:right="113"/>
              <w:jc w:val="center"/>
              <w:rPr>
                <w:rFonts w:ascii="Comic Sans MS" w:hAnsi="Comic Sans MS"/>
                <w:sz w:val="24"/>
                <w:szCs w:val="24"/>
              </w:rPr>
            </w:pPr>
          </w:p>
        </w:tc>
        <w:tc>
          <w:tcPr>
            <w:tcW w:w="4797" w:type="dxa"/>
            <w:tcBorders>
              <w:top w:val="single" w:sz="4" w:space="0" w:color="000000"/>
              <w:left w:val="single" w:sz="4" w:space="0" w:color="000000"/>
              <w:bottom w:val="single" w:sz="4" w:space="0" w:color="000000"/>
              <w:right w:val="single" w:sz="4" w:space="0" w:color="000000"/>
            </w:tcBorders>
          </w:tcPr>
          <w:p w:rsidR="00C22F4A" w:rsidRPr="00BD18F8" w:rsidRDefault="00C22F4A" w:rsidP="00C70367">
            <w:pPr>
              <w:ind w:right="107"/>
              <w:rPr>
                <w:rFonts w:ascii="Comic Sans MS" w:hAnsi="Comic Sans MS" w:cs="Arial"/>
                <w:color w:val="000000" w:themeColor="text1"/>
                <w:sz w:val="16"/>
                <w:szCs w:val="16"/>
                <w:shd w:val="clear" w:color="auto" w:fill="FFFFFF"/>
              </w:rPr>
            </w:pPr>
            <w:r w:rsidRPr="00BD18F8">
              <w:rPr>
                <w:rFonts w:ascii="Comic Sans MS" w:hAnsi="Comic Sans MS" w:cs="Arial"/>
                <w:color w:val="000000" w:themeColor="text1"/>
                <w:sz w:val="16"/>
                <w:szCs w:val="16"/>
                <w:shd w:val="clear" w:color="auto" w:fill="FFFFFF"/>
              </w:rPr>
              <w:t xml:space="preserve"> </w:t>
            </w:r>
          </w:p>
          <w:p w:rsidR="00C22F4A" w:rsidRPr="00BD18F8" w:rsidRDefault="00C22F4A" w:rsidP="00C70367">
            <w:pPr>
              <w:ind w:right="107"/>
              <w:rPr>
                <w:rFonts w:ascii="Comic Sans MS" w:hAnsi="Comic Sans MS" w:cs="Arial"/>
                <w:color w:val="000000" w:themeColor="text1"/>
                <w:sz w:val="16"/>
                <w:szCs w:val="16"/>
                <w:shd w:val="clear" w:color="auto" w:fill="FFFFFF"/>
              </w:rPr>
            </w:pPr>
            <w:r>
              <w:rPr>
                <w:rFonts w:ascii="Comic Sans MS" w:hAnsi="Comic Sans MS" w:cs="Arial"/>
                <w:color w:val="000000" w:themeColor="text1"/>
                <w:sz w:val="16"/>
                <w:szCs w:val="16"/>
                <w:shd w:val="clear" w:color="auto" w:fill="FFFFFF"/>
              </w:rPr>
              <w:t>Rock</w:t>
            </w:r>
          </w:p>
          <w:p w:rsidR="00C22F4A" w:rsidRPr="00BD18F8" w:rsidRDefault="00C22F4A" w:rsidP="00C70367">
            <w:pPr>
              <w:ind w:right="107"/>
              <w:rPr>
                <w:rFonts w:ascii="Comic Sans MS" w:hAnsi="Comic Sans MS" w:cs="Arial"/>
                <w:color w:val="000000" w:themeColor="text1"/>
                <w:sz w:val="16"/>
                <w:szCs w:val="16"/>
                <w:shd w:val="clear" w:color="auto" w:fill="FFFFFF"/>
              </w:rPr>
            </w:pPr>
          </w:p>
          <w:p w:rsidR="00C22F4A" w:rsidRPr="00BD18F8" w:rsidRDefault="00C22F4A" w:rsidP="00C70367">
            <w:pPr>
              <w:ind w:right="107"/>
              <w:rPr>
                <w:rFonts w:ascii="Comic Sans MS" w:eastAsia="Comic Sans MS" w:hAnsi="Comic Sans MS" w:cs="Comic Sans MS"/>
                <w:color w:val="000000" w:themeColor="text1"/>
                <w:sz w:val="16"/>
                <w:szCs w:val="16"/>
              </w:rPr>
            </w:pPr>
            <w:r>
              <w:rPr>
                <w:rFonts w:ascii="Comic Sans MS" w:hAnsi="Comic Sans MS" w:cs="Arial"/>
                <w:color w:val="000000" w:themeColor="text1"/>
                <w:sz w:val="16"/>
                <w:szCs w:val="16"/>
                <w:shd w:val="clear" w:color="auto" w:fill="FFFFFF"/>
              </w:rPr>
              <w:t>Traditional hymns &amp; Christmas production</w:t>
            </w:r>
            <w:r w:rsidRPr="00BD18F8">
              <w:rPr>
                <w:rFonts w:ascii="Comic Sans MS" w:eastAsia="Comic Sans MS" w:hAnsi="Comic Sans MS" w:cs="Comic Sans MS"/>
                <w:color w:val="000000" w:themeColor="text1"/>
                <w:sz w:val="16"/>
                <w:szCs w:val="16"/>
              </w:rPr>
              <w:t xml:space="preserve"> </w:t>
            </w:r>
          </w:p>
        </w:tc>
        <w:tc>
          <w:tcPr>
            <w:tcW w:w="4787" w:type="dxa"/>
            <w:tcBorders>
              <w:top w:val="single" w:sz="4" w:space="0" w:color="000000"/>
              <w:left w:val="single" w:sz="4" w:space="0" w:color="000000"/>
              <w:bottom w:val="single" w:sz="4" w:space="0" w:color="000000"/>
              <w:right w:val="single" w:sz="4" w:space="0" w:color="000000"/>
            </w:tcBorders>
            <w:vAlign w:val="center"/>
          </w:tcPr>
          <w:p w:rsidR="00C22F4A" w:rsidRPr="00BD18F8" w:rsidRDefault="00C22F4A" w:rsidP="00063134">
            <w:pPr>
              <w:pStyle w:val="NoSpacing"/>
              <w:rPr>
                <w:rFonts w:ascii="Comic Sans MS" w:hAnsi="Comic Sans MS"/>
                <w:color w:val="000000" w:themeColor="text1"/>
                <w:sz w:val="16"/>
                <w:szCs w:val="16"/>
                <w:shd w:val="clear" w:color="auto" w:fill="FFFFFF"/>
              </w:rPr>
            </w:pPr>
          </w:p>
          <w:p w:rsidR="00C22F4A" w:rsidRDefault="00C22F4A" w:rsidP="00063134">
            <w:pPr>
              <w:pStyle w:val="NoSpacing"/>
              <w:rPr>
                <w:rFonts w:ascii="Comic Sans MS" w:hAnsi="Comic Sans MS"/>
                <w:color w:val="000000" w:themeColor="text1"/>
                <w:sz w:val="16"/>
                <w:szCs w:val="16"/>
                <w:shd w:val="clear" w:color="auto" w:fill="FFFFFF"/>
              </w:rPr>
            </w:pPr>
            <w:r>
              <w:rPr>
                <w:rFonts w:ascii="Comic Sans MS" w:hAnsi="Comic Sans MS"/>
                <w:color w:val="000000" w:themeColor="text1"/>
                <w:sz w:val="16"/>
                <w:szCs w:val="16"/>
                <w:shd w:val="clear" w:color="auto" w:fill="FFFFFF"/>
              </w:rPr>
              <w:t>Hip-hop</w:t>
            </w:r>
          </w:p>
          <w:p w:rsidR="00C22F4A" w:rsidRDefault="00C22F4A" w:rsidP="00063134">
            <w:pPr>
              <w:pStyle w:val="NoSpacing"/>
              <w:rPr>
                <w:rFonts w:ascii="Comic Sans MS" w:hAnsi="Comic Sans MS"/>
                <w:color w:val="000000" w:themeColor="text1"/>
                <w:sz w:val="16"/>
                <w:szCs w:val="16"/>
                <w:shd w:val="clear" w:color="auto" w:fill="FFFFFF"/>
              </w:rPr>
            </w:pPr>
          </w:p>
          <w:p w:rsidR="00C22F4A" w:rsidRPr="00BD18F8" w:rsidRDefault="00C22F4A" w:rsidP="00063134">
            <w:pPr>
              <w:pStyle w:val="NoSpacing"/>
              <w:rPr>
                <w:rFonts w:ascii="Comic Sans MS" w:hAnsi="Comic Sans MS"/>
                <w:color w:val="000000" w:themeColor="text1"/>
                <w:sz w:val="16"/>
                <w:szCs w:val="16"/>
                <w:shd w:val="clear" w:color="auto" w:fill="FFFFFF"/>
              </w:rPr>
            </w:pPr>
            <w:r>
              <w:rPr>
                <w:rFonts w:ascii="Comic Sans MS" w:hAnsi="Comic Sans MS"/>
                <w:color w:val="000000" w:themeColor="text1"/>
                <w:sz w:val="16"/>
                <w:szCs w:val="16"/>
                <w:shd w:val="clear" w:color="auto" w:fill="FFFFFF"/>
              </w:rPr>
              <w:t>Reggae</w:t>
            </w:r>
          </w:p>
          <w:p w:rsidR="00C22F4A" w:rsidRPr="00BD18F8" w:rsidRDefault="00C22F4A" w:rsidP="00063134">
            <w:pPr>
              <w:pStyle w:val="NoSpacing"/>
              <w:rPr>
                <w:rFonts w:ascii="Comic Sans MS" w:hAnsi="Comic Sans MS"/>
                <w:color w:val="000000" w:themeColor="text1"/>
                <w:sz w:val="16"/>
                <w:szCs w:val="16"/>
                <w:shd w:val="clear" w:color="auto" w:fill="FFFFFF"/>
              </w:rPr>
            </w:pPr>
          </w:p>
          <w:p w:rsidR="00C22F4A" w:rsidRPr="00BD18F8" w:rsidRDefault="00C22F4A" w:rsidP="00063134">
            <w:pPr>
              <w:pStyle w:val="NoSpacing"/>
              <w:rPr>
                <w:rFonts w:ascii="Comic Sans MS" w:hAnsi="Comic Sans MS"/>
                <w:color w:val="000000" w:themeColor="text1"/>
                <w:sz w:val="16"/>
                <w:szCs w:val="16"/>
              </w:rPr>
            </w:pPr>
          </w:p>
        </w:tc>
        <w:tc>
          <w:tcPr>
            <w:tcW w:w="4790" w:type="dxa"/>
            <w:tcBorders>
              <w:top w:val="single" w:sz="4" w:space="0" w:color="000000"/>
              <w:left w:val="single" w:sz="4" w:space="0" w:color="000000"/>
              <w:bottom w:val="single" w:sz="4" w:space="0" w:color="000000"/>
              <w:right w:val="single" w:sz="4" w:space="0" w:color="000000"/>
            </w:tcBorders>
            <w:vAlign w:val="center"/>
          </w:tcPr>
          <w:p w:rsidR="00C22F4A" w:rsidRDefault="00C22F4A" w:rsidP="00BD18F8">
            <w:pPr>
              <w:ind w:right="2"/>
              <w:rPr>
                <w:rFonts w:ascii="Comic Sans MS" w:hAnsi="Comic Sans MS"/>
                <w:color w:val="000000" w:themeColor="text1"/>
                <w:sz w:val="16"/>
                <w:szCs w:val="16"/>
              </w:rPr>
            </w:pPr>
            <w:r>
              <w:rPr>
                <w:rFonts w:ascii="Comic Sans MS" w:hAnsi="Comic Sans MS"/>
                <w:color w:val="000000" w:themeColor="text1"/>
                <w:sz w:val="16"/>
                <w:szCs w:val="16"/>
              </w:rPr>
              <w:t>Samba</w:t>
            </w:r>
          </w:p>
          <w:p w:rsidR="00C22F4A" w:rsidRDefault="00C22F4A" w:rsidP="00BD18F8">
            <w:pPr>
              <w:ind w:right="2"/>
              <w:rPr>
                <w:rFonts w:ascii="Comic Sans MS" w:hAnsi="Comic Sans MS"/>
                <w:color w:val="000000" w:themeColor="text1"/>
                <w:sz w:val="16"/>
                <w:szCs w:val="16"/>
              </w:rPr>
            </w:pPr>
          </w:p>
          <w:p w:rsidR="00C22F4A" w:rsidRPr="00BD18F8" w:rsidRDefault="00C22F4A" w:rsidP="00BD18F8">
            <w:pPr>
              <w:ind w:right="2"/>
              <w:rPr>
                <w:rFonts w:ascii="Comic Sans MS" w:hAnsi="Comic Sans MS"/>
                <w:color w:val="000000" w:themeColor="text1"/>
                <w:sz w:val="16"/>
                <w:szCs w:val="16"/>
              </w:rPr>
            </w:pPr>
            <w:r>
              <w:rPr>
                <w:rFonts w:ascii="Comic Sans MS" w:hAnsi="Comic Sans MS"/>
                <w:color w:val="000000" w:themeColor="text1"/>
                <w:sz w:val="16"/>
                <w:szCs w:val="16"/>
              </w:rPr>
              <w:t>Funk</w:t>
            </w:r>
            <w:r w:rsidRPr="00BD18F8">
              <w:rPr>
                <w:rFonts w:ascii="Comic Sans MS" w:hAnsi="Comic Sans MS" w:cs="Arial"/>
                <w:color w:val="000000" w:themeColor="text1"/>
                <w:sz w:val="16"/>
                <w:szCs w:val="16"/>
                <w:shd w:val="clear" w:color="auto" w:fill="FFFFFF"/>
              </w:rPr>
              <w:t xml:space="preserve"> </w:t>
            </w:r>
          </w:p>
        </w:tc>
      </w:tr>
      <w:tr w:rsidR="00212E69" w:rsidTr="002F1A5F">
        <w:trPr>
          <w:cantSplit/>
          <w:trHeight w:val="1236"/>
        </w:trPr>
        <w:tc>
          <w:tcPr>
            <w:tcW w:w="821" w:type="dxa"/>
            <w:tcBorders>
              <w:top w:val="single" w:sz="4" w:space="0" w:color="000000"/>
              <w:left w:val="single" w:sz="4" w:space="0" w:color="000000"/>
              <w:bottom w:val="single" w:sz="4" w:space="0" w:color="000000"/>
              <w:right w:val="single" w:sz="4" w:space="0" w:color="000000"/>
            </w:tcBorders>
            <w:shd w:val="clear" w:color="auto" w:fill="0066FF"/>
            <w:textDirection w:val="tbRl"/>
          </w:tcPr>
          <w:p w:rsidR="000435F1" w:rsidRPr="00212E69" w:rsidRDefault="00212E69" w:rsidP="00212E69">
            <w:pPr>
              <w:ind w:left="72" w:right="113"/>
              <w:jc w:val="center"/>
              <w:rPr>
                <w:rFonts w:ascii="Comic Sans MS" w:hAnsi="Comic Sans MS"/>
                <w:sz w:val="28"/>
                <w:szCs w:val="28"/>
              </w:rPr>
            </w:pPr>
            <w:r w:rsidRPr="00212E69">
              <w:rPr>
                <w:rFonts w:ascii="Comic Sans MS" w:hAnsi="Comic Sans MS"/>
                <w:sz w:val="28"/>
                <w:szCs w:val="28"/>
              </w:rPr>
              <w:lastRenderedPageBreak/>
              <w:t>PE</w:t>
            </w:r>
          </w:p>
        </w:tc>
        <w:tc>
          <w:tcPr>
            <w:tcW w:w="4797" w:type="dxa"/>
            <w:tcBorders>
              <w:top w:val="single" w:sz="4" w:space="0" w:color="000000"/>
              <w:left w:val="single" w:sz="4" w:space="0" w:color="000000"/>
              <w:bottom w:val="single" w:sz="4" w:space="0" w:color="000000"/>
              <w:right w:val="single" w:sz="4" w:space="0" w:color="000000"/>
            </w:tcBorders>
          </w:tcPr>
          <w:p w:rsidR="002F1A5F" w:rsidRDefault="002F1A5F" w:rsidP="002F1A5F">
            <w:pPr>
              <w:ind w:right="155"/>
              <w:rPr>
                <w:rFonts w:ascii="Comic Sans MS" w:eastAsia="Comic Sans MS" w:hAnsi="Comic Sans MS" w:cs="Comic Sans MS"/>
                <w:sz w:val="16"/>
              </w:rPr>
            </w:pPr>
            <w:r w:rsidRPr="00D83EB0">
              <w:rPr>
                <w:rFonts w:ascii="Comic Sans MS" w:eastAsia="Comic Sans MS" w:hAnsi="Comic Sans MS" w:cs="Comic Sans MS"/>
                <w:b/>
                <w:bCs/>
                <w:sz w:val="16"/>
              </w:rPr>
              <w:t>Daily Mile</w:t>
            </w:r>
            <w:r>
              <w:rPr>
                <w:rFonts w:ascii="Comic Sans MS" w:eastAsia="Comic Sans MS" w:hAnsi="Comic Sans MS" w:cs="Comic Sans MS"/>
                <w:sz w:val="16"/>
              </w:rPr>
              <w:t xml:space="preserve"> - </w:t>
            </w:r>
            <w:r w:rsidRPr="00B31ADE">
              <w:rPr>
                <w:rFonts w:ascii="Comic Sans MS" w:eastAsia="Comic Sans MS" w:hAnsi="Comic Sans MS" w:cs="Comic Sans MS"/>
                <w:sz w:val="16"/>
              </w:rPr>
              <w:t>The aim of The </w:t>
            </w:r>
            <w:r w:rsidRPr="00B31ADE">
              <w:rPr>
                <w:rFonts w:ascii="Comic Sans MS" w:eastAsia="Comic Sans MS" w:hAnsi="Comic Sans MS" w:cs="Comic Sans MS"/>
                <w:b/>
                <w:bCs/>
                <w:sz w:val="16"/>
              </w:rPr>
              <w:t>Daily Mile</w:t>
            </w:r>
            <w:r w:rsidRPr="00B31ADE">
              <w:rPr>
                <w:rFonts w:ascii="Comic Sans MS" w:eastAsia="Comic Sans MS" w:hAnsi="Comic Sans MS" w:cs="Comic Sans MS"/>
                <w:sz w:val="16"/>
              </w:rPr>
              <w:t> is to improve the physical, social, emotional and mental health and wellbeing of our children – regardless of age, ability or personal circumstances. The </w:t>
            </w:r>
            <w:r w:rsidRPr="00B31ADE">
              <w:rPr>
                <w:rFonts w:ascii="Comic Sans MS" w:eastAsia="Comic Sans MS" w:hAnsi="Comic Sans MS" w:cs="Comic Sans MS"/>
                <w:b/>
                <w:bCs/>
                <w:sz w:val="16"/>
              </w:rPr>
              <w:t>Daily Mile</w:t>
            </w:r>
            <w:r w:rsidRPr="00B31ADE">
              <w:rPr>
                <w:rFonts w:ascii="Comic Sans MS" w:eastAsia="Comic Sans MS" w:hAnsi="Comic Sans MS" w:cs="Comic Sans MS"/>
                <w:sz w:val="16"/>
              </w:rPr>
              <w:t> is a social physical activity, with children running or jogging – at their own pace – in the fresh air with friends.</w:t>
            </w:r>
            <w:r>
              <w:rPr>
                <w:rFonts w:ascii="Comic Sans MS" w:eastAsia="Comic Sans MS" w:hAnsi="Comic Sans MS" w:cs="Comic Sans MS"/>
                <w:sz w:val="16"/>
              </w:rPr>
              <w:t xml:space="preserve"> (32 weeks).</w:t>
            </w:r>
          </w:p>
          <w:p w:rsidR="002F1A5F" w:rsidRDefault="002F1A5F" w:rsidP="002F1A5F">
            <w:pPr>
              <w:ind w:right="155"/>
              <w:rPr>
                <w:rFonts w:ascii="Comic Sans MS" w:eastAsia="Comic Sans MS" w:hAnsi="Comic Sans MS" w:cs="Comic Sans MS"/>
                <w:sz w:val="16"/>
              </w:rPr>
            </w:pPr>
          </w:p>
          <w:p w:rsidR="002F1A5F" w:rsidRDefault="002F1A5F" w:rsidP="002F1A5F">
            <w:pPr>
              <w:ind w:right="155"/>
              <w:rPr>
                <w:rFonts w:ascii="Comic Sans MS" w:eastAsia="Comic Sans MS" w:hAnsi="Comic Sans MS" w:cs="Comic Sans MS"/>
                <w:b/>
                <w:bCs/>
                <w:sz w:val="16"/>
              </w:rPr>
            </w:pPr>
            <w:r>
              <w:rPr>
                <w:rFonts w:ascii="Comic Sans MS" w:eastAsia="Comic Sans MS" w:hAnsi="Comic Sans MS" w:cs="Comic Sans MS"/>
                <w:b/>
                <w:bCs/>
                <w:sz w:val="16"/>
              </w:rPr>
              <w:t xml:space="preserve">Netball:  7 weeks </w:t>
            </w:r>
            <w:r w:rsidRPr="00F11B96">
              <w:rPr>
                <w:rFonts w:ascii="Comic Sans MS" w:eastAsia="Comic Sans MS" w:hAnsi="Comic Sans MS" w:cs="Comic Sans MS"/>
                <w:sz w:val="16"/>
              </w:rPr>
              <w:t>We previously taught High 5 netball across the whole of KS 2. After working with our feeder Secondary School who requested that we deliver netball according to England Netball Rules</w:t>
            </w:r>
            <w:r>
              <w:rPr>
                <w:rFonts w:ascii="Comic Sans MS" w:eastAsia="Comic Sans MS" w:hAnsi="Comic Sans MS" w:cs="Comic Sans MS"/>
                <w:sz w:val="16"/>
              </w:rPr>
              <w:t>. Planning in file in  planning resources cupboard.</w:t>
            </w:r>
          </w:p>
          <w:p w:rsidR="002F1A5F" w:rsidRDefault="003B319C" w:rsidP="002F1A5F">
            <w:pPr>
              <w:ind w:right="155"/>
              <w:rPr>
                <w:rFonts w:ascii="Comic Sans MS" w:eastAsia="Comic Sans MS" w:hAnsi="Comic Sans MS" w:cs="Comic Sans MS"/>
                <w:b/>
                <w:bCs/>
                <w:sz w:val="16"/>
              </w:rPr>
            </w:pPr>
            <w:hyperlink r:id="rId15" w:history="1">
              <w:r w:rsidR="002F1A5F" w:rsidRPr="001276FB">
                <w:rPr>
                  <w:rStyle w:val="Hyperlink"/>
                  <w:rFonts w:ascii="Comic Sans MS" w:eastAsia="Comic Sans MS" w:hAnsi="Comic Sans MS" w:cs="Comic Sans MS"/>
                  <w:b/>
                  <w:bCs/>
                  <w:sz w:val="16"/>
                </w:rPr>
                <w:t>https://www.englandnetball.co.uk/support/support-for-organisations/teachers/primary/</w:t>
              </w:r>
            </w:hyperlink>
            <w:r w:rsidR="002F1A5F">
              <w:rPr>
                <w:rFonts w:ascii="Comic Sans MS" w:eastAsia="Comic Sans MS" w:hAnsi="Comic Sans MS" w:cs="Comic Sans MS"/>
                <w:b/>
                <w:bCs/>
                <w:sz w:val="16"/>
              </w:rPr>
              <w:t xml:space="preserve"> </w:t>
            </w:r>
          </w:p>
          <w:p w:rsidR="002F1A5F" w:rsidRDefault="002F1A5F" w:rsidP="002F1A5F">
            <w:pPr>
              <w:ind w:right="155"/>
              <w:rPr>
                <w:rFonts w:ascii="Comic Sans MS" w:eastAsia="Comic Sans MS" w:hAnsi="Comic Sans MS" w:cs="Comic Sans MS"/>
                <w:b/>
                <w:bCs/>
                <w:sz w:val="16"/>
              </w:rPr>
            </w:pPr>
            <w:r>
              <w:rPr>
                <w:rFonts w:ascii="Comic Sans MS" w:eastAsia="Comic Sans MS" w:hAnsi="Comic Sans MS" w:cs="Comic Sans MS"/>
                <w:b/>
                <w:bCs/>
                <w:sz w:val="16"/>
              </w:rPr>
              <w:t>Skills learnt:</w:t>
            </w:r>
          </w:p>
          <w:p w:rsidR="002F1A5F" w:rsidRDefault="002F1A5F" w:rsidP="002F1A5F">
            <w:pPr>
              <w:ind w:right="155"/>
              <w:rPr>
                <w:rFonts w:ascii="Comic Sans MS" w:eastAsia="Comic Sans MS" w:hAnsi="Comic Sans MS" w:cs="Comic Sans MS"/>
                <w:b/>
                <w:bCs/>
                <w:sz w:val="16"/>
              </w:rPr>
            </w:pPr>
            <w:r>
              <w:rPr>
                <w:rFonts w:ascii="Comic Sans MS" w:eastAsia="Comic Sans MS" w:hAnsi="Comic Sans MS" w:cs="Comic Sans MS"/>
                <w:b/>
                <w:bCs/>
                <w:sz w:val="16"/>
              </w:rPr>
              <w:t>Passing, throwing, defending, catching, positional play, attacking and shooting.</w:t>
            </w:r>
          </w:p>
          <w:p w:rsidR="002F1A5F" w:rsidRDefault="002F1A5F" w:rsidP="002F1A5F">
            <w:pPr>
              <w:ind w:right="155"/>
              <w:rPr>
                <w:rFonts w:ascii="Comic Sans MS" w:eastAsia="Comic Sans MS" w:hAnsi="Comic Sans MS" w:cs="Comic Sans MS"/>
                <w:color w:val="000000" w:themeColor="text1"/>
                <w:sz w:val="16"/>
              </w:rPr>
            </w:pPr>
          </w:p>
          <w:p w:rsidR="002F1A5F" w:rsidRDefault="002F1A5F" w:rsidP="002F1A5F">
            <w:pPr>
              <w:ind w:right="155"/>
              <w:rPr>
                <w:rFonts w:ascii="Comic Sans MS" w:eastAsia="Comic Sans MS" w:hAnsi="Comic Sans MS" w:cs="Comic Sans MS"/>
                <w:b/>
                <w:bCs/>
                <w:color w:val="000000" w:themeColor="text1"/>
                <w:sz w:val="16"/>
              </w:rPr>
            </w:pPr>
            <w:r w:rsidRPr="005561BD">
              <w:rPr>
                <w:rFonts w:ascii="Comic Sans MS" w:eastAsia="Comic Sans MS" w:hAnsi="Comic Sans MS" w:cs="Comic Sans MS"/>
                <w:b/>
                <w:bCs/>
                <w:color w:val="000000" w:themeColor="text1"/>
                <w:sz w:val="16"/>
              </w:rPr>
              <w:t>Football</w:t>
            </w:r>
            <w:r>
              <w:rPr>
                <w:rFonts w:ascii="Comic Sans MS" w:eastAsia="Comic Sans MS" w:hAnsi="Comic Sans MS" w:cs="Comic Sans MS"/>
                <w:b/>
                <w:bCs/>
                <w:color w:val="000000" w:themeColor="text1"/>
                <w:sz w:val="16"/>
              </w:rPr>
              <w:t>: Resources in yellow file -14 weeks.</w:t>
            </w:r>
          </w:p>
          <w:p w:rsidR="002F1A5F" w:rsidRDefault="003B319C" w:rsidP="002F1A5F">
            <w:pPr>
              <w:ind w:right="155"/>
              <w:rPr>
                <w:rFonts w:ascii="Comic Sans MS" w:eastAsia="Comic Sans MS" w:hAnsi="Comic Sans MS" w:cs="Comic Sans MS"/>
                <w:b/>
                <w:bCs/>
                <w:color w:val="000000" w:themeColor="text1"/>
                <w:sz w:val="16"/>
              </w:rPr>
            </w:pPr>
            <w:hyperlink r:id="rId16" w:history="1">
              <w:r w:rsidR="002F1A5F" w:rsidRPr="001276FB">
                <w:rPr>
                  <w:rStyle w:val="Hyperlink"/>
                  <w:rFonts w:ascii="Comic Sans MS" w:eastAsia="Comic Sans MS" w:hAnsi="Comic Sans MS" w:cs="Comic Sans MS"/>
                  <w:b/>
                  <w:bCs/>
                  <w:sz w:val="16"/>
                </w:rPr>
                <w:t>https://www.tes.com/teaching-resource/ks2-football-planning-6119288</w:t>
              </w:r>
            </w:hyperlink>
          </w:p>
          <w:p w:rsidR="002F1A5F" w:rsidRPr="0031240F" w:rsidRDefault="002F1A5F" w:rsidP="002F1A5F">
            <w:pPr>
              <w:ind w:right="155"/>
              <w:rPr>
                <w:rFonts w:ascii="Comic Sans MS" w:eastAsia="Comic Sans MS" w:hAnsi="Comic Sans MS" w:cs="Comic Sans MS"/>
                <w:b/>
                <w:bCs/>
                <w:sz w:val="16"/>
              </w:rPr>
            </w:pPr>
            <w:r w:rsidRPr="0031240F">
              <w:rPr>
                <w:rFonts w:ascii="Comic Sans MS" w:eastAsia="Comic Sans MS" w:hAnsi="Comic Sans MS" w:cs="Comic Sans MS"/>
                <w:b/>
                <w:bCs/>
                <w:sz w:val="16"/>
              </w:rPr>
              <w:t xml:space="preserve">Skills learnt: </w:t>
            </w:r>
          </w:p>
          <w:p w:rsidR="002F1A5F" w:rsidRPr="0031240F" w:rsidRDefault="002F1A5F" w:rsidP="002F1A5F">
            <w:pPr>
              <w:ind w:right="155"/>
              <w:rPr>
                <w:rFonts w:ascii="Comic Sans MS" w:eastAsia="Comic Sans MS" w:hAnsi="Comic Sans MS" w:cs="Comic Sans MS"/>
                <w:sz w:val="16"/>
              </w:rPr>
            </w:pPr>
            <w:r w:rsidRPr="00F11B96">
              <w:rPr>
                <w:rFonts w:ascii="Comic Sans MS" w:eastAsia="Comic Sans MS" w:hAnsi="Comic Sans MS" w:cs="Comic Sans MS"/>
                <w:i/>
                <w:iCs/>
                <w:sz w:val="16"/>
              </w:rPr>
              <w:t>Passing</w:t>
            </w:r>
            <w:r>
              <w:rPr>
                <w:rFonts w:ascii="Comic Sans MS" w:eastAsia="Comic Sans MS" w:hAnsi="Comic Sans MS" w:cs="Comic Sans MS"/>
                <w:i/>
                <w:iCs/>
                <w:sz w:val="16"/>
              </w:rPr>
              <w:t xml:space="preserve"> </w:t>
            </w:r>
            <w:r w:rsidRPr="00F11B96">
              <w:rPr>
                <w:rFonts w:ascii="Comic Sans MS" w:eastAsia="Comic Sans MS" w:hAnsi="Comic Sans MS" w:cs="Comic Sans MS"/>
                <w:i/>
                <w:iCs/>
                <w:sz w:val="16"/>
              </w:rPr>
              <w:t>skills</w:t>
            </w:r>
            <w:r>
              <w:rPr>
                <w:rFonts w:ascii="Comic Sans MS" w:eastAsia="Comic Sans MS" w:hAnsi="Comic Sans MS" w:cs="Comic Sans MS"/>
                <w:i/>
                <w:iCs/>
                <w:sz w:val="16"/>
              </w:rPr>
              <w:t xml:space="preserve">; </w:t>
            </w:r>
            <w:r w:rsidRPr="0031240F">
              <w:rPr>
                <w:rFonts w:ascii="Comic Sans MS" w:eastAsia="Comic Sans MS" w:hAnsi="Comic Sans MS" w:cs="Comic Sans MS"/>
                <w:sz w:val="16"/>
              </w:rPr>
              <w:t>passing and running with the ball, passing and shooting, defending and marking, positions, goalkeeper training.</w:t>
            </w:r>
          </w:p>
          <w:p w:rsidR="002F1A5F" w:rsidRDefault="002F1A5F" w:rsidP="002F1A5F">
            <w:pPr>
              <w:ind w:right="155"/>
              <w:rPr>
                <w:rFonts w:ascii="Comic Sans MS" w:eastAsia="Comic Sans MS" w:hAnsi="Comic Sans MS" w:cs="Comic Sans MS"/>
                <w:b/>
                <w:bCs/>
                <w:color w:val="000000" w:themeColor="text1"/>
                <w:sz w:val="16"/>
              </w:rPr>
            </w:pPr>
          </w:p>
          <w:p w:rsidR="002F1A5F" w:rsidRDefault="002F1A5F" w:rsidP="002F1A5F">
            <w:pPr>
              <w:ind w:right="155"/>
              <w:rPr>
                <w:rFonts w:ascii="Comic Sans MS" w:eastAsia="Comic Sans MS" w:hAnsi="Comic Sans MS" w:cs="Comic Sans MS"/>
                <w:b/>
                <w:bCs/>
                <w:color w:val="000000" w:themeColor="text1"/>
                <w:sz w:val="16"/>
              </w:rPr>
            </w:pPr>
            <w:r>
              <w:rPr>
                <w:rFonts w:ascii="Comic Sans MS" w:eastAsia="Comic Sans MS" w:hAnsi="Comic Sans MS" w:cs="Comic Sans MS"/>
                <w:b/>
                <w:bCs/>
                <w:color w:val="000000" w:themeColor="text1"/>
                <w:sz w:val="16"/>
              </w:rPr>
              <w:t>Hockey –7 weeks</w:t>
            </w:r>
          </w:p>
          <w:p w:rsidR="002F1A5F" w:rsidRPr="000D7F6F" w:rsidRDefault="002F1A5F" w:rsidP="002F1A5F">
            <w:pPr>
              <w:ind w:right="155"/>
              <w:rPr>
                <w:rFonts w:ascii="Comic Sans MS" w:eastAsia="Comic Sans MS" w:hAnsi="Comic Sans MS" w:cs="Comic Sans MS"/>
                <w:color w:val="000000" w:themeColor="text1"/>
                <w:sz w:val="16"/>
              </w:rPr>
            </w:pPr>
            <w:r w:rsidRPr="000D7F6F">
              <w:rPr>
                <w:rFonts w:ascii="Comic Sans MS" w:eastAsia="Comic Sans MS" w:hAnsi="Comic Sans MS" w:cs="Comic Sans MS"/>
                <w:color w:val="000000" w:themeColor="text1"/>
                <w:sz w:val="16"/>
              </w:rPr>
              <w:t>Once again, in order to develop progression in PE from Primary to Secondary we do not continue Quicksticks Hockey in Y5 and 6 and follow rules and guidance from</w:t>
            </w:r>
          </w:p>
          <w:p w:rsidR="002F1A5F" w:rsidRDefault="003B319C" w:rsidP="002F1A5F">
            <w:pPr>
              <w:ind w:right="155"/>
              <w:rPr>
                <w:rFonts w:ascii="Comic Sans MS" w:eastAsia="Comic Sans MS" w:hAnsi="Comic Sans MS" w:cs="Comic Sans MS"/>
                <w:b/>
                <w:bCs/>
                <w:color w:val="000000" w:themeColor="text1"/>
                <w:sz w:val="16"/>
              </w:rPr>
            </w:pPr>
            <w:hyperlink r:id="rId17" w:history="1">
              <w:r w:rsidR="002F1A5F" w:rsidRPr="001276FB">
                <w:rPr>
                  <w:rStyle w:val="Hyperlink"/>
                  <w:rFonts w:ascii="Comic Sans MS" w:eastAsia="Comic Sans MS" w:hAnsi="Comic Sans MS" w:cs="Comic Sans MS"/>
                  <w:b/>
                  <w:bCs/>
                  <w:sz w:val="16"/>
                </w:rPr>
                <w:t>http://www.englandhockey.co.uk/page.asp?section=</w:t>
              </w:r>
            </w:hyperlink>
          </w:p>
          <w:p w:rsidR="002F1A5F" w:rsidRDefault="002F1A5F" w:rsidP="002F1A5F">
            <w:pPr>
              <w:ind w:right="155"/>
              <w:rPr>
                <w:rFonts w:ascii="Comic Sans MS" w:eastAsia="Comic Sans MS" w:hAnsi="Comic Sans MS" w:cs="Comic Sans MS"/>
                <w:color w:val="000000" w:themeColor="text1"/>
                <w:sz w:val="16"/>
              </w:rPr>
            </w:pPr>
            <w:r w:rsidRPr="000D7F6F">
              <w:rPr>
                <w:rFonts w:ascii="Comic Sans MS" w:eastAsia="Comic Sans MS" w:hAnsi="Comic Sans MS" w:cs="Comic Sans MS"/>
                <w:color w:val="000000" w:themeColor="text1"/>
                <w:sz w:val="16"/>
              </w:rPr>
              <w:t>Planning in file in planning resources cupboard</w:t>
            </w:r>
          </w:p>
          <w:p w:rsidR="002F1A5F" w:rsidRDefault="003B319C" w:rsidP="002F1A5F">
            <w:pPr>
              <w:ind w:right="155"/>
              <w:rPr>
                <w:rFonts w:ascii="Comic Sans MS" w:eastAsia="Comic Sans MS" w:hAnsi="Comic Sans MS" w:cs="Comic Sans MS"/>
                <w:color w:val="000000" w:themeColor="text1"/>
                <w:sz w:val="16"/>
              </w:rPr>
            </w:pPr>
            <w:hyperlink r:id="rId18" w:history="1">
              <w:r w:rsidR="002F1A5F" w:rsidRPr="001276FB">
                <w:rPr>
                  <w:rStyle w:val="Hyperlink"/>
                  <w:rFonts w:ascii="Comic Sans MS" w:eastAsia="Comic Sans MS" w:hAnsi="Comic Sans MS" w:cs="Comic Sans MS"/>
                  <w:sz w:val="16"/>
                </w:rPr>
                <w:t>https://www.tes.com/teaching-resource/year-6-hockey-scheme-6451060</w:t>
              </w:r>
            </w:hyperlink>
            <w:r w:rsidR="002F1A5F">
              <w:rPr>
                <w:rFonts w:ascii="Comic Sans MS" w:eastAsia="Comic Sans MS" w:hAnsi="Comic Sans MS" w:cs="Comic Sans MS"/>
                <w:color w:val="000000" w:themeColor="text1"/>
                <w:sz w:val="16"/>
              </w:rPr>
              <w:t xml:space="preserve"> </w:t>
            </w:r>
          </w:p>
          <w:p w:rsidR="002F1A5F" w:rsidRPr="000D7F6F" w:rsidRDefault="003B319C" w:rsidP="002F1A5F">
            <w:pPr>
              <w:ind w:right="155"/>
              <w:rPr>
                <w:rFonts w:ascii="Comic Sans MS" w:eastAsia="Comic Sans MS" w:hAnsi="Comic Sans MS" w:cs="Comic Sans MS"/>
                <w:color w:val="000000" w:themeColor="text1"/>
                <w:sz w:val="16"/>
              </w:rPr>
            </w:pPr>
            <w:hyperlink r:id="rId19" w:history="1">
              <w:r w:rsidR="002F1A5F" w:rsidRPr="001276FB">
                <w:rPr>
                  <w:rStyle w:val="Hyperlink"/>
                  <w:rFonts w:ascii="Comic Sans MS" w:eastAsia="Comic Sans MS" w:hAnsi="Comic Sans MS" w:cs="Comic Sans MS"/>
                  <w:sz w:val="16"/>
                </w:rPr>
                <w:t>https://www.tes.com/teaching-resource/year-5-6-hockey-planning-6424259</w:t>
              </w:r>
            </w:hyperlink>
          </w:p>
          <w:p w:rsidR="002F1A5F" w:rsidRPr="0031240F" w:rsidRDefault="002F1A5F" w:rsidP="002F1A5F">
            <w:pPr>
              <w:ind w:right="155"/>
              <w:rPr>
                <w:rFonts w:ascii="Comic Sans MS" w:eastAsia="Comic Sans MS" w:hAnsi="Comic Sans MS" w:cs="Comic Sans MS"/>
                <w:b/>
                <w:bCs/>
                <w:color w:val="000000" w:themeColor="text1"/>
                <w:sz w:val="16"/>
              </w:rPr>
            </w:pPr>
            <w:r>
              <w:rPr>
                <w:rFonts w:ascii="Comic Sans MS" w:eastAsia="Comic Sans MS" w:hAnsi="Comic Sans MS" w:cs="Comic Sans MS"/>
                <w:b/>
                <w:bCs/>
                <w:sz w:val="16"/>
              </w:rPr>
              <w:t>Skills learnt:</w:t>
            </w:r>
          </w:p>
          <w:p w:rsidR="00F46B55" w:rsidRDefault="002F1A5F" w:rsidP="002F1A5F">
            <w:pPr>
              <w:ind w:right="218"/>
            </w:pPr>
            <w:r>
              <w:rPr>
                <w:rFonts w:ascii="Comic Sans MS" w:eastAsia="Comic Sans MS" w:hAnsi="Comic Sans MS" w:cs="Comic Sans MS"/>
                <w:sz w:val="16"/>
              </w:rPr>
              <w:t>Using a stick safely, dribbling, p</w:t>
            </w:r>
            <w:r w:rsidRPr="0031240F">
              <w:rPr>
                <w:rFonts w:ascii="Comic Sans MS" w:eastAsia="Comic Sans MS" w:hAnsi="Comic Sans MS" w:cs="Comic Sans MS"/>
                <w:sz w:val="16"/>
              </w:rPr>
              <w:t>assing, passing and running with the ball, passing and shooting</w:t>
            </w:r>
            <w:r>
              <w:rPr>
                <w:rFonts w:ascii="Comic Sans MS" w:eastAsia="Comic Sans MS" w:hAnsi="Comic Sans MS" w:cs="Comic Sans MS"/>
                <w:sz w:val="16"/>
              </w:rPr>
              <w:t>.</w:t>
            </w:r>
          </w:p>
        </w:tc>
        <w:tc>
          <w:tcPr>
            <w:tcW w:w="4787" w:type="dxa"/>
            <w:tcBorders>
              <w:top w:val="single" w:sz="4" w:space="0" w:color="000000"/>
              <w:left w:val="single" w:sz="4" w:space="0" w:color="000000"/>
              <w:bottom w:val="single" w:sz="4" w:space="0" w:color="000000"/>
              <w:right w:val="single" w:sz="4" w:space="0" w:color="000000"/>
            </w:tcBorders>
          </w:tcPr>
          <w:p w:rsidR="002F1A5F" w:rsidRDefault="002F1A5F" w:rsidP="002F1A5F">
            <w:pPr>
              <w:ind w:right="155"/>
              <w:rPr>
                <w:rFonts w:ascii="Comic Sans MS" w:eastAsia="Comic Sans MS" w:hAnsi="Comic Sans MS" w:cs="Comic Sans MS"/>
                <w:sz w:val="16"/>
              </w:rPr>
            </w:pPr>
            <w:r w:rsidRPr="00D83EB0">
              <w:rPr>
                <w:rFonts w:ascii="Comic Sans MS" w:eastAsia="Comic Sans MS" w:hAnsi="Comic Sans MS" w:cs="Comic Sans MS"/>
                <w:b/>
                <w:bCs/>
                <w:sz w:val="16"/>
              </w:rPr>
              <w:lastRenderedPageBreak/>
              <w:t>Daily Mile</w:t>
            </w:r>
            <w:r>
              <w:rPr>
                <w:rFonts w:ascii="Comic Sans MS" w:eastAsia="Comic Sans MS" w:hAnsi="Comic Sans MS" w:cs="Comic Sans MS"/>
                <w:sz w:val="16"/>
              </w:rPr>
              <w:t xml:space="preserve"> - </w:t>
            </w:r>
            <w:r w:rsidRPr="00B31ADE">
              <w:rPr>
                <w:rFonts w:ascii="Comic Sans MS" w:eastAsia="Comic Sans MS" w:hAnsi="Comic Sans MS" w:cs="Comic Sans MS"/>
                <w:sz w:val="16"/>
              </w:rPr>
              <w:t>The aim of The </w:t>
            </w:r>
            <w:r w:rsidRPr="00B31ADE">
              <w:rPr>
                <w:rFonts w:ascii="Comic Sans MS" w:eastAsia="Comic Sans MS" w:hAnsi="Comic Sans MS" w:cs="Comic Sans MS"/>
                <w:b/>
                <w:bCs/>
                <w:sz w:val="16"/>
              </w:rPr>
              <w:t>Daily Mile</w:t>
            </w:r>
            <w:r w:rsidRPr="00B31ADE">
              <w:rPr>
                <w:rFonts w:ascii="Comic Sans MS" w:eastAsia="Comic Sans MS" w:hAnsi="Comic Sans MS" w:cs="Comic Sans MS"/>
                <w:sz w:val="16"/>
              </w:rPr>
              <w:t> is to improve the physical, social, emotional and mental health and wellbeing of our children – regardless of age, ability or personal circumstances. The </w:t>
            </w:r>
            <w:r w:rsidRPr="00B31ADE">
              <w:rPr>
                <w:rFonts w:ascii="Comic Sans MS" w:eastAsia="Comic Sans MS" w:hAnsi="Comic Sans MS" w:cs="Comic Sans MS"/>
                <w:b/>
                <w:bCs/>
                <w:sz w:val="16"/>
              </w:rPr>
              <w:t>Daily Mile</w:t>
            </w:r>
            <w:r w:rsidRPr="00B31ADE">
              <w:rPr>
                <w:rFonts w:ascii="Comic Sans MS" w:eastAsia="Comic Sans MS" w:hAnsi="Comic Sans MS" w:cs="Comic Sans MS"/>
                <w:sz w:val="16"/>
              </w:rPr>
              <w:t> is a social physical activity, with children running or jogging – at their own pace – in the fresh air with friends.</w:t>
            </w:r>
            <w:r>
              <w:rPr>
                <w:rFonts w:ascii="Comic Sans MS" w:eastAsia="Comic Sans MS" w:hAnsi="Comic Sans MS" w:cs="Comic Sans MS"/>
                <w:sz w:val="16"/>
              </w:rPr>
              <w:t xml:space="preserve"> (32 weeks).</w:t>
            </w:r>
          </w:p>
          <w:p w:rsidR="002F1A5F" w:rsidRDefault="002F1A5F" w:rsidP="002F1A5F">
            <w:pPr>
              <w:ind w:right="155"/>
              <w:rPr>
                <w:rFonts w:ascii="Comic Sans MS" w:eastAsia="Comic Sans MS" w:hAnsi="Comic Sans MS" w:cs="Comic Sans MS"/>
                <w:sz w:val="16"/>
              </w:rPr>
            </w:pPr>
          </w:p>
          <w:p w:rsidR="002F1A5F" w:rsidRPr="00D83EB0" w:rsidRDefault="002F1A5F" w:rsidP="002F1A5F">
            <w:pPr>
              <w:ind w:right="155"/>
              <w:jc w:val="both"/>
              <w:rPr>
                <w:rFonts w:ascii="Comic Sans MS" w:eastAsia="Comic Sans MS" w:hAnsi="Comic Sans MS" w:cs="Comic Sans MS"/>
                <w:sz w:val="16"/>
              </w:rPr>
            </w:pPr>
          </w:p>
          <w:p w:rsidR="002F1A5F" w:rsidRDefault="002F1A5F" w:rsidP="002F1A5F">
            <w:pPr>
              <w:ind w:right="155"/>
              <w:rPr>
                <w:rFonts w:ascii="Comic Sans MS" w:eastAsia="Comic Sans MS" w:hAnsi="Comic Sans MS" w:cs="Comic Sans MS"/>
                <w:sz w:val="16"/>
              </w:rPr>
            </w:pPr>
            <w:r>
              <w:rPr>
                <w:rFonts w:ascii="Comic Sans MS" w:eastAsia="Comic Sans MS" w:hAnsi="Comic Sans MS" w:cs="Comic Sans MS"/>
                <w:b/>
                <w:bCs/>
                <w:sz w:val="16"/>
              </w:rPr>
              <w:t xml:space="preserve">Gymnastics – (4 weeks to include a mini individual competition for the final week) </w:t>
            </w:r>
            <w:r w:rsidRPr="00AB1A41">
              <w:rPr>
                <w:rFonts w:ascii="Comic Sans MS" w:eastAsia="Comic Sans MS" w:hAnsi="Comic Sans MS" w:cs="Comic Sans MS"/>
                <w:sz w:val="16"/>
              </w:rPr>
              <w:t xml:space="preserve">see Val Sabin Teaching Manual for </w:t>
            </w:r>
            <w:r w:rsidRPr="00F47B86">
              <w:rPr>
                <w:rFonts w:ascii="Comic Sans MS" w:eastAsia="Comic Sans MS" w:hAnsi="Comic Sans MS" w:cs="Comic Sans MS"/>
                <w:color w:val="000000" w:themeColor="text1"/>
                <w:sz w:val="16"/>
              </w:rPr>
              <w:t>Gy</w:t>
            </w:r>
            <w:r>
              <w:rPr>
                <w:rFonts w:ascii="Comic Sans MS" w:eastAsia="Comic Sans MS" w:hAnsi="Comic Sans MS" w:cs="Comic Sans MS"/>
                <w:color w:val="000000" w:themeColor="text1"/>
                <w:sz w:val="16"/>
              </w:rPr>
              <w:t>m</w:t>
            </w:r>
            <w:r w:rsidRPr="00F47B86">
              <w:rPr>
                <w:rFonts w:ascii="Comic Sans MS" w:eastAsia="Comic Sans MS" w:hAnsi="Comic Sans MS" w:cs="Comic Sans MS"/>
                <w:color w:val="000000" w:themeColor="text1"/>
                <w:sz w:val="16"/>
              </w:rPr>
              <w:t>nastics</w:t>
            </w:r>
            <w:r w:rsidRPr="00AB1A41">
              <w:rPr>
                <w:rFonts w:ascii="Comic Sans MS" w:eastAsia="Comic Sans MS" w:hAnsi="Comic Sans MS" w:cs="Comic Sans MS"/>
                <w:sz w:val="16"/>
              </w:rPr>
              <w:t xml:space="preserve"> </w:t>
            </w:r>
          </w:p>
          <w:p w:rsidR="002F1A5F" w:rsidRDefault="002F1A5F" w:rsidP="002F1A5F">
            <w:pPr>
              <w:ind w:right="155"/>
              <w:rPr>
                <w:rFonts w:ascii="Comic Sans MS" w:eastAsia="Comic Sans MS" w:hAnsi="Comic Sans MS" w:cs="Comic Sans MS"/>
                <w:b/>
                <w:bCs/>
                <w:sz w:val="16"/>
              </w:rPr>
            </w:pPr>
            <w:r>
              <w:rPr>
                <w:rFonts w:ascii="Comic Sans MS" w:eastAsia="Comic Sans MS" w:hAnsi="Comic Sans MS" w:cs="Comic Sans MS"/>
                <w:b/>
                <w:bCs/>
                <w:sz w:val="16"/>
              </w:rPr>
              <w:t>Skills learnt:</w:t>
            </w:r>
          </w:p>
          <w:p w:rsidR="002F1A5F" w:rsidRDefault="002F1A5F" w:rsidP="002F1A5F">
            <w:pPr>
              <w:spacing w:after="160" w:line="259" w:lineRule="auto"/>
              <w:ind w:right="155"/>
              <w:rPr>
                <w:rFonts w:ascii="Comic Sans MS" w:eastAsia="Comic Sans MS" w:hAnsi="Comic Sans MS" w:cs="Comic Sans MS"/>
                <w:sz w:val="16"/>
              </w:rPr>
            </w:pPr>
            <w:r w:rsidRPr="00D30697">
              <w:rPr>
                <w:rFonts w:ascii="Comic Sans MS" w:eastAsia="Comic Sans MS" w:hAnsi="Comic Sans MS" w:cs="Comic Sans MS"/>
                <w:sz w:val="16"/>
              </w:rPr>
              <w:t>Time</w:t>
            </w:r>
            <w:r>
              <w:rPr>
                <w:rFonts w:ascii="Comic Sans MS" w:eastAsia="Comic Sans MS" w:hAnsi="Comic Sans MS" w:cs="Comic Sans MS"/>
                <w:sz w:val="16"/>
              </w:rPr>
              <w:t xml:space="preserve">. </w:t>
            </w:r>
            <w:r w:rsidRPr="00D30697">
              <w:rPr>
                <w:rFonts w:ascii="Comic Sans MS" w:eastAsia="Comic Sans MS" w:hAnsi="Comic Sans MS" w:cs="Comic Sans MS"/>
                <w:sz w:val="16"/>
              </w:rPr>
              <w:t>Space</w:t>
            </w:r>
            <w:r>
              <w:rPr>
                <w:rFonts w:ascii="Comic Sans MS" w:eastAsia="Comic Sans MS" w:hAnsi="Comic Sans MS" w:cs="Comic Sans MS"/>
                <w:sz w:val="16"/>
              </w:rPr>
              <w:t xml:space="preserve">. </w:t>
            </w:r>
            <w:r w:rsidRPr="00D30697">
              <w:rPr>
                <w:rFonts w:ascii="Comic Sans MS" w:eastAsia="Comic Sans MS" w:hAnsi="Comic Sans MS" w:cs="Comic Sans MS"/>
                <w:sz w:val="16"/>
              </w:rPr>
              <w:t>Weight</w:t>
            </w:r>
            <w:r>
              <w:rPr>
                <w:rFonts w:ascii="Comic Sans MS" w:eastAsia="Comic Sans MS" w:hAnsi="Comic Sans MS" w:cs="Comic Sans MS"/>
                <w:sz w:val="16"/>
              </w:rPr>
              <w:t xml:space="preserve">. </w:t>
            </w:r>
            <w:r w:rsidRPr="00D30697">
              <w:rPr>
                <w:rFonts w:ascii="Comic Sans MS" w:eastAsia="Comic Sans MS" w:hAnsi="Comic Sans MS" w:cs="Comic Sans MS"/>
                <w:sz w:val="16"/>
              </w:rPr>
              <w:t>Flow</w:t>
            </w:r>
            <w:r>
              <w:rPr>
                <w:rFonts w:ascii="Comic Sans MS" w:eastAsia="Comic Sans MS" w:hAnsi="Comic Sans MS" w:cs="Comic Sans MS"/>
                <w:sz w:val="16"/>
              </w:rPr>
              <w:t>.</w:t>
            </w:r>
            <w:r w:rsidRPr="00D30697">
              <w:rPr>
                <w:rFonts w:ascii="Comic Sans MS" w:eastAsia="Comic Sans MS" w:hAnsi="Comic Sans MS" w:cs="Comic Sans MS"/>
                <w:sz w:val="16"/>
              </w:rPr>
              <w:t xml:space="preserve"> Balance/Weight bearing</w:t>
            </w:r>
            <w:r>
              <w:rPr>
                <w:rFonts w:ascii="Comic Sans MS" w:eastAsia="Comic Sans MS" w:hAnsi="Comic Sans MS" w:cs="Comic Sans MS"/>
                <w:sz w:val="16"/>
              </w:rPr>
              <w:t xml:space="preserve">. </w:t>
            </w:r>
            <w:r w:rsidRPr="00D30697">
              <w:rPr>
                <w:rFonts w:ascii="Comic Sans MS" w:eastAsia="Comic Sans MS" w:hAnsi="Comic Sans MS" w:cs="Comic Sans MS"/>
                <w:sz w:val="16"/>
              </w:rPr>
              <w:t>Sequences</w:t>
            </w:r>
            <w:r>
              <w:rPr>
                <w:rFonts w:ascii="Comic Sans MS" w:eastAsia="Comic Sans MS" w:hAnsi="Comic Sans MS" w:cs="Comic Sans MS"/>
                <w:sz w:val="16"/>
              </w:rPr>
              <w:t>. Demonstration. Review and Improve.</w:t>
            </w:r>
          </w:p>
          <w:p w:rsidR="002F1A5F" w:rsidRDefault="002F1A5F" w:rsidP="002F1A5F">
            <w:pPr>
              <w:spacing w:after="160" w:line="259" w:lineRule="auto"/>
              <w:ind w:right="155"/>
              <w:rPr>
                <w:rFonts w:ascii="Comic Sans MS" w:eastAsia="Comic Sans MS" w:hAnsi="Comic Sans MS" w:cs="Comic Sans MS"/>
                <w:sz w:val="16"/>
              </w:rPr>
            </w:pPr>
            <w:r>
              <w:rPr>
                <w:rFonts w:ascii="Comic Sans MS" w:eastAsia="Comic Sans MS" w:hAnsi="Comic Sans MS" w:cs="Comic Sans MS"/>
                <w:b/>
                <w:bCs/>
                <w:sz w:val="16"/>
              </w:rPr>
              <w:t xml:space="preserve">Cycling and </w:t>
            </w:r>
            <w:r w:rsidRPr="00034434">
              <w:rPr>
                <w:rFonts w:ascii="Comic Sans MS" w:eastAsia="Comic Sans MS" w:hAnsi="Comic Sans MS" w:cs="Comic Sans MS"/>
                <w:b/>
                <w:bCs/>
                <w:sz w:val="16"/>
              </w:rPr>
              <w:t>Yoga (4 weeks)</w:t>
            </w:r>
            <w:r>
              <w:rPr>
                <w:rFonts w:ascii="Comic Sans MS" w:eastAsia="Comic Sans MS" w:hAnsi="Comic Sans MS" w:cs="Comic Sans MS"/>
                <w:b/>
                <w:bCs/>
                <w:sz w:val="16"/>
              </w:rPr>
              <w:t xml:space="preserve"> -</w:t>
            </w:r>
            <w:r>
              <w:rPr>
                <w:rFonts w:ascii="Comic Sans MS" w:eastAsia="Comic Sans MS" w:hAnsi="Comic Sans MS" w:cs="Comic Sans MS"/>
                <w:sz w:val="16"/>
              </w:rPr>
              <w:t xml:space="preserve">See Cycle A for planning ½ class while other half of the class complete </w:t>
            </w:r>
            <w:hyperlink r:id="rId20" w:history="1">
              <w:r w:rsidRPr="001276FB">
                <w:rPr>
                  <w:rStyle w:val="Hyperlink"/>
                  <w:rFonts w:ascii="Comic Sans MS" w:eastAsia="Comic Sans MS" w:hAnsi="Comic Sans MS" w:cs="Comic Sans MS"/>
                  <w:sz w:val="16"/>
                </w:rPr>
                <w:t>https://www.youtube.com/watch?v=7kgZnJqzNaU</w:t>
              </w:r>
            </w:hyperlink>
          </w:p>
          <w:p w:rsidR="002F1A5F" w:rsidRPr="000D7F6F" w:rsidRDefault="002F1A5F" w:rsidP="002F1A5F">
            <w:pPr>
              <w:spacing w:after="160" w:line="259" w:lineRule="auto"/>
              <w:ind w:right="155"/>
              <w:rPr>
                <w:rFonts w:ascii="Comic Sans MS" w:eastAsia="Comic Sans MS" w:hAnsi="Comic Sans MS" w:cs="Comic Sans MS"/>
                <w:sz w:val="16"/>
              </w:rPr>
            </w:pPr>
            <w:r>
              <w:rPr>
                <w:rFonts w:ascii="Comic Sans MS" w:eastAsia="Comic Sans MS" w:hAnsi="Comic Sans MS" w:cs="Comic Sans MS"/>
                <w:b/>
                <w:bCs/>
                <w:sz w:val="16"/>
              </w:rPr>
              <w:t>Games - Tag Rugby (7 weeks</w:t>
            </w:r>
            <w:r w:rsidRPr="004025D9">
              <w:rPr>
                <w:rFonts w:ascii="Comic Sans MS" w:eastAsia="Comic Sans MS" w:hAnsi="Comic Sans MS" w:cs="Comic Sans MS"/>
                <w:b/>
                <w:bCs/>
                <w:sz w:val="16"/>
              </w:rPr>
              <w:t xml:space="preserve"> </w:t>
            </w:r>
            <w:r>
              <w:rPr>
                <w:rFonts w:ascii="Comic Sans MS" w:eastAsia="Comic Sans MS" w:hAnsi="Comic Sans MS" w:cs="Comic Sans MS"/>
                <w:b/>
                <w:bCs/>
                <w:sz w:val="16"/>
              </w:rPr>
              <w:t>)</w:t>
            </w:r>
            <w:r w:rsidRPr="004025D9">
              <w:rPr>
                <w:rFonts w:ascii="Comic Sans MS" w:eastAsia="Comic Sans MS" w:hAnsi="Comic Sans MS" w:cs="Comic Sans MS"/>
                <w:b/>
                <w:bCs/>
                <w:sz w:val="16"/>
              </w:rPr>
              <w:t xml:space="preserve">-see </w:t>
            </w:r>
            <w:r>
              <w:rPr>
                <w:rFonts w:ascii="Comic Sans MS" w:eastAsia="Comic Sans MS" w:hAnsi="Comic Sans MS" w:cs="Comic Sans MS"/>
                <w:b/>
                <w:bCs/>
                <w:sz w:val="16"/>
              </w:rPr>
              <w:t xml:space="preserve">most up to date planning from Callum Lawn, Newcastle Falcons schools’ coach. (7 weeks to include a mini competition for the final week) </w:t>
            </w:r>
          </w:p>
          <w:p w:rsidR="00F46B55" w:rsidRDefault="00F46B55" w:rsidP="002F1A5F">
            <w:pPr>
              <w:ind w:right="221"/>
              <w:rPr>
                <w:rFonts w:ascii="Comic Sans MS" w:eastAsia="Comic Sans MS" w:hAnsi="Comic Sans MS" w:cs="Comic Sans MS"/>
                <w:color w:val="auto"/>
              </w:rPr>
            </w:pPr>
          </w:p>
          <w:p w:rsidR="000435F1" w:rsidRDefault="000D4A7D" w:rsidP="002F1A5F">
            <w:pPr>
              <w:ind w:right="221"/>
            </w:pPr>
            <w:r>
              <w:rPr>
                <w:rFonts w:ascii="Comic Sans MS" w:eastAsia="Comic Sans MS" w:hAnsi="Comic Sans MS" w:cs="Comic Sans MS"/>
                <w:color w:val="33CCCC"/>
              </w:rPr>
              <w:t xml:space="preserve"> </w:t>
            </w:r>
          </w:p>
        </w:tc>
        <w:tc>
          <w:tcPr>
            <w:tcW w:w="4790" w:type="dxa"/>
            <w:tcBorders>
              <w:top w:val="single" w:sz="4" w:space="0" w:color="000000"/>
              <w:left w:val="single" w:sz="4" w:space="0" w:color="000000"/>
              <w:bottom w:val="single" w:sz="4" w:space="0" w:color="000000"/>
              <w:right w:val="single" w:sz="4" w:space="0" w:color="000000"/>
            </w:tcBorders>
          </w:tcPr>
          <w:p w:rsidR="002F1A5F" w:rsidRDefault="002F1A5F" w:rsidP="002F1A5F">
            <w:pPr>
              <w:ind w:right="155"/>
              <w:rPr>
                <w:rFonts w:ascii="Comic Sans MS" w:eastAsia="Comic Sans MS" w:hAnsi="Comic Sans MS" w:cs="Comic Sans MS"/>
                <w:sz w:val="16"/>
              </w:rPr>
            </w:pPr>
            <w:r w:rsidRPr="00D83EB0">
              <w:rPr>
                <w:rFonts w:ascii="Comic Sans MS" w:eastAsia="Comic Sans MS" w:hAnsi="Comic Sans MS" w:cs="Comic Sans MS"/>
                <w:b/>
                <w:bCs/>
                <w:sz w:val="16"/>
              </w:rPr>
              <w:t>Daily Mile</w:t>
            </w:r>
            <w:r>
              <w:rPr>
                <w:rFonts w:ascii="Comic Sans MS" w:eastAsia="Comic Sans MS" w:hAnsi="Comic Sans MS" w:cs="Comic Sans MS"/>
                <w:sz w:val="16"/>
              </w:rPr>
              <w:t xml:space="preserve"> - </w:t>
            </w:r>
            <w:r w:rsidRPr="00B31ADE">
              <w:rPr>
                <w:rFonts w:ascii="Comic Sans MS" w:eastAsia="Comic Sans MS" w:hAnsi="Comic Sans MS" w:cs="Comic Sans MS"/>
                <w:sz w:val="16"/>
              </w:rPr>
              <w:t>The aim of The </w:t>
            </w:r>
            <w:r w:rsidRPr="00B31ADE">
              <w:rPr>
                <w:rFonts w:ascii="Comic Sans MS" w:eastAsia="Comic Sans MS" w:hAnsi="Comic Sans MS" w:cs="Comic Sans MS"/>
                <w:b/>
                <w:bCs/>
                <w:sz w:val="16"/>
              </w:rPr>
              <w:t>Daily Mile</w:t>
            </w:r>
            <w:r w:rsidRPr="00B31ADE">
              <w:rPr>
                <w:rFonts w:ascii="Comic Sans MS" w:eastAsia="Comic Sans MS" w:hAnsi="Comic Sans MS" w:cs="Comic Sans MS"/>
                <w:sz w:val="16"/>
              </w:rPr>
              <w:t> is to improve the physical, social, emotional and mental health and wellbeing of our children – regardless of age, ability or personal circumstances. The </w:t>
            </w:r>
            <w:r w:rsidRPr="00B31ADE">
              <w:rPr>
                <w:rFonts w:ascii="Comic Sans MS" w:eastAsia="Comic Sans MS" w:hAnsi="Comic Sans MS" w:cs="Comic Sans MS"/>
                <w:b/>
                <w:bCs/>
                <w:sz w:val="16"/>
              </w:rPr>
              <w:t>Daily Mile</w:t>
            </w:r>
            <w:r w:rsidRPr="00B31ADE">
              <w:rPr>
                <w:rFonts w:ascii="Comic Sans MS" w:eastAsia="Comic Sans MS" w:hAnsi="Comic Sans MS" w:cs="Comic Sans MS"/>
                <w:sz w:val="16"/>
              </w:rPr>
              <w:t> is a social physical activity, with children running or jogging – at their own pace – in the fresh air with friends</w:t>
            </w:r>
            <w:r>
              <w:rPr>
                <w:rFonts w:ascii="Comic Sans MS" w:eastAsia="Comic Sans MS" w:hAnsi="Comic Sans MS" w:cs="Comic Sans MS"/>
                <w:sz w:val="16"/>
              </w:rPr>
              <w:t xml:space="preserve"> (32 weeks)</w:t>
            </w:r>
            <w:r w:rsidRPr="00B31ADE">
              <w:rPr>
                <w:rFonts w:ascii="Comic Sans MS" w:eastAsia="Comic Sans MS" w:hAnsi="Comic Sans MS" w:cs="Comic Sans MS"/>
                <w:sz w:val="16"/>
              </w:rPr>
              <w:t>.</w:t>
            </w:r>
          </w:p>
          <w:p w:rsidR="002F1A5F" w:rsidRDefault="002F1A5F" w:rsidP="002F1A5F">
            <w:pPr>
              <w:ind w:right="155"/>
              <w:rPr>
                <w:rFonts w:ascii="Comic Sans MS" w:eastAsia="Comic Sans MS" w:hAnsi="Comic Sans MS" w:cs="Comic Sans MS"/>
                <w:sz w:val="16"/>
              </w:rPr>
            </w:pPr>
          </w:p>
          <w:p w:rsidR="002F1A5F" w:rsidRPr="008D537D" w:rsidRDefault="002F1A5F" w:rsidP="002F1A5F">
            <w:pPr>
              <w:ind w:right="155"/>
              <w:rPr>
                <w:rFonts w:ascii="Comic Sans MS" w:eastAsia="Comic Sans MS" w:hAnsi="Comic Sans MS" w:cs="Comic Sans MS"/>
                <w:color w:val="00B050"/>
                <w:sz w:val="16"/>
              </w:rPr>
            </w:pPr>
            <w:r>
              <w:rPr>
                <w:rFonts w:ascii="Comic Sans MS" w:eastAsia="Comic Sans MS" w:hAnsi="Comic Sans MS" w:cs="Comic Sans MS"/>
                <w:b/>
                <w:bCs/>
                <w:sz w:val="16"/>
              </w:rPr>
              <w:t>Cricket -</w:t>
            </w:r>
            <w:r w:rsidRPr="00D31972">
              <w:rPr>
                <w:rFonts w:ascii="Comic Sans MS" w:eastAsia="Comic Sans MS" w:hAnsi="Comic Sans MS" w:cs="Comic Sans MS"/>
                <w:b/>
                <w:bCs/>
                <w:i/>
                <w:iCs/>
                <w:sz w:val="16"/>
              </w:rPr>
              <w:t>Chance to Shine programme</w:t>
            </w:r>
            <w:r>
              <w:rPr>
                <w:rFonts w:ascii="Comic Sans MS" w:eastAsia="Comic Sans MS" w:hAnsi="Comic Sans MS" w:cs="Comic Sans MS"/>
                <w:b/>
                <w:bCs/>
                <w:sz w:val="16"/>
              </w:rPr>
              <w:t xml:space="preserve">  </w:t>
            </w:r>
          </w:p>
          <w:p w:rsidR="002F1A5F" w:rsidRPr="00D31972" w:rsidRDefault="002F1A5F" w:rsidP="002F1A5F">
            <w:pPr>
              <w:ind w:right="155"/>
              <w:rPr>
                <w:rFonts w:ascii="Comic Sans MS" w:eastAsia="Comic Sans MS" w:hAnsi="Comic Sans MS" w:cs="Comic Sans MS"/>
                <w:b/>
                <w:bCs/>
                <w:sz w:val="16"/>
              </w:rPr>
            </w:pPr>
            <w:r>
              <w:rPr>
                <w:rFonts w:ascii="Comic Sans MS" w:eastAsia="Comic Sans MS" w:hAnsi="Comic Sans MS" w:cs="Comic Sans MS"/>
                <w:b/>
                <w:bCs/>
                <w:sz w:val="16"/>
              </w:rPr>
              <w:t>(7 weeks with mini festival for last lesson).</w:t>
            </w:r>
            <w:r>
              <w:t xml:space="preserve"> </w:t>
            </w:r>
            <w:hyperlink r:id="rId21" w:history="1">
              <w:r w:rsidRPr="001276FB">
                <w:rPr>
                  <w:rStyle w:val="Hyperlink"/>
                  <w:rFonts w:ascii="Comic Sans MS" w:eastAsia="Comic Sans MS" w:hAnsi="Comic Sans MS" w:cs="Comic Sans MS"/>
                  <w:b/>
                  <w:bCs/>
                  <w:sz w:val="16"/>
                </w:rPr>
                <w:t>https://www.chancetoshine.org/teaching-resources</w:t>
              </w:r>
            </w:hyperlink>
            <w:r>
              <w:rPr>
                <w:rFonts w:ascii="Comic Sans MS" w:eastAsia="Comic Sans MS" w:hAnsi="Comic Sans MS" w:cs="Comic Sans MS"/>
                <w:b/>
                <w:bCs/>
                <w:sz w:val="16"/>
              </w:rPr>
              <w:t xml:space="preserve"> </w:t>
            </w:r>
            <w:r>
              <w:rPr>
                <w:rFonts w:ascii="Comic Sans MS" w:eastAsia="Comic Sans MS" w:hAnsi="Comic Sans MS" w:cs="Comic Sans MS"/>
                <w:sz w:val="16"/>
              </w:rPr>
              <w:t>.</w:t>
            </w:r>
          </w:p>
          <w:p w:rsidR="002F1A5F" w:rsidRDefault="002F1A5F" w:rsidP="002F1A5F">
            <w:pPr>
              <w:ind w:right="155"/>
              <w:rPr>
                <w:rFonts w:ascii="Comic Sans MS" w:eastAsia="Comic Sans MS" w:hAnsi="Comic Sans MS" w:cs="Comic Sans MS"/>
                <w:sz w:val="16"/>
              </w:rPr>
            </w:pPr>
            <w:r>
              <w:rPr>
                <w:rFonts w:ascii="Comic Sans MS" w:eastAsia="Comic Sans MS" w:hAnsi="Comic Sans MS" w:cs="Comic Sans MS"/>
                <w:sz w:val="16"/>
              </w:rPr>
              <w:t>Skills learnt:</w:t>
            </w:r>
          </w:p>
          <w:p w:rsidR="002F1A5F" w:rsidRPr="00D31972" w:rsidRDefault="002F1A5F" w:rsidP="002F1A5F">
            <w:pPr>
              <w:spacing w:after="160" w:line="259" w:lineRule="auto"/>
              <w:ind w:right="155"/>
              <w:rPr>
                <w:rFonts w:ascii="Comic Sans MS" w:eastAsia="Comic Sans MS" w:hAnsi="Comic Sans MS" w:cs="Comic Sans MS"/>
                <w:sz w:val="16"/>
              </w:rPr>
            </w:pPr>
            <w:r w:rsidRPr="00D31972">
              <w:rPr>
                <w:rFonts w:ascii="Comic Sans MS" w:eastAsia="Comic Sans MS" w:hAnsi="Comic Sans MS" w:cs="Comic Sans MS"/>
                <w:b/>
                <w:bCs/>
                <w:sz w:val="16"/>
              </w:rPr>
              <w:t>Not just cricket -</w:t>
            </w:r>
            <w:r w:rsidRPr="00D31972">
              <w:rPr>
                <w:rFonts w:ascii="Comic Sans MS" w:eastAsia="Comic Sans MS" w:hAnsi="Comic Sans MS" w:cs="Comic Sans MS"/>
                <w:sz w:val="16"/>
              </w:rPr>
              <w:t xml:space="preserve"> Students will bat, bowl, throw, catch, run and jump, but through </w:t>
            </w:r>
            <w:r>
              <w:rPr>
                <w:rFonts w:ascii="Comic Sans MS" w:eastAsia="Comic Sans MS" w:hAnsi="Comic Sans MS" w:cs="Comic Sans MS"/>
                <w:sz w:val="16"/>
              </w:rPr>
              <w:t>the Chance to Shine’s</w:t>
            </w:r>
            <w:r w:rsidRPr="00D31972">
              <w:rPr>
                <w:rFonts w:ascii="Comic Sans MS" w:eastAsia="Comic Sans MS" w:hAnsi="Comic Sans MS" w:cs="Comic Sans MS"/>
                <w:sz w:val="16"/>
              </w:rPr>
              <w:t xml:space="preserve"> partnership with </w:t>
            </w:r>
            <w:hyperlink r:id="rId22" w:tgtFrame="_blank" w:tooltip="http://www.lords.org" w:history="1">
              <w:r w:rsidRPr="00D31972">
                <w:rPr>
                  <w:rStyle w:val="Hyperlink"/>
                  <w:rFonts w:ascii="Comic Sans MS" w:eastAsia="Comic Sans MS" w:hAnsi="Comic Sans MS" w:cs="Comic Sans MS"/>
                  <w:sz w:val="16"/>
                </w:rPr>
                <w:t>Marylebone Cricket Club</w:t>
              </w:r>
            </w:hyperlink>
            <w:r w:rsidRPr="00D31972">
              <w:rPr>
                <w:rFonts w:ascii="Comic Sans MS" w:eastAsia="Comic Sans MS" w:hAnsi="Comic Sans MS" w:cs="Comic Sans MS"/>
                <w:sz w:val="16"/>
              </w:rPr>
              <w:t> and the MCC Spirit of Cricket message, they’ll also learn key life skills such as teamwork, communication, respect and inclusion.</w:t>
            </w:r>
          </w:p>
          <w:p w:rsidR="002F1A5F" w:rsidRDefault="002F1A5F" w:rsidP="002F1A5F">
            <w:pPr>
              <w:ind w:right="155"/>
              <w:rPr>
                <w:rFonts w:ascii="Comic Sans MS" w:eastAsia="Comic Sans MS" w:hAnsi="Comic Sans MS" w:cs="Comic Sans MS"/>
                <w:sz w:val="16"/>
              </w:rPr>
            </w:pPr>
            <w:r w:rsidRPr="00D31972">
              <w:rPr>
                <w:rFonts w:ascii="Comic Sans MS" w:eastAsia="Comic Sans MS" w:hAnsi="Comic Sans MS" w:cs="Comic Sans MS"/>
                <w:b/>
                <w:bCs/>
                <w:sz w:val="16"/>
              </w:rPr>
              <w:t>A tool to teach the National Curriculum; NOT extra work!</w:t>
            </w:r>
            <w:r w:rsidRPr="00D31972">
              <w:rPr>
                <w:rFonts w:ascii="Comic Sans MS" w:eastAsia="Comic Sans MS" w:hAnsi="Comic Sans MS" w:cs="Comic Sans MS"/>
                <w:sz w:val="16"/>
              </w:rPr>
              <w:t> - Developed in partnership with the </w:t>
            </w:r>
            <w:hyperlink r:id="rId23" w:tgtFrame="_blank" w:tooltip="https://www.youthsporttrust.org/" w:history="1">
              <w:r w:rsidRPr="00D31972">
                <w:rPr>
                  <w:rStyle w:val="Hyperlink"/>
                  <w:rFonts w:ascii="Comic Sans MS" w:eastAsia="Comic Sans MS" w:hAnsi="Comic Sans MS" w:cs="Comic Sans MS"/>
                  <w:sz w:val="16"/>
                </w:rPr>
                <w:t>Youth Sport Trust</w:t>
              </w:r>
            </w:hyperlink>
            <w:r w:rsidRPr="00D31972">
              <w:rPr>
                <w:rFonts w:ascii="Comic Sans MS" w:eastAsia="Comic Sans MS" w:hAnsi="Comic Sans MS" w:cs="Comic Sans MS"/>
                <w:sz w:val="16"/>
              </w:rPr>
              <w:t>, every ‘Play’ session plan focuses on fundamental movement skills, while ‘Learn’ activities use cricket to enliven and help teach core curriculum subjects.</w:t>
            </w:r>
          </w:p>
          <w:p w:rsidR="002F1A5F" w:rsidRDefault="002F1A5F" w:rsidP="002F1A5F">
            <w:pPr>
              <w:ind w:right="155"/>
              <w:rPr>
                <w:rFonts w:ascii="Comic Sans MS" w:eastAsia="Comic Sans MS" w:hAnsi="Comic Sans MS" w:cs="Comic Sans MS"/>
                <w:sz w:val="16"/>
              </w:rPr>
            </w:pPr>
          </w:p>
          <w:p w:rsidR="002F1A5F" w:rsidRPr="00A42FA8" w:rsidRDefault="002F1A5F" w:rsidP="002F1A5F">
            <w:pPr>
              <w:spacing w:after="160" w:line="259" w:lineRule="auto"/>
              <w:ind w:right="155"/>
              <w:rPr>
                <w:rFonts w:ascii="Comic Sans MS" w:eastAsia="Comic Sans MS" w:hAnsi="Comic Sans MS" w:cs="Comic Sans MS"/>
                <w:color w:val="0563C1" w:themeColor="hyperlink"/>
                <w:sz w:val="16"/>
                <w:u w:val="single"/>
              </w:rPr>
            </w:pPr>
            <w:r w:rsidRPr="00D31972">
              <w:rPr>
                <w:rFonts w:ascii="Comic Sans MS" w:eastAsia="Comic Sans MS" w:hAnsi="Comic Sans MS" w:cs="Comic Sans MS"/>
                <w:b/>
                <w:bCs/>
                <w:sz w:val="16"/>
              </w:rPr>
              <w:t>Athletics</w:t>
            </w:r>
            <w:r>
              <w:rPr>
                <w:rFonts w:ascii="Comic Sans MS" w:eastAsia="Comic Sans MS" w:hAnsi="Comic Sans MS" w:cs="Comic Sans MS"/>
                <w:b/>
                <w:bCs/>
                <w:sz w:val="16"/>
              </w:rPr>
              <w:t xml:space="preserve">/ Quadkids ( 8 weeks) -  See planning files </w:t>
            </w:r>
            <w:hyperlink r:id="rId24" w:history="1">
              <w:r w:rsidRPr="00D31972">
                <w:rPr>
                  <w:rStyle w:val="Hyperlink"/>
                  <w:rFonts w:ascii="Comic Sans MS" w:eastAsia="Comic Sans MS" w:hAnsi="Comic Sans MS" w:cs="Comic Sans MS"/>
                  <w:b/>
                  <w:bCs/>
                  <w:sz w:val="16"/>
                </w:rPr>
                <w:t>www.sasp.co.uk</w:t>
              </w:r>
            </w:hyperlink>
            <w:r>
              <w:rPr>
                <w:rFonts w:ascii="Comic Sans MS" w:eastAsia="Comic Sans MS" w:hAnsi="Comic Sans MS" w:cs="Comic Sans MS"/>
                <w:b/>
                <w:bCs/>
                <w:sz w:val="16"/>
              </w:rPr>
              <w:t xml:space="preserve"> </w:t>
            </w:r>
            <w:hyperlink r:id="rId25" w:history="1">
              <w:r w:rsidRPr="001276FB">
                <w:rPr>
                  <w:rStyle w:val="Hyperlink"/>
                  <w:rFonts w:ascii="Comic Sans MS" w:eastAsia="Comic Sans MS" w:hAnsi="Comic Sans MS" w:cs="Comic Sans MS"/>
                  <w:sz w:val="16"/>
                </w:rPr>
                <w:t>https://www.yourschoolgames.com/taking-part/our-sports/athletics/</w:t>
              </w:r>
            </w:hyperlink>
          </w:p>
          <w:p w:rsidR="002F1A5F" w:rsidRDefault="002F1A5F" w:rsidP="002F1A5F">
            <w:pPr>
              <w:spacing w:after="160" w:line="259" w:lineRule="auto"/>
              <w:ind w:right="155"/>
              <w:rPr>
                <w:rFonts w:ascii="Comic Sans MS" w:eastAsia="Comic Sans MS" w:hAnsi="Comic Sans MS" w:cs="Comic Sans MS"/>
                <w:b/>
                <w:bCs/>
                <w:sz w:val="16"/>
              </w:rPr>
            </w:pPr>
            <w:r w:rsidRPr="00462D21">
              <w:rPr>
                <w:rFonts w:ascii="Comic Sans MS" w:eastAsia="Comic Sans MS" w:hAnsi="Comic Sans MS" w:cs="Comic Sans MS"/>
                <w:b/>
                <w:bCs/>
                <w:sz w:val="16"/>
              </w:rPr>
              <w:t>Skills learnt:</w:t>
            </w:r>
          </w:p>
          <w:p w:rsidR="002F1A5F" w:rsidRDefault="002F1A5F" w:rsidP="002F1A5F">
            <w:pPr>
              <w:spacing w:after="160" w:line="259" w:lineRule="auto"/>
              <w:ind w:right="155"/>
              <w:rPr>
                <w:rFonts w:ascii="Comic Sans MS" w:eastAsia="Comic Sans MS" w:hAnsi="Comic Sans MS" w:cs="Comic Sans MS"/>
                <w:b/>
                <w:bCs/>
                <w:sz w:val="16"/>
              </w:rPr>
            </w:pPr>
            <w:r w:rsidRPr="00D31972">
              <w:rPr>
                <w:rFonts w:ascii="Comic Sans MS" w:eastAsia="Comic Sans MS" w:hAnsi="Comic Sans MS" w:cs="Comic Sans MS"/>
                <w:sz w:val="16"/>
              </w:rPr>
              <w:t xml:space="preserve">Athletics is a collection of sporting events that involve competitive running, jumping, throwing, and walking. The most common type of athletics competition is track and </w:t>
            </w:r>
            <w:r w:rsidRPr="00D31972">
              <w:rPr>
                <w:rFonts w:ascii="Comic Sans MS" w:eastAsia="Comic Sans MS" w:hAnsi="Comic Sans MS" w:cs="Comic Sans MS"/>
                <w:sz w:val="16"/>
              </w:rPr>
              <w:lastRenderedPageBreak/>
              <w:t>field, but also includes road running and cross country events</w:t>
            </w:r>
            <w:r w:rsidRPr="00D31972">
              <w:rPr>
                <w:rFonts w:ascii="Comic Sans MS" w:eastAsia="Comic Sans MS" w:hAnsi="Comic Sans MS" w:cs="Comic Sans MS"/>
                <w:b/>
                <w:bCs/>
                <w:sz w:val="16"/>
              </w:rPr>
              <w:t>.</w:t>
            </w:r>
          </w:p>
          <w:p w:rsidR="002F1A5F" w:rsidRDefault="002F1A5F" w:rsidP="002F1A5F">
            <w:pPr>
              <w:ind w:right="155"/>
              <w:rPr>
                <w:rFonts w:ascii="Comic Sans MS" w:eastAsia="Comic Sans MS" w:hAnsi="Comic Sans MS" w:cs="Comic Sans MS"/>
                <w:b/>
                <w:bCs/>
                <w:sz w:val="16"/>
              </w:rPr>
            </w:pPr>
            <w:r>
              <w:rPr>
                <w:rFonts w:ascii="Comic Sans MS" w:eastAsia="Comic Sans MS" w:hAnsi="Comic Sans MS" w:cs="Comic Sans MS"/>
                <w:b/>
                <w:bCs/>
                <w:sz w:val="16"/>
              </w:rPr>
              <w:t>British Cycling</w:t>
            </w:r>
          </w:p>
          <w:p w:rsidR="002F1A5F" w:rsidRDefault="002F1A5F" w:rsidP="002F1A5F">
            <w:pPr>
              <w:ind w:right="155"/>
              <w:rPr>
                <w:rFonts w:ascii="Comic Sans MS" w:eastAsia="Comic Sans MS" w:hAnsi="Comic Sans MS" w:cs="Comic Sans MS"/>
                <w:b/>
                <w:bCs/>
                <w:sz w:val="16"/>
              </w:rPr>
            </w:pPr>
          </w:p>
          <w:p w:rsidR="002F1A5F" w:rsidRDefault="002F1A5F" w:rsidP="002F1A5F">
            <w:pPr>
              <w:ind w:right="155"/>
              <w:rPr>
                <w:rFonts w:ascii="Comic Sans MS" w:eastAsia="Comic Sans MS" w:hAnsi="Comic Sans MS" w:cs="Comic Sans MS"/>
                <w:b/>
                <w:bCs/>
                <w:sz w:val="16"/>
              </w:rPr>
            </w:pPr>
            <w:r w:rsidRPr="00711854">
              <w:rPr>
                <w:rFonts w:ascii="Comic Sans MS" w:eastAsia="Comic Sans MS" w:hAnsi="Comic Sans MS" w:cs="Comic Sans MS"/>
                <w:b/>
                <w:bCs/>
                <w:sz w:val="16"/>
              </w:rPr>
              <w:t xml:space="preserve">Swim England Learn to Swim Programme at Willowburn Leisure Centre </w:t>
            </w:r>
            <w:r>
              <w:rPr>
                <w:rFonts w:ascii="Comic Sans MS" w:eastAsia="Comic Sans MS" w:hAnsi="Comic Sans MS" w:cs="Comic Sans MS"/>
                <w:b/>
                <w:bCs/>
                <w:sz w:val="16"/>
              </w:rPr>
              <w:t>for Programme for children who have not reached the minimu</w:t>
            </w:r>
            <w:r w:rsidR="00796EA3">
              <w:rPr>
                <w:rFonts w:ascii="Comic Sans MS" w:eastAsia="Comic Sans MS" w:hAnsi="Comic Sans MS" w:cs="Comic Sans MS"/>
                <w:b/>
                <w:bCs/>
                <w:sz w:val="16"/>
              </w:rPr>
              <w:t>m expected standard by reaching</w:t>
            </w:r>
            <w:r>
              <w:rPr>
                <w:rFonts w:ascii="Comic Sans MS" w:eastAsia="Comic Sans MS" w:hAnsi="Comic Sans MS" w:cs="Comic Sans MS"/>
                <w:b/>
                <w:bCs/>
                <w:sz w:val="16"/>
              </w:rPr>
              <w:t xml:space="preserve">UKS2. </w:t>
            </w:r>
          </w:p>
          <w:p w:rsidR="002F1A5F" w:rsidRDefault="002F1A5F" w:rsidP="002F1A5F">
            <w:pPr>
              <w:ind w:right="155"/>
              <w:rPr>
                <w:rFonts w:ascii="Comic Sans MS" w:eastAsia="Comic Sans MS" w:hAnsi="Comic Sans MS" w:cs="Comic Sans MS"/>
                <w:b/>
                <w:bCs/>
                <w:sz w:val="16"/>
              </w:rPr>
            </w:pPr>
            <w:r>
              <w:rPr>
                <w:rFonts w:ascii="Comic Sans MS" w:eastAsia="Comic Sans MS" w:hAnsi="Comic Sans MS" w:cs="Comic Sans MS"/>
                <w:b/>
                <w:bCs/>
                <w:sz w:val="16"/>
              </w:rPr>
              <w:t>Skills learnt:</w:t>
            </w:r>
          </w:p>
          <w:p w:rsidR="002F1A5F" w:rsidRDefault="002F1A5F" w:rsidP="002F1A5F">
            <w:pPr>
              <w:ind w:right="155"/>
              <w:rPr>
                <w:rFonts w:ascii="Comic Sans MS" w:eastAsia="Comic Sans MS" w:hAnsi="Comic Sans MS" w:cs="Comic Sans MS"/>
                <w:b/>
                <w:bCs/>
                <w:sz w:val="16"/>
              </w:rPr>
            </w:pPr>
          </w:p>
          <w:p w:rsidR="002F1A5F" w:rsidRDefault="002F1A5F" w:rsidP="002F1A5F">
            <w:pPr>
              <w:ind w:right="155"/>
              <w:rPr>
                <w:rFonts w:ascii="Comic Sans MS" w:eastAsia="Comic Sans MS" w:hAnsi="Comic Sans MS" w:cs="Comic Sans MS"/>
                <w:b/>
                <w:bCs/>
                <w:sz w:val="16"/>
              </w:rPr>
            </w:pPr>
          </w:p>
          <w:p w:rsidR="002F1A5F" w:rsidRDefault="002F1A5F" w:rsidP="002F1A5F">
            <w:pPr>
              <w:ind w:right="155"/>
              <w:rPr>
                <w:rFonts w:ascii="Comic Sans MS" w:eastAsia="Comic Sans MS" w:hAnsi="Comic Sans MS" w:cs="Comic Sans MS"/>
                <w:b/>
                <w:bCs/>
                <w:sz w:val="16"/>
              </w:rPr>
            </w:pPr>
          </w:p>
          <w:p w:rsidR="002F1A5F" w:rsidRDefault="002F1A5F" w:rsidP="002F1A5F">
            <w:pPr>
              <w:ind w:right="155"/>
              <w:rPr>
                <w:rFonts w:ascii="Comic Sans MS" w:eastAsia="Comic Sans MS" w:hAnsi="Comic Sans MS" w:cs="Comic Sans MS"/>
                <w:b/>
                <w:bCs/>
                <w:sz w:val="16"/>
              </w:rPr>
            </w:pPr>
          </w:p>
          <w:p w:rsidR="002F1A5F" w:rsidRDefault="002F1A5F" w:rsidP="002F1A5F">
            <w:pPr>
              <w:ind w:right="155"/>
              <w:rPr>
                <w:rFonts w:ascii="Comic Sans MS" w:eastAsia="Comic Sans MS" w:hAnsi="Comic Sans MS" w:cs="Comic Sans MS"/>
                <w:b/>
                <w:bCs/>
                <w:sz w:val="16"/>
              </w:rPr>
            </w:pPr>
          </w:p>
          <w:p w:rsidR="002F1A5F" w:rsidRDefault="002F1A5F" w:rsidP="002F1A5F">
            <w:pPr>
              <w:ind w:right="155"/>
              <w:rPr>
                <w:rFonts w:ascii="Comic Sans MS" w:eastAsia="Comic Sans MS" w:hAnsi="Comic Sans MS" w:cs="Comic Sans MS"/>
                <w:b/>
                <w:bCs/>
                <w:sz w:val="16"/>
              </w:rPr>
            </w:pPr>
          </w:p>
          <w:p w:rsidR="002F1A5F" w:rsidRPr="00711854" w:rsidRDefault="002F1A5F" w:rsidP="002F1A5F">
            <w:pPr>
              <w:ind w:right="155"/>
              <w:rPr>
                <w:rFonts w:ascii="Comic Sans MS" w:eastAsia="Comic Sans MS" w:hAnsi="Comic Sans MS" w:cs="Comic Sans MS"/>
                <w:b/>
                <w:bCs/>
                <w:sz w:val="16"/>
              </w:rPr>
            </w:pPr>
          </w:p>
          <w:p w:rsidR="002F1A5F" w:rsidRDefault="002F1A5F" w:rsidP="002F1A5F">
            <w:pPr>
              <w:ind w:right="155"/>
              <w:rPr>
                <w:rFonts w:ascii="Comic Sans MS" w:eastAsia="Comic Sans MS" w:hAnsi="Comic Sans MS" w:cs="Comic Sans MS"/>
                <w:b/>
                <w:bCs/>
                <w:sz w:val="16"/>
              </w:rPr>
            </w:pPr>
            <w:r w:rsidRPr="00711854">
              <w:rPr>
                <w:rFonts w:ascii="Comic Sans MS" w:eastAsia="Comic Sans MS" w:hAnsi="Comic Sans MS" w:cs="Comic Sans MS"/>
                <w:sz w:val="16"/>
              </w:rPr>
              <w:t xml:space="preserve">To make sure our children can swim to the standard required by the national curriculum, we follow the Swim England School Swimming and Water Safety Charter – completing all eight Awards </w:t>
            </w:r>
            <w:r>
              <w:rPr>
                <w:rFonts w:ascii="Comic Sans MS" w:eastAsia="Comic Sans MS" w:hAnsi="Comic Sans MS" w:cs="Comic Sans MS"/>
                <w:sz w:val="16"/>
              </w:rPr>
              <w:t xml:space="preserve">enabling the children </w:t>
            </w:r>
            <w:r w:rsidRPr="00711854">
              <w:rPr>
                <w:rFonts w:ascii="Comic Sans MS" w:eastAsia="Comic Sans MS" w:hAnsi="Comic Sans MS" w:cs="Comic Sans MS"/>
                <w:sz w:val="16"/>
              </w:rPr>
              <w:t>to be competent and confident</w:t>
            </w:r>
            <w:r>
              <w:rPr>
                <w:rFonts w:ascii="Comic Sans MS" w:eastAsia="Comic Sans MS" w:hAnsi="Comic Sans MS" w:cs="Comic Sans MS"/>
                <w:sz w:val="16"/>
              </w:rPr>
              <w:t>.</w:t>
            </w:r>
          </w:p>
          <w:p w:rsidR="000435F1" w:rsidRDefault="000435F1" w:rsidP="002F1A5F">
            <w:pPr>
              <w:ind w:right="111"/>
            </w:pPr>
          </w:p>
        </w:tc>
      </w:tr>
      <w:tr w:rsidR="0025477D" w:rsidTr="0025477D">
        <w:trPr>
          <w:cantSplit/>
          <w:trHeight w:val="1236"/>
        </w:trPr>
        <w:tc>
          <w:tcPr>
            <w:tcW w:w="821"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tbRl"/>
          </w:tcPr>
          <w:p w:rsidR="0025477D" w:rsidRPr="00212E69" w:rsidRDefault="0025477D" w:rsidP="00212E69">
            <w:pPr>
              <w:ind w:left="72" w:right="113"/>
              <w:jc w:val="center"/>
              <w:rPr>
                <w:rFonts w:ascii="Comic Sans MS" w:hAnsi="Comic Sans MS"/>
                <w:sz w:val="28"/>
                <w:szCs w:val="28"/>
              </w:rPr>
            </w:pPr>
            <w:r>
              <w:rPr>
                <w:rFonts w:ascii="Comic Sans MS" w:hAnsi="Comic Sans MS"/>
                <w:sz w:val="28"/>
                <w:szCs w:val="28"/>
              </w:rPr>
              <w:lastRenderedPageBreak/>
              <w:t>Forest School</w:t>
            </w:r>
          </w:p>
        </w:tc>
        <w:tc>
          <w:tcPr>
            <w:tcW w:w="4797" w:type="dxa"/>
            <w:tcBorders>
              <w:top w:val="single" w:sz="4" w:space="0" w:color="000000"/>
              <w:left w:val="single" w:sz="4" w:space="0" w:color="000000"/>
              <w:bottom w:val="single" w:sz="4" w:space="0" w:color="000000"/>
              <w:right w:val="single" w:sz="4" w:space="0" w:color="000000"/>
            </w:tcBorders>
          </w:tcPr>
          <w:p w:rsidR="0025477D" w:rsidRPr="00D83EB0" w:rsidRDefault="0025477D" w:rsidP="002F1A5F">
            <w:pPr>
              <w:ind w:right="155"/>
              <w:rPr>
                <w:rFonts w:ascii="Comic Sans MS" w:eastAsia="Comic Sans MS" w:hAnsi="Comic Sans MS" w:cs="Comic Sans MS"/>
                <w:b/>
                <w:bCs/>
                <w:sz w:val="16"/>
              </w:rPr>
            </w:pPr>
          </w:p>
        </w:tc>
        <w:tc>
          <w:tcPr>
            <w:tcW w:w="4787" w:type="dxa"/>
            <w:tcBorders>
              <w:top w:val="single" w:sz="4" w:space="0" w:color="000000"/>
              <w:left w:val="single" w:sz="4" w:space="0" w:color="000000"/>
              <w:bottom w:val="single" w:sz="4" w:space="0" w:color="000000"/>
              <w:right w:val="single" w:sz="4" w:space="0" w:color="000000"/>
            </w:tcBorders>
          </w:tcPr>
          <w:p w:rsidR="0025477D" w:rsidRPr="00D83EB0" w:rsidRDefault="0020226B" w:rsidP="002F1A5F">
            <w:pPr>
              <w:ind w:right="155"/>
              <w:rPr>
                <w:rFonts w:ascii="Comic Sans MS" w:eastAsia="Comic Sans MS" w:hAnsi="Comic Sans MS" w:cs="Comic Sans MS"/>
                <w:b/>
                <w:bCs/>
                <w:sz w:val="16"/>
              </w:rPr>
            </w:pPr>
            <w:r>
              <w:rPr>
                <w:rFonts w:ascii="Comic Sans MS" w:eastAsia="Comic Sans MS" w:hAnsi="Comic Sans MS" w:cs="Comic Sans MS"/>
                <w:b/>
                <w:bCs/>
                <w:sz w:val="16"/>
              </w:rPr>
              <w:t>To follow the FSC for Spring term.</w:t>
            </w:r>
          </w:p>
        </w:tc>
        <w:tc>
          <w:tcPr>
            <w:tcW w:w="4790" w:type="dxa"/>
            <w:tcBorders>
              <w:top w:val="single" w:sz="4" w:space="0" w:color="000000"/>
              <w:left w:val="single" w:sz="4" w:space="0" w:color="000000"/>
              <w:bottom w:val="single" w:sz="4" w:space="0" w:color="000000"/>
              <w:right w:val="single" w:sz="4" w:space="0" w:color="000000"/>
            </w:tcBorders>
          </w:tcPr>
          <w:p w:rsidR="0025477D" w:rsidRPr="00D83EB0" w:rsidRDefault="0025477D" w:rsidP="002F1A5F">
            <w:pPr>
              <w:ind w:right="155"/>
              <w:rPr>
                <w:rFonts w:ascii="Comic Sans MS" w:eastAsia="Comic Sans MS" w:hAnsi="Comic Sans MS" w:cs="Comic Sans MS"/>
                <w:b/>
                <w:bCs/>
                <w:sz w:val="16"/>
              </w:rPr>
            </w:pPr>
          </w:p>
        </w:tc>
      </w:tr>
      <w:tr w:rsidR="003B319C" w:rsidTr="00F6571B">
        <w:trPr>
          <w:cantSplit/>
          <w:trHeight w:val="1134"/>
        </w:trPr>
        <w:tc>
          <w:tcPr>
            <w:tcW w:w="821" w:type="dxa"/>
            <w:vMerge w:val="restart"/>
            <w:tcBorders>
              <w:top w:val="single" w:sz="4" w:space="0" w:color="000000"/>
              <w:left w:val="single" w:sz="4" w:space="0" w:color="000000"/>
              <w:right w:val="single" w:sz="4" w:space="0" w:color="000000"/>
            </w:tcBorders>
            <w:shd w:val="clear" w:color="auto" w:fill="C00000"/>
            <w:textDirection w:val="tbRl"/>
          </w:tcPr>
          <w:p w:rsidR="003B319C" w:rsidRPr="00212E69" w:rsidRDefault="003B319C" w:rsidP="003B319C">
            <w:pPr>
              <w:ind w:left="72" w:right="113"/>
              <w:jc w:val="center"/>
              <w:rPr>
                <w:rFonts w:ascii="Comic Sans MS" w:hAnsi="Comic Sans MS"/>
                <w:sz w:val="28"/>
                <w:szCs w:val="28"/>
              </w:rPr>
            </w:pPr>
            <w:r w:rsidRPr="00212E69">
              <w:rPr>
                <w:rFonts w:ascii="Comic Sans MS" w:hAnsi="Comic Sans MS"/>
                <w:sz w:val="28"/>
                <w:szCs w:val="28"/>
              </w:rPr>
              <w:t>MFL</w:t>
            </w:r>
          </w:p>
        </w:tc>
        <w:tc>
          <w:tcPr>
            <w:tcW w:w="14374" w:type="dxa"/>
            <w:gridSpan w:val="3"/>
            <w:tcBorders>
              <w:top w:val="single" w:sz="4" w:space="0" w:color="000000"/>
              <w:left w:val="single" w:sz="4" w:space="0" w:color="000000"/>
              <w:bottom w:val="single" w:sz="4" w:space="0" w:color="000000"/>
              <w:right w:val="single" w:sz="4" w:space="0" w:color="000000"/>
            </w:tcBorders>
          </w:tcPr>
          <w:p w:rsidR="003B319C" w:rsidRDefault="003B319C" w:rsidP="003B319C">
            <w:r>
              <w:t>We use the Language Angels scheme (which covers all MFL national curriculum points and more for Primary MFL from EYFS to Y6) across school with the first half of the year being French lessons and then switching to Spanish at the start of Spring 2 half-term.</w:t>
            </w:r>
          </w:p>
        </w:tc>
      </w:tr>
      <w:tr w:rsidR="003B319C" w:rsidTr="008142EE">
        <w:trPr>
          <w:cantSplit/>
          <w:trHeight w:val="1134"/>
        </w:trPr>
        <w:tc>
          <w:tcPr>
            <w:tcW w:w="821" w:type="dxa"/>
            <w:vMerge/>
            <w:tcBorders>
              <w:left w:val="single" w:sz="4" w:space="0" w:color="000000"/>
              <w:bottom w:val="single" w:sz="4" w:space="0" w:color="000000"/>
              <w:right w:val="single" w:sz="4" w:space="0" w:color="000000"/>
            </w:tcBorders>
            <w:shd w:val="clear" w:color="auto" w:fill="C00000"/>
            <w:textDirection w:val="tbRl"/>
          </w:tcPr>
          <w:p w:rsidR="003B319C" w:rsidRPr="00212E69" w:rsidRDefault="003B319C" w:rsidP="003B319C">
            <w:pPr>
              <w:ind w:left="72" w:right="113"/>
              <w:jc w:val="center"/>
              <w:rPr>
                <w:rFonts w:ascii="Comic Sans MS" w:hAnsi="Comic Sans MS"/>
                <w:sz w:val="28"/>
                <w:szCs w:val="28"/>
              </w:rPr>
            </w:pPr>
          </w:p>
        </w:tc>
        <w:tc>
          <w:tcPr>
            <w:tcW w:w="4797" w:type="dxa"/>
            <w:tcBorders>
              <w:top w:val="single" w:sz="4" w:space="0" w:color="000000"/>
              <w:left w:val="single" w:sz="4" w:space="0" w:color="000000"/>
              <w:bottom w:val="single" w:sz="4" w:space="0" w:color="000000"/>
              <w:right w:val="single" w:sz="4" w:space="0" w:color="000000"/>
            </w:tcBorders>
          </w:tcPr>
          <w:p w:rsidR="003B319C" w:rsidRPr="00DB370D" w:rsidRDefault="003B319C" w:rsidP="003B319C">
            <w:pPr>
              <w:rPr>
                <w:u w:val="single"/>
              </w:rPr>
            </w:pPr>
            <w:r w:rsidRPr="00DB370D">
              <w:rPr>
                <w:u w:val="single"/>
              </w:rPr>
              <w:t>French:</w:t>
            </w:r>
          </w:p>
          <w:p w:rsidR="003B319C" w:rsidRDefault="003B319C" w:rsidP="003B319C">
            <w:r>
              <w:t>Phonics</w:t>
            </w:r>
          </w:p>
          <w:p w:rsidR="003B319C" w:rsidRDefault="003B319C" w:rsidP="003B319C">
            <w:r>
              <w:t>‘I Am Learning…’ (greetings &amp; emotions)</w:t>
            </w:r>
          </w:p>
          <w:p w:rsidR="003B319C" w:rsidRDefault="003B319C" w:rsidP="003B319C"/>
          <w:p w:rsidR="003B319C" w:rsidRDefault="003B319C" w:rsidP="003B319C">
            <w:r>
              <w:t>‘Animals’</w:t>
            </w:r>
          </w:p>
        </w:tc>
        <w:tc>
          <w:tcPr>
            <w:tcW w:w="4787" w:type="dxa"/>
            <w:tcBorders>
              <w:top w:val="single" w:sz="4" w:space="0" w:color="000000"/>
              <w:left w:val="single" w:sz="4" w:space="0" w:color="000000"/>
              <w:bottom w:val="single" w:sz="4" w:space="0" w:color="000000"/>
              <w:right w:val="single" w:sz="4" w:space="0" w:color="000000"/>
            </w:tcBorders>
          </w:tcPr>
          <w:p w:rsidR="003B319C" w:rsidRDefault="003B319C" w:rsidP="003B319C">
            <w:r>
              <w:t>‘I Am Able…’ (activities and interactions within varied setting, e.g. school, in a town, etc.)</w:t>
            </w:r>
          </w:p>
          <w:p w:rsidR="003B319C" w:rsidRDefault="003B319C" w:rsidP="003B319C"/>
          <w:p w:rsidR="003B319C" w:rsidRPr="00DB370D" w:rsidRDefault="003B319C" w:rsidP="003B319C">
            <w:pPr>
              <w:rPr>
                <w:u w:val="single"/>
              </w:rPr>
            </w:pPr>
            <w:r w:rsidRPr="00DB370D">
              <w:rPr>
                <w:u w:val="single"/>
              </w:rPr>
              <w:t>Spanish:</w:t>
            </w:r>
          </w:p>
          <w:p w:rsidR="003B319C" w:rsidRDefault="003B319C" w:rsidP="003B319C">
            <w:r>
              <w:t>Spanish phonics &amp; greetings</w:t>
            </w:r>
          </w:p>
        </w:tc>
        <w:tc>
          <w:tcPr>
            <w:tcW w:w="4790" w:type="dxa"/>
            <w:tcBorders>
              <w:top w:val="single" w:sz="4" w:space="0" w:color="000000"/>
              <w:left w:val="single" w:sz="4" w:space="0" w:color="000000"/>
              <w:bottom w:val="single" w:sz="4" w:space="0" w:color="000000"/>
              <w:right w:val="single" w:sz="4" w:space="0" w:color="000000"/>
            </w:tcBorders>
          </w:tcPr>
          <w:p w:rsidR="003B319C" w:rsidRDefault="003B319C" w:rsidP="003B319C">
            <w:r>
              <w:t>‘I Am Able…’ (activities and interactions within varied setting, e.g. school, in a town, etc.)</w:t>
            </w:r>
          </w:p>
          <w:p w:rsidR="003B319C" w:rsidRDefault="003B319C" w:rsidP="003B319C"/>
          <w:p w:rsidR="003B319C" w:rsidRDefault="003B319C" w:rsidP="003B319C"/>
        </w:tc>
      </w:tr>
      <w:tr w:rsidR="003B319C" w:rsidTr="00212E69">
        <w:trPr>
          <w:cantSplit/>
          <w:trHeight w:val="1134"/>
        </w:trPr>
        <w:tc>
          <w:tcPr>
            <w:tcW w:w="821" w:type="dxa"/>
            <w:tcBorders>
              <w:top w:val="single" w:sz="4" w:space="0" w:color="000000"/>
              <w:left w:val="single" w:sz="4" w:space="0" w:color="000000"/>
              <w:bottom w:val="single" w:sz="4" w:space="0" w:color="000000"/>
              <w:right w:val="single" w:sz="4" w:space="0" w:color="000000"/>
            </w:tcBorders>
            <w:shd w:val="clear" w:color="auto" w:fill="33CCCC"/>
            <w:textDirection w:val="tbRl"/>
          </w:tcPr>
          <w:p w:rsidR="003B319C" w:rsidRPr="00212E69" w:rsidRDefault="003B319C" w:rsidP="003B319C">
            <w:pPr>
              <w:ind w:left="161" w:right="113"/>
              <w:jc w:val="center"/>
              <w:rPr>
                <w:rFonts w:ascii="Comic Sans MS" w:hAnsi="Comic Sans MS"/>
                <w:noProof/>
                <w:sz w:val="28"/>
                <w:szCs w:val="28"/>
              </w:rPr>
            </w:pPr>
            <w:r w:rsidRPr="00212E69">
              <w:rPr>
                <w:rFonts w:ascii="Comic Sans MS" w:hAnsi="Comic Sans MS"/>
                <w:noProof/>
                <w:sz w:val="28"/>
                <w:szCs w:val="28"/>
              </w:rPr>
              <w:t>SRE</w:t>
            </w:r>
          </w:p>
          <w:p w:rsidR="003B319C" w:rsidRPr="00212E69" w:rsidRDefault="003B319C" w:rsidP="003B319C">
            <w:pPr>
              <w:ind w:left="161" w:right="113"/>
              <w:jc w:val="center"/>
              <w:rPr>
                <w:rFonts w:ascii="Comic Sans MS" w:hAnsi="Comic Sans MS"/>
                <w:noProof/>
                <w:sz w:val="28"/>
                <w:szCs w:val="28"/>
              </w:rPr>
            </w:pPr>
          </w:p>
        </w:tc>
        <w:tc>
          <w:tcPr>
            <w:tcW w:w="4797" w:type="dxa"/>
            <w:tcBorders>
              <w:top w:val="single" w:sz="4" w:space="0" w:color="000000"/>
              <w:left w:val="single" w:sz="4" w:space="0" w:color="000000"/>
              <w:bottom w:val="single" w:sz="4" w:space="0" w:color="000000"/>
              <w:right w:val="single" w:sz="4" w:space="0" w:color="000000"/>
            </w:tcBorders>
            <w:vAlign w:val="center"/>
          </w:tcPr>
          <w:p w:rsidR="003B319C" w:rsidRDefault="003B319C" w:rsidP="003B319C">
            <w:pPr>
              <w:ind w:right="33"/>
              <w:jc w:val="center"/>
            </w:pPr>
            <w:r>
              <w:t>Talking about Puberty (Y5)</w:t>
            </w:r>
          </w:p>
          <w:p w:rsidR="003B319C" w:rsidRDefault="003B319C" w:rsidP="003B319C">
            <w:pPr>
              <w:ind w:right="33"/>
              <w:jc w:val="center"/>
            </w:pPr>
            <w:r>
              <w:t>Puberty (Y6)</w:t>
            </w:r>
          </w:p>
          <w:p w:rsidR="003B319C" w:rsidRDefault="003B319C" w:rsidP="003B319C">
            <w:pPr>
              <w:ind w:right="33"/>
              <w:jc w:val="center"/>
            </w:pPr>
            <w:r>
              <w:t>Growing and changing (Y5)</w:t>
            </w:r>
          </w:p>
          <w:p w:rsidR="003B319C" w:rsidRDefault="003B319C" w:rsidP="003B319C">
            <w:pPr>
              <w:ind w:right="33"/>
              <w:jc w:val="center"/>
            </w:pPr>
            <w:r>
              <w:t>Relationships (Y6)</w:t>
            </w:r>
          </w:p>
        </w:tc>
        <w:tc>
          <w:tcPr>
            <w:tcW w:w="4787" w:type="dxa"/>
            <w:tcBorders>
              <w:top w:val="single" w:sz="4" w:space="0" w:color="000000"/>
              <w:left w:val="single" w:sz="4" w:space="0" w:color="000000"/>
              <w:bottom w:val="single" w:sz="4" w:space="0" w:color="000000"/>
              <w:right w:val="single" w:sz="4" w:space="0" w:color="000000"/>
            </w:tcBorders>
            <w:vAlign w:val="center"/>
          </w:tcPr>
          <w:p w:rsidR="003B319C" w:rsidRDefault="003B319C" w:rsidP="003B319C">
            <w:pPr>
              <w:ind w:right="33"/>
              <w:jc w:val="center"/>
            </w:pPr>
            <w:r>
              <w:t>Puberty and Hygiene (Y5)</w:t>
            </w:r>
          </w:p>
          <w:p w:rsidR="003B319C" w:rsidRDefault="003B319C" w:rsidP="003B319C">
            <w:pPr>
              <w:ind w:right="33"/>
              <w:jc w:val="center"/>
            </w:pPr>
            <w:r>
              <w:t>Building Good Relationships (Y5)</w:t>
            </w:r>
          </w:p>
          <w:p w:rsidR="003B319C" w:rsidRDefault="003B319C" w:rsidP="003B319C">
            <w:pPr>
              <w:ind w:right="33"/>
              <w:jc w:val="center"/>
            </w:pPr>
            <w:r>
              <w:t>Relationships (Y6)</w:t>
            </w:r>
          </w:p>
          <w:p w:rsidR="003B319C" w:rsidRDefault="003B319C" w:rsidP="003B319C">
            <w:pPr>
              <w:ind w:right="33"/>
              <w:jc w:val="center"/>
            </w:pPr>
            <w:r>
              <w:t>Parenthood (Y6)</w:t>
            </w:r>
          </w:p>
          <w:p w:rsidR="003B319C" w:rsidRDefault="003B319C" w:rsidP="003B319C">
            <w:pPr>
              <w:ind w:right="33"/>
            </w:pPr>
          </w:p>
        </w:tc>
        <w:tc>
          <w:tcPr>
            <w:tcW w:w="4790" w:type="dxa"/>
            <w:tcBorders>
              <w:top w:val="single" w:sz="4" w:space="0" w:color="000000"/>
              <w:left w:val="single" w:sz="4" w:space="0" w:color="000000"/>
              <w:bottom w:val="single" w:sz="4" w:space="0" w:color="000000"/>
              <w:right w:val="single" w:sz="4" w:space="0" w:color="000000"/>
            </w:tcBorders>
            <w:vAlign w:val="center"/>
          </w:tcPr>
          <w:p w:rsidR="003B319C" w:rsidRDefault="003B319C" w:rsidP="003B319C">
            <w:pPr>
              <w:ind w:right="33"/>
              <w:jc w:val="center"/>
            </w:pPr>
          </w:p>
          <w:p w:rsidR="003B319C" w:rsidRDefault="003B319C" w:rsidP="003B319C">
            <w:pPr>
              <w:ind w:right="33"/>
              <w:jc w:val="center"/>
            </w:pPr>
            <w:r>
              <w:t>Keeping Ourselves Safe</w:t>
            </w:r>
          </w:p>
          <w:p w:rsidR="003B319C" w:rsidRDefault="003B319C" w:rsidP="003B319C">
            <w:pPr>
              <w:ind w:right="33"/>
              <w:jc w:val="center"/>
            </w:pPr>
            <w:r>
              <w:t xml:space="preserve">Body Changes </w:t>
            </w:r>
          </w:p>
        </w:tc>
      </w:tr>
    </w:tbl>
    <w:p w:rsidR="000435F1" w:rsidRDefault="000D4A7D">
      <w:pPr>
        <w:spacing w:after="0"/>
        <w:ind w:left="-1157"/>
        <w:jc w:val="both"/>
        <w:rPr>
          <w:rFonts w:ascii="Times New Roman" w:eastAsia="Times New Roman" w:hAnsi="Times New Roman" w:cs="Times New Roman"/>
          <w:sz w:val="20"/>
        </w:rPr>
      </w:pPr>
      <w:r>
        <w:rPr>
          <w:rFonts w:ascii="Times New Roman" w:eastAsia="Times New Roman" w:hAnsi="Times New Roman" w:cs="Times New Roman"/>
          <w:sz w:val="20"/>
        </w:rPr>
        <w:t xml:space="preserve"> </w:t>
      </w:r>
    </w:p>
    <w:tbl>
      <w:tblPr>
        <w:tblStyle w:val="TableGrid"/>
        <w:tblW w:w="15651" w:type="dxa"/>
        <w:tblInd w:w="-848" w:type="dxa"/>
        <w:tblLayout w:type="fixed"/>
        <w:tblCellMar>
          <w:top w:w="43" w:type="dxa"/>
          <w:left w:w="109" w:type="dxa"/>
          <w:right w:w="73" w:type="dxa"/>
        </w:tblCellMar>
        <w:tblLook w:val="04A0" w:firstRow="1" w:lastRow="0" w:firstColumn="1" w:lastColumn="0" w:noHBand="0" w:noVBand="1"/>
      </w:tblPr>
      <w:tblGrid>
        <w:gridCol w:w="1298"/>
        <w:gridCol w:w="5223"/>
        <w:gridCol w:w="4820"/>
        <w:gridCol w:w="4310"/>
      </w:tblGrid>
      <w:tr w:rsidR="00796EA3" w:rsidRPr="00CA5B5C" w:rsidTr="00796EA3">
        <w:trPr>
          <w:trHeight w:val="982"/>
        </w:trPr>
        <w:tc>
          <w:tcPr>
            <w:tcW w:w="1298" w:type="dxa"/>
            <w:tcBorders>
              <w:top w:val="single" w:sz="4" w:space="0" w:color="000000"/>
              <w:left w:val="single" w:sz="4" w:space="0" w:color="000000"/>
              <w:bottom w:val="single" w:sz="4" w:space="0" w:color="000000"/>
              <w:right w:val="single" w:sz="4" w:space="0" w:color="000000"/>
            </w:tcBorders>
            <w:shd w:val="clear" w:color="auto" w:fill="33CCCC"/>
          </w:tcPr>
          <w:p w:rsidR="00796EA3" w:rsidRDefault="00796EA3" w:rsidP="00796EA3">
            <w:pPr>
              <w:rPr>
                <w:rFonts w:ascii="Comic Sans MS" w:hAnsi="Comic Sans MS"/>
                <w:sz w:val="16"/>
                <w:szCs w:val="16"/>
              </w:rPr>
            </w:pPr>
            <w:r>
              <w:rPr>
                <w:rFonts w:ascii="Comic Sans MS" w:hAnsi="Comic Sans MS"/>
                <w:sz w:val="16"/>
                <w:szCs w:val="16"/>
              </w:rPr>
              <w:t>There are 3 Core Themes in the new ‘HERE’ aspects of PSHE</w:t>
            </w:r>
          </w:p>
          <w:p w:rsidR="00796EA3" w:rsidRDefault="00796EA3" w:rsidP="00796EA3">
            <w:pPr>
              <w:rPr>
                <w:rFonts w:ascii="Comic Sans MS" w:hAnsi="Comic Sans MS"/>
                <w:sz w:val="16"/>
                <w:szCs w:val="16"/>
              </w:rPr>
            </w:pPr>
            <w:r>
              <w:rPr>
                <w:rFonts w:ascii="Comic Sans MS" w:hAnsi="Comic Sans MS"/>
                <w:sz w:val="16"/>
                <w:szCs w:val="16"/>
              </w:rPr>
              <w:t>CORE THEME 1:</w:t>
            </w:r>
          </w:p>
          <w:p w:rsidR="00796EA3" w:rsidRDefault="00796EA3" w:rsidP="00796EA3">
            <w:pPr>
              <w:rPr>
                <w:rFonts w:ascii="Comic Sans MS" w:hAnsi="Comic Sans MS"/>
                <w:b/>
                <w:bCs/>
                <w:sz w:val="16"/>
                <w:szCs w:val="16"/>
              </w:rPr>
            </w:pPr>
            <w:r w:rsidRPr="008C4850">
              <w:rPr>
                <w:rFonts w:ascii="Comic Sans MS" w:hAnsi="Comic Sans MS"/>
                <w:b/>
                <w:bCs/>
                <w:sz w:val="16"/>
                <w:szCs w:val="16"/>
              </w:rPr>
              <w:t>Health and Wellbeing – Healthy Lifestyles (physical wellbeing)</w:t>
            </w:r>
          </w:p>
          <w:p w:rsidR="00796EA3" w:rsidRDefault="00796EA3" w:rsidP="00796EA3">
            <w:pPr>
              <w:rPr>
                <w:rFonts w:ascii="Comic Sans MS" w:hAnsi="Comic Sans MS"/>
                <w:sz w:val="16"/>
                <w:szCs w:val="16"/>
              </w:rPr>
            </w:pPr>
            <w:r>
              <w:rPr>
                <w:rFonts w:ascii="Comic Sans MS" w:hAnsi="Comic Sans MS"/>
                <w:sz w:val="16"/>
                <w:szCs w:val="16"/>
              </w:rPr>
              <w:t>Also link to Thrive (BA Thrive Practitioner)</w:t>
            </w:r>
          </w:p>
          <w:p w:rsidR="00796EA3" w:rsidRPr="008C4850" w:rsidRDefault="00796EA3" w:rsidP="00796EA3">
            <w:pPr>
              <w:rPr>
                <w:rFonts w:ascii="Comic Sans MS" w:hAnsi="Comic Sans MS"/>
                <w:sz w:val="16"/>
                <w:szCs w:val="16"/>
              </w:rPr>
            </w:pPr>
            <w:r>
              <w:rPr>
                <w:rFonts w:ascii="Comic Sans MS" w:hAnsi="Comic Sans MS"/>
                <w:sz w:val="16"/>
                <w:szCs w:val="16"/>
              </w:rPr>
              <w:t>Link to Science DT and PE</w:t>
            </w:r>
          </w:p>
          <w:p w:rsidR="00796EA3" w:rsidRPr="00CA5B5C" w:rsidRDefault="00796EA3" w:rsidP="00796EA3">
            <w:pPr>
              <w:rPr>
                <w:rFonts w:ascii="Comic Sans MS" w:hAnsi="Comic Sans MS"/>
                <w:sz w:val="16"/>
                <w:szCs w:val="16"/>
              </w:rPr>
            </w:pPr>
          </w:p>
        </w:tc>
        <w:tc>
          <w:tcPr>
            <w:tcW w:w="5223" w:type="dxa"/>
            <w:tcBorders>
              <w:top w:val="single" w:sz="4" w:space="0" w:color="000000"/>
              <w:left w:val="single" w:sz="4" w:space="0" w:color="000000"/>
              <w:bottom w:val="single" w:sz="4" w:space="0" w:color="000000"/>
              <w:right w:val="single" w:sz="4" w:space="0" w:color="000000"/>
            </w:tcBorders>
            <w:vAlign w:val="center"/>
          </w:tcPr>
          <w:p w:rsidR="00796EA3" w:rsidRPr="00CA5B5C" w:rsidRDefault="00796EA3" w:rsidP="00796EA3">
            <w:pPr>
              <w:ind w:right="158"/>
              <w:rPr>
                <w:rFonts w:ascii="Comic Sans MS" w:hAnsi="Comic Sans MS"/>
                <w:sz w:val="16"/>
                <w:szCs w:val="16"/>
              </w:rPr>
            </w:pPr>
            <w:r w:rsidRPr="00741B25">
              <w:rPr>
                <w:rFonts w:ascii="Comic Sans MS" w:hAnsi="Comic Sans MS"/>
                <w:sz w:val="16"/>
                <w:szCs w:val="16"/>
              </w:rPr>
              <w:lastRenderedPageBreak/>
              <w:t xml:space="preserve">From September 2020, the Health Education and Relationships Education (primary) and the secondary Relationships and Sex Education (RSE) (secondary) aspects of PSHE education will be compulsory in all schools. </w:t>
            </w:r>
          </w:p>
          <w:p w:rsidR="00796EA3" w:rsidRDefault="003B319C" w:rsidP="00796EA3">
            <w:pPr>
              <w:ind w:right="158"/>
              <w:rPr>
                <w:rFonts w:ascii="Comic Sans MS" w:hAnsi="Comic Sans MS"/>
                <w:sz w:val="16"/>
                <w:szCs w:val="16"/>
              </w:rPr>
            </w:pPr>
            <w:hyperlink r:id="rId26" w:history="1">
              <w:r w:rsidR="00796EA3" w:rsidRPr="00CA5B5C">
                <w:rPr>
                  <w:rStyle w:val="Hyperlink"/>
                  <w:rFonts w:ascii="Comic Sans MS" w:hAnsi="Comic Sans MS"/>
                  <w:sz w:val="16"/>
                  <w:szCs w:val="16"/>
                </w:rPr>
                <w:t>https://www.gov.uk/government/publications/relationships-education-relationships-and-sex-education-rse-and-health-education</w:t>
              </w:r>
            </w:hyperlink>
          </w:p>
          <w:p w:rsidR="00796EA3" w:rsidRPr="00BA017D" w:rsidRDefault="00796EA3" w:rsidP="00796EA3">
            <w:pPr>
              <w:ind w:right="158"/>
              <w:rPr>
                <w:rFonts w:ascii="Comic Sans MS" w:eastAsia="Comic Sans MS" w:hAnsi="Comic Sans MS" w:cs="Comic Sans MS"/>
                <w:color w:val="C00000"/>
                <w:sz w:val="16"/>
                <w:szCs w:val="16"/>
              </w:rPr>
            </w:pPr>
            <w:r w:rsidRPr="00C34E16">
              <w:rPr>
                <w:rFonts w:ascii="Comic Sans MS" w:hAnsi="Comic Sans MS"/>
                <w:b/>
                <w:bCs/>
                <w:sz w:val="16"/>
                <w:szCs w:val="16"/>
              </w:rPr>
              <w:t>KS</w:t>
            </w:r>
            <w:r>
              <w:rPr>
                <w:rFonts w:ascii="Comic Sans MS" w:hAnsi="Comic Sans MS"/>
                <w:b/>
                <w:bCs/>
                <w:sz w:val="16"/>
                <w:szCs w:val="16"/>
              </w:rPr>
              <w:t xml:space="preserve"> 2</w:t>
            </w:r>
            <w:r w:rsidRPr="00C34E16">
              <w:rPr>
                <w:rFonts w:ascii="Comic Sans MS" w:hAnsi="Comic Sans MS"/>
                <w:b/>
                <w:bCs/>
                <w:sz w:val="16"/>
                <w:szCs w:val="16"/>
              </w:rPr>
              <w:t xml:space="preserve"> Learning opportunities in Health and Wellbeing </w:t>
            </w:r>
            <w:r>
              <w:rPr>
                <w:rFonts w:ascii="Comic Sans MS" w:hAnsi="Comic Sans MS"/>
                <w:b/>
                <w:bCs/>
                <w:sz w:val="16"/>
                <w:szCs w:val="16"/>
              </w:rPr>
              <w:t xml:space="preserve"> -</w:t>
            </w:r>
            <w:r>
              <w:rPr>
                <w:rFonts w:ascii="Comic Sans MS" w:eastAsia="Comic Sans MS" w:hAnsi="Comic Sans MS" w:cs="Comic Sans MS"/>
                <w:color w:val="C00000"/>
                <w:sz w:val="16"/>
                <w:szCs w:val="16"/>
              </w:rPr>
              <w:t xml:space="preserve"> </w:t>
            </w:r>
          </w:p>
          <w:p w:rsidR="00796EA3" w:rsidRPr="00DB0798" w:rsidRDefault="00796EA3" w:rsidP="00796EA3">
            <w:pPr>
              <w:ind w:right="158"/>
              <w:rPr>
                <w:rFonts w:ascii="Comic Sans MS" w:hAnsi="Comic Sans MS"/>
                <w:sz w:val="16"/>
                <w:szCs w:val="16"/>
              </w:rPr>
            </w:pPr>
            <w:r w:rsidRPr="00C34E16">
              <w:rPr>
                <w:rFonts w:ascii="Comic Sans MS" w:hAnsi="Comic Sans MS"/>
                <w:sz w:val="16"/>
                <w:szCs w:val="16"/>
              </w:rPr>
              <w:t>Pupils learn...</w:t>
            </w:r>
          </w:p>
          <w:p w:rsidR="00796EA3" w:rsidRPr="00980B28" w:rsidRDefault="00796EA3" w:rsidP="00796EA3">
            <w:pPr>
              <w:ind w:right="158"/>
              <w:rPr>
                <w:rFonts w:ascii="Comic Sans MS" w:hAnsi="Comic Sans MS"/>
                <w:b/>
                <w:bCs/>
                <w:sz w:val="16"/>
                <w:szCs w:val="16"/>
                <w:u w:val="single"/>
              </w:rPr>
            </w:pPr>
            <w:r w:rsidRPr="003B0FE5">
              <w:rPr>
                <w:rFonts w:ascii="Comic Sans MS" w:hAnsi="Comic Sans MS"/>
                <w:b/>
                <w:bCs/>
                <w:sz w:val="16"/>
                <w:szCs w:val="16"/>
                <w:u w:val="single"/>
              </w:rPr>
              <w:t xml:space="preserve"> Healthy Lifestyles </w:t>
            </w:r>
            <w:r>
              <w:rPr>
                <w:rFonts w:ascii="Comic Sans MS" w:hAnsi="Comic Sans MS"/>
                <w:b/>
                <w:bCs/>
                <w:sz w:val="16"/>
                <w:szCs w:val="16"/>
                <w:u w:val="single"/>
              </w:rPr>
              <w:t>(</w:t>
            </w:r>
            <w:r w:rsidRPr="003B0FE5">
              <w:rPr>
                <w:rFonts w:ascii="Comic Sans MS" w:hAnsi="Comic Sans MS"/>
                <w:b/>
                <w:bCs/>
                <w:sz w:val="16"/>
                <w:szCs w:val="16"/>
                <w:u w:val="single"/>
              </w:rPr>
              <w:t>Physical Health and Wellbeing</w:t>
            </w:r>
            <w:r>
              <w:rPr>
                <w:rFonts w:ascii="Comic Sans MS" w:hAnsi="Comic Sans MS"/>
                <w:b/>
                <w:bCs/>
                <w:sz w:val="16"/>
                <w:szCs w:val="16"/>
                <w:u w:val="single"/>
              </w:rPr>
              <w:t>)  -Healthy Choices – Nutrition and Exercise</w:t>
            </w:r>
          </w:p>
          <w:p w:rsidR="00796EA3" w:rsidRPr="0039387B" w:rsidRDefault="00796EA3" w:rsidP="00796EA3">
            <w:pPr>
              <w:ind w:right="158"/>
              <w:rPr>
                <w:rFonts w:ascii="Comic Sans MS" w:hAnsi="Comic Sans MS"/>
                <w:sz w:val="16"/>
                <w:szCs w:val="16"/>
              </w:rPr>
            </w:pPr>
            <w:r w:rsidRPr="0039387B">
              <w:rPr>
                <w:rFonts w:ascii="Comic Sans MS" w:hAnsi="Comic Sans MS"/>
                <w:b/>
                <w:bCs/>
                <w:sz w:val="16"/>
                <w:szCs w:val="16"/>
              </w:rPr>
              <w:t>H5</w:t>
            </w:r>
            <w:r w:rsidRPr="0039387B">
              <w:rPr>
                <w:rFonts w:ascii="Comic Sans MS" w:hAnsi="Comic Sans MS"/>
                <w:sz w:val="16"/>
                <w:szCs w:val="16"/>
              </w:rPr>
              <w:t>. about what good physical health means; how to recognise early signs of</w:t>
            </w:r>
            <w:r w:rsidRPr="005D09C8">
              <w:rPr>
                <w:rFonts w:ascii="Comic Sans MS" w:hAnsi="Comic Sans MS"/>
                <w:sz w:val="16"/>
                <w:szCs w:val="16"/>
              </w:rPr>
              <w:t xml:space="preserve"> </w:t>
            </w:r>
            <w:r w:rsidRPr="0039387B">
              <w:rPr>
                <w:rFonts w:ascii="Comic Sans MS" w:hAnsi="Comic Sans MS"/>
                <w:sz w:val="16"/>
                <w:szCs w:val="16"/>
              </w:rPr>
              <w:t>physical illness</w:t>
            </w:r>
          </w:p>
          <w:p w:rsidR="00796EA3" w:rsidRPr="0039387B" w:rsidRDefault="00796EA3" w:rsidP="00796EA3">
            <w:pPr>
              <w:ind w:right="158"/>
              <w:rPr>
                <w:rFonts w:ascii="Comic Sans MS" w:hAnsi="Comic Sans MS"/>
                <w:sz w:val="16"/>
                <w:szCs w:val="16"/>
              </w:rPr>
            </w:pPr>
            <w:r w:rsidRPr="0039387B">
              <w:rPr>
                <w:rFonts w:ascii="Comic Sans MS" w:hAnsi="Comic Sans MS"/>
                <w:b/>
                <w:bCs/>
                <w:sz w:val="16"/>
                <w:szCs w:val="16"/>
              </w:rPr>
              <w:t>H6</w:t>
            </w:r>
            <w:r w:rsidRPr="0039387B">
              <w:rPr>
                <w:rFonts w:ascii="Comic Sans MS" w:hAnsi="Comic Sans MS"/>
                <w:sz w:val="16"/>
                <w:szCs w:val="16"/>
              </w:rPr>
              <w:t>. about what constitutes a healthy diet; how to plan healthy meals; benefits to</w:t>
            </w:r>
            <w:r>
              <w:rPr>
                <w:rFonts w:ascii="Comic Sans MS" w:hAnsi="Comic Sans MS"/>
                <w:sz w:val="16"/>
                <w:szCs w:val="16"/>
              </w:rPr>
              <w:t xml:space="preserve"> </w:t>
            </w:r>
            <w:r w:rsidRPr="0039387B">
              <w:rPr>
                <w:rFonts w:ascii="Comic Sans MS" w:hAnsi="Comic Sans MS"/>
                <w:sz w:val="16"/>
                <w:szCs w:val="16"/>
              </w:rPr>
              <w:t>health and wellbeing of eating nutritionally rich foods; risks associated with not</w:t>
            </w:r>
            <w:r w:rsidRPr="005D09C8">
              <w:rPr>
                <w:rFonts w:ascii="Comic Sans MS" w:hAnsi="Comic Sans MS"/>
                <w:sz w:val="16"/>
                <w:szCs w:val="16"/>
              </w:rPr>
              <w:t xml:space="preserve"> </w:t>
            </w:r>
            <w:r w:rsidRPr="0039387B">
              <w:rPr>
                <w:rFonts w:ascii="Comic Sans MS" w:hAnsi="Comic Sans MS"/>
                <w:sz w:val="16"/>
                <w:szCs w:val="16"/>
              </w:rPr>
              <w:t>eating a healthy diet including obesity and tooth decay.</w:t>
            </w:r>
          </w:p>
          <w:p w:rsidR="00796EA3" w:rsidRPr="0039387B" w:rsidRDefault="00796EA3" w:rsidP="00796EA3">
            <w:pPr>
              <w:ind w:right="158"/>
              <w:rPr>
                <w:rFonts w:ascii="Comic Sans MS" w:hAnsi="Comic Sans MS"/>
                <w:sz w:val="16"/>
                <w:szCs w:val="16"/>
              </w:rPr>
            </w:pPr>
            <w:r w:rsidRPr="0039387B">
              <w:rPr>
                <w:rFonts w:ascii="Comic Sans MS" w:hAnsi="Comic Sans MS"/>
                <w:b/>
                <w:bCs/>
                <w:sz w:val="16"/>
                <w:szCs w:val="16"/>
              </w:rPr>
              <w:t>H7</w:t>
            </w:r>
            <w:r w:rsidRPr="0039387B">
              <w:rPr>
                <w:rFonts w:ascii="Comic Sans MS" w:hAnsi="Comic Sans MS"/>
                <w:sz w:val="16"/>
                <w:szCs w:val="16"/>
              </w:rPr>
              <w:t xml:space="preserve">. how regular (daily/weekly) exercise benefits mental and physical health (e.g.walking or cycling to school, daily active mile); </w:t>
            </w:r>
            <w:r w:rsidRPr="0039387B">
              <w:rPr>
                <w:rFonts w:ascii="Comic Sans MS" w:hAnsi="Comic Sans MS"/>
                <w:sz w:val="16"/>
                <w:szCs w:val="16"/>
              </w:rPr>
              <w:lastRenderedPageBreak/>
              <w:t>recognise opportunities to be</w:t>
            </w:r>
            <w:r w:rsidRPr="005D09C8">
              <w:rPr>
                <w:rFonts w:ascii="Comic Sans MS" w:hAnsi="Comic Sans MS"/>
                <w:sz w:val="16"/>
                <w:szCs w:val="16"/>
              </w:rPr>
              <w:t xml:space="preserve"> </w:t>
            </w:r>
            <w:r w:rsidRPr="0039387B">
              <w:rPr>
                <w:rFonts w:ascii="Comic Sans MS" w:hAnsi="Comic Sans MS"/>
                <w:sz w:val="16"/>
                <w:szCs w:val="16"/>
              </w:rPr>
              <w:t xml:space="preserve">physically active and some of </w:t>
            </w:r>
            <w:r w:rsidRPr="005D09C8">
              <w:rPr>
                <w:rFonts w:ascii="Comic Sans MS" w:hAnsi="Comic Sans MS"/>
                <w:sz w:val="16"/>
                <w:szCs w:val="16"/>
              </w:rPr>
              <w:t xml:space="preserve"> </w:t>
            </w:r>
            <w:r w:rsidRPr="0039387B">
              <w:rPr>
                <w:rFonts w:ascii="Comic Sans MS" w:hAnsi="Comic Sans MS"/>
                <w:sz w:val="16"/>
                <w:szCs w:val="16"/>
              </w:rPr>
              <w:t>the risks associated with an inactive lifestyle</w:t>
            </w:r>
          </w:p>
          <w:p w:rsidR="00796EA3" w:rsidRDefault="00796EA3" w:rsidP="00796EA3">
            <w:pPr>
              <w:ind w:right="158"/>
              <w:rPr>
                <w:rFonts w:ascii="Comic Sans MS" w:hAnsi="Comic Sans MS"/>
                <w:b/>
                <w:bCs/>
                <w:sz w:val="16"/>
                <w:szCs w:val="16"/>
                <w:u w:val="single"/>
              </w:rPr>
            </w:pPr>
            <w:r w:rsidRPr="00CF0DFE">
              <w:rPr>
                <w:rFonts w:ascii="Comic Sans MS" w:hAnsi="Comic Sans MS"/>
                <w:b/>
                <w:bCs/>
                <w:sz w:val="16"/>
                <w:szCs w:val="16"/>
                <w:u w:val="single"/>
              </w:rPr>
              <w:t xml:space="preserve">Mental health </w:t>
            </w:r>
            <w:r>
              <w:rPr>
                <w:rFonts w:ascii="Comic Sans MS" w:hAnsi="Comic Sans MS"/>
                <w:b/>
                <w:bCs/>
                <w:sz w:val="16"/>
                <w:szCs w:val="16"/>
                <w:u w:val="single"/>
              </w:rPr>
              <w:t xml:space="preserve"> -</w:t>
            </w:r>
          </w:p>
          <w:p w:rsidR="00796EA3" w:rsidRDefault="00796EA3" w:rsidP="00796EA3">
            <w:pPr>
              <w:ind w:right="158"/>
              <w:rPr>
                <w:rFonts w:ascii="Comic Sans MS" w:hAnsi="Comic Sans MS"/>
                <w:sz w:val="16"/>
                <w:szCs w:val="16"/>
              </w:rPr>
            </w:pPr>
            <w:r w:rsidRPr="00E02AD8">
              <w:rPr>
                <w:rFonts w:ascii="Comic Sans MS" w:hAnsi="Comic Sans MS"/>
                <w:b/>
                <w:bCs/>
                <w:sz w:val="16"/>
                <w:szCs w:val="16"/>
              </w:rPr>
              <w:t>H17.</w:t>
            </w:r>
            <w:r w:rsidRPr="00E02AD8">
              <w:rPr>
                <w:rFonts w:ascii="Comic Sans MS" w:hAnsi="Comic Sans MS"/>
                <w:sz w:val="16"/>
                <w:szCs w:val="16"/>
              </w:rPr>
              <w:t xml:space="preserve"> to recognise that feelings can change over time and range in intensity</w:t>
            </w:r>
          </w:p>
          <w:p w:rsidR="00796EA3" w:rsidRPr="00E01018" w:rsidRDefault="00796EA3" w:rsidP="00796EA3">
            <w:pPr>
              <w:ind w:right="158"/>
              <w:rPr>
                <w:rFonts w:ascii="Comic Sans MS" w:hAnsi="Comic Sans MS"/>
                <w:sz w:val="16"/>
                <w:szCs w:val="16"/>
              </w:rPr>
            </w:pPr>
            <w:r w:rsidRPr="00E01018">
              <w:rPr>
                <w:rFonts w:ascii="Comic Sans MS" w:hAnsi="Comic Sans MS"/>
                <w:sz w:val="16"/>
                <w:szCs w:val="16"/>
              </w:rPr>
              <w:t>H22. to recognise that anyone can experience mental ill health; that most</w:t>
            </w:r>
          </w:p>
          <w:p w:rsidR="00796EA3" w:rsidRPr="00E01018" w:rsidRDefault="00796EA3" w:rsidP="00796EA3">
            <w:pPr>
              <w:ind w:right="158"/>
              <w:rPr>
                <w:rFonts w:ascii="Comic Sans MS" w:hAnsi="Comic Sans MS"/>
                <w:sz w:val="16"/>
                <w:szCs w:val="16"/>
              </w:rPr>
            </w:pPr>
            <w:r w:rsidRPr="00E01018">
              <w:rPr>
                <w:rFonts w:ascii="Comic Sans MS" w:hAnsi="Comic Sans MS"/>
                <w:sz w:val="16"/>
                <w:szCs w:val="16"/>
              </w:rPr>
              <w:t>difficulties can be resolved with help and support; and that it is important to</w:t>
            </w:r>
            <w:r>
              <w:rPr>
                <w:rFonts w:ascii="Comic Sans MS" w:hAnsi="Comic Sans MS"/>
                <w:sz w:val="16"/>
                <w:szCs w:val="16"/>
              </w:rPr>
              <w:t xml:space="preserve"> discuss feelings with a trusted adult</w:t>
            </w:r>
          </w:p>
          <w:p w:rsidR="00796EA3" w:rsidRPr="00E02AD8" w:rsidRDefault="00796EA3" w:rsidP="00796EA3">
            <w:pPr>
              <w:ind w:right="158"/>
              <w:rPr>
                <w:rFonts w:ascii="Comic Sans MS" w:hAnsi="Comic Sans MS"/>
                <w:sz w:val="16"/>
                <w:szCs w:val="16"/>
              </w:rPr>
            </w:pPr>
            <w:r w:rsidRPr="00E01018">
              <w:rPr>
                <w:rFonts w:ascii="Comic Sans MS" w:hAnsi="Comic Sans MS"/>
                <w:sz w:val="16"/>
                <w:szCs w:val="16"/>
              </w:rPr>
              <w:t>discuss feelings with a trusted adult</w:t>
            </w:r>
          </w:p>
          <w:p w:rsidR="00796EA3" w:rsidRDefault="00796EA3" w:rsidP="00796EA3">
            <w:pPr>
              <w:ind w:right="158"/>
              <w:rPr>
                <w:rFonts w:ascii="Comic Sans MS" w:hAnsi="Comic Sans MS"/>
                <w:b/>
                <w:bCs/>
                <w:sz w:val="16"/>
                <w:szCs w:val="16"/>
                <w:u w:val="single"/>
              </w:rPr>
            </w:pPr>
            <w:r w:rsidRPr="00980B28">
              <w:rPr>
                <w:rFonts w:ascii="Comic Sans MS" w:hAnsi="Comic Sans MS"/>
                <w:b/>
                <w:bCs/>
                <w:sz w:val="16"/>
                <w:szCs w:val="16"/>
                <w:u w:val="single"/>
              </w:rPr>
              <w:t xml:space="preserve">Ourselves, growing and changing </w:t>
            </w:r>
          </w:p>
          <w:p w:rsidR="00796EA3" w:rsidRDefault="00796EA3" w:rsidP="00796EA3">
            <w:pPr>
              <w:ind w:right="158"/>
              <w:rPr>
                <w:rFonts w:ascii="Comic Sans MS" w:hAnsi="Comic Sans MS"/>
                <w:sz w:val="16"/>
                <w:szCs w:val="16"/>
              </w:rPr>
            </w:pPr>
            <w:r w:rsidRPr="008B512C">
              <w:rPr>
                <w:rFonts w:ascii="Comic Sans MS" w:hAnsi="Comic Sans MS"/>
                <w:b/>
                <w:bCs/>
                <w:sz w:val="16"/>
                <w:szCs w:val="16"/>
              </w:rPr>
              <w:t xml:space="preserve">H25. </w:t>
            </w:r>
            <w:r w:rsidRPr="008B512C">
              <w:rPr>
                <w:rFonts w:ascii="Comic Sans MS" w:hAnsi="Comic Sans MS"/>
                <w:sz w:val="16"/>
                <w:szCs w:val="16"/>
              </w:rPr>
              <w:t xml:space="preserve">about personal identity; what contributes to who we are (e.g. ethnicity, family, gender, faith, culture, hobbies, likes/dislikes) </w:t>
            </w:r>
          </w:p>
          <w:p w:rsidR="00796EA3" w:rsidRDefault="00796EA3" w:rsidP="00796EA3">
            <w:pPr>
              <w:ind w:right="158"/>
              <w:rPr>
                <w:rFonts w:ascii="Comic Sans MS" w:hAnsi="Comic Sans MS"/>
                <w:sz w:val="16"/>
                <w:szCs w:val="16"/>
              </w:rPr>
            </w:pPr>
            <w:r w:rsidRPr="008B512C">
              <w:rPr>
                <w:rFonts w:ascii="Comic Sans MS" w:hAnsi="Comic Sans MS"/>
                <w:b/>
                <w:bCs/>
                <w:sz w:val="16"/>
                <w:szCs w:val="16"/>
              </w:rPr>
              <w:t xml:space="preserve">H26. </w:t>
            </w:r>
            <w:r w:rsidRPr="008B512C">
              <w:rPr>
                <w:rFonts w:ascii="Comic Sans MS" w:hAnsi="Comic Sans MS"/>
                <w:sz w:val="16"/>
                <w:szCs w:val="16"/>
              </w:rPr>
              <w:t xml:space="preserve">that for some people gender identity does not correspond with their biological sex </w:t>
            </w:r>
          </w:p>
          <w:p w:rsidR="00796EA3" w:rsidRDefault="00796EA3" w:rsidP="00796EA3">
            <w:pPr>
              <w:ind w:right="158"/>
              <w:rPr>
                <w:rFonts w:ascii="Lato" w:eastAsia="Times New Roman" w:hAnsi="Lato" w:cs="Times New Roman"/>
                <w:b/>
                <w:bCs/>
              </w:rPr>
            </w:pPr>
            <w:r>
              <w:rPr>
                <w:rFonts w:ascii="Comic Sans MS" w:hAnsi="Comic Sans MS"/>
                <w:b/>
                <w:bCs/>
                <w:sz w:val="16"/>
                <w:szCs w:val="16"/>
                <w:u w:val="single"/>
              </w:rPr>
              <w:t>Keeping Safe –</w:t>
            </w:r>
            <w:r w:rsidRPr="009F78E8">
              <w:rPr>
                <w:rFonts w:ascii="Lato" w:eastAsia="Times New Roman" w:hAnsi="Lato" w:cs="Times New Roman"/>
                <w:b/>
                <w:bCs/>
              </w:rPr>
              <w:t xml:space="preserve"> </w:t>
            </w:r>
          </w:p>
          <w:p w:rsidR="00796EA3" w:rsidRPr="009F78E8" w:rsidRDefault="00796EA3" w:rsidP="00796EA3">
            <w:pPr>
              <w:ind w:right="158"/>
              <w:rPr>
                <w:rFonts w:ascii="Comic Sans MS" w:hAnsi="Comic Sans MS"/>
                <w:sz w:val="16"/>
                <w:szCs w:val="16"/>
              </w:rPr>
            </w:pPr>
            <w:r w:rsidRPr="009F78E8">
              <w:rPr>
                <w:rFonts w:ascii="Comic Sans MS" w:hAnsi="Comic Sans MS"/>
                <w:sz w:val="16"/>
                <w:szCs w:val="16"/>
              </w:rPr>
              <w:t xml:space="preserve">H41. strategies for keeping safe in the local environment or unfamiliar places (rail, water, road) and firework safety; safe use of digital devices when out and about </w:t>
            </w:r>
          </w:p>
          <w:p w:rsidR="00796EA3" w:rsidRPr="009F78E8" w:rsidRDefault="00796EA3" w:rsidP="00796EA3">
            <w:pPr>
              <w:ind w:right="158"/>
              <w:rPr>
                <w:rFonts w:ascii="Comic Sans MS" w:hAnsi="Comic Sans MS"/>
                <w:sz w:val="16"/>
                <w:szCs w:val="16"/>
              </w:rPr>
            </w:pPr>
          </w:p>
          <w:p w:rsidR="00796EA3" w:rsidRDefault="00796EA3" w:rsidP="00796EA3">
            <w:pPr>
              <w:ind w:right="158"/>
              <w:rPr>
                <w:rFonts w:ascii="Comic Sans MS" w:hAnsi="Comic Sans MS"/>
                <w:sz w:val="16"/>
                <w:szCs w:val="16"/>
              </w:rPr>
            </w:pPr>
          </w:p>
          <w:p w:rsidR="00796EA3" w:rsidRPr="00C7186C" w:rsidRDefault="00796EA3" w:rsidP="00796EA3">
            <w:pPr>
              <w:ind w:right="158"/>
              <w:rPr>
                <w:rFonts w:ascii="Comic Sans MS" w:hAnsi="Comic Sans MS"/>
                <w:b/>
                <w:bCs/>
                <w:sz w:val="16"/>
                <w:szCs w:val="16"/>
                <w:u w:val="single"/>
              </w:rPr>
            </w:pPr>
          </w:p>
          <w:p w:rsidR="00796EA3" w:rsidRPr="00C7186C" w:rsidRDefault="00796EA3" w:rsidP="00796EA3">
            <w:pPr>
              <w:ind w:right="158"/>
              <w:rPr>
                <w:rFonts w:ascii="Comic Sans MS" w:hAnsi="Comic Sans MS"/>
                <w:sz w:val="16"/>
                <w:szCs w:val="16"/>
              </w:rPr>
            </w:pPr>
          </w:p>
          <w:p w:rsidR="00796EA3" w:rsidRPr="00C34E16" w:rsidRDefault="00796EA3" w:rsidP="00796EA3">
            <w:pPr>
              <w:ind w:right="158"/>
              <w:rPr>
                <w:rFonts w:ascii="Comic Sans MS" w:hAnsi="Comic Sans MS"/>
                <w:b/>
                <w:bCs/>
                <w:sz w:val="16"/>
                <w:szCs w:val="16"/>
              </w:rPr>
            </w:pPr>
            <w:r w:rsidRPr="00C34E16">
              <w:rPr>
                <w:rFonts w:ascii="Comic Sans MS" w:hAnsi="Comic Sans MS"/>
                <w:b/>
                <w:bCs/>
                <w:i/>
                <w:iCs/>
                <w:sz w:val="16"/>
                <w:szCs w:val="16"/>
              </w:rPr>
              <w:t xml:space="preserve"> </w:t>
            </w:r>
          </w:p>
          <w:p w:rsidR="00796EA3" w:rsidRPr="00C34E16" w:rsidRDefault="00796EA3" w:rsidP="00796EA3">
            <w:pPr>
              <w:ind w:right="158"/>
              <w:rPr>
                <w:rFonts w:ascii="Comic Sans MS" w:hAnsi="Comic Sans MS"/>
                <w:sz w:val="16"/>
                <w:szCs w:val="16"/>
              </w:rPr>
            </w:pPr>
          </w:p>
          <w:p w:rsidR="00796EA3" w:rsidRDefault="00796EA3" w:rsidP="00796EA3">
            <w:pPr>
              <w:ind w:right="158"/>
              <w:rPr>
                <w:rFonts w:ascii="Comic Sans MS" w:hAnsi="Comic Sans MS"/>
                <w:sz w:val="16"/>
                <w:szCs w:val="16"/>
              </w:rPr>
            </w:pPr>
          </w:p>
          <w:p w:rsidR="00796EA3" w:rsidRPr="00CA5B5C" w:rsidRDefault="00796EA3" w:rsidP="00796EA3">
            <w:pPr>
              <w:ind w:right="158"/>
              <w:rPr>
                <w:rFonts w:ascii="Comic Sans MS" w:hAnsi="Comic Sans MS"/>
                <w:sz w:val="16"/>
                <w:szCs w:val="16"/>
              </w:rPr>
            </w:pPr>
          </w:p>
          <w:p w:rsidR="00796EA3" w:rsidRPr="00CA5B5C" w:rsidRDefault="00796EA3" w:rsidP="00796EA3">
            <w:pPr>
              <w:ind w:right="158"/>
              <w:rPr>
                <w:rFonts w:ascii="Comic Sans MS" w:hAnsi="Comic Sans MS"/>
                <w:sz w:val="16"/>
                <w:szCs w:val="16"/>
              </w:rPr>
            </w:pPr>
          </w:p>
          <w:p w:rsidR="00796EA3" w:rsidRPr="00CA5B5C" w:rsidRDefault="00796EA3" w:rsidP="00796EA3">
            <w:pPr>
              <w:ind w:right="158"/>
              <w:rPr>
                <w:rFonts w:ascii="Comic Sans MS" w:hAnsi="Comic Sans MS"/>
                <w:sz w:val="16"/>
                <w:szCs w:val="16"/>
              </w:rPr>
            </w:pPr>
          </w:p>
        </w:tc>
        <w:tc>
          <w:tcPr>
            <w:tcW w:w="4820" w:type="dxa"/>
            <w:tcBorders>
              <w:top w:val="single" w:sz="4" w:space="0" w:color="000000"/>
              <w:left w:val="single" w:sz="4" w:space="0" w:color="000000"/>
              <w:bottom w:val="single" w:sz="4" w:space="0" w:color="000000"/>
              <w:right w:val="single" w:sz="4" w:space="0" w:color="000000"/>
            </w:tcBorders>
            <w:vAlign w:val="center"/>
          </w:tcPr>
          <w:p w:rsidR="00796EA3" w:rsidRDefault="00796EA3" w:rsidP="00796EA3">
            <w:pPr>
              <w:ind w:right="158"/>
              <w:rPr>
                <w:rFonts w:ascii="Comic Sans MS" w:hAnsi="Comic Sans MS"/>
                <w:b/>
                <w:bCs/>
                <w:sz w:val="16"/>
                <w:szCs w:val="16"/>
                <w:u w:val="single"/>
              </w:rPr>
            </w:pPr>
            <w:r w:rsidRPr="003B0FE5">
              <w:rPr>
                <w:rFonts w:ascii="Comic Sans MS" w:hAnsi="Comic Sans MS"/>
                <w:b/>
                <w:bCs/>
                <w:sz w:val="16"/>
                <w:szCs w:val="16"/>
                <w:u w:val="single"/>
              </w:rPr>
              <w:lastRenderedPageBreak/>
              <w:t>Healthy Lifestyles (Physical Health and Wellbeing)</w:t>
            </w:r>
            <w:r>
              <w:rPr>
                <w:rFonts w:ascii="Comic Sans MS" w:hAnsi="Comic Sans MS"/>
                <w:b/>
                <w:bCs/>
                <w:sz w:val="16"/>
                <w:szCs w:val="16"/>
                <w:u w:val="single"/>
              </w:rPr>
              <w:t xml:space="preserve"> – Sleep Hygiene</w:t>
            </w:r>
          </w:p>
          <w:p w:rsidR="00796EA3" w:rsidRPr="005D09C8" w:rsidRDefault="00796EA3" w:rsidP="00796EA3">
            <w:pPr>
              <w:ind w:right="158"/>
              <w:rPr>
                <w:rFonts w:ascii="Comic Sans MS" w:hAnsi="Comic Sans MS"/>
                <w:sz w:val="16"/>
                <w:szCs w:val="16"/>
              </w:rPr>
            </w:pPr>
            <w:r w:rsidRPr="005D09C8">
              <w:rPr>
                <w:rFonts w:ascii="Comic Sans MS" w:hAnsi="Comic Sans MS"/>
                <w:b/>
                <w:bCs/>
                <w:sz w:val="16"/>
                <w:szCs w:val="16"/>
              </w:rPr>
              <w:t>H8</w:t>
            </w:r>
            <w:r w:rsidRPr="005D09C8">
              <w:rPr>
                <w:rFonts w:ascii="Comic Sans MS" w:hAnsi="Comic Sans MS"/>
                <w:sz w:val="16"/>
                <w:szCs w:val="16"/>
              </w:rPr>
              <w:t>. about how sleep contributes to a healthy lifestyle; routines that support good quality sleep; the effects of lack of sleep on the body, feelings, behaviour and ability to learn</w:t>
            </w:r>
          </w:p>
          <w:p w:rsidR="00796EA3" w:rsidRDefault="00796EA3" w:rsidP="00796EA3">
            <w:pPr>
              <w:ind w:right="158"/>
              <w:rPr>
                <w:rFonts w:ascii="Comic Sans MS" w:hAnsi="Comic Sans MS"/>
                <w:sz w:val="16"/>
                <w:szCs w:val="16"/>
              </w:rPr>
            </w:pPr>
            <w:r w:rsidRPr="00980B28">
              <w:rPr>
                <w:rFonts w:ascii="Comic Sans MS" w:hAnsi="Comic Sans MS"/>
                <w:b/>
                <w:bCs/>
                <w:sz w:val="16"/>
                <w:szCs w:val="16"/>
                <w:u w:val="single"/>
              </w:rPr>
              <w:t xml:space="preserve">Mental health </w:t>
            </w:r>
            <w:r>
              <w:rPr>
                <w:rFonts w:ascii="Comic Sans MS" w:hAnsi="Comic Sans MS"/>
                <w:b/>
                <w:bCs/>
                <w:sz w:val="16"/>
                <w:szCs w:val="16"/>
                <w:u w:val="single"/>
              </w:rPr>
              <w:t>–</w:t>
            </w:r>
            <w:r w:rsidRPr="00C7186C">
              <w:rPr>
                <w:rFonts w:ascii="Comic Sans MS" w:hAnsi="Comic Sans MS"/>
                <w:sz w:val="16"/>
                <w:szCs w:val="16"/>
              </w:rPr>
              <w:t xml:space="preserve"> </w:t>
            </w:r>
            <w:hyperlink r:id="rId27" w:history="1">
              <w:r w:rsidRPr="001276FB">
                <w:rPr>
                  <w:rStyle w:val="Hyperlink"/>
                  <w:rFonts w:ascii="Comic Sans MS" w:hAnsi="Comic Sans MS"/>
                  <w:sz w:val="16"/>
                  <w:szCs w:val="16"/>
                </w:rPr>
                <w:t>https://youngminds.org.uk/resources/school-resources</w:t>
              </w:r>
            </w:hyperlink>
          </w:p>
          <w:p w:rsidR="00796EA3" w:rsidRPr="008B512C" w:rsidRDefault="00796EA3" w:rsidP="00796EA3">
            <w:pPr>
              <w:ind w:right="158"/>
              <w:rPr>
                <w:rFonts w:ascii="Comic Sans MS" w:hAnsi="Comic Sans MS"/>
                <w:sz w:val="16"/>
                <w:szCs w:val="16"/>
              </w:rPr>
            </w:pPr>
            <w:r w:rsidRPr="00E02AD8">
              <w:rPr>
                <w:rFonts w:ascii="Comic Sans MS" w:hAnsi="Comic Sans MS"/>
                <w:b/>
                <w:bCs/>
                <w:sz w:val="16"/>
                <w:szCs w:val="16"/>
              </w:rPr>
              <w:t>H16.</w:t>
            </w:r>
            <w:r w:rsidRPr="00E02AD8">
              <w:rPr>
                <w:rFonts w:ascii="Comic Sans MS" w:hAnsi="Comic Sans MS"/>
                <w:sz w:val="16"/>
                <w:szCs w:val="16"/>
              </w:rPr>
              <w:t xml:space="preserve"> about strategies and behaviours that support mental health — including how</w:t>
            </w:r>
            <w:r>
              <w:rPr>
                <w:rFonts w:ascii="Comic Sans MS" w:hAnsi="Comic Sans MS"/>
                <w:sz w:val="16"/>
                <w:szCs w:val="16"/>
              </w:rPr>
              <w:t xml:space="preserve"> </w:t>
            </w:r>
            <w:r w:rsidRPr="00E02AD8">
              <w:rPr>
                <w:rFonts w:ascii="Comic Sans MS" w:hAnsi="Comic Sans MS"/>
                <w:sz w:val="16"/>
                <w:szCs w:val="16"/>
              </w:rPr>
              <w:t>good quality sleep, physical exercise/time outdoors, being involved in community</w:t>
            </w:r>
            <w:r>
              <w:rPr>
                <w:rFonts w:ascii="Comic Sans MS" w:hAnsi="Comic Sans MS"/>
                <w:sz w:val="16"/>
                <w:szCs w:val="16"/>
              </w:rPr>
              <w:t xml:space="preserve"> </w:t>
            </w:r>
            <w:r w:rsidRPr="00E02AD8">
              <w:rPr>
                <w:rFonts w:ascii="Comic Sans MS" w:hAnsi="Comic Sans MS"/>
                <w:sz w:val="16"/>
                <w:szCs w:val="16"/>
              </w:rPr>
              <w:t>groups, doing things for others, clubs, and activities, hobbies and spending time</w:t>
            </w:r>
            <w:r>
              <w:rPr>
                <w:rFonts w:ascii="Comic Sans MS" w:hAnsi="Comic Sans MS"/>
                <w:sz w:val="16"/>
                <w:szCs w:val="16"/>
              </w:rPr>
              <w:t xml:space="preserve"> </w:t>
            </w:r>
            <w:r w:rsidRPr="00E02AD8">
              <w:rPr>
                <w:rFonts w:ascii="Comic Sans MS" w:hAnsi="Comic Sans MS"/>
                <w:sz w:val="16"/>
                <w:szCs w:val="16"/>
              </w:rPr>
              <w:t>with family and friends can support mental health and wellbeing</w:t>
            </w:r>
          </w:p>
          <w:p w:rsidR="00796EA3" w:rsidRDefault="00796EA3" w:rsidP="00796EA3">
            <w:pPr>
              <w:ind w:right="158"/>
              <w:rPr>
                <w:rFonts w:ascii="Comic Sans MS" w:hAnsi="Comic Sans MS"/>
                <w:b/>
                <w:bCs/>
                <w:sz w:val="16"/>
                <w:szCs w:val="16"/>
              </w:rPr>
            </w:pPr>
            <w:r w:rsidRPr="00423786">
              <w:rPr>
                <w:rFonts w:ascii="Comic Sans MS" w:hAnsi="Comic Sans MS"/>
                <w:b/>
                <w:bCs/>
                <w:sz w:val="16"/>
                <w:szCs w:val="16"/>
                <w:u w:val="single"/>
              </w:rPr>
              <w:t xml:space="preserve">Ourselves, growing and </w:t>
            </w:r>
            <w:r w:rsidRPr="00A36798">
              <w:rPr>
                <w:rFonts w:ascii="Comic Sans MS" w:hAnsi="Comic Sans MS"/>
                <w:b/>
                <w:bCs/>
                <w:sz w:val="16"/>
                <w:szCs w:val="16"/>
              </w:rPr>
              <w:t xml:space="preserve">changing –  </w:t>
            </w:r>
          </w:p>
          <w:p w:rsidR="00796EA3" w:rsidRDefault="00796EA3" w:rsidP="00796EA3">
            <w:pPr>
              <w:ind w:right="158"/>
              <w:rPr>
                <w:rFonts w:ascii="Comic Sans MS" w:hAnsi="Comic Sans MS"/>
                <w:sz w:val="16"/>
                <w:szCs w:val="16"/>
              </w:rPr>
            </w:pPr>
            <w:r w:rsidRPr="008B512C">
              <w:rPr>
                <w:rFonts w:ascii="Comic Sans MS" w:hAnsi="Comic Sans MS"/>
                <w:b/>
                <w:bCs/>
                <w:sz w:val="16"/>
                <w:szCs w:val="16"/>
              </w:rPr>
              <w:t xml:space="preserve">H30. </w:t>
            </w:r>
            <w:r w:rsidRPr="008B512C">
              <w:rPr>
                <w:rFonts w:ascii="Comic Sans MS" w:hAnsi="Comic Sans MS"/>
                <w:sz w:val="16"/>
                <w:szCs w:val="16"/>
              </w:rPr>
              <w:t xml:space="preserve">to identify the external genitalia and internal reproductive organs in males and females and how the process of puberty relates to human reproduction </w:t>
            </w:r>
          </w:p>
          <w:p w:rsidR="00796EA3" w:rsidRDefault="00796EA3" w:rsidP="00796EA3">
            <w:pPr>
              <w:ind w:right="158"/>
              <w:rPr>
                <w:rFonts w:ascii="Comic Sans MS" w:hAnsi="Comic Sans MS"/>
                <w:sz w:val="16"/>
                <w:szCs w:val="16"/>
              </w:rPr>
            </w:pPr>
            <w:r w:rsidRPr="008B512C">
              <w:rPr>
                <w:rFonts w:ascii="Comic Sans MS" w:hAnsi="Comic Sans MS"/>
                <w:b/>
                <w:bCs/>
                <w:sz w:val="16"/>
                <w:szCs w:val="16"/>
              </w:rPr>
              <w:t xml:space="preserve">H31. </w:t>
            </w:r>
            <w:r w:rsidRPr="008B512C">
              <w:rPr>
                <w:rFonts w:ascii="Comic Sans MS" w:hAnsi="Comic Sans MS"/>
                <w:sz w:val="16"/>
                <w:szCs w:val="16"/>
              </w:rPr>
              <w:t xml:space="preserve">about the physical and emotional changes that happen when approaching and during puberty (including </w:t>
            </w:r>
            <w:r w:rsidRPr="008B512C">
              <w:rPr>
                <w:rFonts w:ascii="Comic Sans MS" w:hAnsi="Comic Sans MS"/>
                <w:sz w:val="16"/>
                <w:szCs w:val="16"/>
              </w:rPr>
              <w:lastRenderedPageBreak/>
              <w:t xml:space="preserve">menstruation, key facts about the menstrual cycle and menstrual wellbeing, erections and wet dreams) </w:t>
            </w:r>
          </w:p>
          <w:p w:rsidR="00796EA3" w:rsidRDefault="00796EA3" w:rsidP="00796EA3">
            <w:pPr>
              <w:ind w:right="158"/>
              <w:rPr>
                <w:rFonts w:ascii="Comic Sans MS" w:hAnsi="Comic Sans MS"/>
                <w:sz w:val="16"/>
                <w:szCs w:val="16"/>
              </w:rPr>
            </w:pPr>
            <w:r w:rsidRPr="008B512C">
              <w:rPr>
                <w:rFonts w:ascii="Comic Sans MS" w:hAnsi="Comic Sans MS"/>
                <w:b/>
                <w:bCs/>
                <w:sz w:val="16"/>
                <w:szCs w:val="16"/>
              </w:rPr>
              <w:t xml:space="preserve">H32. </w:t>
            </w:r>
            <w:r w:rsidRPr="008B512C">
              <w:rPr>
                <w:rFonts w:ascii="Comic Sans MS" w:hAnsi="Comic Sans MS"/>
                <w:sz w:val="16"/>
                <w:szCs w:val="16"/>
              </w:rPr>
              <w:t xml:space="preserve">about how hygiene routines change during the time of puberty, the importance of keeping clean and how to maintain personal hygiene </w:t>
            </w:r>
          </w:p>
          <w:p w:rsidR="00796EA3" w:rsidRPr="009F78E8" w:rsidRDefault="00796EA3" w:rsidP="00796EA3">
            <w:pPr>
              <w:ind w:right="158"/>
              <w:rPr>
                <w:rFonts w:ascii="Comic Sans MS" w:hAnsi="Comic Sans MS"/>
                <w:b/>
                <w:bCs/>
                <w:sz w:val="16"/>
                <w:szCs w:val="16"/>
                <w:u w:val="single"/>
              </w:rPr>
            </w:pPr>
            <w:r w:rsidRPr="009F78E8">
              <w:rPr>
                <w:rFonts w:ascii="Comic Sans MS" w:hAnsi="Comic Sans MS"/>
                <w:b/>
                <w:bCs/>
                <w:sz w:val="16"/>
                <w:szCs w:val="16"/>
                <w:u w:val="single"/>
              </w:rPr>
              <w:t>Drugs, alcohol and tobacco - TITLE?????</w:t>
            </w:r>
          </w:p>
          <w:p w:rsidR="00796EA3" w:rsidRPr="009F78E8" w:rsidRDefault="00796EA3" w:rsidP="00796EA3">
            <w:pPr>
              <w:ind w:right="158"/>
              <w:rPr>
                <w:rFonts w:ascii="Comic Sans MS" w:hAnsi="Comic Sans MS"/>
                <w:sz w:val="16"/>
                <w:szCs w:val="16"/>
              </w:rPr>
            </w:pPr>
            <w:r w:rsidRPr="009F78E8">
              <w:rPr>
                <w:rFonts w:ascii="Comic Sans MS" w:hAnsi="Comic Sans MS"/>
                <w:b/>
                <w:bCs/>
                <w:sz w:val="16"/>
                <w:szCs w:val="16"/>
              </w:rPr>
              <w:t xml:space="preserve">H46. </w:t>
            </w:r>
            <w:r w:rsidRPr="009F78E8">
              <w:rPr>
                <w:rFonts w:ascii="Comic Sans MS" w:hAnsi="Comic Sans MS"/>
                <w:sz w:val="16"/>
                <w:szCs w:val="16"/>
              </w:rPr>
              <w:t xml:space="preserve">about the risks and effects of legal drugs common to everyday life (e.g. cigarettes, e-cigarettes/vaping, alcohol and medicines) and their impact on health; recognise that drug use can become a habit which can be difficult to break </w:t>
            </w:r>
          </w:p>
          <w:p w:rsidR="00796EA3" w:rsidRPr="009F78E8" w:rsidRDefault="00796EA3" w:rsidP="00796EA3">
            <w:pPr>
              <w:ind w:right="158"/>
              <w:rPr>
                <w:rFonts w:ascii="Comic Sans MS" w:hAnsi="Comic Sans MS"/>
                <w:sz w:val="16"/>
                <w:szCs w:val="16"/>
              </w:rPr>
            </w:pPr>
            <w:r w:rsidRPr="009F78E8">
              <w:rPr>
                <w:rFonts w:ascii="Comic Sans MS" w:hAnsi="Comic Sans MS"/>
                <w:b/>
                <w:bCs/>
                <w:sz w:val="16"/>
                <w:szCs w:val="16"/>
              </w:rPr>
              <w:t xml:space="preserve">H47. </w:t>
            </w:r>
            <w:r w:rsidRPr="009F78E8">
              <w:rPr>
                <w:rFonts w:ascii="Comic Sans MS" w:hAnsi="Comic Sans MS"/>
                <w:sz w:val="16"/>
                <w:szCs w:val="16"/>
              </w:rPr>
              <w:t xml:space="preserve">to recognise that there are laws surrounding the use of legal drugs and that some drugs are illegal to own, use and give to others </w:t>
            </w:r>
          </w:p>
          <w:p w:rsidR="00796EA3" w:rsidRPr="009F78E8" w:rsidRDefault="00796EA3" w:rsidP="00796EA3">
            <w:pPr>
              <w:ind w:right="158"/>
              <w:rPr>
                <w:rFonts w:ascii="Comic Sans MS" w:hAnsi="Comic Sans MS"/>
                <w:sz w:val="16"/>
                <w:szCs w:val="16"/>
              </w:rPr>
            </w:pPr>
            <w:r w:rsidRPr="009F78E8">
              <w:rPr>
                <w:rFonts w:ascii="Comic Sans MS" w:hAnsi="Comic Sans MS"/>
                <w:b/>
                <w:bCs/>
                <w:sz w:val="16"/>
                <w:szCs w:val="16"/>
              </w:rPr>
              <w:t xml:space="preserve">H48. </w:t>
            </w:r>
            <w:r w:rsidRPr="009F78E8">
              <w:rPr>
                <w:rFonts w:ascii="Comic Sans MS" w:hAnsi="Comic Sans MS"/>
                <w:sz w:val="16"/>
                <w:szCs w:val="16"/>
              </w:rPr>
              <w:t xml:space="preserve">about why people choose to use or not use drugs (including nicotine, alcohol and medicines); </w:t>
            </w:r>
          </w:p>
          <w:p w:rsidR="00796EA3" w:rsidRPr="009F78E8" w:rsidRDefault="00796EA3" w:rsidP="00796EA3">
            <w:pPr>
              <w:ind w:right="158"/>
              <w:rPr>
                <w:rFonts w:ascii="Comic Sans MS" w:hAnsi="Comic Sans MS"/>
                <w:sz w:val="16"/>
                <w:szCs w:val="16"/>
              </w:rPr>
            </w:pPr>
            <w:r w:rsidRPr="009F78E8">
              <w:rPr>
                <w:rFonts w:ascii="Comic Sans MS" w:hAnsi="Comic Sans MS"/>
                <w:b/>
                <w:bCs/>
                <w:sz w:val="16"/>
                <w:szCs w:val="16"/>
              </w:rPr>
              <w:t xml:space="preserve">H49. </w:t>
            </w:r>
            <w:r w:rsidRPr="009F78E8">
              <w:rPr>
                <w:rFonts w:ascii="Comic Sans MS" w:hAnsi="Comic Sans MS"/>
                <w:sz w:val="16"/>
                <w:szCs w:val="16"/>
              </w:rPr>
              <w:t xml:space="preserve">about the mixed messages in the media about drugs, including alcohol and smoking/vaping </w:t>
            </w:r>
          </w:p>
          <w:p w:rsidR="00796EA3" w:rsidRPr="009F78E8" w:rsidRDefault="00796EA3" w:rsidP="00796EA3">
            <w:pPr>
              <w:ind w:right="158"/>
              <w:rPr>
                <w:rFonts w:ascii="Comic Sans MS" w:hAnsi="Comic Sans MS"/>
                <w:sz w:val="16"/>
                <w:szCs w:val="16"/>
              </w:rPr>
            </w:pPr>
            <w:r w:rsidRPr="009F78E8">
              <w:rPr>
                <w:rFonts w:ascii="Comic Sans MS" w:hAnsi="Comic Sans MS"/>
                <w:b/>
                <w:bCs/>
                <w:sz w:val="16"/>
                <w:szCs w:val="16"/>
              </w:rPr>
              <w:t xml:space="preserve">H50. </w:t>
            </w:r>
            <w:r w:rsidRPr="009F78E8">
              <w:rPr>
                <w:rFonts w:ascii="Comic Sans MS" w:hAnsi="Comic Sans MS"/>
                <w:sz w:val="16"/>
                <w:szCs w:val="16"/>
              </w:rPr>
              <w:t xml:space="preserve">about the organisations that can support people concerning alcohol, tobacco and nicotine or other drug use; people they can talk to if they have concerns </w:t>
            </w:r>
          </w:p>
          <w:p w:rsidR="00796EA3" w:rsidRPr="009F78E8" w:rsidRDefault="00796EA3" w:rsidP="00796EA3">
            <w:pPr>
              <w:ind w:right="158"/>
              <w:rPr>
                <w:rFonts w:ascii="Comic Sans MS" w:hAnsi="Comic Sans MS"/>
                <w:sz w:val="16"/>
                <w:szCs w:val="16"/>
              </w:rPr>
            </w:pPr>
          </w:p>
          <w:p w:rsidR="00796EA3" w:rsidRPr="00FF6508" w:rsidRDefault="00796EA3" w:rsidP="00796EA3">
            <w:pPr>
              <w:ind w:right="158"/>
              <w:rPr>
                <w:rFonts w:ascii="Comic Sans MS" w:hAnsi="Comic Sans MS"/>
                <w:sz w:val="16"/>
                <w:szCs w:val="16"/>
              </w:rPr>
            </w:pPr>
          </w:p>
          <w:p w:rsidR="00796EA3" w:rsidRDefault="00796EA3" w:rsidP="00796EA3">
            <w:pPr>
              <w:ind w:right="158"/>
              <w:rPr>
                <w:rFonts w:ascii="Comic Sans MS" w:hAnsi="Comic Sans MS"/>
                <w:sz w:val="16"/>
                <w:szCs w:val="16"/>
              </w:rPr>
            </w:pPr>
          </w:p>
          <w:p w:rsidR="00796EA3" w:rsidRPr="00E31C53" w:rsidRDefault="00796EA3" w:rsidP="00796EA3">
            <w:pPr>
              <w:ind w:right="158"/>
              <w:rPr>
                <w:rFonts w:ascii="Comic Sans MS" w:hAnsi="Comic Sans MS"/>
                <w:sz w:val="16"/>
                <w:szCs w:val="16"/>
              </w:rPr>
            </w:pPr>
          </w:p>
          <w:p w:rsidR="00796EA3" w:rsidRPr="00C7186C" w:rsidRDefault="00796EA3" w:rsidP="00796EA3">
            <w:pPr>
              <w:ind w:right="158"/>
              <w:rPr>
                <w:rFonts w:ascii="Comic Sans MS" w:hAnsi="Comic Sans MS"/>
                <w:sz w:val="16"/>
                <w:szCs w:val="16"/>
              </w:rPr>
            </w:pPr>
          </w:p>
          <w:p w:rsidR="00796EA3" w:rsidRPr="00105068" w:rsidRDefault="00796EA3" w:rsidP="00796EA3">
            <w:pPr>
              <w:ind w:right="158"/>
              <w:rPr>
                <w:rFonts w:ascii="Comic Sans MS" w:hAnsi="Comic Sans MS"/>
                <w:b/>
                <w:bCs/>
                <w:i/>
                <w:iCs/>
                <w:sz w:val="16"/>
                <w:szCs w:val="16"/>
                <w:u w:val="single"/>
              </w:rPr>
            </w:pPr>
          </w:p>
          <w:p w:rsidR="00796EA3" w:rsidRPr="00C7186C" w:rsidRDefault="00796EA3" w:rsidP="00796EA3">
            <w:pPr>
              <w:ind w:right="158"/>
              <w:rPr>
                <w:rFonts w:ascii="Comic Sans MS" w:hAnsi="Comic Sans MS"/>
                <w:sz w:val="16"/>
                <w:szCs w:val="16"/>
              </w:rPr>
            </w:pPr>
          </w:p>
          <w:p w:rsidR="00796EA3" w:rsidRPr="00CF0DFE" w:rsidRDefault="00796EA3" w:rsidP="00796EA3">
            <w:pPr>
              <w:ind w:right="158"/>
              <w:rPr>
                <w:rFonts w:ascii="Comic Sans MS" w:hAnsi="Comic Sans MS"/>
                <w:sz w:val="16"/>
                <w:szCs w:val="16"/>
              </w:rPr>
            </w:pPr>
          </w:p>
          <w:p w:rsidR="00796EA3" w:rsidRPr="00CF0DFE" w:rsidRDefault="00796EA3" w:rsidP="00796EA3">
            <w:pPr>
              <w:ind w:right="158"/>
              <w:rPr>
                <w:rFonts w:ascii="Comic Sans MS" w:hAnsi="Comic Sans MS"/>
                <w:sz w:val="16"/>
                <w:szCs w:val="16"/>
              </w:rPr>
            </w:pPr>
          </w:p>
          <w:p w:rsidR="00796EA3" w:rsidRDefault="00796EA3" w:rsidP="00796EA3">
            <w:pPr>
              <w:ind w:right="158"/>
              <w:rPr>
                <w:rFonts w:ascii="Comic Sans MS" w:hAnsi="Comic Sans MS"/>
                <w:b/>
                <w:bCs/>
                <w:sz w:val="16"/>
                <w:szCs w:val="16"/>
              </w:rPr>
            </w:pPr>
          </w:p>
          <w:p w:rsidR="00796EA3" w:rsidRPr="00CA5B5C" w:rsidRDefault="00796EA3" w:rsidP="00796EA3">
            <w:pPr>
              <w:ind w:right="162"/>
              <w:rPr>
                <w:rFonts w:ascii="Comic Sans MS" w:hAnsi="Comic Sans MS"/>
                <w:sz w:val="16"/>
                <w:szCs w:val="16"/>
              </w:rPr>
            </w:pPr>
          </w:p>
        </w:tc>
        <w:tc>
          <w:tcPr>
            <w:tcW w:w="4310" w:type="dxa"/>
            <w:tcBorders>
              <w:top w:val="single" w:sz="4" w:space="0" w:color="000000"/>
              <w:left w:val="single" w:sz="4" w:space="0" w:color="000000"/>
              <w:bottom w:val="single" w:sz="4" w:space="0" w:color="000000"/>
              <w:right w:val="single" w:sz="4" w:space="0" w:color="000000"/>
            </w:tcBorders>
            <w:vAlign w:val="center"/>
          </w:tcPr>
          <w:p w:rsidR="00796EA3" w:rsidRDefault="00796EA3" w:rsidP="00796EA3">
            <w:pPr>
              <w:ind w:right="835"/>
              <w:jc w:val="both"/>
              <w:rPr>
                <w:rFonts w:ascii="Comic Sans MS" w:hAnsi="Comic Sans MS"/>
                <w:b/>
                <w:bCs/>
                <w:sz w:val="16"/>
                <w:szCs w:val="16"/>
                <w:u w:val="single"/>
              </w:rPr>
            </w:pPr>
            <w:r w:rsidRPr="003B0FE5">
              <w:rPr>
                <w:rFonts w:ascii="Comic Sans MS" w:hAnsi="Comic Sans MS"/>
                <w:b/>
                <w:bCs/>
                <w:sz w:val="16"/>
                <w:szCs w:val="16"/>
                <w:u w:val="single"/>
              </w:rPr>
              <w:lastRenderedPageBreak/>
              <w:t>Healthy Lifestyles (Physical Health and Wellbeing)</w:t>
            </w:r>
            <w:r>
              <w:rPr>
                <w:rFonts w:ascii="Comic Sans MS" w:hAnsi="Comic Sans MS"/>
                <w:b/>
                <w:bCs/>
                <w:sz w:val="16"/>
                <w:szCs w:val="16"/>
                <w:u w:val="single"/>
              </w:rPr>
              <w:t xml:space="preserve"> – Marvellous Medicines</w:t>
            </w:r>
          </w:p>
          <w:p w:rsidR="00796EA3" w:rsidRPr="00E02AD8" w:rsidRDefault="00796EA3" w:rsidP="00796EA3">
            <w:pPr>
              <w:ind w:right="835"/>
              <w:jc w:val="both"/>
              <w:rPr>
                <w:rFonts w:ascii="Comic Sans MS" w:hAnsi="Comic Sans MS"/>
                <w:sz w:val="16"/>
                <w:szCs w:val="16"/>
              </w:rPr>
            </w:pPr>
            <w:r w:rsidRPr="00E02AD8">
              <w:rPr>
                <w:rFonts w:ascii="Comic Sans MS" w:hAnsi="Comic Sans MS"/>
                <w:sz w:val="16"/>
                <w:szCs w:val="16"/>
              </w:rPr>
              <w:t>H10. how medicines, when used responsibly, contribute to health; that some diseases can can be prevented by vaccinations and immunisations; how allergies can how allergies can be managed</w:t>
            </w:r>
          </w:p>
          <w:p w:rsidR="00796EA3" w:rsidRDefault="00796EA3" w:rsidP="00796EA3">
            <w:pPr>
              <w:ind w:right="835"/>
              <w:jc w:val="both"/>
              <w:rPr>
                <w:rFonts w:ascii="Comic Sans MS" w:hAnsi="Comic Sans MS"/>
                <w:b/>
                <w:bCs/>
                <w:sz w:val="16"/>
                <w:szCs w:val="16"/>
                <w:u w:val="single"/>
              </w:rPr>
            </w:pPr>
            <w:r w:rsidRPr="008B638D">
              <w:rPr>
                <w:rFonts w:ascii="Comic Sans MS" w:hAnsi="Comic Sans MS"/>
                <w:b/>
                <w:bCs/>
                <w:sz w:val="16"/>
                <w:szCs w:val="16"/>
                <w:u w:val="single"/>
              </w:rPr>
              <w:t>Mental Health</w:t>
            </w:r>
            <w:r>
              <w:rPr>
                <w:rFonts w:ascii="Comic Sans MS" w:hAnsi="Comic Sans MS"/>
                <w:b/>
                <w:bCs/>
                <w:sz w:val="16"/>
                <w:szCs w:val="16"/>
                <w:u w:val="single"/>
              </w:rPr>
              <w:t xml:space="preserve"> –</w:t>
            </w:r>
          </w:p>
          <w:p w:rsidR="00796EA3" w:rsidRPr="00E01018" w:rsidRDefault="00796EA3" w:rsidP="00796EA3">
            <w:pPr>
              <w:ind w:right="835"/>
              <w:jc w:val="both"/>
              <w:rPr>
                <w:rFonts w:ascii="Comic Sans MS" w:hAnsi="Comic Sans MS"/>
                <w:sz w:val="16"/>
                <w:szCs w:val="16"/>
              </w:rPr>
            </w:pPr>
            <w:r w:rsidRPr="00E01018">
              <w:rPr>
                <w:rFonts w:ascii="Comic Sans MS" w:hAnsi="Comic Sans MS"/>
                <w:b/>
                <w:bCs/>
                <w:sz w:val="16"/>
                <w:szCs w:val="16"/>
              </w:rPr>
              <w:t>H20.</w:t>
            </w:r>
            <w:r w:rsidRPr="00E01018">
              <w:rPr>
                <w:rFonts w:ascii="Comic Sans MS" w:hAnsi="Comic Sans MS"/>
                <w:sz w:val="16"/>
                <w:szCs w:val="16"/>
              </w:rPr>
              <w:t xml:space="preserve"> strategies to respond to feelings, including intense or conflicting feelings;</w:t>
            </w:r>
          </w:p>
          <w:p w:rsidR="00796EA3" w:rsidRDefault="00796EA3" w:rsidP="00796EA3">
            <w:pPr>
              <w:ind w:right="835"/>
              <w:jc w:val="both"/>
              <w:rPr>
                <w:rFonts w:ascii="Comic Sans MS" w:hAnsi="Comic Sans MS"/>
                <w:sz w:val="16"/>
                <w:szCs w:val="16"/>
              </w:rPr>
            </w:pPr>
            <w:r w:rsidRPr="00E01018">
              <w:rPr>
                <w:rFonts w:ascii="Comic Sans MS" w:hAnsi="Comic Sans MS"/>
                <w:sz w:val="16"/>
                <w:szCs w:val="16"/>
              </w:rPr>
              <w:t>how to manage and respond to feelings appropriately and proportionately i</w:t>
            </w:r>
            <w:r>
              <w:rPr>
                <w:rFonts w:ascii="Comic Sans MS" w:hAnsi="Comic Sans MS"/>
                <w:sz w:val="16"/>
                <w:szCs w:val="16"/>
              </w:rPr>
              <w:t xml:space="preserve">n </w:t>
            </w:r>
            <w:r w:rsidRPr="00E01018">
              <w:rPr>
                <w:rFonts w:ascii="Comic Sans MS" w:hAnsi="Comic Sans MS"/>
                <w:sz w:val="16"/>
                <w:szCs w:val="16"/>
              </w:rPr>
              <w:t>different situations</w:t>
            </w:r>
          </w:p>
          <w:p w:rsidR="00796EA3" w:rsidRPr="00E01018" w:rsidRDefault="00796EA3" w:rsidP="00796EA3">
            <w:pPr>
              <w:ind w:right="835"/>
              <w:jc w:val="both"/>
              <w:rPr>
                <w:rFonts w:ascii="Comic Sans MS" w:hAnsi="Comic Sans MS"/>
                <w:sz w:val="16"/>
                <w:szCs w:val="16"/>
              </w:rPr>
            </w:pPr>
            <w:r w:rsidRPr="00E01018">
              <w:rPr>
                <w:rFonts w:ascii="Comic Sans MS" w:hAnsi="Comic Sans MS"/>
                <w:b/>
                <w:bCs/>
                <w:sz w:val="16"/>
                <w:szCs w:val="16"/>
              </w:rPr>
              <w:t>H24</w:t>
            </w:r>
            <w:r w:rsidRPr="00E01018">
              <w:rPr>
                <w:rFonts w:ascii="Comic Sans MS" w:hAnsi="Comic Sans MS"/>
                <w:sz w:val="16"/>
                <w:szCs w:val="16"/>
              </w:rPr>
              <w:t>. problem-solving strategies for dealing with emotions, challenges and change,</w:t>
            </w:r>
          </w:p>
          <w:p w:rsidR="00796EA3" w:rsidRPr="00E01018" w:rsidRDefault="00796EA3" w:rsidP="00796EA3">
            <w:pPr>
              <w:ind w:right="835"/>
              <w:jc w:val="both"/>
              <w:rPr>
                <w:rFonts w:ascii="Comic Sans MS" w:hAnsi="Comic Sans MS"/>
                <w:sz w:val="16"/>
                <w:szCs w:val="16"/>
              </w:rPr>
            </w:pPr>
            <w:r w:rsidRPr="00E01018">
              <w:rPr>
                <w:rFonts w:ascii="Comic Sans MS" w:hAnsi="Comic Sans MS"/>
                <w:sz w:val="16"/>
                <w:szCs w:val="16"/>
              </w:rPr>
              <w:t>including the transition to new schools</w:t>
            </w:r>
          </w:p>
          <w:p w:rsidR="00796EA3" w:rsidRPr="00980B28" w:rsidRDefault="00796EA3" w:rsidP="00796EA3">
            <w:pPr>
              <w:ind w:right="835"/>
              <w:jc w:val="both"/>
              <w:rPr>
                <w:rFonts w:ascii="Comic Sans MS" w:hAnsi="Comic Sans MS"/>
                <w:b/>
                <w:bCs/>
                <w:sz w:val="16"/>
                <w:szCs w:val="16"/>
                <w:u w:val="single"/>
              </w:rPr>
            </w:pPr>
            <w:r w:rsidRPr="00423786">
              <w:rPr>
                <w:rFonts w:ascii="Comic Sans MS" w:hAnsi="Comic Sans MS"/>
                <w:b/>
                <w:bCs/>
                <w:sz w:val="16"/>
                <w:szCs w:val="16"/>
                <w:u w:val="single"/>
              </w:rPr>
              <w:t>Ourselves, growing and changing</w:t>
            </w:r>
            <w:r>
              <w:rPr>
                <w:rFonts w:ascii="Comic Sans MS" w:hAnsi="Comic Sans MS"/>
                <w:b/>
                <w:bCs/>
                <w:sz w:val="16"/>
                <w:szCs w:val="16"/>
                <w:u w:val="single"/>
              </w:rPr>
              <w:t xml:space="preserve"> -</w:t>
            </w:r>
          </w:p>
          <w:p w:rsidR="00796EA3" w:rsidRPr="00A208F2" w:rsidRDefault="00796EA3" w:rsidP="00796EA3">
            <w:pPr>
              <w:ind w:right="158"/>
              <w:rPr>
                <w:rFonts w:ascii="Comic Sans MS" w:hAnsi="Comic Sans MS"/>
                <w:sz w:val="16"/>
                <w:szCs w:val="16"/>
              </w:rPr>
            </w:pPr>
            <w:r w:rsidRPr="00A208F2">
              <w:rPr>
                <w:rFonts w:ascii="Comic Sans MS" w:hAnsi="Comic Sans MS"/>
                <w:b/>
                <w:bCs/>
                <w:sz w:val="16"/>
                <w:szCs w:val="16"/>
              </w:rPr>
              <w:t>H33.</w:t>
            </w:r>
            <w:r w:rsidRPr="00A208F2">
              <w:rPr>
                <w:rFonts w:ascii="Comic Sans MS" w:hAnsi="Comic Sans MS"/>
                <w:sz w:val="16"/>
                <w:szCs w:val="16"/>
              </w:rPr>
              <w:t xml:space="preserve"> about the processes of reproduction and birth as part of the human life cycle; how babies are conceived and born (and that there are ways to </w:t>
            </w:r>
            <w:r w:rsidRPr="00A208F2">
              <w:rPr>
                <w:rFonts w:ascii="Comic Sans MS" w:hAnsi="Comic Sans MS"/>
                <w:sz w:val="16"/>
                <w:szCs w:val="16"/>
              </w:rPr>
              <w:lastRenderedPageBreak/>
              <w:t>prevent a baby being made); how babies need to be cared for</w:t>
            </w:r>
          </w:p>
          <w:p w:rsidR="00796EA3" w:rsidRPr="00A208F2" w:rsidRDefault="00796EA3" w:rsidP="00796EA3">
            <w:pPr>
              <w:ind w:right="158"/>
              <w:rPr>
                <w:rFonts w:ascii="Comic Sans MS" w:hAnsi="Comic Sans MS"/>
                <w:sz w:val="16"/>
                <w:szCs w:val="16"/>
              </w:rPr>
            </w:pPr>
            <w:r w:rsidRPr="00A208F2">
              <w:rPr>
                <w:rFonts w:ascii="Comic Sans MS" w:hAnsi="Comic Sans MS"/>
                <w:b/>
                <w:bCs/>
                <w:sz w:val="16"/>
                <w:szCs w:val="16"/>
              </w:rPr>
              <w:t>H34</w:t>
            </w:r>
            <w:r w:rsidRPr="00A208F2">
              <w:rPr>
                <w:rFonts w:ascii="Comic Sans MS" w:hAnsi="Comic Sans MS"/>
                <w:sz w:val="16"/>
                <w:szCs w:val="16"/>
              </w:rPr>
              <w:t xml:space="preserve">. about where to get more information, help and advice about growing and changing, especially about puberty </w:t>
            </w:r>
          </w:p>
          <w:p w:rsidR="00796EA3" w:rsidRDefault="00796EA3" w:rsidP="00796EA3">
            <w:pPr>
              <w:ind w:right="158"/>
              <w:rPr>
                <w:rFonts w:ascii="Comic Sans MS" w:hAnsi="Comic Sans MS"/>
                <w:sz w:val="16"/>
                <w:szCs w:val="16"/>
              </w:rPr>
            </w:pPr>
            <w:r w:rsidRPr="00A208F2">
              <w:rPr>
                <w:rFonts w:ascii="Comic Sans MS" w:hAnsi="Comic Sans MS"/>
                <w:b/>
                <w:bCs/>
                <w:sz w:val="16"/>
                <w:szCs w:val="16"/>
              </w:rPr>
              <w:t>H35</w:t>
            </w:r>
            <w:r w:rsidRPr="00A208F2">
              <w:rPr>
                <w:rFonts w:ascii="Comic Sans MS" w:hAnsi="Comic Sans MS"/>
                <w:sz w:val="16"/>
                <w:szCs w:val="16"/>
              </w:rPr>
              <w:t xml:space="preserve">. about the new opportunities and responsibilities that increasing independence may bring </w:t>
            </w:r>
          </w:p>
          <w:p w:rsidR="00796EA3" w:rsidRPr="00A208F2" w:rsidRDefault="00796EA3" w:rsidP="00796EA3">
            <w:pPr>
              <w:ind w:right="158"/>
              <w:rPr>
                <w:rFonts w:ascii="Comic Sans MS" w:hAnsi="Comic Sans MS"/>
                <w:sz w:val="16"/>
                <w:szCs w:val="16"/>
              </w:rPr>
            </w:pPr>
            <w:r w:rsidRPr="00A208F2">
              <w:rPr>
                <w:rFonts w:ascii="Comic Sans MS" w:hAnsi="Comic Sans MS"/>
                <w:b/>
                <w:bCs/>
                <w:sz w:val="16"/>
                <w:szCs w:val="16"/>
              </w:rPr>
              <w:t xml:space="preserve">H36. </w:t>
            </w:r>
            <w:r w:rsidRPr="00A208F2">
              <w:rPr>
                <w:rFonts w:ascii="Comic Sans MS" w:hAnsi="Comic Sans MS"/>
                <w:sz w:val="16"/>
                <w:szCs w:val="16"/>
              </w:rPr>
              <w:t xml:space="preserve">strategies to manage transitions between classes and key stages </w:t>
            </w:r>
          </w:p>
          <w:p w:rsidR="00796EA3" w:rsidRDefault="00796EA3" w:rsidP="00796EA3">
            <w:pPr>
              <w:ind w:right="158"/>
              <w:rPr>
                <w:rFonts w:ascii="Comic Sans MS" w:hAnsi="Comic Sans MS"/>
                <w:b/>
                <w:bCs/>
                <w:sz w:val="16"/>
                <w:szCs w:val="16"/>
                <w:u w:val="single"/>
              </w:rPr>
            </w:pPr>
            <w:r w:rsidRPr="00980B28">
              <w:rPr>
                <w:rFonts w:ascii="Comic Sans MS" w:hAnsi="Comic Sans MS"/>
                <w:b/>
                <w:bCs/>
                <w:sz w:val="16"/>
                <w:szCs w:val="16"/>
                <w:u w:val="single"/>
              </w:rPr>
              <w:t>Keeping Safe</w:t>
            </w:r>
            <w:r>
              <w:rPr>
                <w:rFonts w:ascii="Comic Sans MS" w:hAnsi="Comic Sans MS"/>
                <w:b/>
                <w:bCs/>
                <w:sz w:val="16"/>
                <w:szCs w:val="16"/>
                <w:u w:val="single"/>
              </w:rPr>
              <w:t xml:space="preserve"> – </w:t>
            </w:r>
          </w:p>
          <w:p w:rsidR="00796EA3" w:rsidRPr="009F78E8" w:rsidRDefault="00796EA3" w:rsidP="00796EA3">
            <w:pPr>
              <w:ind w:right="158"/>
              <w:rPr>
                <w:rFonts w:ascii="Comic Sans MS" w:hAnsi="Comic Sans MS"/>
                <w:sz w:val="16"/>
                <w:szCs w:val="16"/>
              </w:rPr>
            </w:pPr>
            <w:r w:rsidRPr="009F78E8">
              <w:rPr>
                <w:rFonts w:ascii="Comic Sans MS" w:hAnsi="Comic Sans MS"/>
                <w:b/>
                <w:bCs/>
                <w:sz w:val="16"/>
                <w:szCs w:val="16"/>
              </w:rPr>
              <w:t xml:space="preserve">H45. </w:t>
            </w:r>
            <w:r w:rsidRPr="009F78E8">
              <w:rPr>
                <w:rFonts w:ascii="Comic Sans MS" w:hAnsi="Comic Sans MS"/>
                <w:sz w:val="16"/>
                <w:szCs w:val="16"/>
              </w:rPr>
              <w:t xml:space="preserve">that female genital mutilation (FGM) is against British law, what to do and whom to tell if they think they or someone they know might be at risk </w:t>
            </w:r>
          </w:p>
          <w:p w:rsidR="00796EA3" w:rsidRDefault="00796EA3" w:rsidP="00796EA3">
            <w:pPr>
              <w:ind w:right="158"/>
              <w:rPr>
                <w:rFonts w:ascii="Comic Sans MS" w:hAnsi="Comic Sans MS"/>
                <w:b/>
                <w:bCs/>
                <w:sz w:val="16"/>
                <w:szCs w:val="16"/>
                <w:u w:val="single"/>
              </w:rPr>
            </w:pPr>
          </w:p>
          <w:p w:rsidR="00796EA3" w:rsidRDefault="00796EA3" w:rsidP="00796EA3">
            <w:pPr>
              <w:ind w:right="158"/>
              <w:rPr>
                <w:rFonts w:ascii="Comic Sans MS" w:hAnsi="Comic Sans MS"/>
                <w:b/>
                <w:bCs/>
                <w:sz w:val="16"/>
                <w:szCs w:val="16"/>
                <w:u w:val="single"/>
              </w:rPr>
            </w:pPr>
          </w:p>
          <w:p w:rsidR="00796EA3" w:rsidRDefault="00796EA3" w:rsidP="00796EA3">
            <w:pPr>
              <w:ind w:right="158"/>
              <w:rPr>
                <w:rFonts w:ascii="Comic Sans MS" w:hAnsi="Comic Sans MS"/>
                <w:sz w:val="16"/>
                <w:szCs w:val="16"/>
              </w:rPr>
            </w:pPr>
          </w:p>
          <w:p w:rsidR="00796EA3" w:rsidRPr="00980B28" w:rsidRDefault="00796EA3" w:rsidP="00796EA3">
            <w:pPr>
              <w:ind w:right="158"/>
              <w:rPr>
                <w:rFonts w:ascii="Comic Sans MS" w:hAnsi="Comic Sans MS"/>
                <w:b/>
                <w:bCs/>
                <w:sz w:val="16"/>
                <w:szCs w:val="16"/>
                <w:u w:val="single"/>
              </w:rPr>
            </w:pPr>
          </w:p>
          <w:p w:rsidR="00796EA3" w:rsidRDefault="00796EA3" w:rsidP="00796EA3">
            <w:pPr>
              <w:ind w:right="158"/>
              <w:rPr>
                <w:rFonts w:ascii="Comic Sans MS" w:hAnsi="Comic Sans MS"/>
                <w:sz w:val="16"/>
                <w:szCs w:val="16"/>
              </w:rPr>
            </w:pPr>
          </w:p>
          <w:p w:rsidR="00796EA3" w:rsidRPr="00FF6508" w:rsidRDefault="00796EA3" w:rsidP="00796EA3">
            <w:pPr>
              <w:ind w:right="158"/>
              <w:rPr>
                <w:rFonts w:ascii="Comic Sans MS" w:hAnsi="Comic Sans MS"/>
                <w:sz w:val="16"/>
                <w:szCs w:val="16"/>
              </w:rPr>
            </w:pPr>
          </w:p>
          <w:p w:rsidR="00796EA3" w:rsidRPr="00E31C53" w:rsidRDefault="00796EA3" w:rsidP="00796EA3">
            <w:pPr>
              <w:ind w:right="158"/>
              <w:rPr>
                <w:rFonts w:ascii="Comic Sans MS" w:hAnsi="Comic Sans MS"/>
                <w:sz w:val="16"/>
                <w:szCs w:val="16"/>
              </w:rPr>
            </w:pPr>
          </w:p>
          <w:p w:rsidR="00796EA3" w:rsidRPr="0090702E" w:rsidRDefault="00796EA3" w:rsidP="00796EA3">
            <w:pPr>
              <w:ind w:right="158"/>
              <w:rPr>
                <w:rFonts w:ascii="Comic Sans MS" w:hAnsi="Comic Sans MS"/>
                <w:b/>
                <w:bCs/>
                <w:sz w:val="16"/>
                <w:szCs w:val="16"/>
                <w:u w:val="single"/>
              </w:rPr>
            </w:pPr>
          </w:p>
          <w:p w:rsidR="00796EA3" w:rsidRPr="0090702E" w:rsidRDefault="00796EA3" w:rsidP="00796EA3">
            <w:pPr>
              <w:ind w:right="158"/>
              <w:rPr>
                <w:rFonts w:ascii="Comic Sans MS" w:hAnsi="Comic Sans MS"/>
                <w:sz w:val="16"/>
                <w:szCs w:val="16"/>
              </w:rPr>
            </w:pPr>
            <w:r w:rsidRPr="0090702E">
              <w:rPr>
                <w:rFonts w:ascii="Comic Sans MS" w:hAnsi="Comic Sans MS"/>
                <w:sz w:val="16"/>
                <w:szCs w:val="16"/>
              </w:rPr>
              <w:t xml:space="preserve"> </w:t>
            </w:r>
          </w:p>
          <w:p w:rsidR="00796EA3" w:rsidRDefault="00796EA3" w:rsidP="00796EA3">
            <w:pPr>
              <w:ind w:right="158"/>
              <w:rPr>
                <w:rFonts w:ascii="Comic Sans MS" w:hAnsi="Comic Sans MS"/>
                <w:sz w:val="16"/>
                <w:szCs w:val="16"/>
              </w:rPr>
            </w:pPr>
          </w:p>
          <w:p w:rsidR="00796EA3" w:rsidRPr="00C7186C" w:rsidRDefault="00796EA3" w:rsidP="00796EA3">
            <w:pPr>
              <w:ind w:right="158"/>
              <w:rPr>
                <w:rFonts w:ascii="Comic Sans MS" w:hAnsi="Comic Sans MS"/>
                <w:sz w:val="16"/>
                <w:szCs w:val="16"/>
              </w:rPr>
            </w:pPr>
          </w:p>
          <w:p w:rsidR="00796EA3" w:rsidRPr="00FB5171" w:rsidRDefault="00796EA3" w:rsidP="00796EA3">
            <w:pPr>
              <w:ind w:right="835"/>
              <w:jc w:val="both"/>
              <w:rPr>
                <w:rFonts w:ascii="Comic Sans MS" w:hAnsi="Comic Sans MS"/>
                <w:sz w:val="16"/>
                <w:szCs w:val="16"/>
              </w:rPr>
            </w:pPr>
          </w:p>
          <w:p w:rsidR="00796EA3" w:rsidRPr="00CA5B5C" w:rsidRDefault="00796EA3" w:rsidP="00796EA3">
            <w:pPr>
              <w:ind w:left="1746" w:right="835" w:hanging="440"/>
              <w:jc w:val="both"/>
              <w:rPr>
                <w:rFonts w:ascii="Comic Sans MS" w:hAnsi="Comic Sans MS"/>
                <w:sz w:val="16"/>
                <w:szCs w:val="16"/>
              </w:rPr>
            </w:pPr>
          </w:p>
        </w:tc>
      </w:tr>
      <w:tr w:rsidR="00796EA3" w:rsidRPr="00CA5B5C" w:rsidTr="00796EA3">
        <w:trPr>
          <w:trHeight w:val="3208"/>
        </w:trPr>
        <w:tc>
          <w:tcPr>
            <w:tcW w:w="1298" w:type="dxa"/>
            <w:tcBorders>
              <w:top w:val="single" w:sz="4" w:space="0" w:color="000000"/>
              <w:left w:val="single" w:sz="4" w:space="0" w:color="000000"/>
              <w:bottom w:val="single" w:sz="4" w:space="0" w:color="000000"/>
              <w:right w:val="single" w:sz="4" w:space="0" w:color="000000"/>
            </w:tcBorders>
            <w:shd w:val="clear" w:color="auto" w:fill="33CCCC"/>
          </w:tcPr>
          <w:p w:rsidR="00796EA3" w:rsidRDefault="00796EA3" w:rsidP="00796EA3">
            <w:pPr>
              <w:ind w:left="152"/>
              <w:rPr>
                <w:rFonts w:ascii="Comic Sans MS" w:hAnsi="Comic Sans MS"/>
                <w:noProof/>
                <w:sz w:val="16"/>
                <w:szCs w:val="16"/>
              </w:rPr>
            </w:pPr>
            <w:r>
              <w:rPr>
                <w:rFonts w:ascii="Comic Sans MS" w:hAnsi="Comic Sans MS"/>
                <w:noProof/>
                <w:sz w:val="16"/>
                <w:szCs w:val="16"/>
              </w:rPr>
              <w:lastRenderedPageBreak/>
              <w:t>CORE THEME 2:</w:t>
            </w:r>
          </w:p>
          <w:p w:rsidR="00796EA3" w:rsidRPr="00CA5B5C" w:rsidRDefault="00796EA3" w:rsidP="00796EA3">
            <w:pPr>
              <w:ind w:left="152"/>
              <w:rPr>
                <w:rFonts w:ascii="Comic Sans MS" w:hAnsi="Comic Sans MS"/>
                <w:noProof/>
                <w:sz w:val="16"/>
                <w:szCs w:val="16"/>
              </w:rPr>
            </w:pPr>
            <w:r w:rsidRPr="008C4850">
              <w:rPr>
                <w:rFonts w:ascii="Comic Sans MS" w:hAnsi="Comic Sans MS"/>
                <w:b/>
                <w:bCs/>
                <w:noProof/>
                <w:sz w:val="16"/>
                <w:szCs w:val="16"/>
              </w:rPr>
              <w:t>Relationship</w:t>
            </w:r>
            <w:r>
              <w:rPr>
                <w:rFonts w:ascii="Comic Sans MS" w:hAnsi="Comic Sans MS"/>
                <w:noProof/>
                <w:sz w:val="16"/>
                <w:szCs w:val="16"/>
              </w:rPr>
              <w:t>s</w:t>
            </w:r>
          </w:p>
          <w:p w:rsidR="00796EA3" w:rsidRPr="00CA5B5C" w:rsidRDefault="00796EA3" w:rsidP="00796EA3">
            <w:pPr>
              <w:ind w:left="152"/>
              <w:rPr>
                <w:rFonts w:ascii="Comic Sans MS" w:hAnsi="Comic Sans MS"/>
                <w:noProof/>
                <w:sz w:val="16"/>
                <w:szCs w:val="16"/>
              </w:rPr>
            </w:pPr>
          </w:p>
        </w:tc>
        <w:tc>
          <w:tcPr>
            <w:tcW w:w="5223" w:type="dxa"/>
            <w:tcBorders>
              <w:top w:val="single" w:sz="4" w:space="0" w:color="000000"/>
              <w:left w:val="single" w:sz="4" w:space="0" w:color="000000"/>
              <w:bottom w:val="single" w:sz="4" w:space="0" w:color="000000"/>
              <w:right w:val="single" w:sz="4" w:space="0" w:color="000000"/>
            </w:tcBorders>
            <w:vAlign w:val="center"/>
          </w:tcPr>
          <w:p w:rsidR="00796EA3" w:rsidRDefault="00796EA3" w:rsidP="00796EA3">
            <w:pPr>
              <w:ind w:right="158"/>
              <w:rPr>
                <w:rFonts w:ascii="Comic Sans MS" w:eastAsia="Comic Sans MS" w:hAnsi="Comic Sans MS" w:cs="Comic Sans MS"/>
                <w:b/>
                <w:bCs/>
                <w:sz w:val="16"/>
                <w:szCs w:val="16"/>
                <w:u w:val="single"/>
              </w:rPr>
            </w:pPr>
            <w:r w:rsidRPr="00A36798">
              <w:rPr>
                <w:rFonts w:ascii="Comic Sans MS" w:eastAsia="Comic Sans MS" w:hAnsi="Comic Sans MS" w:cs="Comic Sans MS"/>
                <w:b/>
                <w:bCs/>
                <w:sz w:val="16"/>
                <w:szCs w:val="16"/>
                <w:u w:val="single"/>
              </w:rPr>
              <w:t xml:space="preserve">KS </w:t>
            </w:r>
            <w:r>
              <w:rPr>
                <w:rFonts w:ascii="Comic Sans MS" w:eastAsia="Comic Sans MS" w:hAnsi="Comic Sans MS" w:cs="Comic Sans MS"/>
                <w:b/>
                <w:bCs/>
                <w:sz w:val="16"/>
                <w:szCs w:val="16"/>
                <w:u w:val="single"/>
              </w:rPr>
              <w:t>2</w:t>
            </w:r>
            <w:r w:rsidRPr="00A36798">
              <w:rPr>
                <w:rFonts w:ascii="Comic Sans MS" w:eastAsia="Comic Sans MS" w:hAnsi="Comic Sans MS" w:cs="Comic Sans MS"/>
                <w:b/>
                <w:bCs/>
                <w:sz w:val="16"/>
                <w:szCs w:val="16"/>
                <w:u w:val="single"/>
              </w:rPr>
              <w:t xml:space="preserve"> Learning Opportunities in Relationships</w:t>
            </w:r>
            <w:r>
              <w:rPr>
                <w:rFonts w:ascii="Comic Sans MS" w:eastAsia="Comic Sans MS" w:hAnsi="Comic Sans MS" w:cs="Comic Sans MS"/>
                <w:b/>
                <w:bCs/>
                <w:sz w:val="16"/>
                <w:szCs w:val="16"/>
                <w:u w:val="single"/>
              </w:rPr>
              <w:t xml:space="preserve"> </w:t>
            </w:r>
            <w:r w:rsidRPr="00A36798">
              <w:rPr>
                <w:rFonts w:ascii="Comic Sans MS" w:eastAsia="Comic Sans MS" w:hAnsi="Comic Sans MS" w:cs="Comic Sans MS"/>
                <w:b/>
                <w:bCs/>
                <w:sz w:val="16"/>
                <w:szCs w:val="16"/>
                <w:u w:val="single"/>
              </w:rPr>
              <w:t>Pupils learn:</w:t>
            </w:r>
          </w:p>
          <w:p w:rsidR="00796EA3" w:rsidRDefault="00796EA3" w:rsidP="00796EA3">
            <w:pPr>
              <w:ind w:right="158"/>
              <w:rPr>
                <w:rFonts w:ascii="Comic Sans MS" w:eastAsia="Comic Sans MS" w:hAnsi="Comic Sans MS" w:cs="Comic Sans MS"/>
                <w:b/>
                <w:bCs/>
                <w:sz w:val="16"/>
                <w:szCs w:val="16"/>
                <w:u w:val="single"/>
              </w:rPr>
            </w:pPr>
            <w:r>
              <w:rPr>
                <w:rFonts w:ascii="Comic Sans MS" w:eastAsia="Comic Sans MS" w:hAnsi="Comic Sans MS" w:cs="Comic Sans MS"/>
                <w:b/>
                <w:bCs/>
                <w:sz w:val="16"/>
                <w:szCs w:val="16"/>
                <w:u w:val="single"/>
              </w:rPr>
              <w:t>Friendships</w:t>
            </w:r>
          </w:p>
          <w:p w:rsidR="00796EA3" w:rsidRPr="00711987" w:rsidRDefault="00796EA3" w:rsidP="00796EA3">
            <w:pPr>
              <w:ind w:right="158"/>
              <w:rPr>
                <w:rFonts w:ascii="Comic Sans MS" w:eastAsia="Comic Sans MS" w:hAnsi="Comic Sans MS" w:cs="Comic Sans MS"/>
                <w:sz w:val="16"/>
                <w:szCs w:val="16"/>
              </w:rPr>
            </w:pPr>
            <w:r w:rsidRPr="00711987">
              <w:rPr>
                <w:rFonts w:ascii="Comic Sans MS" w:eastAsia="Comic Sans MS" w:hAnsi="Comic Sans MS" w:cs="Comic Sans MS"/>
                <w:b/>
                <w:bCs/>
                <w:sz w:val="16"/>
                <w:szCs w:val="16"/>
              </w:rPr>
              <w:t xml:space="preserve">R13. </w:t>
            </w:r>
            <w:r w:rsidRPr="00711987">
              <w:rPr>
                <w:rFonts w:ascii="Comic Sans MS" w:eastAsia="Comic Sans MS" w:hAnsi="Comic Sans MS" w:cs="Comic Sans MS"/>
                <w:sz w:val="16"/>
                <w:szCs w:val="16"/>
              </w:rPr>
              <w:t>the importance of seeking support if feeling lonely or excluded</w:t>
            </w:r>
            <w:r w:rsidRPr="00711987">
              <w:rPr>
                <w:rFonts w:ascii="Comic Sans MS" w:eastAsia="Comic Sans MS" w:hAnsi="Comic Sans MS" w:cs="Comic Sans MS"/>
                <w:sz w:val="16"/>
                <w:szCs w:val="16"/>
              </w:rPr>
              <w:br/>
            </w:r>
            <w:r w:rsidRPr="00711987">
              <w:rPr>
                <w:rFonts w:ascii="Comic Sans MS" w:eastAsia="Comic Sans MS" w:hAnsi="Comic Sans MS" w:cs="Comic Sans MS"/>
                <w:b/>
                <w:bCs/>
                <w:sz w:val="16"/>
                <w:szCs w:val="16"/>
              </w:rPr>
              <w:t xml:space="preserve">R14. </w:t>
            </w:r>
            <w:r w:rsidRPr="00711987">
              <w:rPr>
                <w:rFonts w:ascii="Comic Sans MS" w:eastAsia="Comic Sans MS" w:hAnsi="Comic Sans MS" w:cs="Comic Sans MS"/>
                <w:sz w:val="16"/>
                <w:szCs w:val="16"/>
              </w:rPr>
              <w:t xml:space="preserve">that healthy friendships make people feel included; recognise when others may feel lonely or excluded; strategies for how to include them </w:t>
            </w:r>
          </w:p>
          <w:p w:rsidR="00796EA3" w:rsidRPr="00711987" w:rsidRDefault="00796EA3" w:rsidP="00796EA3">
            <w:pPr>
              <w:ind w:right="158"/>
              <w:rPr>
                <w:rFonts w:ascii="Comic Sans MS" w:eastAsia="Comic Sans MS" w:hAnsi="Comic Sans MS" w:cs="Comic Sans MS"/>
                <w:sz w:val="16"/>
                <w:szCs w:val="16"/>
              </w:rPr>
            </w:pPr>
            <w:r w:rsidRPr="00711987">
              <w:rPr>
                <w:rFonts w:ascii="Comic Sans MS" w:eastAsia="Comic Sans MS" w:hAnsi="Comic Sans MS" w:cs="Comic Sans MS"/>
                <w:b/>
                <w:bCs/>
                <w:sz w:val="16"/>
                <w:szCs w:val="16"/>
              </w:rPr>
              <w:t xml:space="preserve">R15. </w:t>
            </w:r>
            <w:r w:rsidRPr="00711987">
              <w:rPr>
                <w:rFonts w:ascii="Comic Sans MS" w:eastAsia="Comic Sans MS" w:hAnsi="Comic Sans MS" w:cs="Comic Sans MS"/>
                <w:sz w:val="16"/>
                <w:szCs w:val="16"/>
              </w:rPr>
              <w:t xml:space="preserve">strategies for recognising and managing peer influence and a desire for peer approval in friendships; to recognise the effect of online actions on others </w:t>
            </w:r>
          </w:p>
          <w:p w:rsidR="00796EA3" w:rsidRPr="00711987" w:rsidRDefault="00796EA3" w:rsidP="00796EA3">
            <w:pPr>
              <w:ind w:right="158"/>
              <w:rPr>
                <w:rFonts w:ascii="Comic Sans MS" w:eastAsia="Comic Sans MS" w:hAnsi="Comic Sans MS" w:cs="Comic Sans MS"/>
                <w:sz w:val="16"/>
                <w:szCs w:val="16"/>
              </w:rPr>
            </w:pPr>
            <w:r w:rsidRPr="00711987">
              <w:rPr>
                <w:rFonts w:ascii="Comic Sans MS" w:eastAsia="Comic Sans MS" w:hAnsi="Comic Sans MS" w:cs="Comic Sans MS"/>
                <w:b/>
                <w:bCs/>
                <w:sz w:val="16"/>
                <w:szCs w:val="16"/>
              </w:rPr>
              <w:t xml:space="preserve">R16. </w:t>
            </w:r>
            <w:r w:rsidRPr="00711987">
              <w:rPr>
                <w:rFonts w:ascii="Comic Sans MS" w:eastAsia="Comic Sans MS" w:hAnsi="Comic Sans MS" w:cs="Comic Sans MS"/>
                <w:sz w:val="16"/>
                <w:szCs w:val="16"/>
              </w:rPr>
              <w:t xml:space="preserve">how friendships can change over time, about making new friends and the benefits of having different types of friends </w:t>
            </w:r>
          </w:p>
          <w:p w:rsidR="00796EA3" w:rsidRPr="00711987" w:rsidRDefault="00796EA3" w:rsidP="00796EA3">
            <w:pPr>
              <w:ind w:right="158"/>
              <w:rPr>
                <w:rFonts w:ascii="Comic Sans MS" w:eastAsia="Comic Sans MS" w:hAnsi="Comic Sans MS" w:cs="Comic Sans MS"/>
                <w:sz w:val="16"/>
                <w:szCs w:val="16"/>
              </w:rPr>
            </w:pPr>
            <w:r w:rsidRPr="00711987">
              <w:rPr>
                <w:rFonts w:ascii="Comic Sans MS" w:eastAsia="Comic Sans MS" w:hAnsi="Comic Sans MS" w:cs="Comic Sans MS"/>
                <w:b/>
                <w:bCs/>
                <w:sz w:val="16"/>
                <w:szCs w:val="16"/>
              </w:rPr>
              <w:t xml:space="preserve">R17. </w:t>
            </w:r>
            <w:r w:rsidRPr="00711987">
              <w:rPr>
                <w:rFonts w:ascii="Comic Sans MS" w:eastAsia="Comic Sans MS" w:hAnsi="Comic Sans MS" w:cs="Comic Sans MS"/>
                <w:sz w:val="16"/>
                <w:szCs w:val="16"/>
              </w:rPr>
              <w:t xml:space="preserve">that friendships have ups and downs; strategies to resolve disputes and reconcile differences positively and safely </w:t>
            </w:r>
          </w:p>
          <w:p w:rsidR="00796EA3" w:rsidRDefault="00796EA3" w:rsidP="00796EA3">
            <w:pPr>
              <w:ind w:right="158"/>
              <w:rPr>
                <w:rFonts w:ascii="Comic Sans MS" w:eastAsia="Comic Sans MS" w:hAnsi="Comic Sans MS" w:cs="Comic Sans MS"/>
                <w:b/>
                <w:bCs/>
                <w:sz w:val="16"/>
                <w:szCs w:val="16"/>
                <w:u w:val="single"/>
              </w:rPr>
            </w:pPr>
            <w:r w:rsidRPr="00FF6508">
              <w:rPr>
                <w:rFonts w:ascii="Comic Sans MS" w:eastAsia="Comic Sans MS" w:hAnsi="Comic Sans MS" w:cs="Comic Sans MS"/>
                <w:b/>
                <w:bCs/>
                <w:sz w:val="16"/>
                <w:szCs w:val="16"/>
                <w:u w:val="single"/>
              </w:rPr>
              <w:t>Managing hurtful behaviour and bullying</w:t>
            </w:r>
            <w:r>
              <w:rPr>
                <w:rFonts w:ascii="Comic Sans MS" w:eastAsia="Comic Sans MS" w:hAnsi="Comic Sans MS" w:cs="Comic Sans MS"/>
                <w:b/>
                <w:bCs/>
                <w:sz w:val="16"/>
                <w:szCs w:val="16"/>
                <w:u w:val="single"/>
              </w:rPr>
              <w:t xml:space="preserve"> – </w:t>
            </w:r>
          </w:p>
          <w:p w:rsidR="00796EA3" w:rsidRPr="00711987" w:rsidRDefault="00796EA3" w:rsidP="00796EA3">
            <w:pPr>
              <w:ind w:right="158"/>
              <w:rPr>
                <w:rFonts w:ascii="Comic Sans MS" w:eastAsia="Comic Sans MS" w:hAnsi="Comic Sans MS" w:cs="Comic Sans MS"/>
                <w:color w:val="000000" w:themeColor="text1"/>
                <w:sz w:val="16"/>
                <w:szCs w:val="16"/>
              </w:rPr>
            </w:pPr>
            <w:r w:rsidRPr="00711987">
              <w:rPr>
                <w:rFonts w:ascii="Comic Sans MS" w:eastAsia="Comic Sans MS" w:hAnsi="Comic Sans MS" w:cs="Comic Sans MS"/>
                <w:b/>
                <w:bCs/>
                <w:color w:val="000000" w:themeColor="text1"/>
                <w:sz w:val="16"/>
                <w:szCs w:val="16"/>
              </w:rPr>
              <w:t xml:space="preserve">R20. </w:t>
            </w:r>
            <w:r w:rsidRPr="00711987">
              <w:rPr>
                <w:rFonts w:ascii="Comic Sans MS" w:eastAsia="Comic Sans MS" w:hAnsi="Comic Sans MS" w:cs="Comic Sans MS"/>
                <w:color w:val="000000" w:themeColor="text1"/>
                <w:sz w:val="16"/>
                <w:szCs w:val="16"/>
              </w:rPr>
              <w:t xml:space="preserve">strategies to respond to hurtful behaviour experienced or witnessed, offline and online (including teasing, name-calling, bullying, trolling, harassment or the deliberate excluding of others); how to report concerns and get support </w:t>
            </w:r>
          </w:p>
          <w:p w:rsidR="00796EA3" w:rsidRPr="00711987" w:rsidRDefault="00796EA3" w:rsidP="00796EA3">
            <w:pPr>
              <w:ind w:right="158"/>
              <w:rPr>
                <w:rFonts w:ascii="Comic Sans MS" w:eastAsia="Comic Sans MS" w:hAnsi="Comic Sans MS" w:cs="Comic Sans MS"/>
                <w:color w:val="000000" w:themeColor="text1"/>
                <w:sz w:val="16"/>
                <w:szCs w:val="16"/>
              </w:rPr>
            </w:pPr>
            <w:r w:rsidRPr="00711987">
              <w:rPr>
                <w:rFonts w:ascii="Comic Sans MS" w:eastAsia="Comic Sans MS" w:hAnsi="Comic Sans MS" w:cs="Comic Sans MS"/>
                <w:b/>
                <w:bCs/>
                <w:color w:val="000000" w:themeColor="text1"/>
                <w:sz w:val="16"/>
                <w:szCs w:val="16"/>
              </w:rPr>
              <w:t xml:space="preserve">R21. </w:t>
            </w:r>
            <w:r w:rsidRPr="00711987">
              <w:rPr>
                <w:rFonts w:ascii="Comic Sans MS" w:eastAsia="Comic Sans MS" w:hAnsi="Comic Sans MS" w:cs="Comic Sans MS"/>
                <w:color w:val="000000" w:themeColor="text1"/>
                <w:sz w:val="16"/>
                <w:szCs w:val="16"/>
              </w:rPr>
              <w:t xml:space="preserve">about discrimination: what it means and how to challenge it </w:t>
            </w:r>
          </w:p>
          <w:p w:rsidR="00796EA3" w:rsidRPr="00711987" w:rsidRDefault="00796EA3" w:rsidP="00796EA3">
            <w:pPr>
              <w:ind w:right="158"/>
              <w:rPr>
                <w:rFonts w:ascii="Comic Sans MS" w:eastAsia="Comic Sans MS" w:hAnsi="Comic Sans MS" w:cs="Comic Sans MS"/>
                <w:color w:val="C00000"/>
                <w:sz w:val="16"/>
                <w:szCs w:val="16"/>
              </w:rPr>
            </w:pPr>
          </w:p>
          <w:p w:rsidR="00796EA3" w:rsidRDefault="00796EA3" w:rsidP="00796EA3">
            <w:pPr>
              <w:ind w:right="158"/>
              <w:jc w:val="both"/>
              <w:rPr>
                <w:rFonts w:ascii="Comic Sans MS" w:eastAsia="Comic Sans MS" w:hAnsi="Comic Sans MS" w:cs="Comic Sans MS"/>
                <w:b/>
                <w:bCs/>
                <w:sz w:val="16"/>
                <w:szCs w:val="16"/>
              </w:rPr>
            </w:pPr>
          </w:p>
          <w:p w:rsidR="00796EA3" w:rsidRDefault="00796EA3" w:rsidP="00796EA3">
            <w:pPr>
              <w:ind w:right="158"/>
              <w:jc w:val="both"/>
              <w:rPr>
                <w:rFonts w:ascii="Comic Sans MS" w:eastAsia="Comic Sans MS" w:hAnsi="Comic Sans MS" w:cs="Comic Sans MS"/>
                <w:b/>
                <w:bCs/>
                <w:sz w:val="16"/>
                <w:szCs w:val="16"/>
                <w:u w:val="single"/>
              </w:rPr>
            </w:pPr>
            <w:r w:rsidRPr="00B23581">
              <w:rPr>
                <w:rFonts w:ascii="Comic Sans MS" w:eastAsia="Comic Sans MS" w:hAnsi="Comic Sans MS" w:cs="Comic Sans MS"/>
                <w:b/>
                <w:bCs/>
                <w:sz w:val="16"/>
                <w:szCs w:val="16"/>
                <w:u w:val="single"/>
              </w:rPr>
              <w:t>Safe Relationships</w:t>
            </w:r>
            <w:r>
              <w:rPr>
                <w:rFonts w:ascii="Comic Sans MS" w:eastAsia="Comic Sans MS" w:hAnsi="Comic Sans MS" w:cs="Comic Sans MS"/>
                <w:b/>
                <w:bCs/>
                <w:sz w:val="16"/>
                <w:szCs w:val="16"/>
                <w:u w:val="single"/>
              </w:rPr>
              <w:t xml:space="preserve"> – </w:t>
            </w:r>
          </w:p>
          <w:p w:rsidR="00796EA3" w:rsidRPr="002410C2" w:rsidRDefault="00796EA3" w:rsidP="00796EA3">
            <w:pPr>
              <w:ind w:right="158"/>
              <w:jc w:val="both"/>
              <w:rPr>
                <w:rFonts w:ascii="Comic Sans MS" w:eastAsia="Comic Sans MS" w:hAnsi="Comic Sans MS" w:cs="Comic Sans MS"/>
                <w:sz w:val="16"/>
                <w:szCs w:val="16"/>
              </w:rPr>
            </w:pPr>
            <w:r w:rsidRPr="00B23581">
              <w:rPr>
                <w:rFonts w:ascii="Comic Sans MS" w:eastAsia="Comic Sans MS" w:hAnsi="Comic Sans MS" w:cs="Comic Sans MS"/>
                <w:sz w:val="16"/>
                <w:szCs w:val="16"/>
              </w:rPr>
              <w:t xml:space="preserve"> </w:t>
            </w:r>
          </w:p>
        </w:tc>
        <w:tc>
          <w:tcPr>
            <w:tcW w:w="4820" w:type="dxa"/>
            <w:tcBorders>
              <w:top w:val="single" w:sz="4" w:space="0" w:color="000000"/>
              <w:left w:val="single" w:sz="4" w:space="0" w:color="000000"/>
              <w:bottom w:val="single" w:sz="4" w:space="0" w:color="000000"/>
              <w:right w:val="single" w:sz="4" w:space="0" w:color="000000"/>
            </w:tcBorders>
            <w:vAlign w:val="center"/>
          </w:tcPr>
          <w:p w:rsidR="00796EA3" w:rsidRDefault="00796EA3" w:rsidP="00796EA3">
            <w:pPr>
              <w:ind w:right="158"/>
              <w:jc w:val="both"/>
              <w:rPr>
                <w:rFonts w:ascii="Comic Sans MS" w:hAnsi="Comic Sans MS"/>
                <w:sz w:val="16"/>
                <w:szCs w:val="16"/>
              </w:rPr>
            </w:pPr>
            <w:r w:rsidRPr="00FF6508">
              <w:rPr>
                <w:rFonts w:ascii="Comic Sans MS" w:eastAsia="Comic Sans MS" w:hAnsi="Comic Sans MS" w:cs="Comic Sans MS"/>
                <w:b/>
                <w:bCs/>
                <w:sz w:val="16"/>
                <w:szCs w:val="16"/>
                <w:u w:val="single"/>
              </w:rPr>
              <w:t>Families and close positive relationships</w:t>
            </w:r>
            <w:r>
              <w:rPr>
                <w:rFonts w:ascii="Comic Sans MS" w:eastAsia="Comic Sans MS" w:hAnsi="Comic Sans MS" w:cs="Comic Sans MS"/>
                <w:b/>
                <w:bCs/>
                <w:sz w:val="16"/>
                <w:szCs w:val="16"/>
                <w:u w:val="single"/>
              </w:rPr>
              <w:t xml:space="preserve"> –</w:t>
            </w:r>
            <w:r w:rsidRPr="00FF6508">
              <w:rPr>
                <w:rFonts w:ascii="Comic Sans MS" w:hAnsi="Comic Sans MS"/>
                <w:sz w:val="16"/>
                <w:szCs w:val="16"/>
              </w:rPr>
              <w:t xml:space="preserve"> </w:t>
            </w:r>
          </w:p>
          <w:p w:rsidR="00796EA3" w:rsidRDefault="00796EA3" w:rsidP="00796EA3">
            <w:pPr>
              <w:ind w:right="158"/>
              <w:jc w:val="both"/>
              <w:rPr>
                <w:rFonts w:ascii="Comic Sans MS" w:hAnsi="Comic Sans MS"/>
                <w:sz w:val="16"/>
                <w:szCs w:val="16"/>
              </w:rPr>
            </w:pPr>
            <w:r>
              <w:rPr>
                <w:rFonts w:ascii="Comic Sans MS" w:hAnsi="Comic Sans MS"/>
                <w:sz w:val="16"/>
                <w:szCs w:val="16"/>
              </w:rPr>
              <w:t>Also Stonewall resources in cupboard outside Class3</w:t>
            </w:r>
          </w:p>
          <w:p w:rsidR="00796EA3" w:rsidRPr="00900491" w:rsidRDefault="00796EA3" w:rsidP="00796EA3">
            <w:pPr>
              <w:ind w:right="158"/>
              <w:jc w:val="both"/>
              <w:rPr>
                <w:rFonts w:ascii="Comic Sans MS" w:hAnsi="Comic Sans MS"/>
                <w:sz w:val="16"/>
                <w:szCs w:val="16"/>
              </w:rPr>
            </w:pPr>
            <w:r w:rsidRPr="00900491">
              <w:rPr>
                <w:rFonts w:ascii="Comic Sans MS" w:hAnsi="Comic Sans MS"/>
                <w:b/>
                <w:bCs/>
                <w:sz w:val="16"/>
                <w:szCs w:val="16"/>
              </w:rPr>
              <w:t xml:space="preserve">R2. </w:t>
            </w:r>
            <w:r w:rsidRPr="00900491">
              <w:rPr>
                <w:rFonts w:ascii="Comic Sans MS" w:hAnsi="Comic Sans MS"/>
                <w:sz w:val="16"/>
                <w:szCs w:val="16"/>
              </w:rPr>
              <w:t xml:space="preserve">that people may be attracted to someone emotionally, romantically and sexually; that people may be attracted to someone of the same sex or different sex to them; that gender identity and sexual orientation are different </w:t>
            </w:r>
          </w:p>
          <w:p w:rsidR="00796EA3" w:rsidRPr="00900491" w:rsidRDefault="00796EA3" w:rsidP="00796EA3">
            <w:pPr>
              <w:ind w:right="158"/>
              <w:jc w:val="both"/>
              <w:rPr>
                <w:rFonts w:ascii="Comic Sans MS" w:hAnsi="Comic Sans MS"/>
                <w:sz w:val="16"/>
                <w:szCs w:val="16"/>
              </w:rPr>
            </w:pPr>
            <w:r w:rsidRPr="00900491">
              <w:rPr>
                <w:rFonts w:ascii="Comic Sans MS" w:hAnsi="Comic Sans MS"/>
                <w:b/>
                <w:bCs/>
                <w:sz w:val="16"/>
                <w:szCs w:val="16"/>
              </w:rPr>
              <w:t xml:space="preserve">R7. </w:t>
            </w:r>
            <w:r w:rsidRPr="00900491">
              <w:rPr>
                <w:rFonts w:ascii="Comic Sans MS" w:hAnsi="Comic Sans MS"/>
                <w:sz w:val="16"/>
                <w:szCs w:val="16"/>
              </w:rPr>
              <w:t xml:space="preserve">to recognise and respect that there are different types of family structure (including single parents, same-sex parents, step-parents, blended families, foster parents); that families of all types can give family members love, security and stability </w:t>
            </w:r>
          </w:p>
          <w:p w:rsidR="00796EA3" w:rsidRPr="00900491" w:rsidRDefault="00796EA3" w:rsidP="00796EA3">
            <w:pPr>
              <w:ind w:right="158"/>
              <w:jc w:val="both"/>
              <w:rPr>
                <w:rFonts w:ascii="Comic Sans MS" w:hAnsi="Comic Sans MS"/>
                <w:sz w:val="16"/>
                <w:szCs w:val="16"/>
              </w:rPr>
            </w:pPr>
            <w:r w:rsidRPr="00900491">
              <w:rPr>
                <w:rFonts w:ascii="Comic Sans MS" w:hAnsi="Comic Sans MS"/>
                <w:b/>
                <w:bCs/>
                <w:sz w:val="16"/>
                <w:szCs w:val="16"/>
              </w:rPr>
              <w:t xml:space="preserve">R8. </w:t>
            </w:r>
            <w:r w:rsidRPr="00900491">
              <w:rPr>
                <w:rFonts w:ascii="Comic Sans MS" w:hAnsi="Comic Sans MS"/>
                <w:sz w:val="16"/>
                <w:szCs w:val="16"/>
              </w:rPr>
              <w:t xml:space="preserve">to recognise other shared characteristics of healthy family life, including commitment, care, spending time together; being there for each other in times of difficulty </w:t>
            </w:r>
          </w:p>
          <w:p w:rsidR="00796EA3" w:rsidRPr="00B23581" w:rsidRDefault="00796EA3" w:rsidP="00796EA3">
            <w:pPr>
              <w:ind w:right="158"/>
              <w:jc w:val="both"/>
              <w:rPr>
                <w:rFonts w:ascii="Comic Sans MS" w:hAnsi="Comic Sans MS"/>
                <w:sz w:val="16"/>
                <w:szCs w:val="16"/>
              </w:rPr>
            </w:pPr>
            <w:r w:rsidRPr="00900491">
              <w:rPr>
                <w:rFonts w:ascii="Comic Sans MS" w:hAnsi="Comic Sans MS"/>
                <w:b/>
                <w:bCs/>
                <w:sz w:val="16"/>
                <w:szCs w:val="16"/>
              </w:rPr>
              <w:t xml:space="preserve">R9. </w:t>
            </w:r>
            <w:r w:rsidRPr="00900491">
              <w:rPr>
                <w:rFonts w:ascii="Comic Sans MS" w:hAnsi="Comic Sans MS"/>
                <w:sz w:val="16"/>
                <w:szCs w:val="16"/>
              </w:rPr>
              <w:t xml:space="preserve">how to recognise if family relationships are making them feel unhappy or unsafe, and how to seek help or advice </w:t>
            </w:r>
          </w:p>
          <w:p w:rsidR="00796EA3" w:rsidRDefault="00796EA3" w:rsidP="00796EA3">
            <w:pPr>
              <w:ind w:right="158"/>
              <w:jc w:val="both"/>
              <w:rPr>
                <w:rFonts w:ascii="Comic Sans MS" w:eastAsia="Comic Sans MS" w:hAnsi="Comic Sans MS" w:cs="Comic Sans MS"/>
                <w:b/>
                <w:bCs/>
                <w:sz w:val="16"/>
                <w:szCs w:val="16"/>
                <w:u w:val="single"/>
              </w:rPr>
            </w:pPr>
            <w:r>
              <w:rPr>
                <w:rFonts w:ascii="Comic Sans MS" w:eastAsia="Comic Sans MS" w:hAnsi="Comic Sans MS" w:cs="Comic Sans MS"/>
                <w:b/>
                <w:bCs/>
                <w:sz w:val="16"/>
                <w:szCs w:val="16"/>
                <w:u w:val="single"/>
              </w:rPr>
              <w:t xml:space="preserve">Friendships – </w:t>
            </w:r>
          </w:p>
          <w:p w:rsidR="00796EA3" w:rsidRDefault="00796EA3" w:rsidP="00796EA3">
            <w:pPr>
              <w:ind w:right="158"/>
              <w:jc w:val="both"/>
              <w:rPr>
                <w:rFonts w:ascii="Comic Sans MS" w:eastAsia="Comic Sans MS" w:hAnsi="Comic Sans MS" w:cs="Comic Sans MS"/>
                <w:sz w:val="16"/>
                <w:szCs w:val="16"/>
              </w:rPr>
            </w:pPr>
          </w:p>
          <w:p w:rsidR="00796EA3" w:rsidRDefault="00796EA3" w:rsidP="00796EA3">
            <w:pPr>
              <w:ind w:right="158"/>
              <w:jc w:val="both"/>
              <w:rPr>
                <w:rFonts w:ascii="Comic Sans MS" w:eastAsia="Comic Sans MS" w:hAnsi="Comic Sans MS" w:cs="Comic Sans MS"/>
                <w:b/>
                <w:bCs/>
                <w:sz w:val="16"/>
                <w:szCs w:val="16"/>
                <w:u w:val="single"/>
              </w:rPr>
            </w:pPr>
            <w:r w:rsidRPr="00B23581">
              <w:rPr>
                <w:rFonts w:ascii="Comic Sans MS" w:eastAsia="Comic Sans MS" w:hAnsi="Comic Sans MS" w:cs="Comic Sans MS"/>
                <w:b/>
                <w:bCs/>
                <w:sz w:val="16"/>
                <w:szCs w:val="16"/>
                <w:u w:val="single"/>
              </w:rPr>
              <w:t>Safe Relationships</w:t>
            </w:r>
            <w:r>
              <w:rPr>
                <w:rFonts w:ascii="Comic Sans MS" w:eastAsia="Comic Sans MS" w:hAnsi="Comic Sans MS" w:cs="Comic Sans MS"/>
                <w:b/>
                <w:bCs/>
                <w:sz w:val="16"/>
                <w:szCs w:val="16"/>
                <w:u w:val="single"/>
              </w:rPr>
              <w:t xml:space="preserve"> –   cover in E Safety topic</w:t>
            </w:r>
          </w:p>
          <w:p w:rsidR="00796EA3" w:rsidRDefault="00796EA3" w:rsidP="00796EA3">
            <w:pPr>
              <w:ind w:right="158"/>
              <w:jc w:val="both"/>
              <w:rPr>
                <w:rFonts w:ascii="Comic Sans MS" w:eastAsia="Comic Sans MS" w:hAnsi="Comic Sans MS" w:cs="Comic Sans MS"/>
                <w:b/>
                <w:bCs/>
                <w:sz w:val="16"/>
                <w:szCs w:val="16"/>
                <w:u w:val="single"/>
              </w:rPr>
            </w:pPr>
          </w:p>
          <w:p w:rsidR="00796EA3" w:rsidRPr="004F7ED4" w:rsidRDefault="00796EA3" w:rsidP="00796EA3">
            <w:pPr>
              <w:ind w:right="158"/>
              <w:jc w:val="both"/>
              <w:rPr>
                <w:rFonts w:ascii="Comic Sans MS" w:eastAsia="Comic Sans MS" w:hAnsi="Comic Sans MS" w:cs="Comic Sans MS"/>
                <w:b/>
                <w:bCs/>
                <w:sz w:val="16"/>
                <w:szCs w:val="16"/>
                <w:u w:val="single"/>
              </w:rPr>
            </w:pPr>
            <w:r>
              <w:rPr>
                <w:rFonts w:ascii="Comic Sans MS" w:eastAsia="Comic Sans MS" w:hAnsi="Comic Sans MS" w:cs="Comic Sans MS"/>
                <w:b/>
                <w:bCs/>
                <w:sz w:val="16"/>
                <w:szCs w:val="16"/>
                <w:u w:val="single"/>
              </w:rPr>
              <w:t xml:space="preserve">Respecting self and others -  </w:t>
            </w:r>
          </w:p>
        </w:tc>
        <w:tc>
          <w:tcPr>
            <w:tcW w:w="4310" w:type="dxa"/>
            <w:tcBorders>
              <w:top w:val="single" w:sz="4" w:space="0" w:color="000000"/>
              <w:left w:val="single" w:sz="4" w:space="0" w:color="000000"/>
              <w:bottom w:val="single" w:sz="4" w:space="0" w:color="000000"/>
              <w:right w:val="single" w:sz="4" w:space="0" w:color="000000"/>
            </w:tcBorders>
            <w:vAlign w:val="center"/>
          </w:tcPr>
          <w:p w:rsidR="00796EA3" w:rsidRDefault="00796EA3" w:rsidP="00796EA3">
            <w:pPr>
              <w:ind w:right="158"/>
              <w:rPr>
                <w:rFonts w:ascii="Comic Sans MS" w:hAnsi="Comic Sans MS"/>
                <w:b/>
                <w:bCs/>
                <w:sz w:val="16"/>
                <w:szCs w:val="16"/>
                <w:u w:val="single"/>
              </w:rPr>
            </w:pPr>
            <w:r w:rsidRPr="00FF6508">
              <w:rPr>
                <w:rFonts w:ascii="Comic Sans MS" w:hAnsi="Comic Sans MS"/>
                <w:b/>
                <w:bCs/>
                <w:sz w:val="16"/>
                <w:szCs w:val="16"/>
                <w:u w:val="single"/>
              </w:rPr>
              <w:t>Families and close positive relationships</w:t>
            </w:r>
            <w:r>
              <w:rPr>
                <w:rFonts w:ascii="Comic Sans MS" w:hAnsi="Comic Sans MS"/>
                <w:b/>
                <w:bCs/>
                <w:sz w:val="16"/>
                <w:szCs w:val="16"/>
                <w:u w:val="single"/>
              </w:rPr>
              <w:t xml:space="preserve"> </w:t>
            </w:r>
          </w:p>
          <w:p w:rsidR="00796EA3" w:rsidRDefault="00796EA3" w:rsidP="00796EA3">
            <w:pPr>
              <w:ind w:right="158"/>
              <w:rPr>
                <w:rFonts w:ascii="Comic Sans MS" w:hAnsi="Comic Sans MS"/>
                <w:sz w:val="16"/>
                <w:szCs w:val="16"/>
              </w:rPr>
            </w:pPr>
          </w:p>
          <w:p w:rsidR="00796EA3" w:rsidRDefault="00796EA3" w:rsidP="00796EA3">
            <w:pPr>
              <w:ind w:right="158"/>
              <w:jc w:val="both"/>
              <w:rPr>
                <w:rFonts w:ascii="Comic Sans MS" w:eastAsia="Comic Sans MS" w:hAnsi="Comic Sans MS" w:cs="Comic Sans MS"/>
                <w:b/>
                <w:bCs/>
                <w:sz w:val="16"/>
                <w:szCs w:val="16"/>
                <w:u w:val="single"/>
                <w:lang w:bidi="en-GB"/>
              </w:rPr>
            </w:pPr>
            <w:r>
              <w:rPr>
                <w:rFonts w:ascii="Comic Sans MS" w:eastAsia="Comic Sans MS" w:hAnsi="Comic Sans MS" w:cs="Comic Sans MS"/>
                <w:b/>
                <w:bCs/>
                <w:sz w:val="16"/>
                <w:szCs w:val="16"/>
                <w:u w:val="single"/>
              </w:rPr>
              <w:t>Friendships -The 3 F’s – FORGIVE, FORGET, FRESH START</w:t>
            </w:r>
          </w:p>
          <w:p w:rsidR="00796EA3" w:rsidRPr="00A338C2" w:rsidRDefault="00796EA3" w:rsidP="00796EA3">
            <w:pPr>
              <w:ind w:right="158"/>
              <w:jc w:val="both"/>
              <w:rPr>
                <w:rFonts w:ascii="Comic Sans MS" w:eastAsia="Comic Sans MS" w:hAnsi="Comic Sans MS" w:cs="Comic Sans MS"/>
                <w:b/>
                <w:bCs/>
                <w:sz w:val="16"/>
                <w:szCs w:val="16"/>
                <w:u w:val="single"/>
                <w:lang w:bidi="en-GB"/>
              </w:rPr>
            </w:pPr>
            <w:r>
              <w:rPr>
                <w:rFonts w:ascii="Comic Sans MS" w:eastAsia="Comic Sans MS" w:hAnsi="Comic Sans MS" w:cs="Comic Sans MS"/>
                <w:b/>
                <w:bCs/>
                <w:sz w:val="16"/>
                <w:szCs w:val="16"/>
                <w:u w:val="single"/>
                <w:lang w:bidi="en-GB"/>
              </w:rPr>
              <w:t>R</w:t>
            </w:r>
            <w:r w:rsidRPr="00A338C2">
              <w:rPr>
                <w:rFonts w:ascii="Comic Sans MS" w:eastAsia="Comic Sans MS" w:hAnsi="Comic Sans MS" w:cs="Comic Sans MS"/>
                <w:b/>
                <w:bCs/>
                <w:sz w:val="16"/>
                <w:szCs w:val="16"/>
                <w:u w:val="single"/>
                <w:lang w:bidi="en-GB"/>
              </w:rPr>
              <w:t>1</w:t>
            </w:r>
            <w:r w:rsidRPr="00A338C2">
              <w:rPr>
                <w:rFonts w:ascii="Comic Sans MS" w:eastAsia="Comic Sans MS" w:hAnsi="Comic Sans MS" w:cs="Comic Sans MS"/>
                <w:sz w:val="16"/>
                <w:szCs w:val="16"/>
                <w:lang w:bidi="en-GB"/>
              </w:rPr>
              <w:t>9. about the impact of bullying, including offline and online, and the consequences of hurtful behaviour</w:t>
            </w:r>
          </w:p>
          <w:p w:rsidR="00796EA3" w:rsidRPr="00A338C2" w:rsidRDefault="00796EA3" w:rsidP="00796EA3">
            <w:pPr>
              <w:ind w:right="158"/>
              <w:jc w:val="both"/>
              <w:rPr>
                <w:rFonts w:ascii="Comic Sans MS" w:eastAsia="Comic Sans MS" w:hAnsi="Comic Sans MS" w:cs="Comic Sans MS"/>
                <w:sz w:val="16"/>
                <w:szCs w:val="16"/>
                <w:lang w:bidi="en-GB"/>
              </w:rPr>
            </w:pPr>
            <w:r w:rsidRPr="00A338C2">
              <w:rPr>
                <w:rFonts w:ascii="Comic Sans MS" w:eastAsia="Comic Sans MS" w:hAnsi="Comic Sans MS" w:cs="Comic Sans MS"/>
                <w:sz w:val="16"/>
                <w:szCs w:val="16"/>
                <w:lang w:bidi="en-GB"/>
              </w:rPr>
              <w:t>R20. strategies to respond to hurtful behaviour experienced or witnessed, offline and online (including teasing, name-calling, bullying, trolling, harassment or the deliberate excluding of others); how to report concerns and get support</w:t>
            </w:r>
          </w:p>
          <w:p w:rsidR="00796EA3" w:rsidRPr="00A338C2" w:rsidRDefault="00796EA3" w:rsidP="00796EA3">
            <w:pPr>
              <w:ind w:right="158"/>
              <w:jc w:val="both"/>
              <w:rPr>
                <w:rFonts w:ascii="Comic Sans MS" w:eastAsia="Comic Sans MS" w:hAnsi="Comic Sans MS" w:cs="Comic Sans MS"/>
                <w:sz w:val="16"/>
                <w:szCs w:val="16"/>
              </w:rPr>
            </w:pPr>
            <w:r w:rsidRPr="00A338C2">
              <w:rPr>
                <w:rFonts w:ascii="Comic Sans MS" w:eastAsia="Comic Sans MS" w:hAnsi="Comic Sans MS" w:cs="Comic Sans MS"/>
                <w:sz w:val="16"/>
                <w:szCs w:val="16"/>
                <w:lang w:bidi="en-GB"/>
              </w:rPr>
              <w:t>R21. about discrimination: what it means and how to challenge it</w:t>
            </w:r>
          </w:p>
          <w:p w:rsidR="00796EA3" w:rsidRDefault="00796EA3" w:rsidP="00796EA3">
            <w:pPr>
              <w:ind w:right="158"/>
              <w:jc w:val="both"/>
              <w:rPr>
                <w:rFonts w:ascii="Comic Sans MS" w:eastAsia="Comic Sans MS" w:hAnsi="Comic Sans MS" w:cs="Comic Sans MS"/>
                <w:b/>
                <w:bCs/>
                <w:sz w:val="16"/>
                <w:szCs w:val="16"/>
              </w:rPr>
            </w:pPr>
          </w:p>
          <w:p w:rsidR="00796EA3" w:rsidRDefault="00796EA3" w:rsidP="00796EA3">
            <w:pPr>
              <w:ind w:right="158"/>
              <w:jc w:val="both"/>
              <w:rPr>
                <w:rFonts w:ascii="Comic Sans MS" w:eastAsia="Comic Sans MS" w:hAnsi="Comic Sans MS" w:cs="Comic Sans MS"/>
                <w:b/>
                <w:bCs/>
                <w:sz w:val="16"/>
                <w:szCs w:val="16"/>
                <w:u w:val="single"/>
              </w:rPr>
            </w:pPr>
            <w:r w:rsidRPr="00B23581">
              <w:rPr>
                <w:rFonts w:ascii="Comic Sans MS" w:eastAsia="Comic Sans MS" w:hAnsi="Comic Sans MS" w:cs="Comic Sans MS"/>
                <w:b/>
                <w:bCs/>
                <w:sz w:val="16"/>
                <w:szCs w:val="16"/>
                <w:u w:val="single"/>
              </w:rPr>
              <w:t>Safe Relationships</w:t>
            </w:r>
          </w:p>
          <w:p w:rsidR="00796EA3" w:rsidRPr="00B23581" w:rsidRDefault="00796EA3" w:rsidP="00796EA3">
            <w:pPr>
              <w:ind w:right="158"/>
              <w:jc w:val="both"/>
              <w:rPr>
                <w:rFonts w:ascii="Comic Sans MS" w:eastAsia="Comic Sans MS" w:hAnsi="Comic Sans MS" w:cs="Comic Sans MS"/>
                <w:sz w:val="16"/>
                <w:szCs w:val="16"/>
              </w:rPr>
            </w:pPr>
            <w:r>
              <w:rPr>
                <w:rFonts w:ascii="Comic Sans MS" w:eastAsia="Comic Sans MS" w:hAnsi="Comic Sans MS" w:cs="Comic Sans MS"/>
                <w:b/>
                <w:bCs/>
                <w:sz w:val="16"/>
                <w:szCs w:val="16"/>
                <w:u w:val="single"/>
              </w:rPr>
              <w:t xml:space="preserve">Respecting self and others – </w:t>
            </w:r>
          </w:p>
          <w:p w:rsidR="00796EA3" w:rsidRPr="00A338C2" w:rsidRDefault="00796EA3" w:rsidP="00796EA3">
            <w:pPr>
              <w:ind w:right="158"/>
              <w:rPr>
                <w:rFonts w:ascii="Comic Sans MS" w:hAnsi="Comic Sans MS"/>
                <w:sz w:val="16"/>
                <w:szCs w:val="16"/>
              </w:rPr>
            </w:pPr>
            <w:r w:rsidRPr="00A338C2">
              <w:rPr>
                <w:rFonts w:ascii="Comic Sans MS" w:hAnsi="Comic Sans MS"/>
                <w:sz w:val="16"/>
                <w:szCs w:val="16"/>
              </w:rPr>
              <w:t>R31. to recognise the importance of self-respect and how this can affect their</w:t>
            </w:r>
            <w:r>
              <w:rPr>
                <w:rFonts w:ascii="Comic Sans MS" w:hAnsi="Comic Sans MS"/>
                <w:sz w:val="16"/>
                <w:szCs w:val="16"/>
              </w:rPr>
              <w:t xml:space="preserve"> </w:t>
            </w:r>
            <w:r w:rsidRPr="00A338C2">
              <w:rPr>
                <w:rFonts w:ascii="Comic Sans MS" w:hAnsi="Comic Sans MS"/>
                <w:sz w:val="16"/>
                <w:szCs w:val="16"/>
              </w:rPr>
              <w:t>thoughts and feelings about themselves; that everyone, including them, should</w:t>
            </w:r>
            <w:r>
              <w:rPr>
                <w:rFonts w:ascii="Comic Sans MS" w:hAnsi="Comic Sans MS"/>
                <w:sz w:val="16"/>
                <w:szCs w:val="16"/>
              </w:rPr>
              <w:t xml:space="preserve"> </w:t>
            </w:r>
            <w:r w:rsidRPr="00A338C2">
              <w:rPr>
                <w:rFonts w:ascii="Comic Sans MS" w:hAnsi="Comic Sans MS"/>
                <w:sz w:val="16"/>
                <w:szCs w:val="16"/>
              </w:rPr>
              <w:t>expect to be treated politely and with respect by others (including when online</w:t>
            </w:r>
            <w:r>
              <w:rPr>
                <w:rFonts w:ascii="Comic Sans MS" w:hAnsi="Comic Sans MS"/>
                <w:sz w:val="16"/>
                <w:szCs w:val="16"/>
              </w:rPr>
              <w:t xml:space="preserve"> </w:t>
            </w:r>
            <w:r w:rsidRPr="00A338C2">
              <w:rPr>
                <w:rFonts w:ascii="Comic Sans MS" w:hAnsi="Comic Sans MS"/>
                <w:sz w:val="16"/>
                <w:szCs w:val="16"/>
              </w:rPr>
              <w:t>and/or anonymous) in school and in wider society; strategies to improve or</w:t>
            </w:r>
            <w:r>
              <w:rPr>
                <w:rFonts w:ascii="Comic Sans MS" w:hAnsi="Comic Sans MS"/>
                <w:sz w:val="16"/>
                <w:szCs w:val="16"/>
              </w:rPr>
              <w:t xml:space="preserve"> </w:t>
            </w:r>
            <w:r w:rsidRPr="00A338C2">
              <w:rPr>
                <w:rFonts w:ascii="Comic Sans MS" w:hAnsi="Comic Sans MS"/>
                <w:sz w:val="16"/>
                <w:szCs w:val="16"/>
              </w:rPr>
              <w:t xml:space="preserve">support courteous, respectful relationships </w:t>
            </w:r>
          </w:p>
          <w:p w:rsidR="00796EA3" w:rsidRPr="00B23581" w:rsidRDefault="00796EA3" w:rsidP="00796EA3">
            <w:pPr>
              <w:ind w:right="158"/>
              <w:jc w:val="both"/>
              <w:rPr>
                <w:rFonts w:ascii="Comic Sans MS" w:eastAsia="Comic Sans MS" w:hAnsi="Comic Sans MS" w:cs="Comic Sans MS"/>
                <w:sz w:val="16"/>
                <w:szCs w:val="16"/>
              </w:rPr>
            </w:pPr>
          </w:p>
          <w:p w:rsidR="00796EA3" w:rsidRPr="00B23581" w:rsidRDefault="00796EA3" w:rsidP="00796EA3">
            <w:pPr>
              <w:ind w:right="158"/>
              <w:jc w:val="both"/>
              <w:rPr>
                <w:rFonts w:ascii="Comic Sans MS" w:eastAsia="Comic Sans MS" w:hAnsi="Comic Sans MS" w:cs="Comic Sans MS"/>
                <w:sz w:val="16"/>
                <w:szCs w:val="16"/>
              </w:rPr>
            </w:pPr>
          </w:p>
          <w:p w:rsidR="00796EA3" w:rsidRPr="00B23581" w:rsidRDefault="00796EA3" w:rsidP="00796EA3">
            <w:pPr>
              <w:ind w:right="158"/>
              <w:jc w:val="both"/>
              <w:rPr>
                <w:rFonts w:ascii="Comic Sans MS" w:eastAsia="Comic Sans MS" w:hAnsi="Comic Sans MS" w:cs="Comic Sans MS"/>
                <w:sz w:val="16"/>
                <w:szCs w:val="16"/>
              </w:rPr>
            </w:pPr>
          </w:p>
          <w:p w:rsidR="00796EA3" w:rsidRPr="00FF6508" w:rsidRDefault="00796EA3" w:rsidP="00796EA3">
            <w:pPr>
              <w:ind w:right="158"/>
              <w:jc w:val="both"/>
              <w:rPr>
                <w:rFonts w:ascii="Comic Sans MS" w:eastAsia="Comic Sans MS" w:hAnsi="Comic Sans MS" w:cs="Comic Sans MS"/>
                <w:sz w:val="16"/>
                <w:szCs w:val="16"/>
              </w:rPr>
            </w:pPr>
          </w:p>
          <w:p w:rsidR="00796EA3" w:rsidRPr="00FF6508" w:rsidRDefault="00796EA3" w:rsidP="00796EA3">
            <w:pPr>
              <w:ind w:right="158"/>
              <w:jc w:val="both"/>
              <w:rPr>
                <w:rFonts w:ascii="Comic Sans MS" w:eastAsia="Comic Sans MS" w:hAnsi="Comic Sans MS" w:cs="Comic Sans MS"/>
                <w:b/>
                <w:bCs/>
                <w:sz w:val="16"/>
                <w:szCs w:val="16"/>
                <w:u w:val="single"/>
              </w:rPr>
            </w:pPr>
          </w:p>
          <w:p w:rsidR="00796EA3" w:rsidRPr="00CA5B5C" w:rsidRDefault="00796EA3" w:rsidP="00796EA3">
            <w:pPr>
              <w:ind w:left="1746" w:right="835" w:hanging="440"/>
              <w:jc w:val="both"/>
              <w:rPr>
                <w:rFonts w:ascii="Comic Sans MS" w:eastAsia="Comic Sans MS" w:hAnsi="Comic Sans MS" w:cs="Comic Sans MS"/>
                <w:sz w:val="16"/>
                <w:szCs w:val="16"/>
              </w:rPr>
            </w:pPr>
          </w:p>
        </w:tc>
      </w:tr>
      <w:tr w:rsidR="00796EA3" w:rsidRPr="00CA5B5C" w:rsidTr="00796EA3">
        <w:trPr>
          <w:trHeight w:val="982"/>
        </w:trPr>
        <w:tc>
          <w:tcPr>
            <w:tcW w:w="1298" w:type="dxa"/>
            <w:tcBorders>
              <w:top w:val="single" w:sz="4" w:space="0" w:color="000000"/>
              <w:left w:val="single" w:sz="4" w:space="0" w:color="000000"/>
              <w:bottom w:val="single" w:sz="4" w:space="0" w:color="000000"/>
              <w:right w:val="single" w:sz="4" w:space="0" w:color="000000"/>
            </w:tcBorders>
            <w:shd w:val="clear" w:color="auto" w:fill="33CCCC"/>
          </w:tcPr>
          <w:p w:rsidR="00796EA3" w:rsidRDefault="00796EA3" w:rsidP="00796EA3">
            <w:pPr>
              <w:ind w:left="152"/>
              <w:rPr>
                <w:rFonts w:ascii="Comic Sans MS" w:hAnsi="Comic Sans MS"/>
                <w:noProof/>
                <w:sz w:val="16"/>
                <w:szCs w:val="16"/>
              </w:rPr>
            </w:pPr>
            <w:r>
              <w:rPr>
                <w:rFonts w:ascii="Comic Sans MS" w:hAnsi="Comic Sans MS"/>
                <w:noProof/>
                <w:sz w:val="16"/>
                <w:szCs w:val="16"/>
              </w:rPr>
              <w:lastRenderedPageBreak/>
              <w:t>CORE THEME 3:</w:t>
            </w:r>
          </w:p>
          <w:p w:rsidR="00796EA3" w:rsidRDefault="00796EA3" w:rsidP="00796EA3">
            <w:pPr>
              <w:ind w:left="152"/>
              <w:rPr>
                <w:rFonts w:ascii="Comic Sans MS" w:hAnsi="Comic Sans MS"/>
                <w:b/>
                <w:bCs/>
                <w:noProof/>
                <w:sz w:val="16"/>
                <w:szCs w:val="16"/>
              </w:rPr>
            </w:pPr>
            <w:r w:rsidRPr="008C4850">
              <w:rPr>
                <w:rFonts w:ascii="Comic Sans MS" w:hAnsi="Comic Sans MS"/>
                <w:b/>
                <w:bCs/>
                <w:noProof/>
                <w:sz w:val="16"/>
                <w:szCs w:val="16"/>
              </w:rPr>
              <w:t>Living in the Wider World</w:t>
            </w:r>
          </w:p>
          <w:p w:rsidR="00796EA3" w:rsidRDefault="00796EA3" w:rsidP="00796EA3">
            <w:pPr>
              <w:ind w:left="152"/>
              <w:rPr>
                <w:rFonts w:ascii="Comic Sans MS" w:hAnsi="Comic Sans MS"/>
                <w:b/>
                <w:bCs/>
                <w:noProof/>
                <w:sz w:val="16"/>
                <w:szCs w:val="16"/>
              </w:rPr>
            </w:pPr>
          </w:p>
          <w:p w:rsidR="00796EA3" w:rsidRDefault="00796EA3" w:rsidP="00796EA3">
            <w:pPr>
              <w:ind w:left="152"/>
              <w:rPr>
                <w:rFonts w:ascii="Comic Sans MS" w:hAnsi="Comic Sans MS"/>
                <w:b/>
                <w:bCs/>
                <w:noProof/>
                <w:sz w:val="16"/>
                <w:szCs w:val="16"/>
              </w:rPr>
            </w:pPr>
          </w:p>
          <w:p w:rsidR="00796EA3" w:rsidRDefault="00796EA3" w:rsidP="00796EA3">
            <w:pPr>
              <w:ind w:left="152"/>
              <w:rPr>
                <w:rFonts w:ascii="Comic Sans MS" w:hAnsi="Comic Sans MS"/>
                <w:b/>
                <w:bCs/>
                <w:noProof/>
                <w:sz w:val="16"/>
                <w:szCs w:val="16"/>
              </w:rPr>
            </w:pPr>
          </w:p>
          <w:p w:rsidR="00796EA3" w:rsidRDefault="00796EA3" w:rsidP="00796EA3">
            <w:pPr>
              <w:ind w:left="152"/>
              <w:rPr>
                <w:rFonts w:ascii="Comic Sans MS" w:hAnsi="Comic Sans MS"/>
                <w:b/>
                <w:bCs/>
                <w:noProof/>
                <w:sz w:val="16"/>
                <w:szCs w:val="16"/>
              </w:rPr>
            </w:pPr>
          </w:p>
          <w:p w:rsidR="00796EA3" w:rsidRPr="008C4850" w:rsidRDefault="00796EA3" w:rsidP="00796EA3">
            <w:pPr>
              <w:rPr>
                <w:rFonts w:ascii="Comic Sans MS" w:hAnsi="Comic Sans MS"/>
                <w:b/>
                <w:bCs/>
                <w:noProof/>
                <w:sz w:val="16"/>
                <w:szCs w:val="16"/>
              </w:rPr>
            </w:pPr>
          </w:p>
        </w:tc>
        <w:tc>
          <w:tcPr>
            <w:tcW w:w="5223" w:type="dxa"/>
            <w:tcBorders>
              <w:top w:val="single" w:sz="4" w:space="0" w:color="000000"/>
              <w:left w:val="single" w:sz="4" w:space="0" w:color="000000"/>
              <w:bottom w:val="single" w:sz="4" w:space="0" w:color="000000"/>
              <w:right w:val="single" w:sz="4" w:space="0" w:color="000000"/>
            </w:tcBorders>
            <w:vAlign w:val="center"/>
          </w:tcPr>
          <w:p w:rsidR="00796EA3" w:rsidRPr="00872A09" w:rsidRDefault="00796EA3" w:rsidP="00796EA3">
            <w:pPr>
              <w:ind w:right="158"/>
              <w:rPr>
                <w:rFonts w:ascii="Comic Sans MS" w:eastAsia="Comic Sans MS" w:hAnsi="Comic Sans MS" w:cs="Comic Sans MS"/>
                <w:b/>
                <w:bCs/>
                <w:sz w:val="15"/>
                <w:szCs w:val="15"/>
                <w:u w:val="single"/>
              </w:rPr>
            </w:pPr>
            <w:r w:rsidRPr="008C4850">
              <w:rPr>
                <w:rFonts w:ascii="Comic Sans MS" w:eastAsia="Comic Sans MS" w:hAnsi="Comic Sans MS" w:cs="Comic Sans MS"/>
                <w:b/>
                <w:bCs/>
                <w:sz w:val="15"/>
                <w:szCs w:val="15"/>
                <w:u w:val="single"/>
              </w:rPr>
              <w:t>KS 1 Learning Opportunities in</w:t>
            </w:r>
            <w:r w:rsidRPr="00872A09">
              <w:rPr>
                <w:rFonts w:ascii="Comic Sans MS" w:eastAsia="Comic Sans MS" w:hAnsi="Comic Sans MS" w:cs="Comic Sans MS"/>
                <w:b/>
                <w:bCs/>
                <w:sz w:val="15"/>
                <w:szCs w:val="15"/>
                <w:u w:val="single"/>
              </w:rPr>
              <w:t xml:space="preserve"> Living in the Wider World</w:t>
            </w:r>
            <w:r w:rsidRPr="008C4850">
              <w:rPr>
                <w:rFonts w:ascii="Comic Sans MS" w:eastAsia="Comic Sans MS" w:hAnsi="Comic Sans MS" w:cs="Comic Sans MS"/>
                <w:b/>
                <w:bCs/>
                <w:sz w:val="15"/>
                <w:szCs w:val="15"/>
                <w:u w:val="single"/>
              </w:rPr>
              <w:t>. Pupils learn:</w:t>
            </w:r>
          </w:p>
          <w:p w:rsidR="00796EA3" w:rsidRPr="00872A09" w:rsidRDefault="00796EA3" w:rsidP="00796EA3">
            <w:pPr>
              <w:ind w:right="158"/>
              <w:rPr>
                <w:rFonts w:ascii="Comic Sans MS" w:eastAsia="Comic Sans MS" w:hAnsi="Comic Sans MS" w:cs="Comic Sans MS"/>
                <w:b/>
                <w:bCs/>
                <w:sz w:val="15"/>
                <w:szCs w:val="15"/>
                <w:u w:val="single"/>
              </w:rPr>
            </w:pPr>
            <w:r w:rsidRPr="00872A09">
              <w:rPr>
                <w:rFonts w:ascii="Comic Sans MS" w:eastAsia="Comic Sans MS" w:hAnsi="Comic Sans MS" w:cs="Comic Sans MS"/>
                <w:b/>
                <w:bCs/>
                <w:sz w:val="15"/>
                <w:szCs w:val="15"/>
                <w:u w:val="single"/>
              </w:rPr>
              <w:t>Shared responsibilities – Class Charter</w:t>
            </w:r>
          </w:p>
          <w:p w:rsidR="00796EA3" w:rsidRPr="00872A09" w:rsidRDefault="00796EA3" w:rsidP="00796EA3">
            <w:pPr>
              <w:ind w:right="158"/>
              <w:rPr>
                <w:rFonts w:ascii="Comic Sans MS" w:eastAsia="Comic Sans MS" w:hAnsi="Comic Sans MS" w:cs="Comic Sans MS"/>
                <w:sz w:val="15"/>
                <w:szCs w:val="15"/>
              </w:rPr>
            </w:pPr>
            <w:r w:rsidRPr="00872A09">
              <w:rPr>
                <w:rFonts w:ascii="Comic Sans MS" w:eastAsia="Comic Sans MS" w:hAnsi="Comic Sans MS" w:cs="Comic Sans MS"/>
                <w:b/>
                <w:bCs/>
                <w:sz w:val="15"/>
                <w:szCs w:val="15"/>
                <w:u w:val="single"/>
              </w:rPr>
              <w:t>Economic wellbeing: Money –</w:t>
            </w:r>
          </w:p>
          <w:p w:rsidR="00796EA3" w:rsidRPr="00D109DA" w:rsidRDefault="00796EA3" w:rsidP="00796EA3">
            <w:pPr>
              <w:ind w:right="158"/>
              <w:rPr>
                <w:rFonts w:ascii="Comic Sans MS" w:eastAsia="Comic Sans MS" w:hAnsi="Comic Sans MS" w:cs="Comic Sans MS"/>
                <w:sz w:val="15"/>
                <w:szCs w:val="15"/>
              </w:rPr>
            </w:pPr>
          </w:p>
          <w:p w:rsidR="00796EA3" w:rsidRPr="00872A09" w:rsidRDefault="00796EA3" w:rsidP="00796EA3">
            <w:pPr>
              <w:ind w:right="158"/>
              <w:rPr>
                <w:rFonts w:ascii="Comic Sans MS" w:eastAsia="Comic Sans MS" w:hAnsi="Comic Sans MS" w:cs="Comic Sans MS"/>
                <w:b/>
                <w:bCs/>
                <w:sz w:val="15"/>
                <w:szCs w:val="15"/>
                <w:u w:val="single"/>
              </w:rPr>
            </w:pPr>
          </w:p>
          <w:p w:rsidR="00796EA3" w:rsidRPr="008C4850" w:rsidRDefault="00796EA3" w:rsidP="00796EA3">
            <w:pPr>
              <w:ind w:right="158"/>
              <w:rPr>
                <w:rFonts w:ascii="Comic Sans MS" w:eastAsia="Comic Sans MS" w:hAnsi="Comic Sans MS" w:cs="Comic Sans MS"/>
                <w:b/>
                <w:bCs/>
                <w:sz w:val="15"/>
                <w:szCs w:val="15"/>
              </w:rPr>
            </w:pPr>
          </w:p>
          <w:p w:rsidR="00796EA3" w:rsidRPr="00872A09" w:rsidRDefault="00796EA3" w:rsidP="00796EA3">
            <w:pPr>
              <w:ind w:right="158"/>
              <w:rPr>
                <w:rFonts w:ascii="Comic Sans MS" w:eastAsia="Comic Sans MS" w:hAnsi="Comic Sans MS" w:cs="Comic Sans MS"/>
                <w:sz w:val="15"/>
                <w:szCs w:val="15"/>
              </w:rPr>
            </w:pPr>
          </w:p>
        </w:tc>
        <w:tc>
          <w:tcPr>
            <w:tcW w:w="4820" w:type="dxa"/>
            <w:tcBorders>
              <w:top w:val="single" w:sz="4" w:space="0" w:color="000000"/>
              <w:left w:val="single" w:sz="4" w:space="0" w:color="000000"/>
              <w:bottom w:val="single" w:sz="4" w:space="0" w:color="000000"/>
              <w:right w:val="single" w:sz="4" w:space="0" w:color="000000"/>
            </w:tcBorders>
            <w:vAlign w:val="center"/>
          </w:tcPr>
          <w:p w:rsidR="00796EA3" w:rsidRDefault="00796EA3" w:rsidP="00796EA3">
            <w:pPr>
              <w:ind w:right="162"/>
              <w:rPr>
                <w:rFonts w:ascii="Comic Sans MS" w:eastAsia="Comic Sans MS" w:hAnsi="Comic Sans MS" w:cs="Comic Sans MS"/>
                <w:b/>
                <w:bCs/>
                <w:sz w:val="16"/>
                <w:szCs w:val="16"/>
                <w:u w:val="single"/>
              </w:rPr>
            </w:pPr>
            <w:r w:rsidRPr="008C4850">
              <w:rPr>
                <w:rFonts w:ascii="Comic Sans MS" w:eastAsia="Comic Sans MS" w:hAnsi="Comic Sans MS" w:cs="Comic Sans MS"/>
                <w:b/>
                <w:bCs/>
                <w:sz w:val="16"/>
                <w:szCs w:val="16"/>
                <w:u w:val="single"/>
              </w:rPr>
              <w:t>Shared responsibilities</w:t>
            </w:r>
            <w:r>
              <w:rPr>
                <w:rFonts w:ascii="Comic Sans MS" w:eastAsia="Comic Sans MS" w:hAnsi="Comic Sans MS" w:cs="Comic Sans MS"/>
                <w:b/>
                <w:bCs/>
                <w:sz w:val="16"/>
                <w:szCs w:val="16"/>
                <w:u w:val="single"/>
              </w:rPr>
              <w:t xml:space="preserve"> – School Pets</w:t>
            </w:r>
          </w:p>
          <w:p w:rsidR="00796EA3" w:rsidRDefault="00796EA3" w:rsidP="00796EA3">
            <w:pPr>
              <w:ind w:right="162"/>
              <w:rPr>
                <w:rFonts w:ascii="Comic Sans MS" w:eastAsia="Comic Sans MS" w:hAnsi="Comic Sans MS" w:cs="Comic Sans MS"/>
                <w:b/>
                <w:bCs/>
                <w:sz w:val="16"/>
                <w:szCs w:val="16"/>
                <w:u w:val="single"/>
              </w:rPr>
            </w:pPr>
            <w:r w:rsidRPr="00266A7F">
              <w:rPr>
                <w:rFonts w:ascii="Comic Sans MS" w:eastAsia="Comic Sans MS" w:hAnsi="Comic Sans MS" w:cs="Comic Sans MS"/>
                <w:b/>
                <w:bCs/>
                <w:sz w:val="16"/>
                <w:szCs w:val="16"/>
                <w:u w:val="single"/>
              </w:rPr>
              <w:t>Media literacy and digital resilience</w:t>
            </w:r>
            <w:r>
              <w:rPr>
                <w:rFonts w:ascii="Comic Sans MS" w:eastAsia="Comic Sans MS" w:hAnsi="Comic Sans MS" w:cs="Comic Sans MS"/>
                <w:b/>
                <w:bCs/>
                <w:sz w:val="16"/>
                <w:szCs w:val="16"/>
                <w:u w:val="single"/>
              </w:rPr>
              <w:t xml:space="preserve"> – Link to E Safety Topic</w:t>
            </w:r>
          </w:p>
          <w:p w:rsidR="00796EA3" w:rsidRPr="00A338C2" w:rsidRDefault="00796EA3" w:rsidP="00796EA3">
            <w:pPr>
              <w:ind w:right="162"/>
              <w:rPr>
                <w:rFonts w:ascii="Comic Sans MS" w:eastAsia="Comic Sans MS" w:hAnsi="Comic Sans MS" w:cs="Comic Sans MS"/>
                <w:sz w:val="16"/>
                <w:szCs w:val="16"/>
                <w:lang w:bidi="en-GB"/>
              </w:rPr>
            </w:pPr>
            <w:r w:rsidRPr="00A338C2">
              <w:rPr>
                <w:rFonts w:ascii="Comic Sans MS" w:eastAsia="Comic Sans MS" w:hAnsi="Comic Sans MS" w:cs="Comic Sans MS"/>
                <w:sz w:val="16"/>
                <w:szCs w:val="16"/>
                <w:lang w:bidi="en-GB"/>
              </w:rPr>
              <w:t>positively and negatively</w:t>
            </w:r>
          </w:p>
          <w:p w:rsidR="00796EA3" w:rsidRPr="00A338C2" w:rsidRDefault="00796EA3" w:rsidP="00796EA3">
            <w:pPr>
              <w:ind w:right="162"/>
              <w:rPr>
                <w:rFonts w:ascii="Comic Sans MS" w:eastAsia="Comic Sans MS" w:hAnsi="Comic Sans MS" w:cs="Comic Sans MS"/>
                <w:sz w:val="16"/>
                <w:szCs w:val="16"/>
                <w:lang w:bidi="en-GB"/>
              </w:rPr>
            </w:pPr>
            <w:r w:rsidRPr="00A338C2">
              <w:rPr>
                <w:rFonts w:ascii="Comic Sans MS" w:eastAsia="Comic Sans MS" w:hAnsi="Comic Sans MS" w:cs="Comic Sans MS"/>
                <w:b/>
                <w:sz w:val="16"/>
                <w:szCs w:val="16"/>
                <w:lang w:bidi="en-GB"/>
              </w:rPr>
              <w:t xml:space="preserve">L14. </w:t>
            </w:r>
            <w:r w:rsidRPr="00A338C2">
              <w:rPr>
                <w:rFonts w:ascii="Comic Sans MS" w:eastAsia="Comic Sans MS" w:hAnsi="Comic Sans MS" w:cs="Comic Sans MS"/>
                <w:sz w:val="16"/>
                <w:szCs w:val="16"/>
                <w:lang w:bidi="en-GB"/>
              </w:rPr>
              <w:t>about how information on the internet is ranked, selected and targeted at specific individuals and groups; that connected devices can share information</w:t>
            </w:r>
          </w:p>
          <w:p w:rsidR="00796EA3" w:rsidRPr="00A338C2" w:rsidRDefault="00796EA3" w:rsidP="00796EA3">
            <w:pPr>
              <w:ind w:right="162"/>
              <w:rPr>
                <w:rFonts w:ascii="Comic Sans MS" w:eastAsia="Comic Sans MS" w:hAnsi="Comic Sans MS" w:cs="Comic Sans MS"/>
                <w:sz w:val="16"/>
                <w:szCs w:val="16"/>
                <w:lang w:bidi="en-GB"/>
              </w:rPr>
            </w:pPr>
            <w:r w:rsidRPr="00A338C2">
              <w:rPr>
                <w:rFonts w:ascii="Comic Sans MS" w:eastAsia="Comic Sans MS" w:hAnsi="Comic Sans MS" w:cs="Comic Sans MS"/>
                <w:b/>
                <w:sz w:val="16"/>
                <w:szCs w:val="16"/>
                <w:lang w:bidi="en-GB"/>
              </w:rPr>
              <w:t xml:space="preserve">L15. </w:t>
            </w:r>
            <w:r w:rsidRPr="00A338C2">
              <w:rPr>
                <w:rFonts w:ascii="Comic Sans MS" w:eastAsia="Comic Sans MS" w:hAnsi="Comic Sans MS" w:cs="Comic Sans MS"/>
                <w:sz w:val="16"/>
                <w:szCs w:val="16"/>
                <w:lang w:bidi="en-GB"/>
              </w:rPr>
              <w:t>recognise things appropriate to share and things that should not be shared on social media; rules surrounding distribution of images</w:t>
            </w:r>
          </w:p>
          <w:p w:rsidR="00796EA3" w:rsidRPr="00A338C2" w:rsidRDefault="00796EA3" w:rsidP="00796EA3">
            <w:pPr>
              <w:ind w:right="162"/>
              <w:rPr>
                <w:rFonts w:ascii="Comic Sans MS" w:eastAsia="Comic Sans MS" w:hAnsi="Comic Sans MS" w:cs="Comic Sans MS"/>
                <w:sz w:val="16"/>
                <w:szCs w:val="16"/>
              </w:rPr>
            </w:pPr>
            <w:r w:rsidRPr="00A338C2">
              <w:rPr>
                <w:rFonts w:ascii="Comic Sans MS" w:eastAsia="Comic Sans MS" w:hAnsi="Comic Sans MS" w:cs="Comic Sans MS"/>
                <w:b/>
                <w:sz w:val="16"/>
                <w:szCs w:val="16"/>
                <w:lang w:bidi="en-GB"/>
              </w:rPr>
              <w:t xml:space="preserve">L16. </w:t>
            </w:r>
            <w:r w:rsidRPr="00A338C2">
              <w:rPr>
                <w:rFonts w:ascii="Comic Sans MS" w:eastAsia="Comic Sans MS" w:hAnsi="Comic Sans MS" w:cs="Comic Sans MS"/>
                <w:sz w:val="16"/>
                <w:szCs w:val="16"/>
                <w:lang w:bidi="en-GB"/>
              </w:rPr>
              <w:t>about how text and images in the media and on social media can be manipulated or invented; strategies to evaluate the reliability of sources and identify misinformation</w:t>
            </w:r>
          </w:p>
          <w:p w:rsidR="00796EA3" w:rsidRDefault="00796EA3" w:rsidP="00796EA3">
            <w:pPr>
              <w:ind w:right="158"/>
              <w:rPr>
                <w:rFonts w:ascii="Comic Sans MS" w:eastAsia="Comic Sans MS" w:hAnsi="Comic Sans MS" w:cs="Comic Sans MS"/>
                <w:b/>
                <w:bCs/>
                <w:sz w:val="16"/>
                <w:szCs w:val="16"/>
                <w:u w:val="single"/>
              </w:rPr>
            </w:pPr>
            <w:r>
              <w:rPr>
                <w:rFonts w:ascii="Comic Sans MS" w:eastAsia="Comic Sans MS" w:hAnsi="Comic Sans MS" w:cs="Comic Sans MS"/>
                <w:b/>
                <w:bCs/>
                <w:sz w:val="16"/>
                <w:szCs w:val="16"/>
                <w:u w:val="single"/>
              </w:rPr>
              <w:t>Economic wellbeing: Aspirations work and career – bring your ‘parent’ to school week (different jobs)</w:t>
            </w:r>
          </w:p>
          <w:p w:rsidR="00796EA3" w:rsidRPr="001C3262" w:rsidRDefault="00796EA3" w:rsidP="00796EA3">
            <w:pPr>
              <w:ind w:right="158"/>
              <w:rPr>
                <w:rFonts w:ascii="Comic Sans MS" w:eastAsia="Comic Sans MS" w:hAnsi="Comic Sans MS" w:cs="Comic Sans MS"/>
                <w:sz w:val="16"/>
                <w:szCs w:val="16"/>
                <w:lang w:bidi="en-GB"/>
              </w:rPr>
            </w:pPr>
            <w:r w:rsidRPr="001C3262">
              <w:rPr>
                <w:rFonts w:ascii="Comic Sans MS" w:eastAsia="Comic Sans MS" w:hAnsi="Comic Sans MS" w:cs="Comic Sans MS"/>
                <w:b/>
                <w:sz w:val="16"/>
                <w:szCs w:val="16"/>
                <w:lang w:bidi="en-GB"/>
              </w:rPr>
              <w:t xml:space="preserve">L29. </w:t>
            </w:r>
            <w:r w:rsidRPr="001C3262">
              <w:rPr>
                <w:rFonts w:ascii="Comic Sans MS" w:eastAsia="Comic Sans MS" w:hAnsi="Comic Sans MS" w:cs="Comic Sans MS"/>
                <w:sz w:val="16"/>
                <w:szCs w:val="16"/>
                <w:lang w:bidi="en-GB"/>
              </w:rPr>
              <w:t>that some jobs are paid more than others and money is one factor which may influence a person’s job or career choice; that people may choose to do voluntary work which is unpaid</w:t>
            </w:r>
          </w:p>
          <w:p w:rsidR="00796EA3" w:rsidRPr="001C3262" w:rsidRDefault="00796EA3" w:rsidP="00796EA3">
            <w:pPr>
              <w:ind w:right="158"/>
              <w:rPr>
                <w:rFonts w:ascii="Comic Sans MS" w:eastAsia="Comic Sans MS" w:hAnsi="Comic Sans MS" w:cs="Comic Sans MS"/>
                <w:sz w:val="16"/>
                <w:szCs w:val="16"/>
                <w:lang w:bidi="en-GB"/>
              </w:rPr>
            </w:pPr>
            <w:r w:rsidRPr="001C3262">
              <w:rPr>
                <w:rFonts w:ascii="Comic Sans MS" w:eastAsia="Comic Sans MS" w:hAnsi="Comic Sans MS" w:cs="Comic Sans MS"/>
                <w:b/>
                <w:sz w:val="16"/>
                <w:szCs w:val="16"/>
                <w:lang w:bidi="en-GB"/>
              </w:rPr>
              <w:t xml:space="preserve">L30. </w:t>
            </w:r>
            <w:r w:rsidRPr="001C3262">
              <w:rPr>
                <w:rFonts w:ascii="Comic Sans MS" w:eastAsia="Comic Sans MS" w:hAnsi="Comic Sans MS" w:cs="Comic Sans MS"/>
                <w:sz w:val="16"/>
                <w:szCs w:val="16"/>
                <w:lang w:bidi="en-GB"/>
              </w:rPr>
              <w:t>about some of the skills that will help them in their future careers e.g. teamwork, communication and negotiation</w:t>
            </w:r>
          </w:p>
          <w:p w:rsidR="00796EA3" w:rsidRPr="001C3262" w:rsidRDefault="00796EA3" w:rsidP="00796EA3">
            <w:pPr>
              <w:ind w:right="158"/>
              <w:rPr>
                <w:rFonts w:ascii="Comic Sans MS" w:eastAsia="Comic Sans MS" w:hAnsi="Comic Sans MS" w:cs="Comic Sans MS"/>
                <w:sz w:val="16"/>
                <w:szCs w:val="16"/>
                <w:lang w:bidi="en-GB"/>
              </w:rPr>
            </w:pPr>
            <w:r w:rsidRPr="001C3262">
              <w:rPr>
                <w:rFonts w:ascii="Comic Sans MS" w:eastAsia="Comic Sans MS" w:hAnsi="Comic Sans MS" w:cs="Comic Sans MS"/>
                <w:b/>
                <w:sz w:val="16"/>
                <w:szCs w:val="16"/>
                <w:lang w:bidi="en-GB"/>
              </w:rPr>
              <w:t xml:space="preserve">L31. </w:t>
            </w:r>
            <w:r w:rsidRPr="001C3262">
              <w:rPr>
                <w:rFonts w:ascii="Comic Sans MS" w:eastAsia="Comic Sans MS" w:hAnsi="Comic Sans MS" w:cs="Comic Sans MS"/>
                <w:sz w:val="16"/>
                <w:szCs w:val="16"/>
                <w:lang w:bidi="en-GB"/>
              </w:rPr>
              <w:t>to identify the kind of job that they might like to do when they are older</w:t>
            </w:r>
          </w:p>
          <w:p w:rsidR="00796EA3" w:rsidRPr="001C3262" w:rsidRDefault="00796EA3" w:rsidP="00796EA3">
            <w:pPr>
              <w:ind w:right="158"/>
              <w:rPr>
                <w:rFonts w:ascii="Comic Sans MS" w:eastAsia="Comic Sans MS" w:hAnsi="Comic Sans MS" w:cs="Comic Sans MS"/>
                <w:sz w:val="16"/>
                <w:szCs w:val="16"/>
              </w:rPr>
            </w:pPr>
            <w:r w:rsidRPr="001C3262">
              <w:rPr>
                <w:rFonts w:ascii="Comic Sans MS" w:eastAsia="Comic Sans MS" w:hAnsi="Comic Sans MS" w:cs="Comic Sans MS"/>
                <w:b/>
                <w:sz w:val="16"/>
                <w:szCs w:val="16"/>
                <w:lang w:bidi="en-GB"/>
              </w:rPr>
              <w:t xml:space="preserve">L32. </w:t>
            </w:r>
            <w:r w:rsidRPr="001C3262">
              <w:rPr>
                <w:rFonts w:ascii="Comic Sans MS" w:eastAsia="Comic Sans MS" w:hAnsi="Comic Sans MS" w:cs="Comic Sans MS"/>
                <w:sz w:val="16"/>
                <w:szCs w:val="16"/>
                <w:lang w:bidi="en-GB"/>
              </w:rPr>
              <w:t>to recognise a variety of routes into careers (e.g. college, apprenticeship, university)</w:t>
            </w:r>
          </w:p>
          <w:p w:rsidR="00796EA3" w:rsidRDefault="00796EA3" w:rsidP="00796EA3">
            <w:pPr>
              <w:ind w:right="158"/>
              <w:rPr>
                <w:rFonts w:ascii="Comic Sans MS" w:eastAsia="Comic Sans MS" w:hAnsi="Comic Sans MS" w:cs="Comic Sans MS"/>
                <w:sz w:val="16"/>
                <w:szCs w:val="16"/>
              </w:rPr>
            </w:pPr>
          </w:p>
          <w:p w:rsidR="00796EA3" w:rsidRPr="00D109DA" w:rsidRDefault="00796EA3" w:rsidP="00796EA3">
            <w:pPr>
              <w:ind w:right="158"/>
              <w:rPr>
                <w:rFonts w:ascii="Comic Sans MS" w:eastAsia="Comic Sans MS" w:hAnsi="Comic Sans MS" w:cs="Comic Sans MS"/>
                <w:sz w:val="16"/>
                <w:szCs w:val="16"/>
              </w:rPr>
            </w:pPr>
          </w:p>
          <w:p w:rsidR="00796EA3" w:rsidRDefault="00796EA3" w:rsidP="00796EA3">
            <w:pPr>
              <w:ind w:right="158"/>
              <w:rPr>
                <w:rFonts w:ascii="Comic Sans MS" w:eastAsia="Comic Sans MS" w:hAnsi="Comic Sans MS" w:cs="Comic Sans MS"/>
                <w:b/>
                <w:bCs/>
                <w:sz w:val="16"/>
                <w:szCs w:val="16"/>
                <w:u w:val="single"/>
              </w:rPr>
            </w:pPr>
          </w:p>
          <w:p w:rsidR="00796EA3" w:rsidRPr="00266A7F" w:rsidRDefault="00796EA3" w:rsidP="00796EA3">
            <w:pPr>
              <w:ind w:right="162"/>
              <w:rPr>
                <w:rFonts w:ascii="Comic Sans MS" w:eastAsia="Comic Sans MS" w:hAnsi="Comic Sans MS" w:cs="Comic Sans MS"/>
                <w:sz w:val="16"/>
                <w:szCs w:val="16"/>
              </w:rPr>
            </w:pPr>
          </w:p>
          <w:p w:rsidR="00796EA3" w:rsidRPr="00266A7F" w:rsidRDefault="00796EA3" w:rsidP="00796EA3">
            <w:pPr>
              <w:ind w:right="162"/>
              <w:rPr>
                <w:rFonts w:ascii="Comic Sans MS" w:eastAsia="Comic Sans MS" w:hAnsi="Comic Sans MS" w:cs="Comic Sans MS"/>
                <w:b/>
                <w:bCs/>
                <w:sz w:val="16"/>
                <w:szCs w:val="16"/>
                <w:u w:val="single"/>
              </w:rPr>
            </w:pPr>
          </w:p>
          <w:p w:rsidR="00796EA3" w:rsidRPr="00CA5B5C" w:rsidRDefault="00796EA3" w:rsidP="00796EA3">
            <w:pPr>
              <w:ind w:right="162"/>
              <w:rPr>
                <w:rFonts w:ascii="Comic Sans MS" w:eastAsia="Comic Sans MS" w:hAnsi="Comic Sans MS" w:cs="Comic Sans MS"/>
                <w:sz w:val="16"/>
                <w:szCs w:val="16"/>
              </w:rPr>
            </w:pPr>
          </w:p>
        </w:tc>
        <w:tc>
          <w:tcPr>
            <w:tcW w:w="4310" w:type="dxa"/>
            <w:tcBorders>
              <w:top w:val="single" w:sz="4" w:space="0" w:color="000000"/>
              <w:left w:val="single" w:sz="4" w:space="0" w:color="000000"/>
              <w:bottom w:val="single" w:sz="4" w:space="0" w:color="000000"/>
              <w:right w:val="single" w:sz="4" w:space="0" w:color="000000"/>
            </w:tcBorders>
            <w:vAlign w:val="center"/>
          </w:tcPr>
          <w:p w:rsidR="00796EA3" w:rsidRDefault="00796EA3" w:rsidP="00796EA3">
            <w:pPr>
              <w:ind w:right="835"/>
              <w:rPr>
                <w:rFonts w:ascii="Comic Sans MS" w:eastAsia="Comic Sans MS" w:hAnsi="Comic Sans MS" w:cs="Comic Sans MS"/>
                <w:b/>
                <w:bCs/>
                <w:sz w:val="16"/>
                <w:szCs w:val="16"/>
                <w:u w:val="single"/>
              </w:rPr>
            </w:pPr>
            <w:r w:rsidRPr="008C4850">
              <w:rPr>
                <w:rFonts w:ascii="Comic Sans MS" w:eastAsia="Comic Sans MS" w:hAnsi="Comic Sans MS" w:cs="Comic Sans MS"/>
                <w:b/>
                <w:bCs/>
                <w:sz w:val="16"/>
                <w:szCs w:val="16"/>
                <w:u w:val="single"/>
              </w:rPr>
              <w:t>Shared responsibilities</w:t>
            </w:r>
            <w:r>
              <w:rPr>
                <w:rFonts w:ascii="Comic Sans MS" w:eastAsia="Comic Sans MS" w:hAnsi="Comic Sans MS" w:cs="Comic Sans MS"/>
                <w:b/>
                <w:bCs/>
                <w:sz w:val="16"/>
                <w:szCs w:val="16"/>
                <w:u w:val="single"/>
              </w:rPr>
              <w:t xml:space="preserve"> – </w:t>
            </w:r>
          </w:p>
          <w:p w:rsidR="00796EA3" w:rsidRPr="00A338C2" w:rsidRDefault="00796EA3" w:rsidP="00796EA3">
            <w:pPr>
              <w:ind w:right="835"/>
              <w:rPr>
                <w:rFonts w:ascii="Comic Sans MS" w:eastAsia="Comic Sans MS" w:hAnsi="Comic Sans MS" w:cs="Comic Sans MS"/>
                <w:sz w:val="16"/>
                <w:szCs w:val="16"/>
                <w:lang w:bidi="en-GB"/>
              </w:rPr>
            </w:pPr>
            <w:r w:rsidRPr="00A338C2">
              <w:rPr>
                <w:rFonts w:ascii="Comic Sans MS" w:eastAsia="Comic Sans MS" w:hAnsi="Comic Sans MS" w:cs="Comic Sans MS"/>
                <w:b/>
                <w:sz w:val="16"/>
                <w:szCs w:val="16"/>
                <w:lang w:bidi="en-GB"/>
              </w:rPr>
              <w:t xml:space="preserve">L1. </w:t>
            </w:r>
            <w:r w:rsidRPr="00A338C2">
              <w:rPr>
                <w:rFonts w:ascii="Comic Sans MS" w:eastAsia="Comic Sans MS" w:hAnsi="Comic Sans MS" w:cs="Comic Sans MS"/>
                <w:sz w:val="16"/>
                <w:szCs w:val="16"/>
                <w:lang w:bidi="en-GB"/>
              </w:rPr>
              <w:t>to recognise reasons for rules and laws; consequences of not adhering to rules and laws</w:t>
            </w:r>
          </w:p>
          <w:p w:rsidR="00796EA3" w:rsidRPr="00A338C2" w:rsidRDefault="00796EA3" w:rsidP="00796EA3">
            <w:pPr>
              <w:ind w:right="835"/>
              <w:rPr>
                <w:rFonts w:ascii="Comic Sans MS" w:eastAsia="Comic Sans MS" w:hAnsi="Comic Sans MS" w:cs="Comic Sans MS"/>
                <w:sz w:val="16"/>
                <w:szCs w:val="16"/>
                <w:lang w:bidi="en-GB"/>
              </w:rPr>
            </w:pPr>
            <w:r w:rsidRPr="00A338C2">
              <w:rPr>
                <w:rFonts w:ascii="Comic Sans MS" w:eastAsia="Comic Sans MS" w:hAnsi="Comic Sans MS" w:cs="Comic Sans MS"/>
                <w:b/>
                <w:sz w:val="16"/>
                <w:szCs w:val="16"/>
                <w:lang w:bidi="en-GB"/>
              </w:rPr>
              <w:t xml:space="preserve">L2. </w:t>
            </w:r>
            <w:r w:rsidRPr="00A338C2">
              <w:rPr>
                <w:rFonts w:ascii="Comic Sans MS" w:eastAsia="Comic Sans MS" w:hAnsi="Comic Sans MS" w:cs="Comic Sans MS"/>
                <w:sz w:val="16"/>
                <w:szCs w:val="16"/>
                <w:lang w:bidi="en-GB"/>
              </w:rPr>
              <w:t>to recognise there are human rights, that are there to protect everyone</w:t>
            </w:r>
          </w:p>
          <w:p w:rsidR="00796EA3" w:rsidRPr="00A338C2" w:rsidRDefault="00796EA3" w:rsidP="00796EA3">
            <w:pPr>
              <w:ind w:right="835"/>
              <w:rPr>
                <w:rFonts w:ascii="Comic Sans MS" w:eastAsia="Comic Sans MS" w:hAnsi="Comic Sans MS" w:cs="Comic Sans MS"/>
                <w:sz w:val="16"/>
                <w:szCs w:val="16"/>
                <w:lang w:bidi="en-GB"/>
              </w:rPr>
            </w:pPr>
            <w:r w:rsidRPr="00A338C2">
              <w:rPr>
                <w:rFonts w:ascii="Comic Sans MS" w:eastAsia="Comic Sans MS" w:hAnsi="Comic Sans MS" w:cs="Comic Sans MS"/>
                <w:b/>
                <w:sz w:val="16"/>
                <w:szCs w:val="16"/>
                <w:lang w:bidi="en-GB"/>
              </w:rPr>
              <w:t xml:space="preserve">L3. </w:t>
            </w:r>
            <w:r w:rsidRPr="00A338C2">
              <w:rPr>
                <w:rFonts w:ascii="Comic Sans MS" w:eastAsia="Comic Sans MS" w:hAnsi="Comic Sans MS" w:cs="Comic Sans MS"/>
                <w:sz w:val="16"/>
                <w:szCs w:val="16"/>
                <w:lang w:bidi="en-GB"/>
              </w:rPr>
              <w:t>about the relationship between rights and responsibilities</w:t>
            </w:r>
          </w:p>
          <w:p w:rsidR="00796EA3" w:rsidRDefault="00796EA3" w:rsidP="00796EA3">
            <w:pPr>
              <w:ind w:right="158"/>
              <w:rPr>
                <w:rFonts w:ascii="Comic Sans MS" w:eastAsia="Comic Sans MS" w:hAnsi="Comic Sans MS" w:cs="Comic Sans MS"/>
                <w:b/>
                <w:bCs/>
                <w:sz w:val="15"/>
                <w:szCs w:val="15"/>
                <w:u w:val="single"/>
              </w:rPr>
            </w:pPr>
            <w:r w:rsidRPr="00872A09">
              <w:rPr>
                <w:rFonts w:ascii="Comic Sans MS" w:eastAsia="Comic Sans MS" w:hAnsi="Comic Sans MS" w:cs="Comic Sans MS"/>
                <w:b/>
                <w:bCs/>
                <w:sz w:val="15"/>
                <w:szCs w:val="15"/>
                <w:u w:val="single"/>
              </w:rPr>
              <w:t xml:space="preserve">Communities </w:t>
            </w:r>
          </w:p>
          <w:p w:rsidR="00796EA3" w:rsidRPr="00A338C2" w:rsidRDefault="00796EA3" w:rsidP="00796EA3">
            <w:pPr>
              <w:ind w:right="158"/>
              <w:rPr>
                <w:rFonts w:ascii="Comic Sans MS" w:eastAsia="Comic Sans MS" w:hAnsi="Comic Sans MS" w:cs="Comic Sans MS"/>
                <w:sz w:val="15"/>
                <w:szCs w:val="15"/>
                <w:lang w:bidi="en-GB"/>
              </w:rPr>
            </w:pPr>
            <w:r w:rsidRPr="00A338C2">
              <w:rPr>
                <w:rFonts w:ascii="Comic Sans MS" w:eastAsia="Comic Sans MS" w:hAnsi="Comic Sans MS" w:cs="Comic Sans MS"/>
                <w:b/>
                <w:sz w:val="15"/>
                <w:szCs w:val="15"/>
                <w:lang w:bidi="en-GB"/>
              </w:rPr>
              <w:t xml:space="preserve">L8. </w:t>
            </w:r>
            <w:r w:rsidRPr="00A338C2">
              <w:rPr>
                <w:rFonts w:ascii="Comic Sans MS" w:eastAsia="Comic Sans MS" w:hAnsi="Comic Sans MS" w:cs="Comic Sans MS"/>
                <w:sz w:val="15"/>
                <w:szCs w:val="15"/>
                <w:lang w:bidi="en-GB"/>
              </w:rPr>
              <w:t>about diversity: what it means; the benefits of living in a diverse community; about valuing diversity within communities</w:t>
            </w:r>
          </w:p>
          <w:p w:rsidR="00796EA3" w:rsidRPr="00A338C2" w:rsidRDefault="00796EA3" w:rsidP="00796EA3">
            <w:pPr>
              <w:ind w:right="158"/>
              <w:rPr>
                <w:rFonts w:ascii="Comic Sans MS" w:eastAsia="Comic Sans MS" w:hAnsi="Comic Sans MS" w:cs="Comic Sans MS"/>
                <w:sz w:val="15"/>
                <w:szCs w:val="15"/>
                <w:lang w:bidi="en-GB"/>
              </w:rPr>
            </w:pPr>
            <w:r w:rsidRPr="00A338C2">
              <w:rPr>
                <w:rFonts w:ascii="Comic Sans MS" w:eastAsia="Comic Sans MS" w:hAnsi="Comic Sans MS" w:cs="Comic Sans MS"/>
                <w:b/>
                <w:sz w:val="15"/>
                <w:szCs w:val="15"/>
                <w:lang w:bidi="en-GB"/>
              </w:rPr>
              <w:t xml:space="preserve">L9. </w:t>
            </w:r>
            <w:r w:rsidRPr="00A338C2">
              <w:rPr>
                <w:rFonts w:ascii="Comic Sans MS" w:eastAsia="Comic Sans MS" w:hAnsi="Comic Sans MS" w:cs="Comic Sans MS"/>
                <w:sz w:val="15"/>
                <w:szCs w:val="15"/>
                <w:lang w:bidi="en-GB"/>
              </w:rPr>
              <w:t>about stereotypes; how they can negatively influence behaviours and attitudes towards others; strategies for challenging stereotypes</w:t>
            </w:r>
          </w:p>
          <w:p w:rsidR="00796EA3" w:rsidRPr="00A338C2" w:rsidRDefault="00796EA3" w:rsidP="00796EA3">
            <w:pPr>
              <w:ind w:right="158"/>
              <w:rPr>
                <w:rFonts w:ascii="Comic Sans MS" w:eastAsia="Comic Sans MS" w:hAnsi="Comic Sans MS" w:cs="Comic Sans MS"/>
                <w:sz w:val="15"/>
                <w:szCs w:val="15"/>
              </w:rPr>
            </w:pPr>
            <w:r w:rsidRPr="00A338C2">
              <w:rPr>
                <w:rFonts w:ascii="Comic Sans MS" w:eastAsia="Comic Sans MS" w:hAnsi="Comic Sans MS" w:cs="Comic Sans MS"/>
                <w:b/>
                <w:sz w:val="15"/>
                <w:szCs w:val="15"/>
                <w:lang w:bidi="en-GB"/>
              </w:rPr>
              <w:t xml:space="preserve">L10. </w:t>
            </w:r>
            <w:r w:rsidRPr="00A338C2">
              <w:rPr>
                <w:rFonts w:ascii="Comic Sans MS" w:eastAsia="Comic Sans MS" w:hAnsi="Comic Sans MS" w:cs="Comic Sans MS"/>
                <w:sz w:val="15"/>
                <w:szCs w:val="15"/>
                <w:lang w:bidi="en-GB"/>
              </w:rPr>
              <w:t>about prejudice; how to recognise behaviours/actions which discriminate against others; ways of responding to it if witnessed or experienced</w:t>
            </w:r>
          </w:p>
          <w:p w:rsidR="00796EA3" w:rsidRDefault="00796EA3" w:rsidP="00796EA3">
            <w:pPr>
              <w:ind w:right="835"/>
              <w:rPr>
                <w:rFonts w:ascii="Comic Sans MS" w:eastAsia="Comic Sans MS" w:hAnsi="Comic Sans MS" w:cs="Comic Sans MS"/>
                <w:sz w:val="16"/>
                <w:szCs w:val="16"/>
              </w:rPr>
            </w:pPr>
          </w:p>
          <w:p w:rsidR="00796EA3" w:rsidRDefault="00796EA3" w:rsidP="00796EA3">
            <w:pPr>
              <w:ind w:right="158"/>
              <w:rPr>
                <w:rFonts w:ascii="Comic Sans MS" w:eastAsia="Comic Sans MS" w:hAnsi="Comic Sans MS" w:cs="Comic Sans MS"/>
                <w:b/>
                <w:bCs/>
                <w:sz w:val="16"/>
                <w:szCs w:val="16"/>
                <w:u w:val="single"/>
              </w:rPr>
            </w:pPr>
            <w:r>
              <w:rPr>
                <w:rFonts w:ascii="Comic Sans MS" w:eastAsia="Comic Sans MS" w:hAnsi="Comic Sans MS" w:cs="Comic Sans MS"/>
                <w:b/>
                <w:bCs/>
                <w:sz w:val="16"/>
                <w:szCs w:val="16"/>
                <w:u w:val="single"/>
              </w:rPr>
              <w:t>Economic wellbeing: Money–</w:t>
            </w:r>
          </w:p>
          <w:p w:rsidR="00796EA3" w:rsidRPr="00A338C2" w:rsidRDefault="00796EA3" w:rsidP="00796EA3">
            <w:pPr>
              <w:ind w:right="158"/>
              <w:rPr>
                <w:rFonts w:ascii="Comic Sans MS" w:eastAsia="Comic Sans MS" w:hAnsi="Comic Sans MS" w:cs="Comic Sans MS"/>
                <w:sz w:val="16"/>
                <w:szCs w:val="16"/>
                <w:lang w:bidi="en-GB"/>
              </w:rPr>
            </w:pPr>
            <w:r w:rsidRPr="00A338C2">
              <w:rPr>
                <w:rFonts w:ascii="Comic Sans MS" w:eastAsia="Comic Sans MS" w:hAnsi="Comic Sans MS" w:cs="Comic Sans MS"/>
                <w:b/>
                <w:sz w:val="16"/>
                <w:szCs w:val="16"/>
                <w:lang w:bidi="en-GB"/>
              </w:rPr>
              <w:t xml:space="preserve">L20. </w:t>
            </w:r>
            <w:r w:rsidRPr="00A338C2">
              <w:rPr>
                <w:rFonts w:ascii="Comic Sans MS" w:eastAsia="Comic Sans MS" w:hAnsi="Comic Sans MS" w:cs="Comic Sans MS"/>
                <w:sz w:val="16"/>
                <w:szCs w:val="16"/>
                <w:lang w:bidi="en-GB"/>
              </w:rPr>
              <w:t>to recognise that people make spending decisions based on priorities, needs and wants</w:t>
            </w:r>
          </w:p>
          <w:p w:rsidR="00796EA3" w:rsidRPr="00A338C2" w:rsidRDefault="00796EA3" w:rsidP="00796EA3">
            <w:pPr>
              <w:ind w:right="158"/>
              <w:rPr>
                <w:rFonts w:ascii="Comic Sans MS" w:eastAsia="Comic Sans MS" w:hAnsi="Comic Sans MS" w:cs="Comic Sans MS"/>
                <w:sz w:val="16"/>
                <w:szCs w:val="16"/>
                <w:lang w:bidi="en-GB"/>
              </w:rPr>
            </w:pPr>
            <w:r w:rsidRPr="00A338C2">
              <w:rPr>
                <w:rFonts w:ascii="Comic Sans MS" w:eastAsia="Comic Sans MS" w:hAnsi="Comic Sans MS" w:cs="Comic Sans MS"/>
                <w:b/>
                <w:sz w:val="16"/>
                <w:szCs w:val="16"/>
                <w:lang w:bidi="en-GB"/>
              </w:rPr>
              <w:t xml:space="preserve">L21. </w:t>
            </w:r>
            <w:r w:rsidRPr="00A338C2">
              <w:rPr>
                <w:rFonts w:ascii="Comic Sans MS" w:eastAsia="Comic Sans MS" w:hAnsi="Comic Sans MS" w:cs="Comic Sans MS"/>
                <w:sz w:val="16"/>
                <w:szCs w:val="16"/>
                <w:lang w:bidi="en-GB"/>
              </w:rPr>
              <w:t>different ways to keep track of money</w:t>
            </w:r>
          </w:p>
          <w:p w:rsidR="00796EA3" w:rsidRPr="00A338C2" w:rsidRDefault="00796EA3" w:rsidP="00796EA3">
            <w:pPr>
              <w:ind w:right="158"/>
              <w:rPr>
                <w:rFonts w:ascii="Comic Sans MS" w:eastAsia="Comic Sans MS" w:hAnsi="Comic Sans MS" w:cs="Comic Sans MS"/>
                <w:sz w:val="16"/>
                <w:szCs w:val="16"/>
                <w:lang w:bidi="en-GB"/>
              </w:rPr>
            </w:pPr>
          </w:p>
          <w:p w:rsidR="00796EA3" w:rsidRDefault="00796EA3" w:rsidP="00796EA3">
            <w:pPr>
              <w:ind w:right="158"/>
              <w:rPr>
                <w:rFonts w:ascii="Comic Sans MS" w:eastAsia="Comic Sans MS" w:hAnsi="Comic Sans MS" w:cs="Comic Sans MS"/>
                <w:sz w:val="16"/>
                <w:szCs w:val="16"/>
                <w:lang w:bidi="en-GB"/>
              </w:rPr>
            </w:pPr>
            <w:r w:rsidRPr="00A338C2">
              <w:rPr>
                <w:rFonts w:ascii="Comic Sans MS" w:eastAsia="Comic Sans MS" w:hAnsi="Comic Sans MS" w:cs="Comic Sans MS"/>
                <w:b/>
                <w:sz w:val="16"/>
                <w:szCs w:val="16"/>
                <w:lang w:bidi="en-GB"/>
              </w:rPr>
              <w:t xml:space="preserve">L22. </w:t>
            </w:r>
            <w:r w:rsidRPr="00A338C2">
              <w:rPr>
                <w:rFonts w:ascii="Comic Sans MS" w:eastAsia="Comic Sans MS" w:hAnsi="Comic Sans MS" w:cs="Comic Sans MS"/>
                <w:sz w:val="16"/>
                <w:szCs w:val="16"/>
                <w:lang w:bidi="en-GB"/>
              </w:rPr>
              <w:t>about risks associated with money (e.g. money can be won, lost or stolen) and ways of keeping money safe</w:t>
            </w:r>
          </w:p>
          <w:p w:rsidR="00796EA3" w:rsidRPr="00A338C2" w:rsidRDefault="00796EA3" w:rsidP="00796EA3">
            <w:pPr>
              <w:ind w:right="158"/>
              <w:rPr>
                <w:rFonts w:ascii="Comic Sans MS" w:eastAsia="Comic Sans MS" w:hAnsi="Comic Sans MS" w:cs="Comic Sans MS"/>
                <w:sz w:val="16"/>
                <w:szCs w:val="16"/>
                <w:lang w:bidi="en-GB"/>
              </w:rPr>
            </w:pPr>
            <w:r w:rsidRPr="00A338C2">
              <w:rPr>
                <w:rFonts w:ascii="Comic Sans MS" w:eastAsia="Comic Sans MS" w:hAnsi="Comic Sans MS" w:cs="Comic Sans MS"/>
                <w:b/>
                <w:sz w:val="16"/>
                <w:szCs w:val="16"/>
                <w:lang w:bidi="en-GB"/>
              </w:rPr>
              <w:t xml:space="preserve">L23. </w:t>
            </w:r>
            <w:r w:rsidRPr="00A338C2">
              <w:rPr>
                <w:rFonts w:ascii="Comic Sans MS" w:eastAsia="Comic Sans MS" w:hAnsi="Comic Sans MS" w:cs="Comic Sans MS"/>
                <w:sz w:val="16"/>
                <w:szCs w:val="16"/>
                <w:lang w:bidi="en-GB"/>
              </w:rPr>
              <w:t>about the risks involved in gambling; different ways money can be won or lost through gambling-related activities and their impact on health, wellbeing and future aspirations</w:t>
            </w:r>
          </w:p>
          <w:p w:rsidR="00796EA3" w:rsidRDefault="00796EA3" w:rsidP="00796EA3">
            <w:pPr>
              <w:ind w:right="158"/>
              <w:rPr>
                <w:rFonts w:ascii="Comic Sans MS" w:eastAsia="Comic Sans MS" w:hAnsi="Comic Sans MS" w:cs="Comic Sans MS"/>
                <w:sz w:val="16"/>
                <w:szCs w:val="16"/>
                <w:lang w:bidi="en-GB"/>
              </w:rPr>
            </w:pPr>
            <w:r w:rsidRPr="00A338C2">
              <w:rPr>
                <w:rFonts w:ascii="Comic Sans MS" w:eastAsia="Comic Sans MS" w:hAnsi="Comic Sans MS" w:cs="Comic Sans MS"/>
                <w:b/>
                <w:sz w:val="16"/>
                <w:szCs w:val="16"/>
                <w:lang w:bidi="en-GB"/>
              </w:rPr>
              <w:t xml:space="preserve">L24. </w:t>
            </w:r>
            <w:r w:rsidRPr="00A338C2">
              <w:rPr>
                <w:rFonts w:ascii="Comic Sans MS" w:eastAsia="Comic Sans MS" w:hAnsi="Comic Sans MS" w:cs="Comic Sans MS"/>
                <w:sz w:val="16"/>
                <w:szCs w:val="16"/>
                <w:lang w:bidi="en-GB"/>
              </w:rPr>
              <w:t>to identify the ways that money can impact on people’s feelings and emotions</w:t>
            </w:r>
          </w:p>
          <w:p w:rsidR="00796EA3" w:rsidRPr="001C3262" w:rsidRDefault="00796EA3" w:rsidP="00796EA3">
            <w:pPr>
              <w:ind w:right="158"/>
              <w:rPr>
                <w:rFonts w:ascii="Comic Sans MS" w:eastAsia="Comic Sans MS" w:hAnsi="Comic Sans MS" w:cs="Comic Sans MS"/>
                <w:sz w:val="16"/>
                <w:szCs w:val="16"/>
                <w:lang w:bidi="en-GB"/>
              </w:rPr>
            </w:pPr>
            <w:r w:rsidRPr="001C3262">
              <w:rPr>
                <w:rFonts w:ascii="Comic Sans MS" w:eastAsia="Comic Sans MS" w:hAnsi="Comic Sans MS" w:cs="Comic Sans MS"/>
                <w:b/>
                <w:sz w:val="16"/>
                <w:szCs w:val="16"/>
                <w:lang w:bidi="en-GB"/>
              </w:rPr>
              <w:lastRenderedPageBreak/>
              <w:t xml:space="preserve">L23. </w:t>
            </w:r>
            <w:r w:rsidRPr="001C3262">
              <w:rPr>
                <w:rFonts w:ascii="Comic Sans MS" w:eastAsia="Comic Sans MS" w:hAnsi="Comic Sans MS" w:cs="Comic Sans MS"/>
                <w:sz w:val="16"/>
                <w:szCs w:val="16"/>
                <w:lang w:bidi="en-GB"/>
              </w:rPr>
              <w:t>about the risks involved in gambling; different ways money can be won or lost through gambling-related activities and their impact on health, wellbeing and future aspirations</w:t>
            </w:r>
          </w:p>
          <w:p w:rsidR="00796EA3" w:rsidRPr="00A338C2" w:rsidRDefault="00796EA3" w:rsidP="00796EA3">
            <w:pPr>
              <w:ind w:right="158"/>
              <w:rPr>
                <w:rFonts w:ascii="Comic Sans MS" w:eastAsia="Comic Sans MS" w:hAnsi="Comic Sans MS" w:cs="Comic Sans MS"/>
                <w:sz w:val="16"/>
                <w:szCs w:val="16"/>
              </w:rPr>
            </w:pPr>
            <w:r w:rsidRPr="001C3262">
              <w:rPr>
                <w:rFonts w:ascii="Comic Sans MS" w:eastAsia="Comic Sans MS" w:hAnsi="Comic Sans MS" w:cs="Comic Sans MS"/>
                <w:b/>
                <w:sz w:val="16"/>
                <w:szCs w:val="16"/>
                <w:lang w:bidi="en-GB"/>
              </w:rPr>
              <w:t xml:space="preserve">L24. </w:t>
            </w:r>
            <w:r w:rsidRPr="001C3262">
              <w:rPr>
                <w:rFonts w:ascii="Comic Sans MS" w:eastAsia="Comic Sans MS" w:hAnsi="Comic Sans MS" w:cs="Comic Sans MS"/>
                <w:sz w:val="16"/>
                <w:szCs w:val="16"/>
                <w:lang w:bidi="en-GB"/>
              </w:rPr>
              <w:t>to identify the ways that money can impact on people’s feelings and emotions</w:t>
            </w:r>
          </w:p>
          <w:p w:rsidR="00796EA3" w:rsidRPr="00D109DA" w:rsidRDefault="00796EA3" w:rsidP="00796EA3">
            <w:pPr>
              <w:ind w:right="158"/>
              <w:rPr>
                <w:rFonts w:ascii="Comic Sans MS" w:eastAsia="Comic Sans MS" w:hAnsi="Comic Sans MS" w:cs="Comic Sans MS"/>
                <w:sz w:val="16"/>
                <w:szCs w:val="16"/>
              </w:rPr>
            </w:pPr>
          </w:p>
          <w:p w:rsidR="00796EA3" w:rsidRDefault="00796EA3" w:rsidP="00796EA3">
            <w:pPr>
              <w:ind w:right="158"/>
              <w:rPr>
                <w:rFonts w:ascii="Comic Sans MS" w:eastAsia="Comic Sans MS" w:hAnsi="Comic Sans MS" w:cs="Comic Sans MS"/>
                <w:b/>
                <w:bCs/>
                <w:sz w:val="16"/>
                <w:szCs w:val="16"/>
                <w:u w:val="single"/>
              </w:rPr>
            </w:pPr>
          </w:p>
          <w:p w:rsidR="00796EA3" w:rsidRPr="00D109DA" w:rsidRDefault="00796EA3" w:rsidP="00796EA3">
            <w:pPr>
              <w:ind w:right="158"/>
              <w:rPr>
                <w:rFonts w:ascii="Comic Sans MS" w:eastAsia="Comic Sans MS" w:hAnsi="Comic Sans MS" w:cs="Comic Sans MS"/>
                <w:sz w:val="16"/>
                <w:szCs w:val="16"/>
              </w:rPr>
            </w:pPr>
          </w:p>
          <w:p w:rsidR="00796EA3" w:rsidRPr="00266A7F" w:rsidRDefault="00796EA3" w:rsidP="00796EA3">
            <w:pPr>
              <w:ind w:right="158"/>
              <w:rPr>
                <w:rFonts w:ascii="Comic Sans MS" w:eastAsia="Comic Sans MS" w:hAnsi="Comic Sans MS" w:cs="Comic Sans MS"/>
                <w:sz w:val="16"/>
                <w:szCs w:val="16"/>
              </w:rPr>
            </w:pPr>
          </w:p>
          <w:p w:rsidR="00796EA3" w:rsidRPr="008C4850" w:rsidRDefault="00796EA3" w:rsidP="00796EA3">
            <w:pPr>
              <w:ind w:right="158"/>
              <w:rPr>
                <w:rFonts w:ascii="Comic Sans MS" w:eastAsia="Comic Sans MS" w:hAnsi="Comic Sans MS" w:cs="Comic Sans MS"/>
                <w:sz w:val="16"/>
                <w:szCs w:val="16"/>
              </w:rPr>
            </w:pPr>
          </w:p>
          <w:p w:rsidR="00796EA3" w:rsidRPr="008C4850" w:rsidRDefault="00796EA3" w:rsidP="00796EA3">
            <w:pPr>
              <w:ind w:right="835"/>
              <w:rPr>
                <w:rFonts w:ascii="Comic Sans MS" w:eastAsia="Comic Sans MS" w:hAnsi="Comic Sans MS" w:cs="Comic Sans MS"/>
                <w:b/>
                <w:bCs/>
                <w:sz w:val="16"/>
                <w:szCs w:val="16"/>
              </w:rPr>
            </w:pPr>
          </w:p>
          <w:p w:rsidR="00796EA3" w:rsidRDefault="00796EA3" w:rsidP="00796EA3">
            <w:pPr>
              <w:ind w:right="835"/>
              <w:rPr>
                <w:rFonts w:ascii="Comic Sans MS" w:eastAsia="Comic Sans MS" w:hAnsi="Comic Sans MS" w:cs="Comic Sans MS"/>
                <w:b/>
                <w:bCs/>
                <w:sz w:val="16"/>
                <w:szCs w:val="16"/>
                <w:u w:val="single"/>
              </w:rPr>
            </w:pPr>
          </w:p>
          <w:p w:rsidR="00796EA3" w:rsidRPr="008C4850" w:rsidRDefault="00796EA3" w:rsidP="00796EA3">
            <w:pPr>
              <w:ind w:right="835"/>
              <w:rPr>
                <w:rFonts w:ascii="Comic Sans MS" w:eastAsia="Comic Sans MS" w:hAnsi="Comic Sans MS" w:cs="Comic Sans MS"/>
                <w:b/>
                <w:bCs/>
                <w:sz w:val="16"/>
                <w:szCs w:val="16"/>
              </w:rPr>
            </w:pPr>
          </w:p>
          <w:p w:rsidR="00796EA3" w:rsidRPr="00CA5B5C" w:rsidRDefault="00796EA3" w:rsidP="00796EA3">
            <w:pPr>
              <w:ind w:left="1746" w:right="835" w:hanging="440"/>
              <w:rPr>
                <w:rFonts w:ascii="Comic Sans MS" w:eastAsia="Comic Sans MS" w:hAnsi="Comic Sans MS" w:cs="Comic Sans MS"/>
                <w:sz w:val="16"/>
                <w:szCs w:val="16"/>
              </w:rPr>
            </w:pPr>
          </w:p>
        </w:tc>
      </w:tr>
    </w:tbl>
    <w:p w:rsidR="00155EB5" w:rsidRDefault="00155EB5">
      <w:pPr>
        <w:spacing w:after="0"/>
        <w:ind w:left="-1157"/>
        <w:jc w:val="both"/>
        <w:rPr>
          <w:rFonts w:ascii="Comic Sans MS" w:hAnsi="Comic Sans MS"/>
          <w:sz w:val="24"/>
          <w:szCs w:val="24"/>
        </w:rPr>
      </w:pPr>
    </w:p>
    <w:p w:rsidR="00155EB5" w:rsidRDefault="00155EB5">
      <w:pPr>
        <w:spacing w:after="0"/>
        <w:ind w:left="-1157"/>
        <w:jc w:val="both"/>
        <w:rPr>
          <w:rFonts w:ascii="Comic Sans MS" w:hAnsi="Comic Sans MS"/>
          <w:sz w:val="24"/>
          <w:szCs w:val="24"/>
        </w:rPr>
      </w:pPr>
    </w:p>
    <w:p w:rsidR="00155EB5" w:rsidRDefault="00155EB5">
      <w:pPr>
        <w:spacing w:after="0"/>
        <w:ind w:left="-1157"/>
        <w:jc w:val="both"/>
        <w:rPr>
          <w:rFonts w:ascii="Comic Sans MS" w:hAnsi="Comic Sans MS"/>
          <w:sz w:val="24"/>
          <w:szCs w:val="24"/>
        </w:rPr>
      </w:pPr>
    </w:p>
    <w:p w:rsidR="00155EB5" w:rsidRDefault="00155EB5">
      <w:pPr>
        <w:spacing w:after="0"/>
        <w:ind w:left="-1157"/>
        <w:jc w:val="both"/>
        <w:rPr>
          <w:rFonts w:ascii="Comic Sans MS" w:hAnsi="Comic Sans MS"/>
          <w:sz w:val="24"/>
          <w:szCs w:val="24"/>
        </w:rPr>
      </w:pPr>
    </w:p>
    <w:sectPr w:rsidR="00155EB5" w:rsidSect="000819D3">
      <w:headerReference w:type="even" r:id="rId28"/>
      <w:headerReference w:type="default" r:id="rId29"/>
      <w:footerReference w:type="even" r:id="rId30"/>
      <w:footerReference w:type="default" r:id="rId31"/>
      <w:headerReference w:type="first" r:id="rId32"/>
      <w:footerReference w:type="first" r:id="rId33"/>
      <w:pgSz w:w="16841" w:h="11906" w:orient="landscape"/>
      <w:pgMar w:top="1440" w:right="1440" w:bottom="1334" w:left="1440" w:header="828" w:footer="72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E4194" w:rsidRDefault="00AE4194">
      <w:pPr>
        <w:spacing w:after="0" w:line="240" w:lineRule="auto"/>
      </w:pPr>
      <w:r>
        <w:separator/>
      </w:r>
    </w:p>
  </w:endnote>
  <w:endnote w:type="continuationSeparator" w:id="0">
    <w:p w:rsidR="00AE4194" w:rsidRDefault="00AE41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Noto Sans Symbols">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yriad-Roman">
    <w:panose1 w:val="00000000000000000000"/>
    <w:charset w:val="00"/>
    <w:family w:val="swiss"/>
    <w:notTrueType/>
    <w:pitch w:val="default"/>
    <w:sig w:usb0="00000003" w:usb1="00000000" w:usb2="00000000" w:usb3="00000000" w:csb0="00000001" w:csb1="00000000"/>
  </w:font>
  <w:font w:name="Lato">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4194" w:rsidRDefault="00AE4194">
    <w:pPr>
      <w:spacing w:after="0"/>
      <w:ind w:right="2"/>
      <w:jc w:val="center"/>
    </w:pPr>
    <w:r>
      <w:fldChar w:fldCharType="begin"/>
    </w:r>
    <w:r>
      <w:instrText xml:space="preserve"> PAGE   \* MERGEFORMAT </w:instrText>
    </w:r>
    <w:r>
      <w:fldChar w:fldCharType="separate"/>
    </w:r>
    <w:r>
      <w:rPr>
        <w:rFonts w:ascii="Times New Roman" w:eastAsia="Times New Roman" w:hAnsi="Times New Roman" w:cs="Times New Roman"/>
        <w:sz w:val="20"/>
      </w:rPr>
      <w:t>1</w:t>
    </w:r>
    <w:r>
      <w:rPr>
        <w:rFonts w:ascii="Times New Roman" w:eastAsia="Times New Roman" w:hAnsi="Times New Roman" w:cs="Times New Roman"/>
        <w:sz w:val="20"/>
      </w:rPr>
      <w:fldChar w:fldCharType="end"/>
    </w:r>
    <w:r>
      <w:rPr>
        <w:rFonts w:ascii="Times New Roman" w:eastAsia="Times New Roman" w:hAnsi="Times New Roman" w:cs="Times New Roman"/>
        <w:sz w:val="20"/>
      </w:rPr>
      <w:t xml:space="preserve"> </w:t>
    </w:r>
  </w:p>
  <w:p w:rsidR="00AE4194" w:rsidRDefault="00AE4194">
    <w:pPr>
      <w:spacing w:after="0"/>
      <w:ind w:left="-1157"/>
    </w:pPr>
    <w:r>
      <w:rPr>
        <w:rFonts w:ascii="Times New Roman" w:eastAsia="Times New Roman" w:hAnsi="Times New Roman" w:cs="Times New Roman"/>
        <w:sz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4194" w:rsidRDefault="00AE4194">
    <w:pPr>
      <w:spacing w:after="0"/>
      <w:ind w:right="2"/>
      <w:jc w:val="center"/>
    </w:pPr>
    <w:r>
      <w:fldChar w:fldCharType="begin"/>
    </w:r>
    <w:r>
      <w:instrText xml:space="preserve"> PAGE   \* MERGEFORMAT </w:instrText>
    </w:r>
    <w:r>
      <w:fldChar w:fldCharType="separate"/>
    </w:r>
    <w:r w:rsidR="003B319C" w:rsidRPr="003B319C">
      <w:rPr>
        <w:rFonts w:ascii="Times New Roman" w:eastAsia="Times New Roman" w:hAnsi="Times New Roman" w:cs="Times New Roman"/>
        <w:noProof/>
        <w:sz w:val="20"/>
      </w:rPr>
      <w:t>2</w:t>
    </w:r>
    <w:r>
      <w:rPr>
        <w:rFonts w:ascii="Times New Roman" w:eastAsia="Times New Roman" w:hAnsi="Times New Roman" w:cs="Times New Roman"/>
        <w:sz w:val="20"/>
      </w:rPr>
      <w:fldChar w:fldCharType="end"/>
    </w:r>
    <w:r>
      <w:rPr>
        <w:rFonts w:ascii="Times New Roman" w:eastAsia="Times New Roman" w:hAnsi="Times New Roman" w:cs="Times New Roman"/>
        <w:sz w:val="20"/>
      </w:rPr>
      <w:t xml:space="preserve"> </w:t>
    </w:r>
  </w:p>
  <w:p w:rsidR="00AE4194" w:rsidRDefault="00AE4194">
    <w:pPr>
      <w:spacing w:after="0"/>
      <w:ind w:left="-1157"/>
    </w:pPr>
    <w:r>
      <w:rPr>
        <w:rFonts w:ascii="Times New Roman" w:eastAsia="Times New Roman" w:hAnsi="Times New Roman" w:cs="Times New Roman"/>
        <w:sz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4194" w:rsidRDefault="00AE4194">
    <w:pPr>
      <w:spacing w:after="0"/>
      <w:ind w:right="2"/>
      <w:jc w:val="center"/>
    </w:pPr>
    <w:r>
      <w:fldChar w:fldCharType="begin"/>
    </w:r>
    <w:r>
      <w:instrText xml:space="preserve"> PAGE   \* MERGEFORMAT </w:instrText>
    </w:r>
    <w:r>
      <w:fldChar w:fldCharType="separate"/>
    </w:r>
    <w:r>
      <w:rPr>
        <w:rFonts w:ascii="Times New Roman" w:eastAsia="Times New Roman" w:hAnsi="Times New Roman" w:cs="Times New Roman"/>
        <w:sz w:val="20"/>
      </w:rPr>
      <w:t>1</w:t>
    </w:r>
    <w:r>
      <w:rPr>
        <w:rFonts w:ascii="Times New Roman" w:eastAsia="Times New Roman" w:hAnsi="Times New Roman" w:cs="Times New Roman"/>
        <w:sz w:val="20"/>
      </w:rPr>
      <w:fldChar w:fldCharType="end"/>
    </w:r>
    <w:r>
      <w:rPr>
        <w:rFonts w:ascii="Times New Roman" w:eastAsia="Times New Roman" w:hAnsi="Times New Roman" w:cs="Times New Roman"/>
        <w:sz w:val="20"/>
      </w:rPr>
      <w:t xml:space="preserve"> </w:t>
    </w:r>
  </w:p>
  <w:p w:rsidR="00AE4194" w:rsidRDefault="00AE4194">
    <w:pPr>
      <w:spacing w:after="0"/>
      <w:ind w:left="-1157"/>
    </w:pPr>
    <w:r>
      <w:rPr>
        <w:rFonts w:ascii="Times New Roman" w:eastAsia="Times New Roman" w:hAnsi="Times New Roman" w:cs="Times New Roman"/>
        <w:sz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E4194" w:rsidRDefault="00AE4194">
      <w:pPr>
        <w:spacing w:after="0" w:line="240" w:lineRule="auto"/>
      </w:pPr>
      <w:r>
        <w:separator/>
      </w:r>
    </w:p>
  </w:footnote>
  <w:footnote w:type="continuationSeparator" w:id="0">
    <w:p w:rsidR="00AE4194" w:rsidRDefault="00AE419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4194" w:rsidRDefault="00AE4194">
    <w:pPr>
      <w:spacing w:after="0"/>
      <w:ind w:right="1"/>
      <w:jc w:val="center"/>
    </w:pPr>
    <w:r>
      <w:rPr>
        <w:rFonts w:ascii="Comic Sans MS" w:eastAsia="Comic Sans MS" w:hAnsi="Comic Sans MS" w:cs="Comic Sans MS"/>
        <w:b/>
        <w:color w:val="FF0000"/>
        <w:sz w:val="36"/>
        <w:u w:val="single" w:color="FF0000"/>
      </w:rPr>
      <w:t>Curriculum Plans for Year 5/6 - Cycle A</w:t>
    </w:r>
    <w:r>
      <w:rPr>
        <w:rFonts w:ascii="Comic Sans MS" w:eastAsia="Comic Sans MS" w:hAnsi="Comic Sans MS" w:cs="Comic Sans MS"/>
        <w:b/>
        <w:color w:val="FF0000"/>
        <w:sz w:val="36"/>
      </w:rPr>
      <w:t xml:space="preserve"> </w:t>
    </w:r>
  </w:p>
  <w:p w:rsidR="00AE4194" w:rsidRDefault="00AE4194">
    <w:pPr>
      <w:spacing w:after="0"/>
      <w:ind w:left="90"/>
      <w:jc w:val="center"/>
    </w:pPr>
    <w:r>
      <w:rPr>
        <w:rFonts w:ascii="Times New Roman" w:eastAsia="Times New Roman" w:hAnsi="Times New Roman" w:cs="Times New Roman"/>
        <w:b/>
        <w:sz w:val="3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4194" w:rsidRDefault="00AE4194" w:rsidP="00C12904">
    <w:pPr>
      <w:spacing w:after="0"/>
      <w:ind w:right="1"/>
      <w:jc w:val="center"/>
      <w:rPr>
        <w:rFonts w:ascii="Comic Sans MS" w:eastAsia="Comic Sans MS" w:hAnsi="Comic Sans MS" w:cs="Comic Sans MS"/>
        <w:b/>
        <w:color w:val="C00000"/>
        <w:sz w:val="36"/>
        <w:u w:val="single" w:color="FF0000"/>
      </w:rPr>
    </w:pPr>
    <w:r w:rsidRPr="00D86418">
      <w:rPr>
        <w:rFonts w:ascii="Times New Roman" w:eastAsia="Times New Roman" w:hAnsi="Times New Roman" w:cs="Times New Roman"/>
        <w:b/>
        <w:noProof/>
        <w:sz w:val="28"/>
        <w:szCs w:val="28"/>
      </w:rPr>
      <w:drawing>
        <wp:anchor distT="0" distB="0" distL="114300" distR="114300" simplePos="0" relativeHeight="251663872" behindDoc="0" locked="0" layoutInCell="1" allowOverlap="1" wp14:anchorId="6F11C794" wp14:editId="18225E12">
          <wp:simplePos x="0" y="0"/>
          <wp:positionH relativeFrom="margin">
            <wp:posOffset>8455660</wp:posOffset>
          </wp:positionH>
          <wp:positionV relativeFrom="margin">
            <wp:posOffset>-1495425</wp:posOffset>
          </wp:positionV>
          <wp:extent cx="926465" cy="1042670"/>
          <wp:effectExtent l="0" t="0" r="6985" b="508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6465" cy="1042670"/>
                  </a:xfrm>
                  <a:prstGeom prst="rect">
                    <a:avLst/>
                  </a:prstGeom>
                  <a:noFill/>
                </pic:spPr>
              </pic:pic>
            </a:graphicData>
          </a:graphic>
        </wp:anchor>
      </w:drawing>
    </w:r>
    <w:r w:rsidRPr="00D86418">
      <w:rPr>
        <w:rFonts w:ascii="Comic Sans MS" w:eastAsia="Comic Sans MS" w:hAnsi="Comic Sans MS" w:cs="Comic Sans MS"/>
        <w:b/>
        <w:color w:val="C00000"/>
        <w:sz w:val="28"/>
        <w:szCs w:val="28"/>
        <w:u w:val="single" w:color="FF0000"/>
      </w:rPr>
      <w:t>Curriculum Planning Year 5/6</w:t>
    </w:r>
    <w:r>
      <w:rPr>
        <w:rFonts w:ascii="Comic Sans MS" w:eastAsia="Comic Sans MS" w:hAnsi="Comic Sans MS" w:cs="Comic Sans MS"/>
        <w:b/>
        <w:color w:val="C00000"/>
        <w:sz w:val="36"/>
        <w:u w:val="single" w:color="FF0000"/>
      </w:rPr>
      <w:t xml:space="preserve"> - </w:t>
    </w:r>
    <w:r w:rsidRPr="00D86418">
      <w:rPr>
        <w:rFonts w:ascii="Comic Sans MS" w:eastAsia="Comic Sans MS" w:hAnsi="Comic Sans MS" w:cs="Comic Sans MS"/>
        <w:b/>
        <w:color w:val="C00000"/>
        <w:sz w:val="28"/>
        <w:szCs w:val="28"/>
        <w:u w:val="single" w:color="FF0000"/>
      </w:rPr>
      <w:t>Cycle B</w:t>
    </w:r>
    <w:r>
      <w:rPr>
        <w:rFonts w:ascii="Comic Sans MS" w:eastAsia="Comic Sans MS" w:hAnsi="Comic Sans MS" w:cs="Comic Sans MS"/>
        <w:b/>
        <w:color w:val="C00000"/>
        <w:sz w:val="36"/>
        <w:u w:val="single" w:color="FF0000"/>
      </w:rPr>
      <w:t xml:space="preserve"> </w:t>
    </w:r>
  </w:p>
  <w:p w:rsidR="00AE4194" w:rsidRPr="00D86418" w:rsidRDefault="003B319C" w:rsidP="00C12904">
    <w:pPr>
      <w:spacing w:after="0"/>
      <w:ind w:right="1"/>
      <w:jc w:val="center"/>
      <w:rPr>
        <w:rFonts w:ascii="Times New Roman" w:eastAsia="Times New Roman" w:hAnsi="Times New Roman" w:cs="Times New Roman"/>
        <w:b/>
        <w:color w:val="auto"/>
      </w:rPr>
    </w:pPr>
    <w:r>
      <w:rPr>
        <w:rFonts w:ascii="Comic Sans MS" w:eastAsia="Comic Sans MS" w:hAnsi="Comic Sans MS" w:cs="Comic Sans MS"/>
        <w:b/>
        <w:color w:val="auto"/>
      </w:rPr>
      <w:t>Updated Summer 2022</w:t>
    </w:r>
  </w:p>
  <w:p w:rsidR="00AE4194" w:rsidRPr="00CD2EF3" w:rsidRDefault="00AE4194" w:rsidP="002E061B">
    <w:pPr>
      <w:tabs>
        <w:tab w:val="left" w:pos="11955"/>
      </w:tabs>
      <w:spacing w:after="0"/>
      <w:ind w:right="1"/>
      <w:rPr>
        <w:rFonts w:ascii="Times New Roman" w:eastAsia="Times New Roman" w:hAnsi="Times New Roman" w:cs="Times New Roman"/>
        <w:b/>
        <w:sz w:val="36"/>
      </w:rPr>
    </w:pPr>
    <w:r>
      <w:rPr>
        <w:rFonts w:ascii="Times New Roman" w:eastAsia="Times New Roman" w:hAnsi="Times New Roman" w:cs="Times New Roman"/>
        <w:b/>
        <w:sz w:val="36"/>
      </w:rPr>
      <w:tab/>
    </w:r>
  </w:p>
  <w:p w:rsidR="00AE4194" w:rsidRDefault="00AE4194">
    <w:pPr>
      <w:spacing w:after="0"/>
      <w:ind w:left="90"/>
      <w:jc w:val="center"/>
    </w:pPr>
    <w:r>
      <w:rPr>
        <w:rFonts w:ascii="Times New Roman" w:eastAsia="Times New Roman" w:hAnsi="Times New Roman" w:cs="Times New Roman"/>
        <w:b/>
        <w:sz w:val="36"/>
      </w:rPr>
      <w:t xml:space="preserve"> </w:t>
    </w:r>
  </w:p>
  <w:p w:rsidR="00AE4194" w:rsidRDefault="00AE4194"/>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4194" w:rsidRDefault="00AE4194">
    <w:pPr>
      <w:spacing w:after="0"/>
      <w:ind w:right="1"/>
      <w:jc w:val="center"/>
    </w:pPr>
    <w:r>
      <w:rPr>
        <w:rFonts w:ascii="Comic Sans MS" w:eastAsia="Comic Sans MS" w:hAnsi="Comic Sans MS" w:cs="Comic Sans MS"/>
        <w:b/>
        <w:color w:val="FF0000"/>
        <w:sz w:val="36"/>
        <w:u w:val="single" w:color="FF0000"/>
      </w:rPr>
      <w:t>Curriculum Plans for Year 5/6 - Cycle A</w:t>
    </w:r>
    <w:r>
      <w:rPr>
        <w:rFonts w:ascii="Comic Sans MS" w:eastAsia="Comic Sans MS" w:hAnsi="Comic Sans MS" w:cs="Comic Sans MS"/>
        <w:b/>
        <w:color w:val="FF0000"/>
        <w:sz w:val="36"/>
      </w:rPr>
      <w:t xml:space="preserve"> </w:t>
    </w:r>
  </w:p>
  <w:p w:rsidR="00AE4194" w:rsidRDefault="00AE4194">
    <w:pPr>
      <w:spacing w:after="0"/>
      <w:ind w:left="90"/>
      <w:jc w:val="center"/>
    </w:pPr>
    <w:r>
      <w:rPr>
        <w:rFonts w:ascii="Times New Roman" w:eastAsia="Times New Roman" w:hAnsi="Times New Roman" w:cs="Times New Roman"/>
        <w:b/>
        <w:sz w:val="36"/>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44F93"/>
    <w:multiLevelType w:val="hybridMultilevel"/>
    <w:tmpl w:val="EEE0C86C"/>
    <w:lvl w:ilvl="0" w:tplc="775C7FAC">
      <w:start w:val="1"/>
      <w:numFmt w:val="bullet"/>
      <w:lvlText w:val="•"/>
      <w:lvlJc w:val="left"/>
      <w:pPr>
        <w:ind w:left="4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BB0F86A">
      <w:start w:val="1"/>
      <w:numFmt w:val="bullet"/>
      <w:lvlText w:val="o"/>
      <w:lvlJc w:val="left"/>
      <w:pPr>
        <w:ind w:left="119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62237A4">
      <w:start w:val="1"/>
      <w:numFmt w:val="bullet"/>
      <w:lvlText w:val="▪"/>
      <w:lvlJc w:val="left"/>
      <w:pPr>
        <w:ind w:left="191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2CE9116">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C825024">
      <w:start w:val="1"/>
      <w:numFmt w:val="bullet"/>
      <w:lvlText w:val="o"/>
      <w:lvlJc w:val="left"/>
      <w:pPr>
        <w:ind w:left="335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23869A0">
      <w:start w:val="1"/>
      <w:numFmt w:val="bullet"/>
      <w:lvlText w:val="▪"/>
      <w:lvlJc w:val="left"/>
      <w:pPr>
        <w:ind w:left="407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4003636">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CAEC80A">
      <w:start w:val="1"/>
      <w:numFmt w:val="bullet"/>
      <w:lvlText w:val="o"/>
      <w:lvlJc w:val="left"/>
      <w:pPr>
        <w:ind w:left="551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C22EC16">
      <w:start w:val="1"/>
      <w:numFmt w:val="bullet"/>
      <w:lvlText w:val="▪"/>
      <w:lvlJc w:val="left"/>
      <w:pPr>
        <w:ind w:left="623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CD90836"/>
    <w:multiLevelType w:val="hybridMultilevel"/>
    <w:tmpl w:val="76A87C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7746971"/>
    <w:multiLevelType w:val="hybridMultilevel"/>
    <w:tmpl w:val="45368762"/>
    <w:lvl w:ilvl="0" w:tplc="04090001">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A6432A9"/>
    <w:multiLevelType w:val="hybridMultilevel"/>
    <w:tmpl w:val="559C921C"/>
    <w:lvl w:ilvl="0" w:tplc="4E988036">
      <w:start w:val="4"/>
      <w:numFmt w:val="bullet"/>
      <w:lvlText w:val="-"/>
      <w:lvlJc w:val="left"/>
      <w:pPr>
        <w:ind w:left="720" w:hanging="360"/>
      </w:pPr>
      <w:rPr>
        <w:rFonts w:ascii="Comic Sans MS" w:eastAsia="Comic Sans MS" w:hAnsi="Comic Sans MS" w:cs="Comic Sans MS" w:hint="default"/>
        <w:color w:val="021535"/>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E03174D"/>
    <w:multiLevelType w:val="hybridMultilevel"/>
    <w:tmpl w:val="A942DC04"/>
    <w:lvl w:ilvl="0" w:tplc="FCB4441E">
      <w:start w:val="4"/>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E1D0499"/>
    <w:multiLevelType w:val="hybridMultilevel"/>
    <w:tmpl w:val="2A10273A"/>
    <w:lvl w:ilvl="0" w:tplc="4E988036">
      <w:start w:val="4"/>
      <w:numFmt w:val="bullet"/>
      <w:lvlText w:val="-"/>
      <w:lvlJc w:val="left"/>
      <w:pPr>
        <w:ind w:left="720" w:hanging="360"/>
      </w:pPr>
      <w:rPr>
        <w:rFonts w:ascii="Comic Sans MS" w:eastAsia="Comic Sans MS" w:hAnsi="Comic Sans MS" w:cs="Comic Sans MS" w:hint="default"/>
        <w:color w:val="021535"/>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F132D08"/>
    <w:multiLevelType w:val="hybridMultilevel"/>
    <w:tmpl w:val="DC58C0B4"/>
    <w:lvl w:ilvl="0" w:tplc="9A181C3E">
      <w:start w:val="4"/>
      <w:numFmt w:val="bullet"/>
      <w:lvlText w:val="-"/>
      <w:lvlJc w:val="left"/>
      <w:pPr>
        <w:ind w:left="720" w:hanging="360"/>
      </w:pPr>
      <w:rPr>
        <w:rFonts w:ascii="Comic Sans MS" w:eastAsia="Calibri" w:hAnsi="Comic Sans MS"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2B177E1"/>
    <w:multiLevelType w:val="hybridMultilevel"/>
    <w:tmpl w:val="80D611D4"/>
    <w:lvl w:ilvl="0" w:tplc="3752CEE6">
      <w:start w:val="1"/>
      <w:numFmt w:val="bullet"/>
      <w:lvlText w:val="•"/>
      <w:lvlJc w:val="left"/>
      <w:pPr>
        <w:ind w:left="4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B6A977A">
      <w:start w:val="1"/>
      <w:numFmt w:val="bullet"/>
      <w:lvlText w:val="o"/>
      <w:lvlJc w:val="left"/>
      <w:pPr>
        <w:ind w:left="11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582821E">
      <w:start w:val="1"/>
      <w:numFmt w:val="bullet"/>
      <w:lvlText w:val="▪"/>
      <w:lvlJc w:val="left"/>
      <w:pPr>
        <w:ind w:left="19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E385674">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0DAF274">
      <w:start w:val="1"/>
      <w:numFmt w:val="bullet"/>
      <w:lvlText w:val="o"/>
      <w:lvlJc w:val="left"/>
      <w:pPr>
        <w:ind w:left="33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A56BC24">
      <w:start w:val="1"/>
      <w:numFmt w:val="bullet"/>
      <w:lvlText w:val="▪"/>
      <w:lvlJc w:val="left"/>
      <w:pPr>
        <w:ind w:left="40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78C497C">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0DA8FC6">
      <w:start w:val="1"/>
      <w:numFmt w:val="bullet"/>
      <w:lvlText w:val="o"/>
      <w:lvlJc w:val="left"/>
      <w:pPr>
        <w:ind w:left="55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53A1FE6">
      <w:start w:val="1"/>
      <w:numFmt w:val="bullet"/>
      <w:lvlText w:val="▪"/>
      <w:lvlJc w:val="left"/>
      <w:pPr>
        <w:ind w:left="62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42F56CDD"/>
    <w:multiLevelType w:val="hybridMultilevel"/>
    <w:tmpl w:val="7C3441C4"/>
    <w:lvl w:ilvl="0" w:tplc="53D68E96">
      <w:start w:val="5"/>
      <w:numFmt w:val="bullet"/>
      <w:lvlText w:val="-"/>
      <w:lvlJc w:val="left"/>
      <w:pPr>
        <w:ind w:left="720" w:hanging="360"/>
      </w:pPr>
      <w:rPr>
        <w:rFonts w:ascii="Comic Sans MS" w:eastAsia="Comic Sans MS" w:hAnsi="Comic Sans MS" w:cs="Comic Sans M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C2A3A24"/>
    <w:multiLevelType w:val="multilevel"/>
    <w:tmpl w:val="50DA1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CC55DF8"/>
    <w:multiLevelType w:val="multilevel"/>
    <w:tmpl w:val="88FE044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4FB1709B"/>
    <w:multiLevelType w:val="hybridMultilevel"/>
    <w:tmpl w:val="4AD064DE"/>
    <w:lvl w:ilvl="0" w:tplc="4E988036">
      <w:start w:val="4"/>
      <w:numFmt w:val="bullet"/>
      <w:lvlText w:val="-"/>
      <w:lvlJc w:val="left"/>
      <w:pPr>
        <w:ind w:left="720" w:hanging="360"/>
      </w:pPr>
      <w:rPr>
        <w:rFonts w:ascii="Comic Sans MS" w:eastAsia="Comic Sans MS" w:hAnsi="Comic Sans MS" w:cs="Comic Sans MS" w:hint="default"/>
        <w:color w:val="021535"/>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41020FA"/>
    <w:multiLevelType w:val="hybridMultilevel"/>
    <w:tmpl w:val="F84AD034"/>
    <w:lvl w:ilvl="0" w:tplc="C7DA9176">
      <w:start w:val="4"/>
      <w:numFmt w:val="bullet"/>
      <w:lvlText w:val="-"/>
      <w:lvlJc w:val="left"/>
      <w:pPr>
        <w:ind w:left="720" w:hanging="360"/>
      </w:pPr>
      <w:rPr>
        <w:rFonts w:ascii="Comic Sans MS" w:eastAsia="Calibri" w:hAnsi="Comic Sans MS"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82F3185"/>
    <w:multiLevelType w:val="hybridMultilevel"/>
    <w:tmpl w:val="E7DA2742"/>
    <w:lvl w:ilvl="0" w:tplc="9850C94E">
      <w:start w:val="1"/>
      <w:numFmt w:val="bullet"/>
      <w:lvlText w:val="-"/>
      <w:lvlJc w:val="left"/>
      <w:pPr>
        <w:ind w:left="25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5DD08486">
      <w:start w:val="1"/>
      <w:numFmt w:val="bullet"/>
      <w:lvlText w:val="o"/>
      <w:lvlJc w:val="left"/>
      <w:pPr>
        <w:ind w:left="31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66AC2C84">
      <w:start w:val="1"/>
      <w:numFmt w:val="bullet"/>
      <w:lvlText w:val="▪"/>
      <w:lvlJc w:val="left"/>
      <w:pPr>
        <w:ind w:left="385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539E2EF8">
      <w:start w:val="1"/>
      <w:numFmt w:val="bullet"/>
      <w:lvlText w:val="•"/>
      <w:lvlJc w:val="left"/>
      <w:pPr>
        <w:ind w:left="45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618A4F04">
      <w:start w:val="1"/>
      <w:numFmt w:val="bullet"/>
      <w:lvlText w:val="o"/>
      <w:lvlJc w:val="left"/>
      <w:pPr>
        <w:ind w:left="52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C28ABB82">
      <w:start w:val="1"/>
      <w:numFmt w:val="bullet"/>
      <w:lvlText w:val="▪"/>
      <w:lvlJc w:val="left"/>
      <w:pPr>
        <w:ind w:left="60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F5B4896A">
      <w:start w:val="1"/>
      <w:numFmt w:val="bullet"/>
      <w:lvlText w:val="•"/>
      <w:lvlJc w:val="left"/>
      <w:pPr>
        <w:ind w:left="67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38907BA4">
      <w:start w:val="1"/>
      <w:numFmt w:val="bullet"/>
      <w:lvlText w:val="o"/>
      <w:lvlJc w:val="left"/>
      <w:pPr>
        <w:ind w:left="745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A4442DCE">
      <w:start w:val="1"/>
      <w:numFmt w:val="bullet"/>
      <w:lvlText w:val="▪"/>
      <w:lvlJc w:val="left"/>
      <w:pPr>
        <w:ind w:left="81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6FD05496"/>
    <w:multiLevelType w:val="hybridMultilevel"/>
    <w:tmpl w:val="7D7C7472"/>
    <w:lvl w:ilvl="0" w:tplc="4E988036">
      <w:start w:val="4"/>
      <w:numFmt w:val="bullet"/>
      <w:lvlText w:val="-"/>
      <w:lvlJc w:val="left"/>
      <w:pPr>
        <w:ind w:left="720" w:hanging="360"/>
      </w:pPr>
      <w:rPr>
        <w:rFonts w:ascii="Comic Sans MS" w:eastAsia="Comic Sans MS" w:hAnsi="Comic Sans MS" w:cs="Comic Sans MS" w:hint="default"/>
        <w:color w:val="021535"/>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3F72839"/>
    <w:multiLevelType w:val="hybridMultilevel"/>
    <w:tmpl w:val="44FAC21E"/>
    <w:lvl w:ilvl="0" w:tplc="62EA14D2">
      <w:numFmt w:val="bullet"/>
      <w:lvlText w:val=""/>
      <w:lvlJc w:val="left"/>
      <w:pPr>
        <w:ind w:left="720" w:hanging="360"/>
      </w:pPr>
      <w:rPr>
        <w:rFonts w:ascii="Wingdings" w:eastAsia="Comic Sans MS" w:hAnsi="Wingdings" w:cs="Comic Sans MS" w:hint="default"/>
        <w:sz w:val="1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52E413A"/>
    <w:multiLevelType w:val="hybridMultilevel"/>
    <w:tmpl w:val="30546A00"/>
    <w:lvl w:ilvl="0" w:tplc="C8E0B668">
      <w:start w:val="4"/>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0"/>
  </w:num>
  <w:num w:numId="3">
    <w:abstractNumId w:val="13"/>
  </w:num>
  <w:num w:numId="4">
    <w:abstractNumId w:val="2"/>
  </w:num>
  <w:num w:numId="5">
    <w:abstractNumId w:val="16"/>
  </w:num>
  <w:num w:numId="6">
    <w:abstractNumId w:val="6"/>
  </w:num>
  <w:num w:numId="7">
    <w:abstractNumId w:val="11"/>
  </w:num>
  <w:num w:numId="8">
    <w:abstractNumId w:val="12"/>
  </w:num>
  <w:num w:numId="9">
    <w:abstractNumId w:val="4"/>
  </w:num>
  <w:num w:numId="10">
    <w:abstractNumId w:val="1"/>
  </w:num>
  <w:num w:numId="11">
    <w:abstractNumId w:val="5"/>
  </w:num>
  <w:num w:numId="12">
    <w:abstractNumId w:val="14"/>
  </w:num>
  <w:num w:numId="13">
    <w:abstractNumId w:val="3"/>
  </w:num>
  <w:num w:numId="14">
    <w:abstractNumId w:val="9"/>
  </w:num>
  <w:num w:numId="15">
    <w:abstractNumId w:val="8"/>
  </w:num>
  <w:num w:numId="16">
    <w:abstractNumId w:val="15"/>
  </w:num>
  <w:num w:numId="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characterSpacingControl w:val="doNotCompress"/>
  <w:hdrShapeDefaults>
    <o:shapedefaults v:ext="edit" spidmax="1433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35F1"/>
    <w:rsid w:val="00024A97"/>
    <w:rsid w:val="000435F1"/>
    <w:rsid w:val="00046F66"/>
    <w:rsid w:val="00053D7C"/>
    <w:rsid w:val="0006105F"/>
    <w:rsid w:val="00063134"/>
    <w:rsid w:val="00076503"/>
    <w:rsid w:val="000819D3"/>
    <w:rsid w:val="000A1E4D"/>
    <w:rsid w:val="000A6CD9"/>
    <w:rsid w:val="000B2E61"/>
    <w:rsid w:val="000D4A7D"/>
    <w:rsid w:val="000D5E57"/>
    <w:rsid w:val="000E3E8E"/>
    <w:rsid w:val="000F2583"/>
    <w:rsid w:val="000F6898"/>
    <w:rsid w:val="0010393A"/>
    <w:rsid w:val="00152763"/>
    <w:rsid w:val="00155EB5"/>
    <w:rsid w:val="00180FF0"/>
    <w:rsid w:val="001927D3"/>
    <w:rsid w:val="001A6633"/>
    <w:rsid w:val="001E083B"/>
    <w:rsid w:val="001E4B37"/>
    <w:rsid w:val="001F0D0F"/>
    <w:rsid w:val="001F19D1"/>
    <w:rsid w:val="0020226B"/>
    <w:rsid w:val="0020336A"/>
    <w:rsid w:val="00205516"/>
    <w:rsid w:val="00212E69"/>
    <w:rsid w:val="002302F9"/>
    <w:rsid w:val="0025477D"/>
    <w:rsid w:val="0029210E"/>
    <w:rsid w:val="00294AF9"/>
    <w:rsid w:val="002A54E1"/>
    <w:rsid w:val="002B0F8F"/>
    <w:rsid w:val="002C4BA0"/>
    <w:rsid w:val="002D1525"/>
    <w:rsid w:val="002D7711"/>
    <w:rsid w:val="002E061B"/>
    <w:rsid w:val="002E79BB"/>
    <w:rsid w:val="002F1A5F"/>
    <w:rsid w:val="00312685"/>
    <w:rsid w:val="00325085"/>
    <w:rsid w:val="00325CB3"/>
    <w:rsid w:val="00330F44"/>
    <w:rsid w:val="00331675"/>
    <w:rsid w:val="003469AC"/>
    <w:rsid w:val="0035405B"/>
    <w:rsid w:val="00372018"/>
    <w:rsid w:val="0037736B"/>
    <w:rsid w:val="003B2953"/>
    <w:rsid w:val="003B319C"/>
    <w:rsid w:val="003F45E4"/>
    <w:rsid w:val="00401F8B"/>
    <w:rsid w:val="00414EC6"/>
    <w:rsid w:val="00423340"/>
    <w:rsid w:val="004239C2"/>
    <w:rsid w:val="0042428B"/>
    <w:rsid w:val="0042790A"/>
    <w:rsid w:val="00431D70"/>
    <w:rsid w:val="00447F24"/>
    <w:rsid w:val="004611A1"/>
    <w:rsid w:val="004902FA"/>
    <w:rsid w:val="004948F0"/>
    <w:rsid w:val="0049790D"/>
    <w:rsid w:val="004B6D86"/>
    <w:rsid w:val="0050374E"/>
    <w:rsid w:val="00510B08"/>
    <w:rsid w:val="00514A33"/>
    <w:rsid w:val="005173D9"/>
    <w:rsid w:val="00545700"/>
    <w:rsid w:val="00555AC4"/>
    <w:rsid w:val="00590A57"/>
    <w:rsid w:val="005A2864"/>
    <w:rsid w:val="005D3C51"/>
    <w:rsid w:val="005D7B06"/>
    <w:rsid w:val="005F5ED1"/>
    <w:rsid w:val="006213FA"/>
    <w:rsid w:val="0064583C"/>
    <w:rsid w:val="00657687"/>
    <w:rsid w:val="00661553"/>
    <w:rsid w:val="006A1E7E"/>
    <w:rsid w:val="006F182B"/>
    <w:rsid w:val="006F5889"/>
    <w:rsid w:val="00701010"/>
    <w:rsid w:val="00723BE2"/>
    <w:rsid w:val="00727066"/>
    <w:rsid w:val="007327B5"/>
    <w:rsid w:val="007334E7"/>
    <w:rsid w:val="00734617"/>
    <w:rsid w:val="00737E35"/>
    <w:rsid w:val="00751C23"/>
    <w:rsid w:val="00756CA2"/>
    <w:rsid w:val="00763487"/>
    <w:rsid w:val="007716BE"/>
    <w:rsid w:val="00785FFE"/>
    <w:rsid w:val="007860ED"/>
    <w:rsid w:val="00796EA3"/>
    <w:rsid w:val="007C4CF1"/>
    <w:rsid w:val="007F5802"/>
    <w:rsid w:val="008135A0"/>
    <w:rsid w:val="0083519D"/>
    <w:rsid w:val="008569D6"/>
    <w:rsid w:val="0087245F"/>
    <w:rsid w:val="0088046B"/>
    <w:rsid w:val="008E13EE"/>
    <w:rsid w:val="00942A5B"/>
    <w:rsid w:val="0094790D"/>
    <w:rsid w:val="00961377"/>
    <w:rsid w:val="00964C03"/>
    <w:rsid w:val="00974917"/>
    <w:rsid w:val="009764CC"/>
    <w:rsid w:val="00997494"/>
    <w:rsid w:val="009C6451"/>
    <w:rsid w:val="009F2E3A"/>
    <w:rsid w:val="00A114C8"/>
    <w:rsid w:val="00A36768"/>
    <w:rsid w:val="00A402F4"/>
    <w:rsid w:val="00A43420"/>
    <w:rsid w:val="00A44B33"/>
    <w:rsid w:val="00A6444F"/>
    <w:rsid w:val="00A71828"/>
    <w:rsid w:val="00AA14E7"/>
    <w:rsid w:val="00AB2AC8"/>
    <w:rsid w:val="00AB7333"/>
    <w:rsid w:val="00AE3E68"/>
    <w:rsid w:val="00AE4194"/>
    <w:rsid w:val="00B2781D"/>
    <w:rsid w:val="00B3648A"/>
    <w:rsid w:val="00B50CCC"/>
    <w:rsid w:val="00B540BD"/>
    <w:rsid w:val="00B61D27"/>
    <w:rsid w:val="00BB4065"/>
    <w:rsid w:val="00BD18F8"/>
    <w:rsid w:val="00BD4408"/>
    <w:rsid w:val="00BE1CC6"/>
    <w:rsid w:val="00C045DE"/>
    <w:rsid w:val="00C12904"/>
    <w:rsid w:val="00C22F4A"/>
    <w:rsid w:val="00C30D17"/>
    <w:rsid w:val="00C527B0"/>
    <w:rsid w:val="00C52974"/>
    <w:rsid w:val="00C552DC"/>
    <w:rsid w:val="00C70367"/>
    <w:rsid w:val="00C91081"/>
    <w:rsid w:val="00C9601F"/>
    <w:rsid w:val="00CA61AB"/>
    <w:rsid w:val="00CB6A0B"/>
    <w:rsid w:val="00CC01CC"/>
    <w:rsid w:val="00CD2EF3"/>
    <w:rsid w:val="00CE2F44"/>
    <w:rsid w:val="00CE31F4"/>
    <w:rsid w:val="00CF3B42"/>
    <w:rsid w:val="00D0596E"/>
    <w:rsid w:val="00D215AF"/>
    <w:rsid w:val="00D44A7A"/>
    <w:rsid w:val="00D856D2"/>
    <w:rsid w:val="00D86418"/>
    <w:rsid w:val="00D9264F"/>
    <w:rsid w:val="00D9497C"/>
    <w:rsid w:val="00DB7C38"/>
    <w:rsid w:val="00DD1DDE"/>
    <w:rsid w:val="00E00B7C"/>
    <w:rsid w:val="00E26798"/>
    <w:rsid w:val="00E36703"/>
    <w:rsid w:val="00E565C6"/>
    <w:rsid w:val="00E8401E"/>
    <w:rsid w:val="00EA562B"/>
    <w:rsid w:val="00EC06C9"/>
    <w:rsid w:val="00ED6273"/>
    <w:rsid w:val="00EF205E"/>
    <w:rsid w:val="00F3606B"/>
    <w:rsid w:val="00F46B55"/>
    <w:rsid w:val="00F51D3D"/>
    <w:rsid w:val="00F71361"/>
    <w:rsid w:val="00F843C0"/>
    <w:rsid w:val="00FB4599"/>
    <w:rsid w:val="00FC0EE1"/>
    <w:rsid w:val="00FC1444"/>
    <w:rsid w:val="00FC2A39"/>
    <w:rsid w:val="00FC716E"/>
    <w:rsid w:val="00FD2776"/>
    <w:rsid w:val="00FD3681"/>
    <w:rsid w:val="00FD632B"/>
    <w:rsid w:val="00FE3D7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394C9F4B"/>
  <w15:docId w15:val="{98E9D10B-091A-4B34-ADB8-6905B9CDF7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819D3"/>
    <w:rPr>
      <w:rFonts w:ascii="Calibri" w:eastAsia="Calibri" w:hAnsi="Calibri" w:cs="Calibri"/>
      <w:color w:val="000000"/>
    </w:rPr>
  </w:style>
  <w:style w:type="paragraph" w:styleId="Heading1">
    <w:name w:val="heading 1"/>
    <w:basedOn w:val="Normal"/>
    <w:link w:val="Heading1Char"/>
    <w:uiPriority w:val="9"/>
    <w:qFormat/>
    <w:rsid w:val="00A402F4"/>
    <w:pPr>
      <w:spacing w:before="100" w:beforeAutospacing="1" w:after="100" w:afterAutospacing="1" w:line="240" w:lineRule="auto"/>
      <w:outlineLvl w:val="0"/>
    </w:pPr>
    <w:rPr>
      <w:rFonts w:ascii="Times New Roman" w:eastAsia="Times New Roman" w:hAnsi="Times New Roman" w:cs="Times New Roman"/>
      <w:b/>
      <w:bCs/>
      <w:color w:val="auto"/>
      <w:kern w:val="36"/>
      <w:sz w:val="48"/>
      <w:szCs w:val="48"/>
    </w:rPr>
  </w:style>
  <w:style w:type="paragraph" w:styleId="Heading4">
    <w:name w:val="heading 4"/>
    <w:basedOn w:val="Normal"/>
    <w:next w:val="Normal"/>
    <w:link w:val="Heading4Char"/>
    <w:uiPriority w:val="9"/>
    <w:semiHidden/>
    <w:unhideWhenUsed/>
    <w:qFormat/>
    <w:rsid w:val="00942A5B"/>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rsid w:val="000819D3"/>
    <w:pPr>
      <w:spacing w:after="0" w:line="240" w:lineRule="auto"/>
    </w:pPr>
    <w:tblPr>
      <w:tblCellMar>
        <w:top w:w="0" w:type="dxa"/>
        <w:left w:w="0" w:type="dxa"/>
        <w:bottom w:w="0" w:type="dxa"/>
        <w:right w:w="0" w:type="dxa"/>
      </w:tblCellMar>
    </w:tblPr>
  </w:style>
  <w:style w:type="table" w:styleId="TableGrid0">
    <w:name w:val="Table Grid"/>
    <w:basedOn w:val="TableNormal"/>
    <w:uiPriority w:val="39"/>
    <w:rsid w:val="007327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C4BA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C4BA0"/>
    <w:rPr>
      <w:rFonts w:ascii="Segoe UI" w:eastAsia="Calibri" w:hAnsi="Segoe UI" w:cs="Segoe UI"/>
      <w:color w:val="000000"/>
      <w:sz w:val="18"/>
      <w:szCs w:val="18"/>
    </w:rPr>
  </w:style>
  <w:style w:type="paragraph" w:styleId="NoSpacing">
    <w:name w:val="No Spacing"/>
    <w:uiPriority w:val="1"/>
    <w:qFormat/>
    <w:rsid w:val="00CB6A0B"/>
    <w:pPr>
      <w:spacing w:after="0" w:line="240" w:lineRule="auto"/>
    </w:pPr>
    <w:rPr>
      <w:rFonts w:ascii="Calibri" w:eastAsia="Calibri" w:hAnsi="Calibri" w:cs="Calibri"/>
      <w:color w:val="000000"/>
    </w:rPr>
  </w:style>
  <w:style w:type="paragraph" w:customStyle="1" w:styleId="Bodytextcell">
    <w:name w:val="Body text cell"/>
    <w:basedOn w:val="Normal"/>
    <w:link w:val="BodytextcellCharChar"/>
    <w:rsid w:val="00EA562B"/>
    <w:pPr>
      <w:spacing w:after="40" w:line="240" w:lineRule="auto"/>
    </w:pPr>
    <w:rPr>
      <w:rFonts w:ascii="Arial" w:hAnsi="Arial" w:cs="Arial"/>
      <w:color w:val="auto"/>
      <w:sz w:val="20"/>
      <w:szCs w:val="20"/>
      <w:lang w:eastAsia="en-US"/>
    </w:rPr>
  </w:style>
  <w:style w:type="character" w:customStyle="1" w:styleId="BodytextcellCharChar">
    <w:name w:val="Body text cell Char Char"/>
    <w:link w:val="Bodytextcell"/>
    <w:rsid w:val="00EA562B"/>
    <w:rPr>
      <w:rFonts w:ascii="Arial" w:eastAsia="Calibri" w:hAnsi="Arial" w:cs="Arial"/>
      <w:sz w:val="20"/>
      <w:szCs w:val="20"/>
      <w:lang w:eastAsia="en-US"/>
    </w:rPr>
  </w:style>
  <w:style w:type="character" w:customStyle="1" w:styleId="BodytextplanCharacter">
    <w:name w:val="Body text plan Character"/>
    <w:rsid w:val="00EA562B"/>
    <w:rPr>
      <w:rFonts w:ascii="Arial" w:hAnsi="Arial"/>
      <w:sz w:val="20"/>
    </w:rPr>
  </w:style>
  <w:style w:type="character" w:customStyle="1" w:styleId="reslabel">
    <w:name w:val="res_label"/>
    <w:basedOn w:val="DefaultParagraphFont"/>
    <w:rsid w:val="00EA562B"/>
  </w:style>
  <w:style w:type="paragraph" w:styleId="ListParagraph">
    <w:name w:val="List Paragraph"/>
    <w:basedOn w:val="Normal"/>
    <w:uiPriority w:val="34"/>
    <w:qFormat/>
    <w:rsid w:val="00EA562B"/>
    <w:pPr>
      <w:ind w:left="720"/>
      <w:contextualSpacing/>
    </w:pPr>
  </w:style>
  <w:style w:type="character" w:customStyle="1" w:styleId="Heading1Char">
    <w:name w:val="Heading 1 Char"/>
    <w:basedOn w:val="DefaultParagraphFont"/>
    <w:link w:val="Heading1"/>
    <w:uiPriority w:val="9"/>
    <w:rsid w:val="00A402F4"/>
    <w:rPr>
      <w:rFonts w:ascii="Times New Roman" w:eastAsia="Times New Roman" w:hAnsi="Times New Roman" w:cs="Times New Roman"/>
      <w:b/>
      <w:bCs/>
      <w:kern w:val="36"/>
      <w:sz w:val="48"/>
      <w:szCs w:val="48"/>
    </w:rPr>
  </w:style>
  <w:style w:type="character" w:customStyle="1" w:styleId="a-size-large">
    <w:name w:val="a-size-large"/>
    <w:basedOn w:val="DefaultParagraphFont"/>
    <w:rsid w:val="00A402F4"/>
  </w:style>
  <w:style w:type="character" w:customStyle="1" w:styleId="Heading4Char">
    <w:name w:val="Heading 4 Char"/>
    <w:basedOn w:val="DefaultParagraphFont"/>
    <w:link w:val="Heading4"/>
    <w:uiPriority w:val="9"/>
    <w:semiHidden/>
    <w:rsid w:val="00942A5B"/>
    <w:rPr>
      <w:rFonts w:asciiTheme="majorHAnsi" w:eastAsiaTheme="majorEastAsia" w:hAnsiTheme="majorHAnsi" w:cstheme="majorBidi"/>
      <w:b/>
      <w:bCs/>
      <w:i/>
      <w:iCs/>
      <w:color w:val="5B9BD5" w:themeColor="accent1"/>
    </w:rPr>
  </w:style>
  <w:style w:type="character" w:styleId="Strong">
    <w:name w:val="Strong"/>
    <w:basedOn w:val="DefaultParagraphFont"/>
    <w:uiPriority w:val="22"/>
    <w:qFormat/>
    <w:rsid w:val="00942A5B"/>
    <w:rPr>
      <w:b/>
      <w:bCs/>
    </w:rPr>
  </w:style>
  <w:style w:type="character" w:styleId="Hyperlink">
    <w:name w:val="Hyperlink"/>
    <w:basedOn w:val="DefaultParagraphFont"/>
    <w:uiPriority w:val="99"/>
    <w:semiHidden/>
    <w:unhideWhenUsed/>
    <w:rsid w:val="00942A5B"/>
    <w:rPr>
      <w:color w:val="0000FF"/>
      <w:u w:val="single"/>
    </w:rPr>
  </w:style>
  <w:style w:type="character" w:styleId="Emphasis">
    <w:name w:val="Emphasis"/>
    <w:basedOn w:val="DefaultParagraphFont"/>
    <w:uiPriority w:val="20"/>
    <w:qFormat/>
    <w:rsid w:val="00FC0EE1"/>
    <w:rPr>
      <w:i/>
      <w:iCs/>
    </w:rPr>
  </w:style>
  <w:style w:type="paragraph" w:styleId="Footer">
    <w:name w:val="footer"/>
    <w:basedOn w:val="Normal"/>
    <w:link w:val="FooterChar"/>
    <w:uiPriority w:val="99"/>
    <w:rsid w:val="00785FFE"/>
    <w:pPr>
      <w:tabs>
        <w:tab w:val="center" w:pos="4153"/>
        <w:tab w:val="right" w:pos="8306"/>
      </w:tabs>
      <w:spacing w:after="200" w:line="276" w:lineRule="auto"/>
    </w:pPr>
    <w:rPr>
      <w:rFonts w:cs="Times New Roman"/>
      <w:color w:val="auto"/>
      <w:lang w:eastAsia="en-US"/>
    </w:rPr>
  </w:style>
  <w:style w:type="character" w:customStyle="1" w:styleId="FooterChar">
    <w:name w:val="Footer Char"/>
    <w:basedOn w:val="DefaultParagraphFont"/>
    <w:link w:val="Footer"/>
    <w:uiPriority w:val="99"/>
    <w:rsid w:val="00785FFE"/>
    <w:rPr>
      <w:rFonts w:ascii="Calibri" w:eastAsia="Calibri" w:hAnsi="Calibri" w:cs="Times New Roma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6962410">
      <w:bodyDiv w:val="1"/>
      <w:marLeft w:val="0"/>
      <w:marRight w:val="0"/>
      <w:marTop w:val="0"/>
      <w:marBottom w:val="0"/>
      <w:divBdr>
        <w:top w:val="none" w:sz="0" w:space="0" w:color="auto"/>
        <w:left w:val="none" w:sz="0" w:space="0" w:color="auto"/>
        <w:bottom w:val="none" w:sz="0" w:space="0" w:color="auto"/>
        <w:right w:val="none" w:sz="0" w:space="0" w:color="auto"/>
      </w:divBdr>
    </w:div>
    <w:div w:id="341706834">
      <w:bodyDiv w:val="1"/>
      <w:marLeft w:val="0"/>
      <w:marRight w:val="0"/>
      <w:marTop w:val="0"/>
      <w:marBottom w:val="0"/>
      <w:divBdr>
        <w:top w:val="none" w:sz="0" w:space="0" w:color="auto"/>
        <w:left w:val="none" w:sz="0" w:space="0" w:color="auto"/>
        <w:bottom w:val="none" w:sz="0" w:space="0" w:color="auto"/>
        <w:right w:val="none" w:sz="0" w:space="0" w:color="auto"/>
      </w:divBdr>
    </w:div>
    <w:div w:id="407575871">
      <w:bodyDiv w:val="1"/>
      <w:marLeft w:val="0"/>
      <w:marRight w:val="0"/>
      <w:marTop w:val="0"/>
      <w:marBottom w:val="0"/>
      <w:divBdr>
        <w:top w:val="none" w:sz="0" w:space="0" w:color="auto"/>
        <w:left w:val="none" w:sz="0" w:space="0" w:color="auto"/>
        <w:bottom w:val="none" w:sz="0" w:space="0" w:color="auto"/>
        <w:right w:val="none" w:sz="0" w:space="0" w:color="auto"/>
      </w:divBdr>
    </w:div>
    <w:div w:id="495268260">
      <w:bodyDiv w:val="1"/>
      <w:marLeft w:val="0"/>
      <w:marRight w:val="0"/>
      <w:marTop w:val="0"/>
      <w:marBottom w:val="0"/>
      <w:divBdr>
        <w:top w:val="none" w:sz="0" w:space="0" w:color="auto"/>
        <w:left w:val="none" w:sz="0" w:space="0" w:color="auto"/>
        <w:bottom w:val="none" w:sz="0" w:space="0" w:color="auto"/>
        <w:right w:val="none" w:sz="0" w:space="0" w:color="auto"/>
      </w:divBdr>
    </w:div>
    <w:div w:id="552545771">
      <w:bodyDiv w:val="1"/>
      <w:marLeft w:val="0"/>
      <w:marRight w:val="0"/>
      <w:marTop w:val="0"/>
      <w:marBottom w:val="0"/>
      <w:divBdr>
        <w:top w:val="none" w:sz="0" w:space="0" w:color="auto"/>
        <w:left w:val="none" w:sz="0" w:space="0" w:color="auto"/>
        <w:bottom w:val="none" w:sz="0" w:space="0" w:color="auto"/>
        <w:right w:val="none" w:sz="0" w:space="0" w:color="auto"/>
      </w:divBdr>
    </w:div>
    <w:div w:id="603541065">
      <w:bodyDiv w:val="1"/>
      <w:marLeft w:val="0"/>
      <w:marRight w:val="0"/>
      <w:marTop w:val="0"/>
      <w:marBottom w:val="0"/>
      <w:divBdr>
        <w:top w:val="none" w:sz="0" w:space="0" w:color="auto"/>
        <w:left w:val="none" w:sz="0" w:space="0" w:color="auto"/>
        <w:bottom w:val="none" w:sz="0" w:space="0" w:color="auto"/>
        <w:right w:val="none" w:sz="0" w:space="0" w:color="auto"/>
      </w:divBdr>
    </w:div>
    <w:div w:id="752354144">
      <w:bodyDiv w:val="1"/>
      <w:marLeft w:val="0"/>
      <w:marRight w:val="0"/>
      <w:marTop w:val="0"/>
      <w:marBottom w:val="0"/>
      <w:divBdr>
        <w:top w:val="none" w:sz="0" w:space="0" w:color="auto"/>
        <w:left w:val="none" w:sz="0" w:space="0" w:color="auto"/>
        <w:bottom w:val="none" w:sz="0" w:space="0" w:color="auto"/>
        <w:right w:val="none" w:sz="0" w:space="0" w:color="auto"/>
      </w:divBdr>
    </w:div>
    <w:div w:id="911962315">
      <w:bodyDiv w:val="1"/>
      <w:marLeft w:val="0"/>
      <w:marRight w:val="0"/>
      <w:marTop w:val="0"/>
      <w:marBottom w:val="0"/>
      <w:divBdr>
        <w:top w:val="none" w:sz="0" w:space="0" w:color="auto"/>
        <w:left w:val="none" w:sz="0" w:space="0" w:color="auto"/>
        <w:bottom w:val="none" w:sz="0" w:space="0" w:color="auto"/>
        <w:right w:val="none" w:sz="0" w:space="0" w:color="auto"/>
      </w:divBdr>
    </w:div>
    <w:div w:id="1219510662">
      <w:bodyDiv w:val="1"/>
      <w:marLeft w:val="0"/>
      <w:marRight w:val="0"/>
      <w:marTop w:val="0"/>
      <w:marBottom w:val="0"/>
      <w:divBdr>
        <w:top w:val="none" w:sz="0" w:space="0" w:color="auto"/>
        <w:left w:val="none" w:sz="0" w:space="0" w:color="auto"/>
        <w:bottom w:val="none" w:sz="0" w:space="0" w:color="auto"/>
        <w:right w:val="none" w:sz="0" w:space="0" w:color="auto"/>
      </w:divBdr>
    </w:div>
    <w:div w:id="1712414497">
      <w:bodyDiv w:val="1"/>
      <w:marLeft w:val="0"/>
      <w:marRight w:val="0"/>
      <w:marTop w:val="0"/>
      <w:marBottom w:val="0"/>
      <w:divBdr>
        <w:top w:val="none" w:sz="0" w:space="0" w:color="auto"/>
        <w:left w:val="none" w:sz="0" w:space="0" w:color="auto"/>
        <w:bottom w:val="none" w:sz="0" w:space="0" w:color="auto"/>
        <w:right w:val="none" w:sz="0" w:space="0" w:color="auto"/>
      </w:divBdr>
    </w:div>
    <w:div w:id="20699609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hyperlink" Target="https://www.tes.com/teaching-resource/year-6-hockey-scheme-6451060" TargetMode="External"/><Relationship Id="rId26" Type="http://schemas.openxmlformats.org/officeDocument/2006/relationships/hyperlink" Target="https://www.gov.uk/government/publications/relationships-education-relationships-and-sex-education-rse-and-health-education" TargetMode="External"/><Relationship Id="rId3" Type="http://schemas.openxmlformats.org/officeDocument/2006/relationships/styles" Target="styles.xml"/><Relationship Id="rId21" Type="http://schemas.openxmlformats.org/officeDocument/2006/relationships/hyperlink" Target="https://www.chancetoshine.org/teaching-resources"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www.englandhockey.co.uk/page.asp?section=" TargetMode="External"/><Relationship Id="rId25" Type="http://schemas.openxmlformats.org/officeDocument/2006/relationships/hyperlink" Target="https://www.yourschoolgames.com/taking-part/our-sports/athletics/" TargetMode="External"/><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s://www.tes.com/teaching-resource/ks2-football-planning-6119288" TargetMode="External"/><Relationship Id="rId20" Type="http://schemas.openxmlformats.org/officeDocument/2006/relationships/hyperlink" Target="https://www.youtube.com/watch?v=7kgZnJqzNaU" TargetMode="External"/><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hyperlink" Target="http://www.sasp.co.uk" TargetMode="External"/><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https://www.englandnetball.co.uk/support/support-for-organisations/teachers/primary/" TargetMode="External"/><Relationship Id="rId23" Type="http://schemas.openxmlformats.org/officeDocument/2006/relationships/hyperlink" Target="https://www.youthsporttrust.org/" TargetMode="External"/><Relationship Id="rId28" Type="http://schemas.openxmlformats.org/officeDocument/2006/relationships/header" Target="header1.xml"/><Relationship Id="rId10" Type="http://schemas.openxmlformats.org/officeDocument/2006/relationships/image" Target="media/image2.emf"/><Relationship Id="rId19" Type="http://schemas.openxmlformats.org/officeDocument/2006/relationships/hyperlink" Target="https://www.tes.com/teaching-resource/year-5-6-hockey-planning-6424259" TargetMode="External"/><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package" Target="embeddings/Microsoft_Word_Document.docx"/><Relationship Id="rId14" Type="http://schemas.openxmlformats.org/officeDocument/2006/relationships/package" Target="embeddings/Microsoft_Word_Document1.docx"/><Relationship Id="rId22" Type="http://schemas.openxmlformats.org/officeDocument/2006/relationships/hyperlink" Target="http://www.lords.org" TargetMode="External"/><Relationship Id="rId27" Type="http://schemas.openxmlformats.org/officeDocument/2006/relationships/hyperlink" Target="https://youngminds.org.uk/resources/school-resources" TargetMode="External"/><Relationship Id="rId30" Type="http://schemas.openxmlformats.org/officeDocument/2006/relationships/footer" Target="footer1.xml"/><Relationship Id="rId35" Type="http://schemas.openxmlformats.org/officeDocument/2006/relationships/theme" Target="theme/theme1.xml"/><Relationship Id="rId8" Type="http://schemas.openxmlformats.org/officeDocument/2006/relationships/image" Target="media/image1.emf"/></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859B0C-2801-4491-BA19-0EDD0E7D74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1089</TotalTime>
  <Pages>18</Pages>
  <Words>4983</Words>
  <Characters>28405</Characters>
  <Application>Microsoft Office Word</Application>
  <DocSecurity>0</DocSecurity>
  <Lines>236</Lines>
  <Paragraphs>66</Paragraphs>
  <ScaleCrop>false</ScaleCrop>
  <HeadingPairs>
    <vt:vector size="2" baseType="variant">
      <vt:variant>
        <vt:lpstr>Title</vt:lpstr>
      </vt:variant>
      <vt:variant>
        <vt:i4>1</vt:i4>
      </vt:variant>
    </vt:vector>
  </HeadingPairs>
  <TitlesOfParts>
    <vt:vector size="1" baseType="lpstr">
      <vt:lpstr>THEMES</vt:lpstr>
    </vt:vector>
  </TitlesOfParts>
  <Company>Whittingham CEPS</Company>
  <LinksUpToDate>false</LinksUpToDate>
  <CharactersWithSpaces>33322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THEMES</dc:title>
  <dc:creator>IAIN &amp; KIM</dc:creator>
  <cp:lastModifiedBy>Neil Charlton</cp:lastModifiedBy>
  <cp:revision>18</cp:revision>
  <cp:lastPrinted>2016-05-07T21:02:00Z</cp:lastPrinted>
  <dcterms:created xsi:type="dcterms:W3CDTF">2021-06-15T00:46:00Z</dcterms:created>
  <dcterms:modified xsi:type="dcterms:W3CDTF">2023-10-24T20:57:00Z</dcterms:modified>
</cp:coreProperties>
</file>