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66E8086E">
            <wp:simplePos x="0" y="0"/>
            <wp:positionH relativeFrom="column">
              <wp:posOffset>-828040</wp:posOffset>
            </wp:positionH>
            <wp:positionV relativeFrom="page">
              <wp:posOffset>106045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6">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50E4697A" w14:textId="77777777" w:rsidR="00212E37" w:rsidRDefault="00212E37">
      <w:pPr>
        <w:rPr>
          <w:sz w:val="28"/>
          <w:szCs w:val="28"/>
        </w:rPr>
      </w:pPr>
    </w:p>
    <w:p w14:paraId="65AF4BCE" w14:textId="77777777" w:rsidR="00212E37" w:rsidRDefault="00212E37">
      <w:pPr>
        <w:rPr>
          <w:sz w:val="28"/>
          <w:szCs w:val="28"/>
        </w:rPr>
      </w:pPr>
    </w:p>
    <w:p w14:paraId="1C998AEA" w14:textId="739E0E3B" w:rsidR="00F63079" w:rsidRPr="00212E37" w:rsidRDefault="00212E37">
      <w:pPr>
        <w:rPr>
          <w:sz w:val="28"/>
          <w:szCs w:val="28"/>
        </w:rPr>
      </w:pPr>
      <w:r w:rsidRPr="00212E37">
        <w:rPr>
          <w:sz w:val="28"/>
          <w:szCs w:val="28"/>
        </w:rPr>
        <w:t>Dear Parents/Legal Guardians,</w:t>
      </w:r>
    </w:p>
    <w:p w14:paraId="1FBEBE7A" w14:textId="77777777" w:rsidR="00212E37" w:rsidRDefault="00212E37">
      <w:pPr>
        <w:rPr>
          <w:sz w:val="22"/>
          <w:szCs w:val="22"/>
        </w:rPr>
      </w:pPr>
    </w:p>
    <w:p w14:paraId="26278ECF" w14:textId="062B3985" w:rsidR="00212E37" w:rsidRPr="00212E37" w:rsidRDefault="00212E37">
      <w:r w:rsidRPr="00212E37">
        <w:t xml:space="preserve">We have been </w:t>
      </w:r>
      <w:r>
        <w:t>a</w:t>
      </w:r>
      <w:r w:rsidRPr="00212E37">
        <w:t>sked to</w:t>
      </w:r>
      <w:r>
        <w:t xml:space="preserve"> </w:t>
      </w:r>
      <w:r w:rsidRPr="00212E37">
        <w:t>send out the following information-</w:t>
      </w:r>
    </w:p>
    <w:p w14:paraId="1194EB51" w14:textId="77777777" w:rsidR="00212E37" w:rsidRPr="00212E37" w:rsidRDefault="00212E37"/>
    <w:p w14:paraId="225864BF" w14:textId="77777777" w:rsidR="00212E37" w:rsidRDefault="00212E37" w:rsidP="00212E37">
      <w:pPr>
        <w:pStyle w:val="Heading3"/>
        <w:shd w:val="clear" w:color="auto" w:fill="FFFFFF"/>
        <w:spacing w:before="0" w:beforeAutospacing="0"/>
        <w:rPr>
          <w:rFonts w:ascii="Arial" w:hAnsi="Arial" w:cs="Arial"/>
          <w:color w:val="212529"/>
        </w:rPr>
      </w:pPr>
      <w:r>
        <w:rPr>
          <w:rStyle w:val="Strong"/>
          <w:rFonts w:ascii="Arial" w:hAnsi="Arial" w:cs="Arial"/>
          <w:b/>
          <w:bCs/>
          <w:color w:val="212529"/>
        </w:rPr>
        <w:t>Music Partnership North's ensembles are now online!  </w:t>
      </w:r>
    </w:p>
    <w:p w14:paraId="341DBE51" w14:textId="77777777" w:rsidR="00212E37" w:rsidRDefault="00212E37" w:rsidP="00212E37">
      <w:pPr>
        <w:shd w:val="clear" w:color="auto" w:fill="FFFFFF"/>
        <w:rPr>
          <w:rFonts w:ascii="Arial" w:hAnsi="Arial" w:cs="Arial"/>
          <w:color w:val="212529"/>
          <w:sz w:val="21"/>
          <w:szCs w:val="21"/>
        </w:rPr>
      </w:pPr>
      <w:r>
        <w:rPr>
          <w:rStyle w:val="Emphasis"/>
          <w:rFonts w:ascii="Arial" w:hAnsi="Arial" w:cs="Arial"/>
          <w:color w:val="212529"/>
          <w:sz w:val="21"/>
          <w:szCs w:val="21"/>
        </w:rPr>
        <w:t xml:space="preserve">"My child loved being able to play with other musicians despite </w:t>
      </w:r>
      <w:proofErr w:type="spellStart"/>
      <w:r>
        <w:rPr>
          <w:rStyle w:val="Emphasis"/>
          <w:rFonts w:ascii="Arial" w:hAnsi="Arial" w:cs="Arial"/>
          <w:color w:val="212529"/>
          <w:sz w:val="21"/>
          <w:szCs w:val="21"/>
        </w:rPr>
        <w:t>Covid</w:t>
      </w:r>
      <w:proofErr w:type="spellEnd"/>
      <w:r>
        <w:rPr>
          <w:rStyle w:val="Emphasis"/>
          <w:rFonts w:ascii="Arial" w:hAnsi="Arial" w:cs="Arial"/>
          <w:color w:val="212529"/>
          <w:sz w:val="21"/>
          <w:szCs w:val="21"/>
        </w:rPr>
        <w:t xml:space="preserve"> restrictions!"</w:t>
      </w:r>
    </w:p>
    <w:p w14:paraId="741AF57A"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 </w:t>
      </w:r>
    </w:p>
    <w:p w14:paraId="4948312C" w14:textId="77777777" w:rsidR="00212E37" w:rsidRDefault="00212E37" w:rsidP="00212E37">
      <w:pPr>
        <w:shd w:val="clear" w:color="auto" w:fill="FFFFFF"/>
        <w:rPr>
          <w:rFonts w:ascii="Arial" w:hAnsi="Arial" w:cs="Arial"/>
          <w:color w:val="212529"/>
          <w:sz w:val="21"/>
          <w:szCs w:val="21"/>
        </w:rPr>
      </w:pPr>
      <w:r>
        <w:rPr>
          <w:rStyle w:val="Emphasis"/>
          <w:rFonts w:ascii="Arial" w:hAnsi="Arial" w:cs="Arial"/>
          <w:color w:val="212529"/>
          <w:sz w:val="21"/>
          <w:szCs w:val="21"/>
        </w:rPr>
        <w:t>"It really helped my daughter feel less isolated.  Music is her only extra-curricular activity and these groups were wonderful for her mentally!"</w:t>
      </w:r>
    </w:p>
    <w:p w14:paraId="71933588"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 </w:t>
      </w:r>
    </w:p>
    <w:p w14:paraId="3779865D" w14:textId="77777777" w:rsidR="00212E37" w:rsidRDefault="00212E37" w:rsidP="00212E37">
      <w:pPr>
        <w:shd w:val="clear" w:color="auto" w:fill="FFFFFF"/>
        <w:rPr>
          <w:rFonts w:ascii="Arial" w:hAnsi="Arial" w:cs="Arial"/>
          <w:color w:val="212529"/>
          <w:sz w:val="21"/>
          <w:szCs w:val="21"/>
        </w:rPr>
      </w:pPr>
      <w:r>
        <w:rPr>
          <w:rStyle w:val="Emphasis"/>
          <w:rFonts w:ascii="Arial" w:hAnsi="Arial" w:cs="Arial"/>
          <w:color w:val="212529"/>
          <w:sz w:val="21"/>
          <w:szCs w:val="21"/>
        </w:rPr>
        <w:t>"Honestly, it's the best Christmas present anybody could have given us. THANK YOU from the bottom of our hearts"</w:t>
      </w:r>
    </w:p>
    <w:p w14:paraId="4C245D40"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 </w:t>
      </w:r>
    </w:p>
    <w:p w14:paraId="2A1A3452"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 xml:space="preserve">These are just a few of the comments we received from parents following the autumn ensembles project Unity </w:t>
      </w:r>
      <w:proofErr w:type="gramStart"/>
      <w:r>
        <w:rPr>
          <w:rFonts w:ascii="Arial" w:hAnsi="Arial" w:cs="Arial"/>
          <w:color w:val="212529"/>
          <w:sz w:val="21"/>
          <w:szCs w:val="21"/>
        </w:rPr>
        <w:t>Through</w:t>
      </w:r>
      <w:proofErr w:type="gramEnd"/>
      <w:r>
        <w:rPr>
          <w:rFonts w:ascii="Arial" w:hAnsi="Arial" w:cs="Arial"/>
          <w:color w:val="212529"/>
          <w:sz w:val="21"/>
          <w:szCs w:val="21"/>
        </w:rPr>
        <w:t xml:space="preserve"> Music online concert.  With over 1700 views so far, we are delighted at how well it has been received.  Please follow the link to watch the video:  </w:t>
      </w:r>
      <w:hyperlink r:id="rId7" w:tgtFrame="_blank" w:tooltip="https://gbr01.safelinks.protection.outlook.com/?url=https%3A%2F%2Fwww.youtube.com%2Fwatch%3Fv%3Dru83_DxN1qk&amp;data=04%7C01%7CFiona.Johnstone%40northumberland.gov.uk%7C141a93a9ac654eb94cd308d8a278fa16%7Cbb13a9de829042f0a980dc3bdfe70f40%7C0%7C0%7C63743798776014421" w:history="1">
        <w:r>
          <w:rPr>
            <w:rStyle w:val="Hyperlink"/>
            <w:rFonts w:ascii="Arial" w:hAnsi="Arial" w:cs="Arial"/>
            <w:b/>
            <w:bCs/>
            <w:color w:val="005092"/>
            <w:sz w:val="21"/>
            <w:szCs w:val="21"/>
          </w:rPr>
          <w:t>Unity Through Music Online Concert</w:t>
        </w:r>
      </w:hyperlink>
    </w:p>
    <w:p w14:paraId="4A55FFFC"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 </w:t>
      </w:r>
    </w:p>
    <w:p w14:paraId="604A4A5A"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Music and the arts are a fantastic way of coming together, even online, and after the success of last term we are now arranging the next two terms activities for the ensembles. If you would like your child to be involved in one of the ensembles below, please watch the video and get in touch.  </w:t>
      </w:r>
    </w:p>
    <w:p w14:paraId="1D133670"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 </w:t>
      </w:r>
    </w:p>
    <w:p w14:paraId="051C3511" w14:textId="77777777" w:rsidR="00212E37" w:rsidRDefault="00212E37" w:rsidP="00212E37">
      <w:pPr>
        <w:shd w:val="clear" w:color="auto" w:fill="FFFFFF"/>
        <w:rPr>
          <w:rFonts w:ascii="Arial" w:hAnsi="Arial" w:cs="Arial"/>
          <w:color w:val="212529"/>
          <w:sz w:val="21"/>
          <w:szCs w:val="21"/>
        </w:rPr>
      </w:pPr>
      <w:r>
        <w:rPr>
          <w:rStyle w:val="Strong"/>
          <w:rFonts w:ascii="Arial" w:hAnsi="Arial" w:cs="Arial"/>
          <w:color w:val="212529"/>
          <w:sz w:val="21"/>
          <w:szCs w:val="21"/>
          <w:u w:val="single"/>
        </w:rPr>
        <w:t>The Northumbrian </w:t>
      </w:r>
      <w:proofErr w:type="spellStart"/>
      <w:r>
        <w:rPr>
          <w:rStyle w:val="Strong"/>
          <w:rFonts w:ascii="Arial" w:hAnsi="Arial" w:cs="Arial"/>
          <w:color w:val="212529"/>
          <w:sz w:val="21"/>
          <w:szCs w:val="21"/>
          <w:u w:val="single"/>
        </w:rPr>
        <w:t>Ranters</w:t>
      </w:r>
      <w:proofErr w:type="spellEnd"/>
      <w:r>
        <w:rPr>
          <w:rFonts w:ascii="Arial" w:hAnsi="Arial" w:cs="Arial"/>
          <w:color w:val="212529"/>
          <w:sz w:val="21"/>
          <w:szCs w:val="21"/>
        </w:rPr>
        <w:t> – fiddle, flute, Northumbrian Pipes, cello, harp, accordion, percussion, concertina, guitar and keyboard play traditional/folk music </w:t>
      </w:r>
      <w:r>
        <w:rPr>
          <w:rFonts w:ascii="Arial" w:hAnsi="Arial" w:cs="Arial"/>
          <w:color w:val="212529"/>
          <w:sz w:val="21"/>
          <w:szCs w:val="21"/>
        </w:rPr>
        <w:br/>
        <w:t> </w:t>
      </w:r>
    </w:p>
    <w:p w14:paraId="262C8081" w14:textId="77777777" w:rsidR="00212E37" w:rsidRDefault="00212E37" w:rsidP="00212E37">
      <w:pPr>
        <w:shd w:val="clear" w:color="auto" w:fill="FFFFFF"/>
        <w:rPr>
          <w:rFonts w:ascii="Arial" w:hAnsi="Arial" w:cs="Arial"/>
          <w:color w:val="212529"/>
          <w:sz w:val="21"/>
          <w:szCs w:val="21"/>
        </w:rPr>
      </w:pPr>
      <w:proofErr w:type="gramStart"/>
      <w:r>
        <w:rPr>
          <w:rStyle w:val="Strong"/>
          <w:rFonts w:ascii="Arial" w:hAnsi="Arial" w:cs="Arial"/>
          <w:color w:val="212529"/>
          <w:sz w:val="21"/>
          <w:szCs w:val="21"/>
          <w:u w:val="single"/>
        </w:rPr>
        <w:t>Northumberland Youth Ensemble</w:t>
      </w:r>
      <w:r>
        <w:rPr>
          <w:rFonts w:ascii="Arial" w:hAnsi="Arial" w:cs="Arial"/>
          <w:color w:val="212529"/>
          <w:sz w:val="21"/>
          <w:szCs w:val="21"/>
        </w:rPr>
        <w:t> – suitable for strings, brass, woodwind, or percussion.</w:t>
      </w:r>
      <w:proofErr w:type="gramEnd"/>
      <w:r>
        <w:rPr>
          <w:rFonts w:ascii="Arial" w:hAnsi="Arial" w:cs="Arial"/>
          <w:color w:val="212529"/>
          <w:sz w:val="21"/>
          <w:szCs w:val="21"/>
        </w:rPr>
        <w:t> </w:t>
      </w:r>
      <w:r>
        <w:rPr>
          <w:rFonts w:ascii="Arial" w:hAnsi="Arial" w:cs="Arial"/>
          <w:color w:val="212529"/>
          <w:sz w:val="21"/>
          <w:szCs w:val="21"/>
        </w:rPr>
        <w:br/>
        <w:t> </w:t>
      </w:r>
    </w:p>
    <w:p w14:paraId="144A989A" w14:textId="77777777" w:rsidR="00212E37" w:rsidRDefault="00212E37" w:rsidP="00212E37">
      <w:pPr>
        <w:shd w:val="clear" w:color="auto" w:fill="FFFFFF"/>
        <w:rPr>
          <w:rFonts w:ascii="Arial" w:hAnsi="Arial" w:cs="Arial"/>
          <w:color w:val="212529"/>
          <w:sz w:val="21"/>
          <w:szCs w:val="21"/>
        </w:rPr>
      </w:pPr>
      <w:proofErr w:type="spellStart"/>
      <w:proofErr w:type="gramStart"/>
      <w:r>
        <w:rPr>
          <w:rStyle w:val="Strong"/>
          <w:rFonts w:ascii="Arial" w:hAnsi="Arial" w:cs="Arial"/>
          <w:color w:val="212529"/>
          <w:sz w:val="21"/>
          <w:szCs w:val="21"/>
          <w:u w:val="single"/>
        </w:rPr>
        <w:t>Hoolies</w:t>
      </w:r>
      <w:proofErr w:type="spellEnd"/>
      <w:r>
        <w:rPr>
          <w:rFonts w:ascii="Arial" w:hAnsi="Arial" w:cs="Arial"/>
          <w:color w:val="212529"/>
          <w:sz w:val="21"/>
          <w:szCs w:val="21"/>
        </w:rPr>
        <w:t> - for singers/vocalists of all ages and abilities.</w:t>
      </w:r>
      <w:proofErr w:type="gramEnd"/>
      <w:r>
        <w:rPr>
          <w:rFonts w:ascii="Arial" w:hAnsi="Arial" w:cs="Arial"/>
          <w:color w:val="212529"/>
          <w:sz w:val="21"/>
          <w:szCs w:val="21"/>
        </w:rPr>
        <w:br/>
        <w:t> </w:t>
      </w:r>
    </w:p>
    <w:p w14:paraId="0CCD0738" w14:textId="77777777" w:rsidR="00212E37" w:rsidRDefault="00212E37" w:rsidP="00212E37">
      <w:pPr>
        <w:shd w:val="clear" w:color="auto" w:fill="FFFFFF"/>
        <w:rPr>
          <w:rFonts w:ascii="Arial" w:hAnsi="Arial" w:cs="Arial"/>
          <w:color w:val="212529"/>
          <w:sz w:val="21"/>
          <w:szCs w:val="21"/>
        </w:rPr>
      </w:pPr>
      <w:r>
        <w:rPr>
          <w:rStyle w:val="Strong"/>
          <w:rFonts w:ascii="Arial" w:hAnsi="Arial" w:cs="Arial"/>
          <w:color w:val="212529"/>
          <w:sz w:val="21"/>
          <w:szCs w:val="21"/>
          <w:u w:val="single"/>
        </w:rPr>
        <w:t>Young Pipers Group</w:t>
      </w:r>
      <w:r>
        <w:rPr>
          <w:rFonts w:ascii="Arial" w:hAnsi="Arial" w:cs="Arial"/>
          <w:color w:val="212529"/>
          <w:sz w:val="21"/>
          <w:szCs w:val="21"/>
        </w:rPr>
        <w:t> – any Northumbrian small pipe player is welcome to join and play traditional tunes and have fun. </w:t>
      </w:r>
      <w:r>
        <w:rPr>
          <w:rFonts w:ascii="Arial" w:hAnsi="Arial" w:cs="Arial"/>
          <w:color w:val="212529"/>
          <w:sz w:val="21"/>
          <w:szCs w:val="21"/>
        </w:rPr>
        <w:br/>
        <w:t> </w:t>
      </w:r>
    </w:p>
    <w:p w14:paraId="434A4C61" w14:textId="77777777" w:rsidR="00212E37" w:rsidRDefault="00212E37" w:rsidP="00212E37">
      <w:pPr>
        <w:shd w:val="clear" w:color="auto" w:fill="FFFFFF"/>
        <w:rPr>
          <w:rStyle w:val="Strong"/>
          <w:rFonts w:ascii="Arial" w:hAnsi="Arial" w:cs="Arial"/>
          <w:color w:val="212529"/>
          <w:sz w:val="21"/>
          <w:szCs w:val="21"/>
          <w:u w:val="single"/>
        </w:rPr>
      </w:pPr>
    </w:p>
    <w:p w14:paraId="1460ED66" w14:textId="77777777" w:rsidR="00212E37" w:rsidRDefault="00212E37" w:rsidP="00212E37">
      <w:pPr>
        <w:shd w:val="clear" w:color="auto" w:fill="FFFFFF"/>
        <w:rPr>
          <w:rStyle w:val="Strong"/>
          <w:rFonts w:ascii="Arial" w:hAnsi="Arial" w:cs="Arial"/>
          <w:color w:val="212529"/>
          <w:sz w:val="21"/>
          <w:szCs w:val="21"/>
          <w:u w:val="single"/>
        </w:rPr>
      </w:pPr>
    </w:p>
    <w:p w14:paraId="65801275" w14:textId="77777777" w:rsidR="00212E37" w:rsidRDefault="00212E37" w:rsidP="00212E37">
      <w:pPr>
        <w:shd w:val="clear" w:color="auto" w:fill="FFFFFF"/>
        <w:rPr>
          <w:rStyle w:val="Strong"/>
          <w:rFonts w:ascii="Arial" w:hAnsi="Arial" w:cs="Arial"/>
          <w:color w:val="212529"/>
          <w:sz w:val="21"/>
          <w:szCs w:val="21"/>
          <w:u w:val="single"/>
        </w:rPr>
      </w:pPr>
    </w:p>
    <w:p w14:paraId="7D50F961" w14:textId="77777777" w:rsidR="00212E37" w:rsidRDefault="00212E37" w:rsidP="00212E37">
      <w:pPr>
        <w:shd w:val="clear" w:color="auto" w:fill="FFFFFF"/>
        <w:rPr>
          <w:rStyle w:val="Strong"/>
          <w:rFonts w:ascii="Arial" w:hAnsi="Arial" w:cs="Arial"/>
          <w:color w:val="212529"/>
          <w:sz w:val="21"/>
          <w:szCs w:val="21"/>
          <w:u w:val="single"/>
        </w:rPr>
      </w:pPr>
    </w:p>
    <w:p w14:paraId="267BE724" w14:textId="77777777" w:rsidR="00212E37" w:rsidRDefault="00212E37" w:rsidP="00212E37">
      <w:pPr>
        <w:shd w:val="clear" w:color="auto" w:fill="FFFFFF"/>
        <w:rPr>
          <w:rStyle w:val="Strong"/>
          <w:rFonts w:ascii="Arial" w:hAnsi="Arial" w:cs="Arial"/>
          <w:color w:val="212529"/>
          <w:sz w:val="21"/>
          <w:szCs w:val="21"/>
          <w:u w:val="single"/>
        </w:rPr>
      </w:pPr>
    </w:p>
    <w:p w14:paraId="7A5F0EF1" w14:textId="77777777" w:rsidR="00212E37" w:rsidRDefault="00212E37" w:rsidP="00212E37">
      <w:pPr>
        <w:shd w:val="clear" w:color="auto" w:fill="FFFFFF"/>
        <w:rPr>
          <w:rStyle w:val="Strong"/>
          <w:rFonts w:ascii="Arial" w:hAnsi="Arial" w:cs="Arial"/>
          <w:color w:val="212529"/>
          <w:sz w:val="21"/>
          <w:szCs w:val="21"/>
          <w:u w:val="single"/>
        </w:rPr>
      </w:pPr>
    </w:p>
    <w:p w14:paraId="2BCD1C9A" w14:textId="77777777" w:rsidR="00212E37" w:rsidRDefault="00212E37" w:rsidP="00212E37">
      <w:pPr>
        <w:shd w:val="clear" w:color="auto" w:fill="FFFFFF"/>
        <w:rPr>
          <w:rStyle w:val="Strong"/>
          <w:rFonts w:ascii="Arial" w:hAnsi="Arial" w:cs="Arial"/>
          <w:color w:val="212529"/>
          <w:sz w:val="21"/>
          <w:szCs w:val="21"/>
          <w:u w:val="single"/>
        </w:rPr>
      </w:pPr>
    </w:p>
    <w:p w14:paraId="76CF0CE5" w14:textId="77777777" w:rsidR="00212E37" w:rsidRDefault="00212E37" w:rsidP="00212E37">
      <w:pPr>
        <w:shd w:val="clear" w:color="auto" w:fill="FFFFFF"/>
        <w:rPr>
          <w:rStyle w:val="Strong"/>
          <w:rFonts w:ascii="Arial" w:hAnsi="Arial" w:cs="Arial"/>
          <w:color w:val="212529"/>
          <w:sz w:val="21"/>
          <w:szCs w:val="21"/>
          <w:u w:val="single"/>
        </w:rPr>
      </w:pPr>
    </w:p>
    <w:p w14:paraId="002E9BF1" w14:textId="77777777" w:rsidR="00212E37" w:rsidRDefault="00212E37" w:rsidP="00212E37">
      <w:pPr>
        <w:shd w:val="clear" w:color="auto" w:fill="FFFFFF"/>
        <w:rPr>
          <w:rStyle w:val="Strong"/>
          <w:rFonts w:ascii="Arial" w:hAnsi="Arial" w:cs="Arial"/>
          <w:color w:val="212529"/>
          <w:sz w:val="21"/>
          <w:szCs w:val="21"/>
          <w:u w:val="single"/>
        </w:rPr>
      </w:pPr>
    </w:p>
    <w:p w14:paraId="309A9675" w14:textId="77777777" w:rsidR="00212E37" w:rsidRDefault="00212E37" w:rsidP="00212E37">
      <w:pPr>
        <w:shd w:val="clear" w:color="auto" w:fill="FFFFFF"/>
        <w:rPr>
          <w:rFonts w:ascii="Arial" w:hAnsi="Arial" w:cs="Arial"/>
          <w:color w:val="212529"/>
          <w:sz w:val="21"/>
          <w:szCs w:val="21"/>
        </w:rPr>
      </w:pPr>
      <w:r>
        <w:rPr>
          <w:rStyle w:val="Strong"/>
          <w:rFonts w:ascii="Arial" w:hAnsi="Arial" w:cs="Arial"/>
          <w:color w:val="212529"/>
          <w:sz w:val="21"/>
          <w:szCs w:val="21"/>
          <w:u w:val="single"/>
        </w:rPr>
        <w:t>Bedlington Community and Youth Brass Band</w:t>
      </w:r>
      <w:r>
        <w:rPr>
          <w:rFonts w:ascii="Arial" w:hAnsi="Arial" w:cs="Arial"/>
          <w:color w:val="212529"/>
          <w:sz w:val="21"/>
          <w:szCs w:val="21"/>
        </w:rPr>
        <w:t> – Students or adults playing cornet, flugelhorn, tenor horn, baritone, euphonium, trombone, or tuba are welcome to join this group and make music together. (</w:t>
      </w:r>
      <w:r>
        <w:rPr>
          <w:rFonts w:ascii="Arial" w:hAnsi="Arial" w:cs="Arial"/>
          <w:i/>
          <w:iCs/>
          <w:color w:val="212529"/>
          <w:sz w:val="21"/>
          <w:szCs w:val="21"/>
        </w:rPr>
        <w:t>FREE</w:t>
      </w:r>
      <w:r>
        <w:rPr>
          <w:rFonts w:ascii="Arial" w:hAnsi="Arial" w:cs="Arial"/>
          <w:color w:val="212529"/>
          <w:sz w:val="21"/>
          <w:szCs w:val="21"/>
        </w:rPr>
        <w:t> to children, as subsidised by The Bedlington Community Band)</w:t>
      </w:r>
      <w:r>
        <w:rPr>
          <w:rFonts w:ascii="Arial" w:hAnsi="Arial" w:cs="Arial"/>
          <w:color w:val="212529"/>
          <w:sz w:val="21"/>
          <w:szCs w:val="21"/>
        </w:rPr>
        <w:br/>
        <w:t> </w:t>
      </w:r>
    </w:p>
    <w:p w14:paraId="358AD94D"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How the sessions work?</w:t>
      </w:r>
    </w:p>
    <w:p w14:paraId="2ABF2DCD"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6 rehearsals over the next two terms taking place in the evening</w:t>
      </w:r>
    </w:p>
    <w:p w14:paraId="034CC840"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90-minute per rehearsal max </w:t>
      </w:r>
    </w:p>
    <w:p w14:paraId="33AAEA43"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Everyone in each ensemble coming together at the beginning of rehearsals</w:t>
      </w:r>
    </w:p>
    <w:p w14:paraId="3EE9C9DC"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Breaking down into smaller groups and them coming back together in rehearsals</w:t>
      </w:r>
    </w:p>
    <w:p w14:paraId="29F1CC46"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All rehearsals will be recorded and available for people to access if they wish, through a secure channel</w:t>
      </w:r>
    </w:p>
    <w:p w14:paraId="3C365A9E"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All music will be sent to students in advance</w:t>
      </w:r>
    </w:p>
    <w:p w14:paraId="0C3F3A4A"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Each session will be led by one of our tutors</w:t>
      </w:r>
    </w:p>
    <w:p w14:paraId="70ABE905" w14:textId="77777777" w:rsidR="00212E37" w:rsidRDefault="00212E37" w:rsidP="00212E37">
      <w:pPr>
        <w:numPr>
          <w:ilvl w:val="0"/>
          <w:numId w:val="1"/>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Sessions will start at the end of January</w:t>
      </w:r>
    </w:p>
    <w:p w14:paraId="0E17513E"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t>What do I need to do next to be involved? </w:t>
      </w:r>
    </w:p>
    <w:p w14:paraId="2F9464B5" w14:textId="77777777" w:rsidR="00212E37" w:rsidRDefault="00212E37" w:rsidP="00212E37">
      <w:pPr>
        <w:numPr>
          <w:ilvl w:val="0"/>
          <w:numId w:val="2"/>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Please follow this link to sign up </w:t>
      </w:r>
      <w:hyperlink r:id="rId8" w:tgtFrame="_blank" w:tooltip="https://online.northumberland.gov.uk/citizenportal/form.aspx?form=Ensemble_AppForm" w:history="1">
        <w:r>
          <w:rPr>
            <w:rStyle w:val="Hyperlink"/>
            <w:rFonts w:ascii="Arial" w:hAnsi="Arial" w:cs="Arial"/>
            <w:b/>
            <w:bCs/>
            <w:color w:val="005092"/>
            <w:sz w:val="21"/>
            <w:szCs w:val="21"/>
          </w:rPr>
          <w:t>Online Application Form</w:t>
        </w:r>
      </w:hyperlink>
    </w:p>
    <w:p w14:paraId="6AE83B88" w14:textId="77777777" w:rsidR="00212E37" w:rsidRDefault="00212E37" w:rsidP="00212E37">
      <w:pPr>
        <w:numPr>
          <w:ilvl w:val="0"/>
          <w:numId w:val="2"/>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Read the attached documentation and complete the </w:t>
      </w:r>
      <w:hyperlink r:id="rId9" w:tgtFrame="_blank" w:history="1">
        <w:r>
          <w:rPr>
            <w:rStyle w:val="Hyperlink"/>
            <w:rFonts w:ascii="Arial" w:hAnsi="Arial" w:cs="Arial"/>
            <w:b/>
            <w:bCs/>
            <w:color w:val="005092"/>
            <w:sz w:val="21"/>
            <w:szCs w:val="21"/>
          </w:rPr>
          <w:t>parental consent form</w:t>
        </w:r>
      </w:hyperlink>
      <w:r>
        <w:rPr>
          <w:rFonts w:ascii="Arial" w:hAnsi="Arial" w:cs="Arial"/>
          <w:color w:val="212529"/>
          <w:sz w:val="21"/>
          <w:szCs w:val="21"/>
        </w:rPr>
        <w:t>, scan, and return to </w:t>
      </w:r>
      <w:hyperlink r:id="rId10" w:tgtFrame="_blank" w:tooltip="Fiona.Johnstone@northumberland.gov.uk" w:history="1">
        <w:r>
          <w:rPr>
            <w:rStyle w:val="Hyperlink"/>
            <w:rFonts w:ascii="Arial" w:hAnsi="Arial" w:cs="Arial"/>
            <w:b/>
            <w:bCs/>
            <w:color w:val="005092"/>
            <w:sz w:val="21"/>
            <w:szCs w:val="21"/>
          </w:rPr>
          <w:t>Rachel.Robbins@northumberland.gov.uk</w:t>
        </w:r>
      </w:hyperlink>
      <w:r>
        <w:rPr>
          <w:rFonts w:ascii="Arial" w:hAnsi="Arial" w:cs="Arial"/>
          <w:color w:val="212529"/>
          <w:sz w:val="21"/>
          <w:szCs w:val="21"/>
        </w:rPr>
        <w:t>  </w:t>
      </w:r>
    </w:p>
    <w:p w14:paraId="6A40D10E" w14:textId="77777777" w:rsidR="00212E37" w:rsidRDefault="00212E37" w:rsidP="00212E37">
      <w:pPr>
        <w:numPr>
          <w:ilvl w:val="0"/>
          <w:numId w:val="2"/>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Follow </w:t>
      </w:r>
      <w:hyperlink r:id="rId11" w:tgtFrame="_blank" w:history="1">
        <w:r>
          <w:rPr>
            <w:rStyle w:val="Hyperlink"/>
            <w:rFonts w:ascii="Arial" w:hAnsi="Arial" w:cs="Arial"/>
            <w:b/>
            <w:bCs/>
            <w:color w:val="005092"/>
            <w:sz w:val="21"/>
            <w:szCs w:val="21"/>
          </w:rPr>
          <w:t>this link</w:t>
        </w:r>
      </w:hyperlink>
      <w:r>
        <w:rPr>
          <w:rFonts w:ascii="Arial" w:hAnsi="Arial" w:cs="Arial"/>
          <w:color w:val="212529"/>
          <w:sz w:val="21"/>
          <w:szCs w:val="21"/>
        </w:rPr>
        <w:t> and select pay ensemble fees of £75 per student, per ensemble</w:t>
      </w:r>
      <w:r>
        <w:rPr>
          <w:rFonts w:ascii="Arial" w:hAnsi="Arial" w:cs="Arial"/>
          <w:b/>
          <w:bCs/>
          <w:color w:val="212529"/>
          <w:sz w:val="21"/>
          <w:szCs w:val="21"/>
        </w:rPr>
        <w:t>.</w:t>
      </w:r>
      <w:r>
        <w:rPr>
          <w:rFonts w:ascii="Arial" w:hAnsi="Arial" w:cs="Arial"/>
          <w:color w:val="212529"/>
          <w:sz w:val="21"/>
          <w:szCs w:val="21"/>
        </w:rPr>
        <w:t> (Bedlington Community and Youth Brass Band is </w:t>
      </w:r>
      <w:r>
        <w:rPr>
          <w:rFonts w:ascii="Arial" w:hAnsi="Arial" w:cs="Arial"/>
          <w:i/>
          <w:iCs/>
          <w:color w:val="212529"/>
          <w:sz w:val="21"/>
          <w:szCs w:val="21"/>
        </w:rPr>
        <w:t>FREE</w:t>
      </w:r>
      <w:r>
        <w:rPr>
          <w:rFonts w:ascii="Arial" w:hAnsi="Arial" w:cs="Arial"/>
          <w:color w:val="212529"/>
          <w:sz w:val="21"/>
          <w:szCs w:val="21"/>
        </w:rPr>
        <w:t> to children)</w:t>
      </w:r>
    </w:p>
    <w:p w14:paraId="53A101A4" w14:textId="77777777" w:rsidR="00212E37" w:rsidRDefault="00212E37" w:rsidP="00212E37">
      <w:pPr>
        <w:numPr>
          <w:ilvl w:val="0"/>
          <w:numId w:val="2"/>
        </w:numPr>
        <w:shd w:val="clear" w:color="auto" w:fill="FFFFFF"/>
        <w:spacing w:before="100" w:beforeAutospacing="1" w:after="100" w:afterAutospacing="1"/>
        <w:ind w:left="945"/>
        <w:rPr>
          <w:rFonts w:ascii="Arial" w:hAnsi="Arial" w:cs="Arial"/>
          <w:color w:val="212529"/>
          <w:sz w:val="21"/>
          <w:szCs w:val="21"/>
        </w:rPr>
      </w:pPr>
      <w:r>
        <w:rPr>
          <w:rFonts w:ascii="Arial" w:hAnsi="Arial" w:cs="Arial"/>
          <w:color w:val="212529"/>
          <w:sz w:val="21"/>
          <w:szCs w:val="21"/>
        </w:rPr>
        <w:t>Look out for the email from your ensemble leader with the rehearsal dates and times!</w:t>
      </w:r>
    </w:p>
    <w:p w14:paraId="62C8DE92" w14:textId="77777777" w:rsidR="00212E37" w:rsidRDefault="00212E37" w:rsidP="00212E37">
      <w:pPr>
        <w:shd w:val="clear" w:color="auto" w:fill="FFFFFF"/>
        <w:rPr>
          <w:rFonts w:ascii="Arial" w:hAnsi="Arial" w:cs="Arial"/>
          <w:color w:val="212529"/>
          <w:sz w:val="21"/>
          <w:szCs w:val="21"/>
        </w:rPr>
      </w:pPr>
      <w:r>
        <w:rPr>
          <w:rFonts w:ascii="Arial" w:hAnsi="Arial" w:cs="Arial"/>
          <w:color w:val="212529"/>
          <w:sz w:val="21"/>
          <w:szCs w:val="21"/>
        </w:rPr>
        <w:br/>
        <w:t>Financial support is available for families by following this link </w:t>
      </w:r>
      <w:hyperlink r:id="rId12" w:tgtFrame="_blank" w:tooltip="https://mpncharity.com/" w:history="1">
        <w:r>
          <w:rPr>
            <w:rStyle w:val="Strong"/>
            <w:rFonts w:ascii="Arial" w:hAnsi="Arial" w:cs="Arial"/>
            <w:color w:val="005092"/>
            <w:sz w:val="21"/>
            <w:szCs w:val="21"/>
            <w:u w:val="single"/>
          </w:rPr>
          <w:t>MPN Charity</w:t>
        </w:r>
      </w:hyperlink>
      <w:r>
        <w:rPr>
          <w:rFonts w:ascii="Arial" w:hAnsi="Arial" w:cs="Arial"/>
          <w:color w:val="212529"/>
          <w:sz w:val="21"/>
          <w:szCs w:val="21"/>
        </w:rPr>
        <w:br/>
        <w:t> </w:t>
      </w:r>
    </w:p>
    <w:p w14:paraId="4F0F79C1" w14:textId="77777777" w:rsidR="00212E37" w:rsidRDefault="00212E37" w:rsidP="00212E37">
      <w:pPr>
        <w:shd w:val="clear" w:color="auto" w:fill="FFFFFF"/>
        <w:rPr>
          <w:rFonts w:ascii="Arial" w:hAnsi="Arial" w:cs="Arial"/>
          <w:color w:val="212529"/>
          <w:sz w:val="21"/>
          <w:szCs w:val="21"/>
          <w:shd w:val="clear" w:color="auto" w:fill="FFFFFF"/>
        </w:rPr>
      </w:pPr>
      <w:r>
        <w:rPr>
          <w:rFonts w:ascii="Arial" w:hAnsi="Arial" w:cs="Arial"/>
          <w:color w:val="212529"/>
          <w:sz w:val="21"/>
          <w:szCs w:val="21"/>
        </w:rPr>
        <w:t>Please note students will be recorded and shown on social media so please take this into account when making your decision to be involved in the ensembles.  If you would like to discuss this in more detail, then please get in touch with </w:t>
      </w:r>
      <w:hyperlink r:id="rId13" w:tgtFrame="_blank" w:tooltip="Fiona.Johnstone@northumberland.gov.uk" w:history="1">
        <w:r>
          <w:rPr>
            <w:rStyle w:val="Hyperlink"/>
            <w:rFonts w:ascii="Arial" w:hAnsi="Arial" w:cs="Arial"/>
            <w:b/>
            <w:bCs/>
            <w:color w:val="1155CC"/>
            <w:sz w:val="21"/>
            <w:szCs w:val="21"/>
            <w:shd w:val="clear" w:color="auto" w:fill="FFFFFF"/>
          </w:rPr>
          <w:t>Rachel.Robbins@northumberland.gov.uk</w:t>
        </w:r>
      </w:hyperlink>
      <w:r>
        <w:rPr>
          <w:rFonts w:ascii="Arial" w:hAnsi="Arial" w:cs="Arial"/>
          <w:color w:val="212529"/>
          <w:sz w:val="21"/>
          <w:szCs w:val="21"/>
          <w:shd w:val="clear" w:color="auto" w:fill="FFFFFF"/>
        </w:rPr>
        <w:t>  </w:t>
      </w:r>
    </w:p>
    <w:p w14:paraId="5B45460C" w14:textId="77777777" w:rsidR="00F949E9" w:rsidRDefault="00F949E9" w:rsidP="00212E37">
      <w:pPr>
        <w:shd w:val="clear" w:color="auto" w:fill="FFFFFF"/>
        <w:rPr>
          <w:rFonts w:ascii="Arial" w:hAnsi="Arial" w:cs="Arial"/>
          <w:color w:val="212529"/>
          <w:sz w:val="21"/>
          <w:szCs w:val="21"/>
          <w:shd w:val="clear" w:color="auto" w:fill="FFFFFF"/>
        </w:rPr>
      </w:pPr>
    </w:p>
    <w:p w14:paraId="0B9D2E47" w14:textId="64D801DE" w:rsidR="00F949E9" w:rsidRDefault="00F949E9" w:rsidP="00212E37">
      <w:pPr>
        <w:shd w:val="clear" w:color="auto" w:fill="FFFFFF"/>
        <w:rPr>
          <w:rFonts w:ascii="Arial" w:hAnsi="Arial" w:cs="Arial"/>
          <w:color w:val="212529"/>
          <w:sz w:val="21"/>
          <w:szCs w:val="21"/>
          <w:shd w:val="clear" w:color="auto" w:fill="FFFFFF"/>
        </w:rPr>
      </w:pPr>
      <w:r>
        <w:rPr>
          <w:rFonts w:ascii="Arial" w:hAnsi="Arial" w:cs="Arial"/>
          <w:color w:val="212529"/>
          <w:sz w:val="21"/>
          <w:szCs w:val="21"/>
          <w:shd w:val="clear" w:color="auto" w:fill="FFFFFF"/>
        </w:rPr>
        <w:t>Regards</w:t>
      </w:r>
    </w:p>
    <w:p w14:paraId="28050D32" w14:textId="77777777" w:rsidR="00F949E9" w:rsidRDefault="00F949E9" w:rsidP="00212E37">
      <w:pPr>
        <w:shd w:val="clear" w:color="auto" w:fill="FFFFFF"/>
        <w:rPr>
          <w:rFonts w:ascii="Arial" w:hAnsi="Arial" w:cs="Arial"/>
          <w:color w:val="212529"/>
          <w:sz w:val="21"/>
          <w:szCs w:val="21"/>
          <w:shd w:val="clear" w:color="auto" w:fill="FFFFFF"/>
        </w:rPr>
      </w:pPr>
    </w:p>
    <w:p w14:paraId="4DCC7F29" w14:textId="114A0FAA" w:rsidR="00F949E9" w:rsidRDefault="00F949E9" w:rsidP="00212E37">
      <w:pPr>
        <w:shd w:val="clear" w:color="auto" w:fill="FFFFFF"/>
        <w:rPr>
          <w:rFonts w:ascii="Arial" w:hAnsi="Arial" w:cs="Arial"/>
          <w:color w:val="212529"/>
          <w:sz w:val="21"/>
          <w:szCs w:val="21"/>
          <w:shd w:val="clear" w:color="auto" w:fill="FFFFFF"/>
        </w:rPr>
      </w:pPr>
      <w:r>
        <w:rPr>
          <w:rFonts w:ascii="Arial" w:hAnsi="Arial" w:cs="Arial"/>
          <w:color w:val="212529"/>
          <w:sz w:val="21"/>
          <w:szCs w:val="21"/>
          <w:shd w:val="clear" w:color="auto" w:fill="FFFFFF"/>
        </w:rPr>
        <w:t>Caroline Kennedy</w:t>
      </w:r>
    </w:p>
    <w:p w14:paraId="393715BF" w14:textId="1D59D9EA" w:rsidR="00F949E9" w:rsidRDefault="00F949E9" w:rsidP="00212E37">
      <w:pPr>
        <w:shd w:val="clear" w:color="auto" w:fill="FFFFFF"/>
        <w:rPr>
          <w:rFonts w:ascii="Arial" w:hAnsi="Arial" w:cs="Arial"/>
          <w:color w:val="212529"/>
          <w:sz w:val="21"/>
          <w:szCs w:val="21"/>
        </w:rPr>
      </w:pPr>
      <w:r>
        <w:rPr>
          <w:rFonts w:ascii="Arial" w:hAnsi="Arial" w:cs="Arial"/>
          <w:color w:val="212529"/>
          <w:sz w:val="21"/>
          <w:szCs w:val="21"/>
          <w:shd w:val="clear" w:color="auto" w:fill="FFFFFF"/>
        </w:rPr>
        <w:t xml:space="preserve">Office Manager </w:t>
      </w:r>
      <w:bookmarkStart w:id="0" w:name="_GoBack"/>
      <w:bookmarkEnd w:id="0"/>
    </w:p>
    <w:p w14:paraId="3BD25598" w14:textId="0F2A82CF" w:rsidR="00F63079" w:rsidRDefault="00F63079">
      <w:pPr>
        <w:rPr>
          <w:sz w:val="22"/>
          <w:szCs w:val="22"/>
        </w:rPr>
      </w:pPr>
    </w:p>
    <w:p w14:paraId="555813A6" w14:textId="70F644CD" w:rsidR="00FF3E9C" w:rsidRPr="00413433" w:rsidRDefault="00FF3E9C" w:rsidP="00FF3E9C">
      <w:pPr>
        <w:shd w:val="clear" w:color="auto" w:fill="FFFFFF"/>
        <w:rPr>
          <w:rFonts w:asciiTheme="majorHAnsi" w:eastAsia="Times New Roman" w:hAnsiTheme="majorHAnsi" w:cstheme="majorHAnsi"/>
          <w:color w:val="222222"/>
          <w:lang w:eastAsia="en-GB"/>
        </w:rPr>
      </w:pPr>
    </w:p>
    <w:p w14:paraId="7A87E5CA" w14:textId="77777777" w:rsidR="00FF3E9C" w:rsidRPr="00413433" w:rsidRDefault="00FF3E9C" w:rsidP="00FF3E9C">
      <w:pPr>
        <w:shd w:val="clear" w:color="auto" w:fill="FFFFFF"/>
        <w:rPr>
          <w:rFonts w:asciiTheme="majorHAnsi" w:eastAsia="Times New Roman" w:hAnsiTheme="majorHAnsi" w:cstheme="majorHAnsi"/>
          <w:color w:val="222222"/>
          <w:lang w:eastAsia="en-GB"/>
        </w:rPr>
      </w:pPr>
      <w:r w:rsidRPr="00413433">
        <w:rPr>
          <w:rFonts w:asciiTheme="majorHAnsi" w:eastAsia="Times New Roman" w:hAnsiTheme="majorHAnsi" w:cstheme="majorHAnsi"/>
          <w:color w:val="222222"/>
          <w:lang w:eastAsia="en-GB"/>
        </w:rPr>
        <w:t> </w:t>
      </w:r>
    </w:p>
    <w:p w14:paraId="6CE909D3" w14:textId="432AE08F" w:rsidR="00F63079" w:rsidRPr="00413433" w:rsidRDefault="00F63079">
      <w:pPr>
        <w:rPr>
          <w:rFonts w:asciiTheme="majorHAnsi" w:hAnsiTheme="majorHAnsi" w:cstheme="majorHAnsi"/>
          <w:sz w:val="22"/>
          <w:szCs w:val="22"/>
        </w:rPr>
      </w:pPr>
    </w:p>
    <w:p w14:paraId="5EF59FFE" w14:textId="1007CF82" w:rsidR="00F63079" w:rsidRPr="00413433" w:rsidRDefault="00F63079">
      <w:pPr>
        <w:rPr>
          <w:rFonts w:asciiTheme="majorHAnsi" w:hAnsiTheme="majorHAnsi" w:cstheme="majorHAnsi"/>
          <w:sz w:val="22"/>
          <w:szCs w:val="22"/>
        </w:rPr>
      </w:pPr>
    </w:p>
    <w:p w14:paraId="16B067D9" w14:textId="088CBD76" w:rsidR="00F63079" w:rsidRPr="00413433" w:rsidRDefault="00F63079">
      <w:pPr>
        <w:rPr>
          <w:rFonts w:asciiTheme="majorHAnsi" w:hAnsiTheme="majorHAnsi" w:cstheme="majorHAnsi"/>
          <w:sz w:val="22"/>
          <w:szCs w:val="22"/>
        </w:rPr>
      </w:pPr>
    </w:p>
    <w:p w14:paraId="1A4D123D" w14:textId="19C174BF" w:rsidR="00F63079" w:rsidRPr="00413433" w:rsidRDefault="00F63079">
      <w:pPr>
        <w:rPr>
          <w:rFonts w:asciiTheme="majorHAnsi" w:hAnsiTheme="majorHAnsi" w:cstheme="majorHAnsi"/>
          <w:sz w:val="22"/>
          <w:szCs w:val="22"/>
        </w:rPr>
      </w:pPr>
    </w:p>
    <w:p w14:paraId="2DA87AE9" w14:textId="338006F9" w:rsidR="00F63079" w:rsidRPr="00413433" w:rsidRDefault="00F63079">
      <w:pPr>
        <w:rPr>
          <w:rFonts w:asciiTheme="majorHAnsi" w:hAnsiTheme="majorHAnsi" w:cstheme="majorHAnsi"/>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7BD0"/>
    <w:multiLevelType w:val="multilevel"/>
    <w:tmpl w:val="8184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5774D"/>
    <w:multiLevelType w:val="multilevel"/>
    <w:tmpl w:val="0872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82F6D"/>
    <w:rsid w:val="001B2C58"/>
    <w:rsid w:val="001E3B9D"/>
    <w:rsid w:val="00212E37"/>
    <w:rsid w:val="002E5421"/>
    <w:rsid w:val="00383530"/>
    <w:rsid w:val="00413433"/>
    <w:rsid w:val="00471966"/>
    <w:rsid w:val="005B2F22"/>
    <w:rsid w:val="00641813"/>
    <w:rsid w:val="00725D43"/>
    <w:rsid w:val="007A7CD2"/>
    <w:rsid w:val="00820A02"/>
    <w:rsid w:val="0083589C"/>
    <w:rsid w:val="00A570BD"/>
    <w:rsid w:val="00A6126B"/>
    <w:rsid w:val="00A75F79"/>
    <w:rsid w:val="00A8541F"/>
    <w:rsid w:val="00AA160D"/>
    <w:rsid w:val="00AD4766"/>
    <w:rsid w:val="00B35D93"/>
    <w:rsid w:val="00B51A15"/>
    <w:rsid w:val="00E125E0"/>
    <w:rsid w:val="00EE628D"/>
    <w:rsid w:val="00F02E0A"/>
    <w:rsid w:val="00F63079"/>
    <w:rsid w:val="00F949E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2E3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customStyle="1" w:styleId="Heading3Char">
    <w:name w:val="Heading 3 Char"/>
    <w:basedOn w:val="DefaultParagraphFont"/>
    <w:link w:val="Heading3"/>
    <w:uiPriority w:val="9"/>
    <w:rsid w:val="00212E3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212E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2E3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customStyle="1" w:styleId="Heading3Char">
    <w:name w:val="Heading 3 Char"/>
    <w:basedOn w:val="DefaultParagraphFont"/>
    <w:link w:val="Heading3"/>
    <w:uiPriority w:val="9"/>
    <w:rsid w:val="00212E3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212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18959206">
      <w:bodyDiv w:val="1"/>
      <w:marLeft w:val="0"/>
      <w:marRight w:val="0"/>
      <w:marTop w:val="0"/>
      <w:marBottom w:val="0"/>
      <w:divBdr>
        <w:top w:val="none" w:sz="0" w:space="0" w:color="auto"/>
        <w:left w:val="none" w:sz="0" w:space="0" w:color="auto"/>
        <w:bottom w:val="none" w:sz="0" w:space="0" w:color="auto"/>
        <w:right w:val="none" w:sz="0" w:space="0" w:color="auto"/>
      </w:divBdr>
      <w:divsChild>
        <w:div w:id="1698045174">
          <w:marLeft w:val="0"/>
          <w:marRight w:val="0"/>
          <w:marTop w:val="0"/>
          <w:marBottom w:val="0"/>
          <w:divBdr>
            <w:top w:val="none" w:sz="0" w:space="0" w:color="auto"/>
            <w:left w:val="none" w:sz="0" w:space="0" w:color="auto"/>
            <w:bottom w:val="none" w:sz="0" w:space="0" w:color="auto"/>
            <w:right w:val="none" w:sz="0" w:space="0" w:color="auto"/>
          </w:divBdr>
        </w:div>
        <w:div w:id="143089030">
          <w:marLeft w:val="0"/>
          <w:marRight w:val="0"/>
          <w:marTop w:val="0"/>
          <w:marBottom w:val="0"/>
          <w:divBdr>
            <w:top w:val="none" w:sz="0" w:space="0" w:color="auto"/>
            <w:left w:val="none" w:sz="0" w:space="0" w:color="auto"/>
            <w:bottom w:val="none" w:sz="0" w:space="0" w:color="auto"/>
            <w:right w:val="none" w:sz="0" w:space="0" w:color="auto"/>
          </w:divBdr>
        </w:div>
        <w:div w:id="2061123562">
          <w:marLeft w:val="0"/>
          <w:marRight w:val="0"/>
          <w:marTop w:val="0"/>
          <w:marBottom w:val="0"/>
          <w:divBdr>
            <w:top w:val="none" w:sz="0" w:space="0" w:color="auto"/>
            <w:left w:val="none" w:sz="0" w:space="0" w:color="auto"/>
            <w:bottom w:val="none" w:sz="0" w:space="0" w:color="auto"/>
            <w:right w:val="none" w:sz="0" w:space="0" w:color="auto"/>
          </w:divBdr>
        </w:div>
        <w:div w:id="3438136">
          <w:marLeft w:val="0"/>
          <w:marRight w:val="0"/>
          <w:marTop w:val="0"/>
          <w:marBottom w:val="0"/>
          <w:divBdr>
            <w:top w:val="none" w:sz="0" w:space="0" w:color="auto"/>
            <w:left w:val="none" w:sz="0" w:space="0" w:color="auto"/>
            <w:bottom w:val="none" w:sz="0" w:space="0" w:color="auto"/>
            <w:right w:val="none" w:sz="0" w:space="0" w:color="auto"/>
          </w:divBdr>
        </w:div>
        <w:div w:id="1786146686">
          <w:marLeft w:val="0"/>
          <w:marRight w:val="0"/>
          <w:marTop w:val="0"/>
          <w:marBottom w:val="0"/>
          <w:divBdr>
            <w:top w:val="none" w:sz="0" w:space="0" w:color="auto"/>
            <w:left w:val="none" w:sz="0" w:space="0" w:color="auto"/>
            <w:bottom w:val="none" w:sz="0" w:space="0" w:color="auto"/>
            <w:right w:val="none" w:sz="0" w:space="0" w:color="auto"/>
          </w:divBdr>
        </w:div>
        <w:div w:id="1895503740">
          <w:marLeft w:val="0"/>
          <w:marRight w:val="0"/>
          <w:marTop w:val="0"/>
          <w:marBottom w:val="0"/>
          <w:divBdr>
            <w:top w:val="none" w:sz="0" w:space="0" w:color="auto"/>
            <w:left w:val="none" w:sz="0" w:space="0" w:color="auto"/>
            <w:bottom w:val="none" w:sz="0" w:space="0" w:color="auto"/>
            <w:right w:val="none" w:sz="0" w:space="0" w:color="auto"/>
          </w:divBdr>
        </w:div>
        <w:div w:id="2085100788">
          <w:marLeft w:val="0"/>
          <w:marRight w:val="0"/>
          <w:marTop w:val="0"/>
          <w:marBottom w:val="0"/>
          <w:divBdr>
            <w:top w:val="none" w:sz="0" w:space="0" w:color="auto"/>
            <w:left w:val="none" w:sz="0" w:space="0" w:color="auto"/>
            <w:bottom w:val="none" w:sz="0" w:space="0" w:color="auto"/>
            <w:right w:val="none" w:sz="0" w:space="0" w:color="auto"/>
          </w:divBdr>
        </w:div>
        <w:div w:id="1049647541">
          <w:marLeft w:val="0"/>
          <w:marRight w:val="0"/>
          <w:marTop w:val="0"/>
          <w:marBottom w:val="0"/>
          <w:divBdr>
            <w:top w:val="none" w:sz="0" w:space="0" w:color="auto"/>
            <w:left w:val="none" w:sz="0" w:space="0" w:color="auto"/>
            <w:bottom w:val="none" w:sz="0" w:space="0" w:color="auto"/>
            <w:right w:val="none" w:sz="0" w:space="0" w:color="auto"/>
          </w:divBdr>
        </w:div>
        <w:div w:id="140077369">
          <w:marLeft w:val="0"/>
          <w:marRight w:val="0"/>
          <w:marTop w:val="0"/>
          <w:marBottom w:val="0"/>
          <w:divBdr>
            <w:top w:val="none" w:sz="0" w:space="0" w:color="auto"/>
            <w:left w:val="none" w:sz="0" w:space="0" w:color="auto"/>
            <w:bottom w:val="none" w:sz="0" w:space="0" w:color="auto"/>
            <w:right w:val="none" w:sz="0" w:space="0" w:color="auto"/>
          </w:divBdr>
        </w:div>
        <w:div w:id="1302617891">
          <w:marLeft w:val="0"/>
          <w:marRight w:val="0"/>
          <w:marTop w:val="0"/>
          <w:marBottom w:val="0"/>
          <w:divBdr>
            <w:top w:val="none" w:sz="0" w:space="0" w:color="auto"/>
            <w:left w:val="none" w:sz="0" w:space="0" w:color="auto"/>
            <w:bottom w:val="none" w:sz="0" w:space="0" w:color="auto"/>
            <w:right w:val="none" w:sz="0" w:space="0" w:color="auto"/>
          </w:divBdr>
        </w:div>
        <w:div w:id="643126016">
          <w:marLeft w:val="0"/>
          <w:marRight w:val="0"/>
          <w:marTop w:val="0"/>
          <w:marBottom w:val="0"/>
          <w:divBdr>
            <w:top w:val="none" w:sz="0" w:space="0" w:color="auto"/>
            <w:left w:val="none" w:sz="0" w:space="0" w:color="auto"/>
            <w:bottom w:val="none" w:sz="0" w:space="0" w:color="auto"/>
            <w:right w:val="none" w:sz="0" w:space="0" w:color="auto"/>
          </w:divBdr>
          <w:divsChild>
            <w:div w:id="1769306470">
              <w:marLeft w:val="0"/>
              <w:marRight w:val="0"/>
              <w:marTop w:val="0"/>
              <w:marBottom w:val="0"/>
              <w:divBdr>
                <w:top w:val="none" w:sz="0" w:space="0" w:color="auto"/>
                <w:left w:val="none" w:sz="0" w:space="0" w:color="auto"/>
                <w:bottom w:val="none" w:sz="0" w:space="0" w:color="auto"/>
                <w:right w:val="none" w:sz="0" w:space="0" w:color="auto"/>
              </w:divBdr>
            </w:div>
            <w:div w:id="1756514045">
              <w:marLeft w:val="0"/>
              <w:marRight w:val="0"/>
              <w:marTop w:val="0"/>
              <w:marBottom w:val="0"/>
              <w:divBdr>
                <w:top w:val="none" w:sz="0" w:space="0" w:color="auto"/>
                <w:left w:val="none" w:sz="0" w:space="0" w:color="auto"/>
                <w:bottom w:val="none" w:sz="0" w:space="0" w:color="auto"/>
                <w:right w:val="none" w:sz="0" w:space="0" w:color="auto"/>
              </w:divBdr>
            </w:div>
            <w:div w:id="2043897626">
              <w:marLeft w:val="0"/>
              <w:marRight w:val="0"/>
              <w:marTop w:val="0"/>
              <w:marBottom w:val="0"/>
              <w:divBdr>
                <w:top w:val="none" w:sz="0" w:space="0" w:color="auto"/>
                <w:left w:val="none" w:sz="0" w:space="0" w:color="auto"/>
                <w:bottom w:val="none" w:sz="0" w:space="0" w:color="auto"/>
                <w:right w:val="none" w:sz="0" w:space="0" w:color="auto"/>
              </w:divBdr>
            </w:div>
            <w:div w:id="1884976821">
              <w:marLeft w:val="0"/>
              <w:marRight w:val="0"/>
              <w:marTop w:val="0"/>
              <w:marBottom w:val="0"/>
              <w:divBdr>
                <w:top w:val="none" w:sz="0" w:space="0" w:color="auto"/>
                <w:left w:val="none" w:sz="0" w:space="0" w:color="auto"/>
                <w:bottom w:val="none" w:sz="0" w:space="0" w:color="auto"/>
                <w:right w:val="none" w:sz="0" w:space="0" w:color="auto"/>
              </w:divBdr>
            </w:div>
            <w:div w:id="633563861">
              <w:marLeft w:val="0"/>
              <w:marRight w:val="0"/>
              <w:marTop w:val="0"/>
              <w:marBottom w:val="0"/>
              <w:divBdr>
                <w:top w:val="none" w:sz="0" w:space="0" w:color="auto"/>
                <w:left w:val="none" w:sz="0" w:space="0" w:color="auto"/>
                <w:bottom w:val="none" w:sz="0" w:space="0" w:color="auto"/>
                <w:right w:val="none" w:sz="0" w:space="0" w:color="auto"/>
              </w:divBdr>
            </w:div>
          </w:divsChild>
        </w:div>
        <w:div w:id="1247492906">
          <w:marLeft w:val="0"/>
          <w:marRight w:val="0"/>
          <w:marTop w:val="0"/>
          <w:marBottom w:val="0"/>
          <w:divBdr>
            <w:top w:val="none" w:sz="0" w:space="0" w:color="auto"/>
            <w:left w:val="none" w:sz="0" w:space="0" w:color="auto"/>
            <w:bottom w:val="none" w:sz="0" w:space="0" w:color="auto"/>
            <w:right w:val="none" w:sz="0" w:space="0" w:color="auto"/>
          </w:divBdr>
        </w:div>
        <w:div w:id="1674410985">
          <w:marLeft w:val="0"/>
          <w:marRight w:val="0"/>
          <w:marTop w:val="0"/>
          <w:marBottom w:val="0"/>
          <w:divBdr>
            <w:top w:val="none" w:sz="0" w:space="0" w:color="auto"/>
            <w:left w:val="none" w:sz="0" w:space="0" w:color="auto"/>
            <w:bottom w:val="none" w:sz="0" w:space="0" w:color="auto"/>
            <w:right w:val="none" w:sz="0" w:space="0" w:color="auto"/>
          </w:divBdr>
        </w:div>
        <w:div w:id="1501653319">
          <w:marLeft w:val="0"/>
          <w:marRight w:val="0"/>
          <w:marTop w:val="0"/>
          <w:marBottom w:val="0"/>
          <w:divBdr>
            <w:top w:val="none" w:sz="0" w:space="0" w:color="auto"/>
            <w:left w:val="none" w:sz="0" w:space="0" w:color="auto"/>
            <w:bottom w:val="none" w:sz="0" w:space="0" w:color="auto"/>
            <w:right w:val="none" w:sz="0" w:space="0" w:color="auto"/>
          </w:divBdr>
        </w:div>
        <w:div w:id="958296007">
          <w:marLeft w:val="0"/>
          <w:marRight w:val="0"/>
          <w:marTop w:val="0"/>
          <w:marBottom w:val="0"/>
          <w:divBdr>
            <w:top w:val="none" w:sz="0" w:space="0" w:color="auto"/>
            <w:left w:val="none" w:sz="0" w:space="0" w:color="auto"/>
            <w:bottom w:val="none" w:sz="0" w:space="0" w:color="auto"/>
            <w:right w:val="none" w:sz="0" w:space="0" w:color="auto"/>
          </w:divBdr>
        </w:div>
        <w:div w:id="60178989">
          <w:marLeft w:val="0"/>
          <w:marRight w:val="0"/>
          <w:marTop w:val="0"/>
          <w:marBottom w:val="0"/>
          <w:divBdr>
            <w:top w:val="none" w:sz="0" w:space="0" w:color="auto"/>
            <w:left w:val="none" w:sz="0" w:space="0" w:color="auto"/>
            <w:bottom w:val="none" w:sz="0" w:space="0" w:color="auto"/>
            <w:right w:val="none" w:sz="0" w:space="0" w:color="auto"/>
          </w:divBdr>
          <w:divsChild>
            <w:div w:id="12115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northumberland.gov.uk/citizenportal/form.aspx?form=Ensemble_AppForm" TargetMode="External"/><Relationship Id="rId13" Type="http://schemas.openxmlformats.org/officeDocument/2006/relationships/hyperlink" Target="mailto:Fiona.Johnstone@northumberland.gov.uk" TargetMode="External"/><Relationship Id="rId3" Type="http://schemas.microsoft.com/office/2007/relationships/stylesWithEffects" Target="stylesWithEffects.xml"/><Relationship Id="rId7" Type="http://schemas.openxmlformats.org/officeDocument/2006/relationships/hyperlink" Target="https://gbr01.safelinks.protection.outlook.com/?url=https%3A%2F%2Fwww.youtube.com%2Fwatch%3Fv%3Dru83_DxN1qk&amp;data=04%7C01%7CFiona.Johnstone%40northumberland.gov.uk%7C141a93a9ac654eb94cd308d8a278fa16%7Cbb13a9de829042f0a980dc3bdfe70f40%7C0%7C0%7C637437987760144212%7CUnknown%7CTWFpbGZsb3d8eyJWIjoiMC4wLjAwMDAiLCJQIjoiV2luMzIiLCJBTiI6Ik1haWwiLCJXVCI6Mn0%3D%7C1000&amp;sdata=PoESqEZq5NPQzufX%2FI4lv3aH%2FCD5s464CWPXwnNrR2c%3D&amp;reserved=0" TargetMode="External"/><Relationship Id="rId12" Type="http://schemas.openxmlformats.org/officeDocument/2006/relationships/hyperlink" Target="https://mpnchar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northumberland.gov.uk/Education/Music-Service/Pay-for-music-Services-online/Pay-for-music-services-onlin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ona.Johnstone@northumberland.gov.uk" TargetMode="External"/><Relationship Id="rId4" Type="http://schemas.openxmlformats.org/officeDocument/2006/relationships/settings" Target="settings.xml"/><Relationship Id="rId9" Type="http://schemas.openxmlformats.org/officeDocument/2006/relationships/hyperlink" Target="https://www.northumberland.gov.uk/NorthumberlandCountyCouncil/media/Child-Families/Music%20partnership%20North/Ensemble-Parental-Consent-form-for-Online-Sessions_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2020-02-27T09:20:00Z</cp:lastPrinted>
  <dcterms:created xsi:type="dcterms:W3CDTF">2021-01-27T14:50:00Z</dcterms:created>
  <dcterms:modified xsi:type="dcterms:W3CDTF">2021-01-27T15:01:00Z</dcterms:modified>
</cp:coreProperties>
</file>