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CA013" w14:textId="2F7E83BA" w:rsidR="00BB0827" w:rsidRDefault="00BB0827" w:rsidP="00BB0827">
      <w:pPr>
        <w:spacing w:after="240"/>
        <w:rPr>
          <w:sz w:val="20"/>
          <w:szCs w:val="20"/>
          <w:lang w:eastAsia="en-GB"/>
        </w:rPr>
      </w:pPr>
      <w:bookmarkStart w:id="0" w:name="_GoBack"/>
      <w:bookmarkEnd w:id="0"/>
      <w:r w:rsidRPr="00BB0827">
        <w:rPr>
          <w:noProof/>
          <w:sz w:val="20"/>
          <w:szCs w:val="20"/>
          <w:lang w:eastAsia="en-GB"/>
        </w:rPr>
        <w:drawing>
          <wp:anchor distT="0" distB="0" distL="114300" distR="114300" simplePos="0" relativeHeight="251659264" behindDoc="0" locked="0" layoutInCell="1" allowOverlap="1" wp14:anchorId="016107F9" wp14:editId="44C32377">
            <wp:simplePos x="0" y="0"/>
            <wp:positionH relativeFrom="column">
              <wp:posOffset>71755</wp:posOffset>
            </wp:positionH>
            <wp:positionV relativeFrom="paragraph">
              <wp:posOffset>0</wp:posOffset>
            </wp:positionV>
            <wp:extent cx="914400" cy="636270"/>
            <wp:effectExtent l="0" t="0" r="0" b="0"/>
            <wp:wrapSquare wrapText="bothSides"/>
            <wp:docPr id="1" name="Picture 1" descr="https://lh5.googleusercontent.com/NdTJnxVMPfs18gwtgLJhGM-5XbYp9rtohc_GHPVO2Kcjtgv09DSwzpOSiFaFZDJjb_ZCKepZyGsIGSLmJkxQAVNSf8kvvYxZjeS8QpA0POnZ2ER5gxLANcmwrhLmWBwt2uh2OF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NdTJnxVMPfs18gwtgLJhGM-5XbYp9rtohc_GHPVO2Kcjtgv09DSwzpOSiFaFZDJjb_ZCKepZyGsIGSLmJkxQAVNSf8kvvYxZjeS8QpA0POnZ2ER5gxLANcmwrhLmWBwt2uh2OFa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0827">
        <w:rPr>
          <w:noProof/>
          <w:sz w:val="20"/>
          <w:szCs w:val="20"/>
          <w:lang w:eastAsia="en-GB"/>
        </w:rPr>
        <w:drawing>
          <wp:anchor distT="0" distB="0" distL="114300" distR="114300" simplePos="0" relativeHeight="251658240" behindDoc="0" locked="0" layoutInCell="1" allowOverlap="1" wp14:anchorId="2789B1CA" wp14:editId="49B1897A">
            <wp:simplePos x="0" y="0"/>
            <wp:positionH relativeFrom="column">
              <wp:posOffset>4635362</wp:posOffset>
            </wp:positionH>
            <wp:positionV relativeFrom="paragraph">
              <wp:posOffset>0</wp:posOffset>
            </wp:positionV>
            <wp:extent cx="1853565" cy="848360"/>
            <wp:effectExtent l="0" t="0" r="0" b="8890"/>
            <wp:wrapSquare wrapText="bothSides"/>
            <wp:docPr id="2" name="Picture 2" descr="https://lh4.googleusercontent.com/4T8j-MxVCndHSGJUHEsDGJn8uvZwgxJ9_jxDKCZ60uXBya3rZ8UyxEcFy_HBNE_-uqP-LzdttpgXhXLP7lGMZPxOqOPhR_sjtrqj_guaD-xLnTnXDXXanIbAzykAM4DUGMxB2b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4T8j-MxVCndHSGJUHEsDGJn8uvZwgxJ9_jxDKCZ60uXBya3rZ8UyxEcFy_HBNE_-uqP-LzdttpgXhXLP7lGMZPxOqOPhR_sjtrqj_guaD-xLnTnXDXXanIbAzykAM4DUGMxB2b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3565" cy="848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0827">
        <w:rPr>
          <w:sz w:val="20"/>
          <w:szCs w:val="20"/>
          <w:lang w:eastAsia="en-GB"/>
        </w:rPr>
        <w:br/>
      </w:r>
    </w:p>
    <w:p w14:paraId="23904EC3" w14:textId="26A20936" w:rsidR="00BB0827" w:rsidRDefault="00BB0827" w:rsidP="00BB0827">
      <w:pPr>
        <w:spacing w:after="240"/>
        <w:rPr>
          <w:sz w:val="20"/>
          <w:szCs w:val="20"/>
          <w:lang w:eastAsia="en-GB"/>
        </w:rPr>
      </w:pPr>
    </w:p>
    <w:p w14:paraId="31481FFB" w14:textId="77777777" w:rsidR="001712DF" w:rsidRPr="00BB0827" w:rsidRDefault="001712DF" w:rsidP="00BB0827">
      <w:pPr>
        <w:spacing w:after="240"/>
        <w:rPr>
          <w:sz w:val="20"/>
          <w:szCs w:val="20"/>
          <w:lang w:eastAsia="en-GB"/>
        </w:rPr>
      </w:pPr>
    </w:p>
    <w:p w14:paraId="5835C2A1" w14:textId="77777777" w:rsidR="00BB0827" w:rsidRPr="00BB0827" w:rsidRDefault="00BB0827" w:rsidP="00BB0827">
      <w:pPr>
        <w:rPr>
          <w:sz w:val="20"/>
          <w:szCs w:val="20"/>
          <w:lang w:eastAsia="en-GB"/>
        </w:rPr>
      </w:pPr>
      <w:r w:rsidRPr="00BB0827">
        <w:rPr>
          <w:rFonts w:ascii="Arial" w:hAnsi="Arial" w:cs="Arial"/>
          <w:color w:val="000000"/>
          <w:sz w:val="20"/>
          <w:szCs w:val="20"/>
          <w:lang w:eastAsia="en-GB"/>
        </w:rPr>
        <w:t>Dear parent/ carer,</w:t>
      </w:r>
    </w:p>
    <w:p w14:paraId="21789081" w14:textId="77777777" w:rsidR="00BB0827" w:rsidRPr="00BB0827" w:rsidRDefault="00BB0827" w:rsidP="00BB0827">
      <w:pPr>
        <w:rPr>
          <w:sz w:val="20"/>
          <w:szCs w:val="20"/>
          <w:lang w:eastAsia="en-GB"/>
        </w:rPr>
      </w:pPr>
    </w:p>
    <w:p w14:paraId="71616DB7" w14:textId="4719A871" w:rsidR="00BB0827" w:rsidRDefault="00BB0827" w:rsidP="00BB0827">
      <w:pPr>
        <w:jc w:val="both"/>
        <w:rPr>
          <w:rFonts w:ascii="Arial" w:hAnsi="Arial" w:cs="Arial"/>
          <w:color w:val="000000"/>
          <w:sz w:val="20"/>
          <w:szCs w:val="20"/>
          <w:lang w:eastAsia="en-GB"/>
        </w:rPr>
      </w:pPr>
      <w:r w:rsidRPr="00BB0827">
        <w:rPr>
          <w:rFonts w:ascii="Arial" w:hAnsi="Arial" w:cs="Arial"/>
          <w:color w:val="000000"/>
          <w:sz w:val="20"/>
          <w:szCs w:val="20"/>
          <w:lang w:eastAsia="en-GB"/>
        </w:rPr>
        <w:t>We have a fantastic open evening event coming to DCHS on 15th and 16th July this year to explore the universe, with astronomy specialists, in the Wonderdome! The event will run from 4-6pm. You are welcome to attend the school, look around our facilities, visit the shop and children can visit the planetarium (if booked via the online booking form that can be found here);</w:t>
      </w:r>
    </w:p>
    <w:p w14:paraId="3E5FDF5A" w14:textId="77777777" w:rsidR="00BB0827" w:rsidRPr="00BB0827" w:rsidRDefault="00BB0827" w:rsidP="00BB0827">
      <w:pPr>
        <w:jc w:val="both"/>
        <w:rPr>
          <w:sz w:val="20"/>
          <w:szCs w:val="20"/>
          <w:lang w:eastAsia="en-GB"/>
        </w:rPr>
      </w:pPr>
    </w:p>
    <w:p w14:paraId="41BAED7B" w14:textId="77777777" w:rsidR="00BB0827" w:rsidRPr="00BB0827" w:rsidRDefault="00E339E6" w:rsidP="00BB0827">
      <w:pPr>
        <w:jc w:val="both"/>
        <w:rPr>
          <w:sz w:val="20"/>
          <w:szCs w:val="20"/>
          <w:lang w:eastAsia="en-GB"/>
        </w:rPr>
      </w:pPr>
      <w:hyperlink r:id="rId10" w:history="1">
        <w:r w:rsidR="00BB0827" w:rsidRPr="00BB0827">
          <w:rPr>
            <w:rFonts w:ascii="Arial" w:hAnsi="Arial" w:cs="Arial"/>
            <w:color w:val="1155CC"/>
            <w:sz w:val="20"/>
            <w:szCs w:val="20"/>
            <w:u w:val="single"/>
            <w:lang w:eastAsia="en-GB"/>
          </w:rPr>
          <w:t>https://sites.google.com/dchs-alnwick.uk/wonderdome</w:t>
        </w:r>
      </w:hyperlink>
    </w:p>
    <w:p w14:paraId="3B356605" w14:textId="77777777" w:rsidR="00BB0827" w:rsidRPr="00BB0827" w:rsidRDefault="00BB0827" w:rsidP="00BB0827">
      <w:pPr>
        <w:jc w:val="both"/>
        <w:rPr>
          <w:sz w:val="20"/>
          <w:szCs w:val="20"/>
          <w:lang w:eastAsia="en-GB"/>
        </w:rPr>
      </w:pPr>
    </w:p>
    <w:p w14:paraId="0A979B98" w14:textId="77777777" w:rsidR="00BB0827" w:rsidRPr="00BB0827" w:rsidRDefault="00BB0827" w:rsidP="00BB0827">
      <w:pPr>
        <w:jc w:val="both"/>
        <w:rPr>
          <w:sz w:val="20"/>
          <w:szCs w:val="20"/>
          <w:lang w:eastAsia="en-GB"/>
        </w:rPr>
      </w:pPr>
      <w:r w:rsidRPr="00BB0827">
        <w:rPr>
          <w:rFonts w:ascii="Arial" w:hAnsi="Arial" w:cs="Arial"/>
          <w:color w:val="000000"/>
          <w:sz w:val="20"/>
          <w:szCs w:val="20"/>
          <w:lang w:eastAsia="en-GB"/>
        </w:rPr>
        <w:t xml:space="preserve">The Wonderdome is a fascinating, fun and interactive School Mobile Planetarium which takes the learners on a journey through the Milky Way. The use of the completely dark inflatable planetarium makes for an amazing 360-degree immersive experience which is awe inspiring. We hope this will be a learning experience the students will enjoy and remember for years to come. This show reinforces key points that have been taught through school including; the planets in our solar system, the sun and moon and how they rotate around each other and what it is like to experience life outside earth. It may also include; gravity and how it differs on different planets, a detailed look at the sun and how it compares to other stars in the universe, how the tilt of the earth affects the seasons, and light years. </w:t>
      </w:r>
      <w:hyperlink r:id="rId11" w:history="1">
        <w:r w:rsidRPr="00BB0827">
          <w:rPr>
            <w:rFonts w:ascii="Arial" w:hAnsi="Arial" w:cs="Arial"/>
            <w:color w:val="1155CC"/>
            <w:sz w:val="20"/>
            <w:szCs w:val="20"/>
            <w:u w:val="single"/>
            <w:lang w:eastAsia="en-GB"/>
          </w:rPr>
          <w:t>http://wonderdome.co.uk/about-us/</w:t>
        </w:r>
      </w:hyperlink>
    </w:p>
    <w:p w14:paraId="7538DE86" w14:textId="77777777" w:rsidR="00BB0827" w:rsidRPr="00BB0827" w:rsidRDefault="00BB0827" w:rsidP="00BB0827">
      <w:pPr>
        <w:jc w:val="both"/>
        <w:rPr>
          <w:sz w:val="20"/>
          <w:szCs w:val="20"/>
          <w:lang w:eastAsia="en-GB"/>
        </w:rPr>
      </w:pPr>
    </w:p>
    <w:p w14:paraId="21BD9F63" w14:textId="77777777" w:rsidR="00BB0827" w:rsidRPr="00BB0827" w:rsidRDefault="00BB0827" w:rsidP="00BB0827">
      <w:pPr>
        <w:jc w:val="both"/>
        <w:rPr>
          <w:sz w:val="20"/>
          <w:szCs w:val="20"/>
          <w:lang w:eastAsia="en-GB"/>
        </w:rPr>
      </w:pPr>
      <w:r w:rsidRPr="00BB0827">
        <w:rPr>
          <w:rFonts w:ascii="Arial" w:hAnsi="Arial" w:cs="Arial"/>
          <w:color w:val="000000"/>
          <w:sz w:val="20"/>
          <w:szCs w:val="20"/>
          <w:lang w:eastAsia="en-GB"/>
        </w:rPr>
        <w:t>The Science department and Greenpower team will also be running their popular STEM pocket money shops, all proceeds of which will help to fund further, whole school, extra curricular activities. This has items for sale from between £1 to £5.</w:t>
      </w:r>
    </w:p>
    <w:p w14:paraId="0298513D" w14:textId="77777777" w:rsidR="00BB0827" w:rsidRPr="00BB0827" w:rsidRDefault="00BB0827" w:rsidP="00BB0827">
      <w:pPr>
        <w:jc w:val="both"/>
        <w:rPr>
          <w:sz w:val="20"/>
          <w:szCs w:val="20"/>
          <w:lang w:eastAsia="en-GB"/>
        </w:rPr>
      </w:pPr>
    </w:p>
    <w:p w14:paraId="28715473" w14:textId="7D79B8C9" w:rsidR="00BB0827" w:rsidRPr="00BB0827" w:rsidRDefault="00BB0827" w:rsidP="00BB0827">
      <w:pPr>
        <w:jc w:val="both"/>
        <w:rPr>
          <w:sz w:val="20"/>
          <w:szCs w:val="20"/>
          <w:lang w:eastAsia="en-GB"/>
        </w:rPr>
      </w:pPr>
      <w:r w:rsidRPr="00BB0827">
        <w:rPr>
          <w:rFonts w:ascii="Arial" w:hAnsi="Arial" w:cs="Arial"/>
          <w:color w:val="000000"/>
          <w:sz w:val="20"/>
          <w:szCs w:val="20"/>
          <w:lang w:eastAsia="en-GB"/>
        </w:rPr>
        <w:t>We will also be selling refreshments which can be purchased when y</w:t>
      </w:r>
      <w:r>
        <w:rPr>
          <w:rFonts w:ascii="Arial" w:hAnsi="Arial" w:cs="Arial"/>
          <w:color w:val="000000"/>
          <w:sz w:val="20"/>
          <w:szCs w:val="20"/>
          <w:lang w:eastAsia="en-GB"/>
        </w:rPr>
        <w:t>our child is in the Wonderdome.</w:t>
      </w:r>
    </w:p>
    <w:p w14:paraId="1EC1779B" w14:textId="77777777" w:rsidR="00BB0827" w:rsidRPr="00BB0827" w:rsidRDefault="00BB0827" w:rsidP="00BB0827">
      <w:pPr>
        <w:jc w:val="both"/>
        <w:rPr>
          <w:sz w:val="20"/>
          <w:szCs w:val="20"/>
          <w:lang w:eastAsia="en-GB"/>
        </w:rPr>
      </w:pPr>
    </w:p>
    <w:p w14:paraId="7F1625C9" w14:textId="77777777" w:rsidR="00BB0827" w:rsidRPr="00BB0827" w:rsidRDefault="00BB0827" w:rsidP="00BB0827">
      <w:pPr>
        <w:jc w:val="both"/>
        <w:rPr>
          <w:sz w:val="20"/>
          <w:szCs w:val="20"/>
          <w:lang w:eastAsia="en-GB"/>
        </w:rPr>
      </w:pPr>
      <w:r w:rsidRPr="00BB0827">
        <w:rPr>
          <w:rFonts w:ascii="Arial" w:hAnsi="Arial" w:cs="Arial"/>
          <w:color w:val="000000"/>
          <w:sz w:val="20"/>
          <w:szCs w:val="20"/>
          <w:lang w:eastAsia="en-GB"/>
        </w:rPr>
        <w:t>If you wish to attend the event and would like to book a place in the planetarium for your child, please visit the website using the first link above and click the link for the Wonderdome booking form. There are three sessions per evening and we expect that they will fill up quickly so book up asap. Unfortunately the Wonderdome is not suitable for adults.</w:t>
      </w:r>
    </w:p>
    <w:p w14:paraId="0FB47DDE" w14:textId="77777777" w:rsidR="00BB0827" w:rsidRPr="00BB0827" w:rsidRDefault="00BB0827" w:rsidP="00BB0827">
      <w:pPr>
        <w:jc w:val="both"/>
        <w:rPr>
          <w:sz w:val="20"/>
          <w:szCs w:val="20"/>
          <w:lang w:eastAsia="en-GB"/>
        </w:rPr>
      </w:pPr>
    </w:p>
    <w:p w14:paraId="1A4D6C37" w14:textId="77777777" w:rsidR="00BB0827" w:rsidRPr="00BB0827" w:rsidRDefault="00BB0827" w:rsidP="00BB0827">
      <w:pPr>
        <w:jc w:val="both"/>
        <w:rPr>
          <w:sz w:val="20"/>
          <w:szCs w:val="20"/>
          <w:lang w:eastAsia="en-GB"/>
        </w:rPr>
      </w:pPr>
      <w:r w:rsidRPr="00BB0827">
        <w:rPr>
          <w:rFonts w:ascii="Arial" w:hAnsi="Arial" w:cs="Arial"/>
          <w:color w:val="000000"/>
          <w:sz w:val="20"/>
          <w:szCs w:val="20"/>
          <w:lang w:eastAsia="en-GB"/>
        </w:rPr>
        <w:t xml:space="preserve">If you have any queries about the event or would like to further support STEM activities in school, please feel free to contact us via email at </w:t>
      </w:r>
      <w:hyperlink r:id="rId12" w:history="1">
        <w:r w:rsidRPr="00BB0827">
          <w:rPr>
            <w:rFonts w:ascii="Arial" w:hAnsi="Arial" w:cs="Arial"/>
            <w:color w:val="1155CC"/>
            <w:sz w:val="20"/>
            <w:szCs w:val="20"/>
            <w:u w:val="single"/>
            <w:lang w:eastAsia="en-GB"/>
          </w:rPr>
          <w:t>admin@dchs-alnwick.uk</w:t>
        </w:r>
      </w:hyperlink>
    </w:p>
    <w:p w14:paraId="273D4729" w14:textId="77777777" w:rsidR="00BB0827" w:rsidRPr="00BB0827" w:rsidRDefault="00BB0827" w:rsidP="00BB0827">
      <w:pPr>
        <w:rPr>
          <w:sz w:val="20"/>
          <w:szCs w:val="20"/>
          <w:lang w:eastAsia="en-GB"/>
        </w:rPr>
      </w:pPr>
    </w:p>
    <w:p w14:paraId="74DFA6D0" w14:textId="77777777" w:rsidR="00BB0827" w:rsidRPr="00BB0827" w:rsidRDefault="00BB0827" w:rsidP="00BB0827">
      <w:pPr>
        <w:rPr>
          <w:sz w:val="20"/>
          <w:szCs w:val="20"/>
          <w:lang w:eastAsia="en-GB"/>
        </w:rPr>
      </w:pPr>
      <w:r w:rsidRPr="00BB0827">
        <w:rPr>
          <w:rFonts w:ascii="Arial" w:hAnsi="Arial" w:cs="Arial"/>
          <w:color w:val="000000"/>
          <w:sz w:val="20"/>
          <w:szCs w:val="20"/>
          <w:lang w:eastAsia="en-GB"/>
        </w:rPr>
        <w:t>Yours sincerely,</w:t>
      </w:r>
    </w:p>
    <w:p w14:paraId="430F7F3C" w14:textId="5938F606" w:rsidR="00BB0827" w:rsidRDefault="00BB0827" w:rsidP="00BB0827">
      <w:pPr>
        <w:spacing w:after="240"/>
        <w:rPr>
          <w:sz w:val="20"/>
          <w:szCs w:val="20"/>
          <w:lang w:eastAsia="en-GB"/>
        </w:rPr>
      </w:pPr>
      <w:r w:rsidRPr="00BB0827">
        <w:rPr>
          <w:sz w:val="20"/>
          <w:szCs w:val="20"/>
          <w:lang w:eastAsia="en-GB"/>
        </w:rPr>
        <w:br/>
      </w:r>
      <w:r>
        <w:rPr>
          <w:noProof/>
          <w:lang w:eastAsia="en-GB"/>
        </w:rPr>
        <w:drawing>
          <wp:inline distT="0" distB="0" distL="0" distR="0" wp14:anchorId="25FD4757" wp14:editId="37493AE2">
            <wp:extent cx="1306214" cy="486033"/>
            <wp:effectExtent l="0" t="0" r="825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2803" t="66918" r="63707" b="20997"/>
                    <a:stretch/>
                  </pic:blipFill>
                  <pic:spPr bwMode="auto">
                    <a:xfrm>
                      <a:off x="0" y="0"/>
                      <a:ext cx="1328535" cy="494338"/>
                    </a:xfrm>
                    <a:prstGeom prst="rect">
                      <a:avLst/>
                    </a:prstGeom>
                    <a:noFill/>
                    <a:ln>
                      <a:noFill/>
                    </a:ln>
                    <a:extLst>
                      <a:ext uri="{53640926-AAD7-44D8-BBD7-CCE9431645EC}">
                        <a14:shadowObscured xmlns:a14="http://schemas.microsoft.com/office/drawing/2010/main"/>
                      </a:ext>
                    </a:extLst>
                  </pic:spPr>
                </pic:pic>
              </a:graphicData>
            </a:graphic>
          </wp:inline>
        </w:drawing>
      </w:r>
      <w:r w:rsidRPr="00BB0827">
        <w:rPr>
          <w:noProof/>
          <w:sz w:val="20"/>
          <w:szCs w:val="20"/>
          <w:lang w:eastAsia="en-GB"/>
        </w:rPr>
        <w:drawing>
          <wp:inline distT="0" distB="0" distL="0" distR="0" wp14:anchorId="7156BBB3" wp14:editId="03431054">
            <wp:extent cx="1416908" cy="481678"/>
            <wp:effectExtent l="0" t="0" r="0" b="0"/>
            <wp:docPr id="4" name="Picture 4" descr="\\dcss-fs3\adminhome$\Anne.Elliott\signatures\Lauren White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ss-fs3\adminhome$\Anne.Elliott\signatures\Lauren Whitelock.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0114" cy="496366"/>
                    </a:xfrm>
                    <a:prstGeom prst="rect">
                      <a:avLst/>
                    </a:prstGeom>
                    <a:noFill/>
                    <a:ln>
                      <a:noFill/>
                    </a:ln>
                  </pic:spPr>
                </pic:pic>
              </a:graphicData>
            </a:graphic>
          </wp:inline>
        </w:drawing>
      </w:r>
    </w:p>
    <w:p w14:paraId="5ECB1AB8" w14:textId="77777777" w:rsidR="00BB0827" w:rsidRPr="00BB0827" w:rsidRDefault="00BB0827" w:rsidP="00BB0827">
      <w:pPr>
        <w:spacing w:after="240"/>
        <w:rPr>
          <w:sz w:val="20"/>
          <w:szCs w:val="20"/>
          <w:lang w:eastAsia="en-GB"/>
        </w:rPr>
      </w:pPr>
    </w:p>
    <w:p w14:paraId="09310DC9" w14:textId="3570E54E" w:rsidR="00BB0827" w:rsidRPr="00BB0827" w:rsidRDefault="00BB0827" w:rsidP="00BB0827">
      <w:pPr>
        <w:rPr>
          <w:sz w:val="20"/>
          <w:szCs w:val="20"/>
          <w:lang w:eastAsia="en-GB"/>
        </w:rPr>
      </w:pPr>
      <w:r w:rsidRPr="00BB0827">
        <w:rPr>
          <w:rFonts w:ascii="Arial" w:hAnsi="Arial" w:cs="Arial"/>
          <w:color w:val="000000"/>
          <w:sz w:val="20"/>
          <w:szCs w:val="20"/>
          <w:lang w:eastAsia="en-GB"/>
        </w:rPr>
        <w:t>Emma Robertson and Lauren Whitelock</w:t>
      </w:r>
    </w:p>
    <w:p w14:paraId="39EA9B3B" w14:textId="77777777" w:rsidR="00BB0827" w:rsidRPr="00BB0827" w:rsidRDefault="00BB0827" w:rsidP="00BB0827">
      <w:pPr>
        <w:rPr>
          <w:sz w:val="20"/>
          <w:szCs w:val="20"/>
          <w:lang w:eastAsia="en-GB"/>
        </w:rPr>
      </w:pPr>
      <w:r w:rsidRPr="00BB0827">
        <w:rPr>
          <w:rFonts w:ascii="Arial" w:hAnsi="Arial" w:cs="Arial"/>
          <w:color w:val="000000"/>
          <w:sz w:val="20"/>
          <w:szCs w:val="20"/>
          <w:lang w:eastAsia="en-GB"/>
        </w:rPr>
        <w:t>Science Coordinator and Assistant SENCo Y7 &amp; 8</w:t>
      </w:r>
    </w:p>
    <w:p w14:paraId="31C2D489" w14:textId="11FBF6C6" w:rsidR="00F175C3" w:rsidRPr="00BB0827" w:rsidRDefault="00F175C3" w:rsidP="00E5045D">
      <w:pPr>
        <w:rPr>
          <w:rFonts w:ascii="Arial" w:hAnsi="Arial" w:cs="Arial"/>
          <w:sz w:val="20"/>
          <w:szCs w:val="20"/>
        </w:rPr>
      </w:pPr>
    </w:p>
    <w:sectPr w:rsidR="00F175C3" w:rsidRPr="00BB0827" w:rsidSect="00FB694C">
      <w:headerReference w:type="default" r:id="rId15"/>
      <w:footerReference w:type="default" r:id="rId16"/>
      <w:headerReference w:type="first" r:id="rId17"/>
      <w:footerReference w:type="first" r:id="rId18"/>
      <w:pgSz w:w="11900" w:h="16820"/>
      <w:pgMar w:top="1440" w:right="1080" w:bottom="1440" w:left="1080" w:header="284" w:footer="28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D96BE" w14:textId="77777777" w:rsidR="00E339E6" w:rsidRDefault="00E339E6">
      <w:r>
        <w:separator/>
      </w:r>
    </w:p>
  </w:endnote>
  <w:endnote w:type="continuationSeparator" w:id="0">
    <w:p w14:paraId="5110534C" w14:textId="77777777" w:rsidR="00E339E6" w:rsidRDefault="00E33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swiss"/>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0A9F5" w14:textId="77777777" w:rsidR="00F32004" w:rsidRDefault="00F32004" w:rsidP="006A25BC">
    <w:pPr>
      <w:pStyle w:val="Footer"/>
      <w:jc w:val="right"/>
    </w:pPr>
  </w:p>
  <w:p w14:paraId="5E94CA75" w14:textId="77777777" w:rsidR="00F32004" w:rsidRDefault="00F32004" w:rsidP="006A25BC">
    <w:pPr>
      <w:pStyle w:val="Footer"/>
      <w:jc w:val="right"/>
    </w:pPr>
  </w:p>
  <w:p w14:paraId="0D27DC06" w14:textId="77777777" w:rsidR="00F32004" w:rsidRDefault="00F32004" w:rsidP="006A25BC">
    <w:pPr>
      <w:pStyle w:val="Footer"/>
      <w:jc w:val="right"/>
    </w:pPr>
  </w:p>
  <w:p w14:paraId="4D308CC6" w14:textId="77777777" w:rsidR="006A25BC" w:rsidRDefault="006A25BC" w:rsidP="006A25BC">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7F0E8" w14:textId="47AE3D0F" w:rsidR="00F32004" w:rsidRDefault="004576D5" w:rsidP="00E0117D">
    <w:pPr>
      <w:pStyle w:val="Footer"/>
      <w:jc w:val="center"/>
    </w:pPr>
    <w:r>
      <w:rPr>
        <w:noProof/>
        <w:lang w:eastAsia="en-GB"/>
      </w:rPr>
      <w:drawing>
        <wp:anchor distT="0" distB="0" distL="114300" distR="114300" simplePos="0" relativeHeight="251659264" behindDoc="0" locked="0" layoutInCell="1" allowOverlap="1" wp14:anchorId="324D2E01" wp14:editId="2B770500">
          <wp:simplePos x="0" y="0"/>
          <wp:positionH relativeFrom="column">
            <wp:posOffset>-526895</wp:posOffset>
          </wp:positionH>
          <wp:positionV relativeFrom="paragraph">
            <wp:posOffset>-525780</wp:posOffset>
          </wp:positionV>
          <wp:extent cx="7189470" cy="697230"/>
          <wp:effectExtent l="0" t="0" r="0" b="7620"/>
          <wp:wrapSquare wrapText="bothSides"/>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7footer.jpg"/>
                  <pic:cNvPicPr/>
                </pic:nvPicPr>
                <pic:blipFill>
                  <a:blip r:embed="rId1">
                    <a:extLst>
                      <a:ext uri="{28A0092B-C50C-407E-A947-70E740481C1C}">
                        <a14:useLocalDpi xmlns:a14="http://schemas.microsoft.com/office/drawing/2010/main" val="0"/>
                      </a:ext>
                    </a:extLst>
                  </a:blip>
                  <a:stretch>
                    <a:fillRect/>
                  </a:stretch>
                </pic:blipFill>
                <pic:spPr>
                  <a:xfrm>
                    <a:off x="0" y="0"/>
                    <a:ext cx="7189470" cy="6972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9C49A" w14:textId="77777777" w:rsidR="00E339E6" w:rsidRDefault="00E339E6">
      <w:r>
        <w:separator/>
      </w:r>
    </w:p>
  </w:footnote>
  <w:footnote w:type="continuationSeparator" w:id="0">
    <w:p w14:paraId="7D14A739" w14:textId="77777777" w:rsidR="00E339E6" w:rsidRDefault="00E33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6BA25" w14:textId="77777777" w:rsidR="00F32004" w:rsidRDefault="00F32004" w:rsidP="006A25BC">
    <w:pPr>
      <w:pStyle w:val="Header"/>
      <w:jc w:val="right"/>
    </w:pPr>
  </w:p>
  <w:p w14:paraId="1BB02297" w14:textId="77777777" w:rsidR="00F32004" w:rsidRDefault="00F32004" w:rsidP="006A25BC">
    <w:pPr>
      <w:pStyle w:val="Header"/>
      <w:jc w:val="right"/>
    </w:pPr>
  </w:p>
  <w:p w14:paraId="4F2BCC27" w14:textId="77777777" w:rsidR="00F32004" w:rsidRDefault="00F32004" w:rsidP="006A25BC">
    <w:pPr>
      <w:pStyle w:val="Header"/>
      <w:jc w:val="right"/>
    </w:pPr>
  </w:p>
  <w:p w14:paraId="5E43D114" w14:textId="77777777" w:rsidR="00F32004" w:rsidRDefault="00F32004" w:rsidP="006A25BC">
    <w:pPr>
      <w:pStyle w:val="Header"/>
      <w:jc w:val="right"/>
    </w:pPr>
  </w:p>
  <w:p w14:paraId="6AB8CF18" w14:textId="77777777" w:rsidR="006A25BC" w:rsidRDefault="006A25BC" w:rsidP="006A25BC">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3D165" w14:textId="43CEEA91" w:rsidR="00F32004" w:rsidRPr="00016BBD" w:rsidRDefault="00D16C86" w:rsidP="00E0117D">
    <w:pPr>
      <w:pStyle w:val="Header"/>
    </w:pPr>
    <w:r>
      <w:rPr>
        <w:noProof/>
        <w:lang w:eastAsia="en-GB"/>
      </w:rPr>
      <w:drawing>
        <wp:anchor distT="0" distB="0" distL="114300" distR="114300" simplePos="0" relativeHeight="251658240" behindDoc="0" locked="0" layoutInCell="1" allowOverlap="1" wp14:anchorId="6A881A0E" wp14:editId="2AC98521">
          <wp:simplePos x="0" y="0"/>
          <wp:positionH relativeFrom="column">
            <wp:posOffset>-528057</wp:posOffset>
          </wp:positionH>
          <wp:positionV relativeFrom="paragraph">
            <wp:posOffset>-1270</wp:posOffset>
          </wp:positionV>
          <wp:extent cx="7188200" cy="1841500"/>
          <wp:effectExtent l="0" t="0" r="0" b="6350"/>
          <wp:wrapSquare wrapText="bothSides"/>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HS_letterhead_2018-19.jpg"/>
                  <pic:cNvPicPr/>
                </pic:nvPicPr>
                <pic:blipFill>
                  <a:blip r:embed="rId1">
                    <a:extLst>
                      <a:ext uri="{28A0092B-C50C-407E-A947-70E740481C1C}">
                        <a14:useLocalDpi xmlns:a14="http://schemas.microsoft.com/office/drawing/2010/main" val="0"/>
                      </a:ext>
                    </a:extLst>
                  </a:blip>
                  <a:stretch>
                    <a:fillRect/>
                  </a:stretch>
                </pic:blipFill>
                <pic:spPr>
                  <a:xfrm>
                    <a:off x="0" y="0"/>
                    <a:ext cx="7188200" cy="1841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FAF1FC"/>
    <w:lvl w:ilvl="0">
      <w:start w:val="1"/>
      <w:numFmt w:val="decimal"/>
      <w:lvlText w:val="%1."/>
      <w:lvlJc w:val="left"/>
      <w:pPr>
        <w:tabs>
          <w:tab w:val="num" w:pos="1800"/>
        </w:tabs>
        <w:ind w:left="1800" w:hanging="360"/>
      </w:pPr>
    </w:lvl>
  </w:abstractNum>
  <w:abstractNum w:abstractNumId="1">
    <w:nsid w:val="FFFFFF7D"/>
    <w:multiLevelType w:val="singleLevel"/>
    <w:tmpl w:val="E924AE3E"/>
    <w:lvl w:ilvl="0">
      <w:start w:val="1"/>
      <w:numFmt w:val="decimal"/>
      <w:lvlText w:val="%1."/>
      <w:lvlJc w:val="left"/>
      <w:pPr>
        <w:tabs>
          <w:tab w:val="num" w:pos="1440"/>
        </w:tabs>
        <w:ind w:left="1440" w:hanging="360"/>
      </w:pPr>
    </w:lvl>
  </w:abstractNum>
  <w:abstractNum w:abstractNumId="2">
    <w:nsid w:val="FFFFFF7E"/>
    <w:multiLevelType w:val="singleLevel"/>
    <w:tmpl w:val="AC2A37C0"/>
    <w:lvl w:ilvl="0">
      <w:start w:val="1"/>
      <w:numFmt w:val="decimal"/>
      <w:lvlText w:val="%1."/>
      <w:lvlJc w:val="left"/>
      <w:pPr>
        <w:tabs>
          <w:tab w:val="num" w:pos="1080"/>
        </w:tabs>
        <w:ind w:left="1080" w:hanging="360"/>
      </w:pPr>
    </w:lvl>
  </w:abstractNum>
  <w:abstractNum w:abstractNumId="3">
    <w:nsid w:val="FFFFFF7F"/>
    <w:multiLevelType w:val="singleLevel"/>
    <w:tmpl w:val="50764BE2"/>
    <w:lvl w:ilvl="0">
      <w:start w:val="1"/>
      <w:numFmt w:val="decimal"/>
      <w:lvlText w:val="%1."/>
      <w:lvlJc w:val="left"/>
      <w:pPr>
        <w:tabs>
          <w:tab w:val="num" w:pos="720"/>
        </w:tabs>
        <w:ind w:left="720" w:hanging="360"/>
      </w:pPr>
    </w:lvl>
  </w:abstractNum>
  <w:abstractNum w:abstractNumId="4">
    <w:nsid w:val="FFFFFF80"/>
    <w:multiLevelType w:val="singleLevel"/>
    <w:tmpl w:val="B1103A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C6F46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72CC3B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D6CFA1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7163088"/>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3B"/>
    <w:rsid w:val="00012842"/>
    <w:rsid w:val="00016BBD"/>
    <w:rsid w:val="00050B91"/>
    <w:rsid w:val="00081906"/>
    <w:rsid w:val="000967C3"/>
    <w:rsid w:val="000A393E"/>
    <w:rsid w:val="000C5589"/>
    <w:rsid w:val="00162C9B"/>
    <w:rsid w:val="001712DF"/>
    <w:rsid w:val="001901EB"/>
    <w:rsid w:val="001F55B1"/>
    <w:rsid w:val="00223879"/>
    <w:rsid w:val="0024710A"/>
    <w:rsid w:val="0025765A"/>
    <w:rsid w:val="00296290"/>
    <w:rsid w:val="002C3B1F"/>
    <w:rsid w:val="00322510"/>
    <w:rsid w:val="00352A57"/>
    <w:rsid w:val="00371DAE"/>
    <w:rsid w:val="00375E13"/>
    <w:rsid w:val="003B1AB2"/>
    <w:rsid w:val="003C4463"/>
    <w:rsid w:val="003F0F01"/>
    <w:rsid w:val="004576D5"/>
    <w:rsid w:val="004B24AC"/>
    <w:rsid w:val="004C58CA"/>
    <w:rsid w:val="004D573B"/>
    <w:rsid w:val="004F43D1"/>
    <w:rsid w:val="005C3107"/>
    <w:rsid w:val="00620563"/>
    <w:rsid w:val="00646C91"/>
    <w:rsid w:val="006A25BC"/>
    <w:rsid w:val="006D2691"/>
    <w:rsid w:val="006D76A6"/>
    <w:rsid w:val="007255B4"/>
    <w:rsid w:val="007A7EA4"/>
    <w:rsid w:val="007E4EA9"/>
    <w:rsid w:val="008A3C51"/>
    <w:rsid w:val="008E18AF"/>
    <w:rsid w:val="00946E24"/>
    <w:rsid w:val="00A03307"/>
    <w:rsid w:val="00A221D4"/>
    <w:rsid w:val="00B006FE"/>
    <w:rsid w:val="00B2312A"/>
    <w:rsid w:val="00B32FBE"/>
    <w:rsid w:val="00B56283"/>
    <w:rsid w:val="00B5793E"/>
    <w:rsid w:val="00B771C0"/>
    <w:rsid w:val="00BA2A0C"/>
    <w:rsid w:val="00BB0827"/>
    <w:rsid w:val="00C25AE7"/>
    <w:rsid w:val="00D16C86"/>
    <w:rsid w:val="00D936F7"/>
    <w:rsid w:val="00E0117D"/>
    <w:rsid w:val="00E062AD"/>
    <w:rsid w:val="00E339E6"/>
    <w:rsid w:val="00E376D8"/>
    <w:rsid w:val="00E5045D"/>
    <w:rsid w:val="00E82BDE"/>
    <w:rsid w:val="00EC7D33"/>
    <w:rsid w:val="00ED0919"/>
    <w:rsid w:val="00F175C3"/>
    <w:rsid w:val="00F17DE7"/>
    <w:rsid w:val="00F32004"/>
    <w:rsid w:val="00FB694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890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7255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1DEA"/>
    <w:pPr>
      <w:tabs>
        <w:tab w:val="center" w:pos="4320"/>
        <w:tab w:val="right" w:pos="8640"/>
      </w:tabs>
    </w:pPr>
  </w:style>
  <w:style w:type="paragraph" w:styleId="Footer">
    <w:name w:val="footer"/>
    <w:basedOn w:val="Normal"/>
    <w:semiHidden/>
    <w:rsid w:val="00D21DEA"/>
    <w:pPr>
      <w:tabs>
        <w:tab w:val="center" w:pos="4320"/>
        <w:tab w:val="right" w:pos="8640"/>
      </w:tabs>
    </w:pPr>
  </w:style>
  <w:style w:type="paragraph" w:styleId="BalloonText">
    <w:name w:val="Balloon Text"/>
    <w:basedOn w:val="Normal"/>
    <w:link w:val="BalloonTextChar"/>
    <w:rsid w:val="006D76A6"/>
    <w:rPr>
      <w:rFonts w:ascii="Lucida Grande" w:hAnsi="Lucida Grande" w:cs="Lucida Grande"/>
      <w:sz w:val="18"/>
      <w:szCs w:val="18"/>
    </w:rPr>
  </w:style>
  <w:style w:type="character" w:customStyle="1" w:styleId="BalloonTextChar">
    <w:name w:val="Balloon Text Char"/>
    <w:basedOn w:val="DefaultParagraphFont"/>
    <w:link w:val="BalloonText"/>
    <w:rsid w:val="006D76A6"/>
    <w:rPr>
      <w:rFonts w:ascii="Lucida Grande" w:hAnsi="Lucida Grande" w:cs="Lucida Grande"/>
      <w:sz w:val="18"/>
      <w:szCs w:val="18"/>
    </w:rPr>
  </w:style>
  <w:style w:type="paragraph" w:styleId="NormalWeb">
    <w:name w:val="Normal (Web)"/>
    <w:basedOn w:val="Normal"/>
    <w:uiPriority w:val="99"/>
    <w:unhideWhenUsed/>
    <w:rsid w:val="00FB694C"/>
    <w:pPr>
      <w:spacing w:before="100" w:beforeAutospacing="1" w:after="100" w:afterAutospacing="1"/>
    </w:pPr>
    <w:rPr>
      <w:lang w:eastAsia="en-GB"/>
    </w:rPr>
  </w:style>
  <w:style w:type="character" w:styleId="Hyperlink">
    <w:name w:val="Hyperlink"/>
    <w:basedOn w:val="DefaultParagraphFont"/>
    <w:uiPriority w:val="99"/>
    <w:unhideWhenUsed/>
    <w:rsid w:val="00FB69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7255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1DEA"/>
    <w:pPr>
      <w:tabs>
        <w:tab w:val="center" w:pos="4320"/>
        <w:tab w:val="right" w:pos="8640"/>
      </w:tabs>
    </w:pPr>
  </w:style>
  <w:style w:type="paragraph" w:styleId="Footer">
    <w:name w:val="footer"/>
    <w:basedOn w:val="Normal"/>
    <w:semiHidden/>
    <w:rsid w:val="00D21DEA"/>
    <w:pPr>
      <w:tabs>
        <w:tab w:val="center" w:pos="4320"/>
        <w:tab w:val="right" w:pos="8640"/>
      </w:tabs>
    </w:pPr>
  </w:style>
  <w:style w:type="paragraph" w:styleId="BalloonText">
    <w:name w:val="Balloon Text"/>
    <w:basedOn w:val="Normal"/>
    <w:link w:val="BalloonTextChar"/>
    <w:rsid w:val="006D76A6"/>
    <w:rPr>
      <w:rFonts w:ascii="Lucida Grande" w:hAnsi="Lucida Grande" w:cs="Lucida Grande"/>
      <w:sz w:val="18"/>
      <w:szCs w:val="18"/>
    </w:rPr>
  </w:style>
  <w:style w:type="character" w:customStyle="1" w:styleId="BalloonTextChar">
    <w:name w:val="Balloon Text Char"/>
    <w:basedOn w:val="DefaultParagraphFont"/>
    <w:link w:val="BalloonText"/>
    <w:rsid w:val="006D76A6"/>
    <w:rPr>
      <w:rFonts w:ascii="Lucida Grande" w:hAnsi="Lucida Grande" w:cs="Lucida Grande"/>
      <w:sz w:val="18"/>
      <w:szCs w:val="18"/>
    </w:rPr>
  </w:style>
  <w:style w:type="paragraph" w:styleId="NormalWeb">
    <w:name w:val="Normal (Web)"/>
    <w:basedOn w:val="Normal"/>
    <w:uiPriority w:val="99"/>
    <w:unhideWhenUsed/>
    <w:rsid w:val="00FB694C"/>
    <w:pPr>
      <w:spacing w:before="100" w:beforeAutospacing="1" w:after="100" w:afterAutospacing="1"/>
    </w:pPr>
    <w:rPr>
      <w:lang w:eastAsia="en-GB"/>
    </w:rPr>
  </w:style>
  <w:style w:type="character" w:styleId="Hyperlink">
    <w:name w:val="Hyperlink"/>
    <w:basedOn w:val="DefaultParagraphFont"/>
    <w:uiPriority w:val="99"/>
    <w:unhideWhenUsed/>
    <w:rsid w:val="00FB69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737676">
      <w:bodyDiv w:val="1"/>
      <w:marLeft w:val="0"/>
      <w:marRight w:val="0"/>
      <w:marTop w:val="0"/>
      <w:marBottom w:val="0"/>
      <w:divBdr>
        <w:top w:val="none" w:sz="0" w:space="0" w:color="auto"/>
        <w:left w:val="none" w:sz="0" w:space="0" w:color="auto"/>
        <w:bottom w:val="none" w:sz="0" w:space="0" w:color="auto"/>
        <w:right w:val="none" w:sz="0" w:space="0" w:color="auto"/>
      </w:divBdr>
    </w:div>
    <w:div w:id="19424913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dmin@dchs-alnwick.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onderdome.co.uk/about-u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ites.google.com/dchs-alnwick.uk/wonderdom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Name</vt:lpstr>
    </vt:vector>
  </TitlesOfParts>
  <Company>Bill Grisdale Design</Company>
  <LinksUpToDate>false</LinksUpToDate>
  <CharactersWithSpaces>2427</CharactersWithSpaces>
  <SharedDoc>false</SharedDoc>
  <HLinks>
    <vt:vector size="12" baseType="variant">
      <vt:variant>
        <vt:i4>4718685</vt:i4>
      </vt:variant>
      <vt:variant>
        <vt:i4>2306</vt:i4>
      </vt:variant>
      <vt:variant>
        <vt:i4>1025</vt:i4>
      </vt:variant>
      <vt:variant>
        <vt:i4>1</vt:i4>
      </vt:variant>
      <vt:variant>
        <vt:lpwstr>DCHS_letterhead_header</vt:lpwstr>
      </vt:variant>
      <vt:variant>
        <vt:lpwstr/>
      </vt:variant>
      <vt:variant>
        <vt:i4>5374045</vt:i4>
      </vt:variant>
      <vt:variant>
        <vt:i4>2309</vt:i4>
      </vt:variant>
      <vt:variant>
        <vt:i4>1026</vt:i4>
      </vt:variant>
      <vt:variant>
        <vt:i4>1</vt:i4>
      </vt:variant>
      <vt:variant>
        <vt:lpwstr>DCHS_letterhead_footer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Bill Grisdale</dc:creator>
  <cp:lastModifiedBy>Kennedy, Caroline</cp:lastModifiedBy>
  <cp:revision>2</cp:revision>
  <cp:lastPrinted>2018-08-22T09:40:00Z</cp:lastPrinted>
  <dcterms:created xsi:type="dcterms:W3CDTF">2019-06-19T14:25:00Z</dcterms:created>
  <dcterms:modified xsi:type="dcterms:W3CDTF">2019-06-19T14:25:00Z</dcterms:modified>
</cp:coreProperties>
</file>