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616A" w:rsidRPr="0059616A" w:rsidRDefault="0059616A" w:rsidP="0059616A">
      <w:pPr>
        <w:numPr>
          <w:ilvl w:val="0"/>
          <w:numId w:val="1"/>
        </w:numPr>
        <w:shd w:val="clear" w:color="auto" w:fill="FFFFFF"/>
        <w:spacing w:before="100" w:beforeAutospacing="1" w:after="100" w:afterAutospacing="1" w:line="375" w:lineRule="atLeast"/>
        <w:ind w:left="1035"/>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Upper Class </w:t>
      </w:r>
      <w:r w:rsidRPr="0059616A">
        <w:rPr>
          <w:rFonts w:eastAsia="Times New Roman" w:cstheme="minorHAnsi"/>
          <w:color w:val="373737"/>
          <w:sz w:val="24"/>
          <w:szCs w:val="24"/>
          <w:lang w:eastAsia="en-GB"/>
        </w:rPr>
        <w:t>– The people who were considered superior to other people were categori</w:t>
      </w:r>
      <w:r w:rsidR="00B35790">
        <w:rPr>
          <w:rFonts w:eastAsia="Times New Roman" w:cstheme="minorHAnsi"/>
          <w:color w:val="373737"/>
          <w:sz w:val="24"/>
          <w:szCs w:val="24"/>
          <w:lang w:eastAsia="en-GB"/>
        </w:rPr>
        <w:t>s</w:t>
      </w:r>
      <w:r w:rsidRPr="0059616A">
        <w:rPr>
          <w:rFonts w:eastAsia="Times New Roman" w:cstheme="minorHAnsi"/>
          <w:color w:val="373737"/>
          <w:sz w:val="24"/>
          <w:szCs w:val="24"/>
          <w:lang w:eastAsia="en-GB"/>
        </w:rPr>
        <w:t>ed in the upper class and it included king, priests and nobles that are described as below:</w:t>
      </w:r>
    </w:p>
    <w:p w:rsidR="0059616A" w:rsidRPr="0059616A" w:rsidRDefault="0059616A" w:rsidP="0059616A">
      <w:pPr>
        <w:numPr>
          <w:ilvl w:val="1"/>
          <w:numId w:val="1"/>
        </w:num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Kings</w:t>
      </w:r>
      <w:r w:rsidRPr="0059616A">
        <w:rPr>
          <w:rFonts w:eastAsia="Times New Roman" w:cstheme="minorHAnsi"/>
          <w:color w:val="373737"/>
          <w:sz w:val="24"/>
          <w:szCs w:val="24"/>
          <w:lang w:eastAsia="en-GB"/>
        </w:rPr>
        <w:t xml:space="preserve"> – The highest power and authority holder in the ancient Mayan social hierarchy structure was the king. These people were considered son of the god and everyone was required to obey the king without any doubt in the mind. The order of the king’s was divine </w:t>
      </w:r>
      <w:proofErr w:type="gramStart"/>
      <w:r w:rsidRPr="0059616A">
        <w:rPr>
          <w:rFonts w:eastAsia="Times New Roman" w:cstheme="minorHAnsi"/>
          <w:color w:val="373737"/>
          <w:sz w:val="24"/>
          <w:szCs w:val="24"/>
          <w:lang w:eastAsia="en-GB"/>
        </w:rPr>
        <w:t>order</w:t>
      </w:r>
      <w:proofErr w:type="gramEnd"/>
      <w:r w:rsidRPr="0059616A">
        <w:rPr>
          <w:rFonts w:eastAsia="Times New Roman" w:cstheme="minorHAnsi"/>
          <w:color w:val="373737"/>
          <w:sz w:val="24"/>
          <w:szCs w:val="24"/>
          <w:lang w:eastAsia="en-GB"/>
        </w:rPr>
        <w:t xml:space="preserve"> and no one was allowed to deceive that order.</w:t>
      </w:r>
    </w:p>
    <w:p w:rsidR="0059616A" w:rsidRPr="0059616A" w:rsidRDefault="0059616A" w:rsidP="0059616A">
      <w:pPr>
        <w:numPr>
          <w:ilvl w:val="1"/>
          <w:numId w:val="1"/>
        </w:num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Priests </w:t>
      </w:r>
      <w:r w:rsidRPr="0059616A">
        <w:rPr>
          <w:rFonts w:eastAsia="Times New Roman" w:cstheme="minorHAnsi"/>
          <w:color w:val="373737"/>
          <w:sz w:val="24"/>
          <w:szCs w:val="24"/>
          <w:lang w:eastAsia="en-GB"/>
        </w:rPr>
        <w:t xml:space="preserve">– The next rank in the ladder of ancient Mayan social hierarchy structure is of priests. Religion played a significant and crucial role in the society of Mayans. </w:t>
      </w:r>
      <w:r w:rsidR="00B35790">
        <w:rPr>
          <w:rFonts w:eastAsia="Times New Roman" w:cstheme="minorHAnsi"/>
          <w:color w:val="373737"/>
          <w:sz w:val="24"/>
          <w:szCs w:val="24"/>
          <w:lang w:eastAsia="en-GB"/>
        </w:rPr>
        <w:t>A</w:t>
      </w:r>
      <w:r w:rsidRPr="0059616A">
        <w:rPr>
          <w:rFonts w:eastAsia="Times New Roman" w:cstheme="minorHAnsi"/>
          <w:color w:val="373737"/>
          <w:sz w:val="24"/>
          <w:szCs w:val="24"/>
          <w:lang w:eastAsia="en-GB"/>
        </w:rPr>
        <w:t xml:space="preserve">ll </w:t>
      </w:r>
      <w:r w:rsidR="00B35790">
        <w:rPr>
          <w:rFonts w:eastAsia="Times New Roman" w:cstheme="minorHAnsi"/>
          <w:color w:val="373737"/>
          <w:sz w:val="24"/>
          <w:szCs w:val="24"/>
          <w:lang w:eastAsia="en-GB"/>
        </w:rPr>
        <w:t>Maya people</w:t>
      </w:r>
      <w:r w:rsidRPr="0059616A">
        <w:rPr>
          <w:rFonts w:eastAsia="Times New Roman" w:cstheme="minorHAnsi"/>
          <w:color w:val="373737"/>
          <w:sz w:val="24"/>
          <w:szCs w:val="24"/>
          <w:lang w:eastAsia="en-GB"/>
        </w:rPr>
        <w:t xml:space="preserve"> were regulated by the religion. That is why it was accepted that the priests </w:t>
      </w:r>
      <w:proofErr w:type="gramStart"/>
      <w:r w:rsidRPr="0059616A">
        <w:rPr>
          <w:rFonts w:eastAsia="Times New Roman" w:cstheme="minorHAnsi"/>
          <w:color w:val="373737"/>
          <w:sz w:val="24"/>
          <w:szCs w:val="24"/>
          <w:lang w:eastAsia="en-GB"/>
        </w:rPr>
        <w:t>were considered to be</w:t>
      </w:r>
      <w:proofErr w:type="gramEnd"/>
      <w:r w:rsidRPr="0059616A">
        <w:rPr>
          <w:rFonts w:eastAsia="Times New Roman" w:cstheme="minorHAnsi"/>
          <w:color w:val="373737"/>
          <w:sz w:val="24"/>
          <w:szCs w:val="24"/>
          <w:lang w:eastAsia="en-GB"/>
        </w:rPr>
        <w:t xml:space="preserve"> the most important out of all the people. Only they possessed the right to intervene in the decisions of the </w:t>
      </w:r>
      <w:r w:rsidR="00B35790">
        <w:rPr>
          <w:rFonts w:eastAsia="Times New Roman" w:cstheme="minorHAnsi"/>
          <w:color w:val="373737"/>
          <w:sz w:val="24"/>
          <w:szCs w:val="24"/>
          <w:lang w:eastAsia="en-GB"/>
        </w:rPr>
        <w:t>K</w:t>
      </w:r>
      <w:r w:rsidRPr="0059616A">
        <w:rPr>
          <w:rFonts w:eastAsia="Times New Roman" w:cstheme="minorHAnsi"/>
          <w:color w:val="373737"/>
          <w:sz w:val="24"/>
          <w:szCs w:val="24"/>
          <w:lang w:eastAsia="en-GB"/>
        </w:rPr>
        <w:t>ing.</w:t>
      </w:r>
    </w:p>
    <w:p w:rsidR="0059616A" w:rsidRDefault="0059616A" w:rsidP="0059616A">
      <w:pPr>
        <w:numPr>
          <w:ilvl w:val="1"/>
          <w:numId w:val="1"/>
        </w:num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Nobles</w:t>
      </w:r>
      <w:r w:rsidRPr="0059616A">
        <w:rPr>
          <w:rFonts w:eastAsia="Times New Roman" w:cstheme="minorHAnsi"/>
          <w:color w:val="373737"/>
          <w:sz w:val="24"/>
          <w:szCs w:val="24"/>
          <w:lang w:eastAsia="en-GB"/>
        </w:rPr>
        <w:t xml:space="preserve"> – The nobles acquired this position on hereditary basis and assisted the Kings with major decision-making process. The noble class was </w:t>
      </w:r>
      <w:proofErr w:type="gramStart"/>
      <w:r w:rsidRPr="0059616A">
        <w:rPr>
          <w:rFonts w:eastAsia="Times New Roman" w:cstheme="minorHAnsi"/>
          <w:color w:val="373737"/>
          <w:sz w:val="24"/>
          <w:szCs w:val="24"/>
          <w:lang w:eastAsia="en-GB"/>
        </w:rPr>
        <w:t>small in number</w:t>
      </w:r>
      <w:proofErr w:type="gramEnd"/>
      <w:r w:rsidRPr="0059616A">
        <w:rPr>
          <w:rFonts w:eastAsia="Times New Roman" w:cstheme="minorHAnsi"/>
          <w:color w:val="373737"/>
          <w:sz w:val="24"/>
          <w:szCs w:val="24"/>
          <w:lang w:eastAsia="en-GB"/>
        </w:rPr>
        <w:t xml:space="preserve"> but very powerful.</w:t>
      </w:r>
    </w:p>
    <w:p w:rsidR="0059616A" w:rsidRPr="0059616A" w:rsidRDefault="0059616A" w:rsidP="0059616A">
      <w:p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p>
    <w:p w:rsidR="0059616A" w:rsidRPr="0059616A" w:rsidRDefault="0059616A" w:rsidP="0059616A">
      <w:pPr>
        <w:numPr>
          <w:ilvl w:val="0"/>
          <w:numId w:val="1"/>
        </w:numPr>
        <w:shd w:val="clear" w:color="auto" w:fill="FFFFFF"/>
        <w:spacing w:before="100" w:beforeAutospacing="1" w:after="100" w:afterAutospacing="1" w:line="375" w:lineRule="atLeast"/>
        <w:ind w:left="1035"/>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Middle Class </w:t>
      </w:r>
      <w:r w:rsidRPr="0059616A">
        <w:rPr>
          <w:rFonts w:eastAsia="Times New Roman" w:cstheme="minorHAnsi"/>
          <w:color w:val="373737"/>
          <w:sz w:val="24"/>
          <w:szCs w:val="24"/>
          <w:lang w:eastAsia="en-GB"/>
        </w:rPr>
        <w:t>– The middle class as the name implies lies lower to upper class and is described as below:</w:t>
      </w:r>
    </w:p>
    <w:p w:rsidR="0059616A" w:rsidRDefault="0059616A" w:rsidP="0059616A">
      <w:pPr>
        <w:numPr>
          <w:ilvl w:val="1"/>
          <w:numId w:val="1"/>
        </w:num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Officers and Commoners </w:t>
      </w:r>
      <w:r w:rsidRPr="0059616A">
        <w:rPr>
          <w:rFonts w:eastAsia="Times New Roman" w:cstheme="minorHAnsi"/>
          <w:color w:val="373737"/>
          <w:sz w:val="24"/>
          <w:szCs w:val="24"/>
          <w:lang w:eastAsia="en-GB"/>
        </w:rPr>
        <w:t>– This group made the middle class within the ancient Mayan society. This class was made of professionals, officials, bureaucrats, merchants and artisans.</w:t>
      </w:r>
    </w:p>
    <w:p w:rsidR="0059616A" w:rsidRPr="0059616A" w:rsidRDefault="0059616A" w:rsidP="0059616A">
      <w:p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p>
    <w:p w:rsidR="0059616A" w:rsidRPr="0059616A" w:rsidRDefault="0059616A" w:rsidP="0059616A">
      <w:pPr>
        <w:numPr>
          <w:ilvl w:val="0"/>
          <w:numId w:val="1"/>
        </w:numPr>
        <w:shd w:val="clear" w:color="auto" w:fill="FFFFFF"/>
        <w:spacing w:before="100" w:beforeAutospacing="1" w:after="100" w:afterAutospacing="1" w:line="375" w:lineRule="atLeast"/>
        <w:ind w:left="1035"/>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Lower Class </w:t>
      </w:r>
      <w:r w:rsidRPr="0059616A">
        <w:rPr>
          <w:rFonts w:eastAsia="Times New Roman" w:cstheme="minorHAnsi"/>
          <w:color w:val="373737"/>
          <w:sz w:val="24"/>
          <w:szCs w:val="24"/>
          <w:lang w:eastAsia="en-GB"/>
        </w:rPr>
        <w:t>– The lowest class of the ancient Mayan social hierarchy structure incorporates workers, slaves and servants. These are described below</w:t>
      </w:r>
      <w:r w:rsidR="00B35790">
        <w:rPr>
          <w:rFonts w:eastAsia="Times New Roman" w:cstheme="minorHAnsi"/>
          <w:color w:val="373737"/>
          <w:sz w:val="24"/>
          <w:szCs w:val="24"/>
          <w:lang w:eastAsia="en-GB"/>
        </w:rPr>
        <w:t>:</w:t>
      </w:r>
      <w:bookmarkStart w:id="0" w:name="_GoBack"/>
      <w:bookmarkEnd w:id="0"/>
    </w:p>
    <w:p w:rsidR="0059616A" w:rsidRPr="0059616A" w:rsidRDefault="0059616A" w:rsidP="0059616A">
      <w:pPr>
        <w:numPr>
          <w:ilvl w:val="1"/>
          <w:numId w:val="1"/>
        </w:num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Workers and Servants </w:t>
      </w:r>
      <w:r w:rsidRPr="0059616A">
        <w:rPr>
          <w:rFonts w:eastAsia="Times New Roman" w:cstheme="minorHAnsi"/>
          <w:color w:val="373737"/>
          <w:sz w:val="24"/>
          <w:szCs w:val="24"/>
          <w:lang w:eastAsia="en-GB"/>
        </w:rPr>
        <w:t>– This was the lowest category in the ancient Mayan social hierarchy structure since slaves were not even considered a part of the social system. These people worked for the upper class for performing their day-to-day work which was considered unimportant by the society.</w:t>
      </w:r>
    </w:p>
    <w:p w:rsidR="0059616A" w:rsidRPr="0059616A" w:rsidRDefault="0059616A" w:rsidP="0059616A">
      <w:pPr>
        <w:numPr>
          <w:ilvl w:val="1"/>
          <w:numId w:val="1"/>
        </w:numPr>
        <w:shd w:val="clear" w:color="auto" w:fill="FFFFFF"/>
        <w:spacing w:before="100" w:beforeAutospacing="1" w:after="100" w:afterAutospacing="1" w:line="375" w:lineRule="atLeast"/>
        <w:ind w:left="2070"/>
        <w:rPr>
          <w:rFonts w:eastAsia="Times New Roman" w:cstheme="minorHAnsi"/>
          <w:color w:val="373737"/>
          <w:sz w:val="24"/>
          <w:szCs w:val="24"/>
          <w:lang w:eastAsia="en-GB"/>
        </w:rPr>
      </w:pPr>
      <w:r w:rsidRPr="0059616A">
        <w:rPr>
          <w:rFonts w:eastAsia="Times New Roman" w:cstheme="minorHAnsi"/>
          <w:b/>
          <w:bCs/>
          <w:color w:val="373737"/>
          <w:sz w:val="24"/>
          <w:szCs w:val="24"/>
          <w:lang w:eastAsia="en-GB"/>
        </w:rPr>
        <w:t>Slaves</w:t>
      </w:r>
      <w:r w:rsidRPr="0059616A">
        <w:rPr>
          <w:rFonts w:eastAsia="Times New Roman" w:cstheme="minorHAnsi"/>
          <w:color w:val="373737"/>
          <w:sz w:val="24"/>
          <w:szCs w:val="24"/>
          <w:lang w:eastAsia="en-GB"/>
        </w:rPr>
        <w:t> – The people who possessed zero rights, power and authority and were forced to lead a miserable life were slaves. These were bought servants who were treated like animals. They were to work only under the orders of their owners. These poor people were not even allowed to defend themselves in case they got beaten up by their owner.</w:t>
      </w:r>
    </w:p>
    <w:sectPr w:rsidR="0059616A" w:rsidRPr="0059616A" w:rsidSect="005961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12907"/>
    <w:multiLevelType w:val="multilevel"/>
    <w:tmpl w:val="69C29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6A"/>
    <w:rsid w:val="0059616A"/>
    <w:rsid w:val="00B35790"/>
    <w:rsid w:val="00EF0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4EB7"/>
  <w15:chartTrackingRefBased/>
  <w15:docId w15:val="{7DD8BCFC-DAF4-43F7-9F70-58799BE1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5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Charlton</dc:creator>
  <cp:keywords/>
  <dc:description/>
  <cp:lastModifiedBy>Neil Charlton</cp:lastModifiedBy>
  <cp:revision>2</cp:revision>
  <dcterms:created xsi:type="dcterms:W3CDTF">2021-01-17T19:43:00Z</dcterms:created>
  <dcterms:modified xsi:type="dcterms:W3CDTF">2021-01-17T20:08:00Z</dcterms:modified>
</cp:coreProperties>
</file>