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6D9982DE">
            <wp:simplePos x="0" y="0"/>
            <wp:positionH relativeFrom="column">
              <wp:posOffset>-921645</wp:posOffset>
            </wp:positionH>
            <wp:positionV relativeFrom="page">
              <wp:posOffset>65405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2F223C93" w14:textId="6BCDCF58" w:rsidR="00E41AE0" w:rsidRPr="002D76AC" w:rsidRDefault="00E41AE0" w:rsidP="00E41AE0">
      <w:pPr>
        <w:jc w:val="center"/>
        <w:rPr>
          <w:rFonts w:cstheme="minorHAnsi"/>
          <w:b/>
          <w:sz w:val="22"/>
          <w:szCs w:val="22"/>
          <w:u w:val="single"/>
        </w:rPr>
      </w:pPr>
      <w:r w:rsidRPr="002D76AC">
        <w:rPr>
          <w:rFonts w:cstheme="minorHAnsi"/>
          <w:b/>
          <w:sz w:val="22"/>
          <w:szCs w:val="22"/>
          <w:u w:val="single"/>
        </w:rPr>
        <w:t xml:space="preserve">Phased re-opening of school </w:t>
      </w:r>
    </w:p>
    <w:p w14:paraId="51984D97" w14:textId="7C64DEA2" w:rsidR="00E41AE0" w:rsidRPr="002D76AC" w:rsidRDefault="00481BE6" w:rsidP="00E41AE0">
      <w:pPr>
        <w:jc w:val="center"/>
        <w:rPr>
          <w:rFonts w:cstheme="minorHAnsi"/>
          <w:b/>
          <w:sz w:val="22"/>
          <w:szCs w:val="22"/>
          <w:u w:val="single"/>
        </w:rPr>
      </w:pPr>
      <w:r w:rsidRPr="002D76AC">
        <w:rPr>
          <w:rFonts w:cstheme="minorHAnsi"/>
          <w:b/>
          <w:sz w:val="22"/>
          <w:szCs w:val="22"/>
          <w:u w:val="single"/>
        </w:rPr>
        <w:t xml:space="preserve">Year 1 </w:t>
      </w:r>
      <w:r w:rsidR="002D76AC">
        <w:rPr>
          <w:rFonts w:cstheme="minorHAnsi"/>
          <w:b/>
          <w:sz w:val="22"/>
          <w:szCs w:val="22"/>
          <w:u w:val="single"/>
        </w:rPr>
        <w:t>part time solution week beginning June 8th</w:t>
      </w:r>
    </w:p>
    <w:p w14:paraId="295C701C" w14:textId="09201715" w:rsidR="001F2A56" w:rsidRPr="002D76AC" w:rsidRDefault="00E41AE0" w:rsidP="00E41AE0">
      <w:pPr>
        <w:jc w:val="right"/>
        <w:rPr>
          <w:rFonts w:cstheme="minorHAnsi"/>
          <w:b/>
          <w:sz w:val="22"/>
          <w:szCs w:val="22"/>
        </w:rPr>
      </w:pPr>
      <w:r w:rsidRPr="002D76AC">
        <w:rPr>
          <w:rFonts w:cstheme="minorHAnsi"/>
          <w:b/>
          <w:sz w:val="22"/>
          <w:szCs w:val="22"/>
        </w:rPr>
        <w:t>Wednesday 3</w:t>
      </w:r>
      <w:r w:rsidRPr="002D76AC">
        <w:rPr>
          <w:rFonts w:cstheme="minorHAnsi"/>
          <w:b/>
          <w:sz w:val="22"/>
          <w:szCs w:val="22"/>
          <w:vertAlign w:val="superscript"/>
        </w:rPr>
        <w:t>rd</w:t>
      </w:r>
      <w:r w:rsidRPr="002D76AC">
        <w:rPr>
          <w:rFonts w:cstheme="minorHAnsi"/>
          <w:b/>
          <w:sz w:val="22"/>
          <w:szCs w:val="22"/>
        </w:rPr>
        <w:t xml:space="preserve"> June</w:t>
      </w:r>
    </w:p>
    <w:p w14:paraId="0C43339F" w14:textId="77777777" w:rsidR="00E41AE0" w:rsidRPr="002D76AC" w:rsidRDefault="00E41AE0" w:rsidP="00E41AE0">
      <w:pPr>
        <w:rPr>
          <w:rFonts w:cstheme="minorHAnsi"/>
          <w:b/>
          <w:sz w:val="22"/>
          <w:szCs w:val="22"/>
        </w:rPr>
      </w:pPr>
    </w:p>
    <w:p w14:paraId="593E5190" w14:textId="2527A099" w:rsidR="00E41AE0" w:rsidRPr="002D76AC" w:rsidRDefault="00E41AE0" w:rsidP="00E41AE0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Dear Parent/ Carers,</w:t>
      </w:r>
    </w:p>
    <w:p w14:paraId="7C48DAFB" w14:textId="1205C161" w:rsidR="00E41AE0" w:rsidRPr="002D76AC" w:rsidRDefault="00E41AE0" w:rsidP="00E41AE0">
      <w:pPr>
        <w:rPr>
          <w:rFonts w:cstheme="minorHAnsi"/>
          <w:bCs/>
          <w:sz w:val="22"/>
          <w:szCs w:val="22"/>
        </w:rPr>
      </w:pPr>
    </w:p>
    <w:p w14:paraId="6CA6B1AA" w14:textId="5D08885C" w:rsidR="00E41AE0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Thank you to </w:t>
      </w:r>
      <w:r w:rsidR="002D76AC">
        <w:rPr>
          <w:rFonts w:cstheme="minorHAnsi"/>
          <w:bCs/>
          <w:sz w:val="22"/>
          <w:szCs w:val="22"/>
        </w:rPr>
        <w:t xml:space="preserve">all </w:t>
      </w:r>
      <w:r w:rsidRPr="002D76AC">
        <w:rPr>
          <w:rFonts w:cstheme="minorHAnsi"/>
          <w:bCs/>
          <w:sz w:val="22"/>
          <w:szCs w:val="22"/>
        </w:rPr>
        <w:t>parents who updated me this morning regarding whether a place for their Year 1 child was required for the week beginning Monday 8</w:t>
      </w:r>
      <w:r w:rsidRPr="002D76AC">
        <w:rPr>
          <w:rFonts w:cstheme="minorHAnsi"/>
          <w:bCs/>
          <w:sz w:val="22"/>
          <w:szCs w:val="22"/>
          <w:vertAlign w:val="superscript"/>
        </w:rPr>
        <w:t>th</w:t>
      </w:r>
      <w:r w:rsidRPr="002D76AC">
        <w:rPr>
          <w:rFonts w:cstheme="minorHAnsi"/>
          <w:bCs/>
          <w:sz w:val="22"/>
          <w:szCs w:val="22"/>
        </w:rPr>
        <w:t xml:space="preserve"> June.</w:t>
      </w:r>
    </w:p>
    <w:p w14:paraId="1C8A27DC" w14:textId="77777777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383F0DFC" w14:textId="416001B3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At the same </w:t>
      </w:r>
      <w:r w:rsidR="002D76AC" w:rsidRPr="002D76AC">
        <w:rPr>
          <w:rFonts w:cstheme="minorHAnsi"/>
          <w:bCs/>
          <w:sz w:val="22"/>
          <w:szCs w:val="22"/>
        </w:rPr>
        <w:t>time,</w:t>
      </w:r>
      <w:r w:rsidRPr="002D76AC">
        <w:rPr>
          <w:rFonts w:cstheme="minorHAnsi"/>
          <w:bCs/>
          <w:sz w:val="22"/>
          <w:szCs w:val="22"/>
        </w:rPr>
        <w:t xml:space="preserve"> I have also faced a great increase in demand for Key Worker places. As you may know, following government guidelines this group must take priority.</w:t>
      </w:r>
    </w:p>
    <w:p w14:paraId="45F94EF4" w14:textId="0856CBB9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04D22CF6" w14:textId="1520D9BE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After discussing this with staff and governors at great length we have come to a safe and sensible option</w:t>
      </w:r>
      <w:r w:rsidR="002D76AC">
        <w:rPr>
          <w:rFonts w:cstheme="minorHAnsi"/>
          <w:bCs/>
          <w:sz w:val="22"/>
          <w:szCs w:val="22"/>
        </w:rPr>
        <w:t xml:space="preserve"> for our pupils and staff</w:t>
      </w:r>
      <w:r w:rsidRPr="002D76AC">
        <w:rPr>
          <w:rFonts w:cstheme="minorHAnsi"/>
          <w:bCs/>
          <w:sz w:val="22"/>
          <w:szCs w:val="22"/>
        </w:rPr>
        <w:t xml:space="preserve">. </w:t>
      </w:r>
    </w:p>
    <w:p w14:paraId="6BD2B81C" w14:textId="0DEDFEFD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63DB98E3" w14:textId="3AA07FAA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The Year 1 children will be invited to come back to school in groups (I will inform you separately about which days your child </w:t>
      </w:r>
      <w:r w:rsidR="005E17AF" w:rsidRPr="002D76AC">
        <w:rPr>
          <w:rFonts w:cstheme="minorHAnsi"/>
          <w:bCs/>
          <w:sz w:val="22"/>
          <w:szCs w:val="22"/>
        </w:rPr>
        <w:t xml:space="preserve">is </w:t>
      </w:r>
      <w:r w:rsidR="005E17AF">
        <w:rPr>
          <w:rFonts w:cstheme="minorHAnsi"/>
          <w:bCs/>
          <w:sz w:val="22"/>
          <w:szCs w:val="22"/>
        </w:rPr>
        <w:t>scheduled</w:t>
      </w:r>
      <w:r w:rsidR="002D76AC">
        <w:rPr>
          <w:rFonts w:cstheme="minorHAnsi"/>
          <w:bCs/>
          <w:sz w:val="22"/>
          <w:szCs w:val="22"/>
        </w:rPr>
        <w:t xml:space="preserve"> to be </w:t>
      </w:r>
      <w:r w:rsidRPr="002D76AC">
        <w:rPr>
          <w:rFonts w:cstheme="minorHAnsi"/>
          <w:bCs/>
          <w:sz w:val="22"/>
          <w:szCs w:val="22"/>
        </w:rPr>
        <w:t xml:space="preserve">in but </w:t>
      </w:r>
      <w:r w:rsidR="002D76AC">
        <w:rPr>
          <w:rFonts w:cstheme="minorHAnsi"/>
          <w:bCs/>
          <w:sz w:val="22"/>
          <w:szCs w:val="22"/>
        </w:rPr>
        <w:t xml:space="preserve">please note </w:t>
      </w:r>
      <w:r w:rsidRPr="002D76AC">
        <w:rPr>
          <w:rFonts w:cstheme="minorHAnsi"/>
          <w:bCs/>
          <w:sz w:val="22"/>
          <w:szCs w:val="22"/>
        </w:rPr>
        <w:t xml:space="preserve">this is non-negotiable and cannot be changed). </w:t>
      </w:r>
    </w:p>
    <w:p w14:paraId="60DA874E" w14:textId="77777777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253A3FB3" w14:textId="22FD8C30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/>
          <w:sz w:val="22"/>
          <w:szCs w:val="22"/>
        </w:rPr>
        <w:t>Group 1</w:t>
      </w:r>
      <w:r w:rsidRPr="002D76AC">
        <w:rPr>
          <w:rFonts w:cstheme="minorHAnsi"/>
          <w:bCs/>
          <w:sz w:val="22"/>
          <w:szCs w:val="22"/>
        </w:rPr>
        <w:t xml:space="preserve"> will be in their Year 1 bubble with Miss Donkin and Mrs Chisholm on Mondays and Tuesdays. There will be no more than 6 children in this group.</w:t>
      </w:r>
    </w:p>
    <w:p w14:paraId="64E725E6" w14:textId="35F56A58" w:rsidR="00481BE6" w:rsidRPr="002D76AC" w:rsidRDefault="00481BE6" w:rsidP="00481BE6">
      <w:pPr>
        <w:rPr>
          <w:rFonts w:cstheme="minorHAnsi"/>
          <w:bCs/>
          <w:color w:val="FF0000"/>
          <w:sz w:val="22"/>
          <w:szCs w:val="22"/>
        </w:rPr>
      </w:pPr>
      <w:r w:rsidRPr="002D76AC">
        <w:rPr>
          <w:rFonts w:cstheme="minorHAnsi"/>
          <w:bCs/>
          <w:color w:val="FF0000"/>
          <w:sz w:val="22"/>
          <w:szCs w:val="22"/>
        </w:rPr>
        <w:t>Year 1 class will be closed ALL DAY on Wednesday for a thorough additional clean.</w:t>
      </w:r>
    </w:p>
    <w:p w14:paraId="1AF6190E" w14:textId="3ADE93DF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/>
          <w:sz w:val="22"/>
          <w:szCs w:val="22"/>
        </w:rPr>
        <w:t>Group 2</w:t>
      </w:r>
      <w:r w:rsidRPr="002D76AC">
        <w:rPr>
          <w:rFonts w:cstheme="minorHAnsi"/>
          <w:bCs/>
          <w:sz w:val="22"/>
          <w:szCs w:val="22"/>
        </w:rPr>
        <w:t xml:space="preserve"> will be in their Year 1 bubble with Miss Donkin and Mrs Chisholm on Thursdays and Fridays. There will be no more than 6 children in this group.</w:t>
      </w:r>
    </w:p>
    <w:p w14:paraId="7C090EA4" w14:textId="0283A789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01B9CDD5" w14:textId="0FAA8F66" w:rsidR="00481BE6" w:rsidRPr="002D76AC" w:rsidRDefault="00481BE6" w:rsidP="00481BE6">
      <w:pPr>
        <w:rPr>
          <w:rFonts w:cstheme="minorHAnsi"/>
          <w:b/>
          <w:i/>
          <w:iCs/>
          <w:sz w:val="22"/>
          <w:szCs w:val="22"/>
        </w:rPr>
      </w:pPr>
      <w:r w:rsidRPr="002D76AC">
        <w:rPr>
          <w:rFonts w:cstheme="minorHAnsi"/>
          <w:b/>
          <w:i/>
          <w:iCs/>
          <w:sz w:val="22"/>
          <w:szCs w:val="22"/>
        </w:rPr>
        <w:t xml:space="preserve">Please note this may change if our numbers of key workers </w:t>
      </w:r>
      <w:r w:rsidR="002D76AC" w:rsidRPr="002D76AC">
        <w:rPr>
          <w:rFonts w:cstheme="minorHAnsi"/>
          <w:b/>
          <w:i/>
          <w:iCs/>
          <w:sz w:val="22"/>
          <w:szCs w:val="22"/>
        </w:rPr>
        <w:t>increase</w:t>
      </w:r>
      <w:r w:rsidRPr="002D76AC">
        <w:rPr>
          <w:rFonts w:cstheme="minorHAnsi"/>
          <w:b/>
          <w:i/>
          <w:iCs/>
          <w:sz w:val="22"/>
          <w:szCs w:val="22"/>
        </w:rPr>
        <w:t xml:space="preserve"> as per government guidelines and is for the following weeks.</w:t>
      </w:r>
    </w:p>
    <w:p w14:paraId="40C3338F" w14:textId="316782B3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Week beginning 8</w:t>
      </w:r>
      <w:r w:rsidRPr="002D76AC">
        <w:rPr>
          <w:rFonts w:cstheme="minorHAnsi"/>
          <w:bCs/>
          <w:sz w:val="22"/>
          <w:szCs w:val="22"/>
          <w:vertAlign w:val="superscript"/>
        </w:rPr>
        <w:t>th</w:t>
      </w:r>
      <w:r w:rsidRPr="002D76AC">
        <w:rPr>
          <w:rFonts w:cstheme="minorHAnsi"/>
          <w:bCs/>
          <w:sz w:val="22"/>
          <w:szCs w:val="22"/>
        </w:rPr>
        <w:t xml:space="preserve"> June</w:t>
      </w:r>
    </w:p>
    <w:p w14:paraId="6B0DCAFE" w14:textId="3C8185CC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Week beginning 15</w:t>
      </w:r>
      <w:r w:rsidRPr="002D76AC">
        <w:rPr>
          <w:rFonts w:cstheme="minorHAnsi"/>
          <w:bCs/>
          <w:sz w:val="22"/>
          <w:szCs w:val="22"/>
          <w:vertAlign w:val="superscript"/>
        </w:rPr>
        <w:t>th</w:t>
      </w:r>
      <w:r w:rsidRPr="002D76AC">
        <w:rPr>
          <w:rFonts w:cstheme="minorHAnsi"/>
          <w:bCs/>
          <w:sz w:val="22"/>
          <w:szCs w:val="22"/>
        </w:rPr>
        <w:t xml:space="preserve"> June </w:t>
      </w:r>
    </w:p>
    <w:p w14:paraId="4FF6BBC0" w14:textId="19BE62A8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Week beginning 22</w:t>
      </w:r>
      <w:r w:rsidRPr="002D76AC">
        <w:rPr>
          <w:rFonts w:cstheme="minorHAnsi"/>
          <w:bCs/>
          <w:sz w:val="22"/>
          <w:szCs w:val="22"/>
          <w:vertAlign w:val="superscript"/>
        </w:rPr>
        <w:t>nd</w:t>
      </w:r>
      <w:r w:rsidRPr="002D76AC">
        <w:rPr>
          <w:rFonts w:cstheme="minorHAnsi"/>
          <w:bCs/>
          <w:sz w:val="22"/>
          <w:szCs w:val="22"/>
        </w:rPr>
        <w:t xml:space="preserve"> June</w:t>
      </w:r>
    </w:p>
    <w:p w14:paraId="37DB91F6" w14:textId="3BA4BD39" w:rsidR="00481BE6" w:rsidRPr="002D76AC" w:rsidRDefault="00481BE6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Week beginning </w:t>
      </w:r>
      <w:r w:rsidR="002D76AC" w:rsidRPr="002D76AC">
        <w:rPr>
          <w:rFonts w:cstheme="minorHAnsi"/>
          <w:bCs/>
          <w:sz w:val="22"/>
          <w:szCs w:val="22"/>
        </w:rPr>
        <w:t>29</w:t>
      </w:r>
      <w:r w:rsidR="002D76AC" w:rsidRPr="002D76AC">
        <w:rPr>
          <w:rFonts w:cstheme="minorHAnsi"/>
          <w:bCs/>
          <w:sz w:val="22"/>
          <w:szCs w:val="22"/>
          <w:vertAlign w:val="superscript"/>
        </w:rPr>
        <w:t>th</w:t>
      </w:r>
      <w:r w:rsidR="002D76AC" w:rsidRPr="002D76AC">
        <w:rPr>
          <w:rFonts w:cstheme="minorHAnsi"/>
          <w:bCs/>
          <w:sz w:val="22"/>
          <w:szCs w:val="22"/>
        </w:rPr>
        <w:t xml:space="preserve"> June</w:t>
      </w:r>
    </w:p>
    <w:p w14:paraId="39FBFF16" w14:textId="1375BE7F" w:rsidR="002D76AC" w:rsidRPr="002D76AC" w:rsidRDefault="002D76AC" w:rsidP="00481BE6">
      <w:pPr>
        <w:rPr>
          <w:rFonts w:cstheme="minorHAnsi"/>
          <w:bCs/>
          <w:sz w:val="22"/>
          <w:szCs w:val="22"/>
        </w:rPr>
      </w:pPr>
    </w:p>
    <w:p w14:paraId="1D6EFC6D" w14:textId="53D70EF0" w:rsidR="002D76AC" w:rsidRPr="00C82EB6" w:rsidRDefault="002D76AC" w:rsidP="00481BE6">
      <w:pPr>
        <w:rPr>
          <w:rFonts w:cstheme="minorHAnsi"/>
          <w:b/>
          <w:color w:val="4472C4" w:themeColor="accent1"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Unless government guidelines regarding social distancing change there will be a change of priority and </w:t>
      </w:r>
      <w:r w:rsidRPr="00C82EB6">
        <w:rPr>
          <w:rFonts w:cstheme="minorHAnsi"/>
          <w:b/>
          <w:color w:val="4472C4" w:themeColor="accent1"/>
          <w:sz w:val="22"/>
          <w:szCs w:val="22"/>
        </w:rPr>
        <w:t>NO YEAR 1 PROVISION</w:t>
      </w:r>
      <w:r w:rsidRPr="00C82EB6">
        <w:rPr>
          <w:rFonts w:cstheme="minorHAnsi"/>
          <w:bCs/>
          <w:color w:val="4472C4" w:themeColor="accent1"/>
          <w:sz w:val="22"/>
          <w:szCs w:val="22"/>
        </w:rPr>
        <w:t xml:space="preserve"> </w:t>
      </w:r>
      <w:r w:rsidRPr="00C82EB6">
        <w:rPr>
          <w:rFonts w:cstheme="minorHAnsi"/>
          <w:b/>
          <w:color w:val="4472C4" w:themeColor="accent1"/>
          <w:sz w:val="22"/>
          <w:szCs w:val="22"/>
        </w:rPr>
        <w:t>to enable our Year 6 children to come together and make some final memories of the time in Primary School on the following weeks –</w:t>
      </w:r>
    </w:p>
    <w:p w14:paraId="1C7ED669" w14:textId="3687FA27" w:rsidR="002D76AC" w:rsidRPr="00C82EB6" w:rsidRDefault="002D76AC" w:rsidP="002D76AC">
      <w:pPr>
        <w:jc w:val="center"/>
        <w:rPr>
          <w:rFonts w:cstheme="minorHAnsi"/>
          <w:b/>
          <w:color w:val="4472C4" w:themeColor="accent1"/>
          <w:sz w:val="22"/>
          <w:szCs w:val="22"/>
        </w:rPr>
      </w:pPr>
      <w:r w:rsidRPr="00C82EB6">
        <w:rPr>
          <w:rFonts w:cstheme="minorHAnsi"/>
          <w:b/>
          <w:color w:val="4472C4" w:themeColor="accent1"/>
          <w:sz w:val="22"/>
          <w:szCs w:val="22"/>
        </w:rPr>
        <w:t xml:space="preserve">Week beginning </w:t>
      </w:r>
      <w:r w:rsidR="00051168">
        <w:rPr>
          <w:rFonts w:cstheme="minorHAnsi"/>
          <w:b/>
          <w:color w:val="4472C4" w:themeColor="accent1"/>
          <w:sz w:val="22"/>
          <w:szCs w:val="22"/>
        </w:rPr>
        <w:t>6</w:t>
      </w:r>
      <w:r w:rsidRPr="00C82EB6">
        <w:rPr>
          <w:rFonts w:cstheme="minorHAnsi"/>
          <w:b/>
          <w:color w:val="4472C4" w:themeColor="accent1"/>
          <w:sz w:val="22"/>
          <w:szCs w:val="22"/>
          <w:vertAlign w:val="superscript"/>
        </w:rPr>
        <w:t>th</w:t>
      </w:r>
      <w:r w:rsidRPr="00C82EB6">
        <w:rPr>
          <w:rFonts w:cstheme="minorHAnsi"/>
          <w:b/>
          <w:color w:val="4472C4" w:themeColor="accent1"/>
          <w:sz w:val="22"/>
          <w:szCs w:val="22"/>
        </w:rPr>
        <w:t xml:space="preserve"> July</w:t>
      </w:r>
    </w:p>
    <w:p w14:paraId="4208C8C4" w14:textId="07D9D5B2" w:rsidR="002D76AC" w:rsidRPr="00C82EB6" w:rsidRDefault="002D76AC" w:rsidP="002D76AC">
      <w:pPr>
        <w:jc w:val="center"/>
        <w:rPr>
          <w:rFonts w:cstheme="minorHAnsi"/>
          <w:b/>
          <w:color w:val="4472C4" w:themeColor="accent1"/>
          <w:sz w:val="22"/>
          <w:szCs w:val="22"/>
        </w:rPr>
      </w:pPr>
      <w:r w:rsidRPr="00C82EB6">
        <w:rPr>
          <w:rFonts w:cstheme="minorHAnsi"/>
          <w:b/>
          <w:color w:val="4472C4" w:themeColor="accent1"/>
          <w:sz w:val="22"/>
          <w:szCs w:val="22"/>
        </w:rPr>
        <w:t xml:space="preserve">Week beginning </w:t>
      </w:r>
      <w:r w:rsidR="00051168">
        <w:rPr>
          <w:rFonts w:cstheme="minorHAnsi"/>
          <w:b/>
          <w:color w:val="4472C4" w:themeColor="accent1"/>
          <w:sz w:val="22"/>
          <w:szCs w:val="22"/>
        </w:rPr>
        <w:t>13</w:t>
      </w:r>
      <w:r w:rsidR="00051168" w:rsidRPr="00051168">
        <w:rPr>
          <w:rFonts w:cstheme="minorHAnsi"/>
          <w:b/>
          <w:color w:val="4472C4" w:themeColor="accent1"/>
          <w:sz w:val="22"/>
          <w:szCs w:val="22"/>
          <w:vertAlign w:val="superscript"/>
        </w:rPr>
        <w:t>th</w:t>
      </w:r>
      <w:r w:rsidR="00051168">
        <w:rPr>
          <w:rFonts w:cstheme="minorHAnsi"/>
          <w:b/>
          <w:color w:val="4472C4" w:themeColor="accent1"/>
          <w:sz w:val="22"/>
          <w:szCs w:val="22"/>
        </w:rPr>
        <w:t xml:space="preserve"> </w:t>
      </w:r>
      <w:r w:rsidRPr="00C82EB6">
        <w:rPr>
          <w:rFonts w:cstheme="minorHAnsi"/>
          <w:b/>
          <w:color w:val="4472C4" w:themeColor="accent1"/>
          <w:sz w:val="22"/>
          <w:szCs w:val="22"/>
        </w:rPr>
        <w:t>July</w:t>
      </w:r>
    </w:p>
    <w:p w14:paraId="4A3756DE" w14:textId="3F3A0693" w:rsidR="002D76AC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Please note – school uniform please, packed lunch and water bottle(s).</w:t>
      </w:r>
    </w:p>
    <w:p w14:paraId="7F3507B4" w14:textId="5560A7E3" w:rsidR="002D76AC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Please also inform your bus driver if you require school transport.</w:t>
      </w:r>
    </w:p>
    <w:p w14:paraId="7815A3AD" w14:textId="7135197B" w:rsidR="002D76AC" w:rsidRDefault="002D76AC" w:rsidP="00481BE6">
      <w:pPr>
        <w:rPr>
          <w:rFonts w:cstheme="minorHAnsi"/>
          <w:bCs/>
          <w:sz w:val="22"/>
          <w:szCs w:val="22"/>
        </w:rPr>
      </w:pPr>
    </w:p>
    <w:p w14:paraId="1D1F8AC8" w14:textId="31EFF14B" w:rsidR="002D76AC" w:rsidRPr="002D76AC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Thank you for your support, Belinda Athey.</w:t>
      </w:r>
    </w:p>
    <w:p w14:paraId="164844C2" w14:textId="77777777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1DD0616F" w14:textId="6E2BEFCC" w:rsidR="00481BE6" w:rsidRPr="00481BE6" w:rsidRDefault="00481BE6" w:rsidP="00481BE6">
      <w:pPr>
        <w:rPr>
          <w:rFonts w:cstheme="minorHAnsi"/>
          <w:bCs/>
        </w:rPr>
      </w:pPr>
    </w:p>
    <w:p w14:paraId="3E76BFBE" w14:textId="77777777" w:rsidR="00E41AE0" w:rsidRPr="00481BE6" w:rsidRDefault="00E41AE0" w:rsidP="00E41AE0">
      <w:pPr>
        <w:rPr>
          <w:rFonts w:cstheme="minorHAnsi"/>
          <w:bCs/>
        </w:rPr>
      </w:pPr>
    </w:p>
    <w:p w14:paraId="280C46E6" w14:textId="7A08B32D" w:rsidR="00E41AE0" w:rsidRPr="00481BE6" w:rsidRDefault="00E41AE0" w:rsidP="00E41AE0">
      <w:pPr>
        <w:rPr>
          <w:rFonts w:cstheme="minorHAnsi"/>
          <w:bCs/>
        </w:rPr>
      </w:pPr>
    </w:p>
    <w:p w14:paraId="3737BE87" w14:textId="77777777" w:rsidR="001F2A56" w:rsidRPr="00050C40" w:rsidRDefault="001F2A56">
      <w:pPr>
        <w:rPr>
          <w:rFonts w:cstheme="minorHAnsi"/>
          <w:sz w:val="22"/>
          <w:szCs w:val="22"/>
        </w:rPr>
      </w:pPr>
    </w:p>
    <w:p w14:paraId="47C6D1B9" w14:textId="3168818C" w:rsidR="00F63079" w:rsidRPr="00050C40" w:rsidRDefault="00F63079">
      <w:pPr>
        <w:rPr>
          <w:rFonts w:cstheme="minorHAnsi"/>
          <w:sz w:val="22"/>
          <w:szCs w:val="22"/>
        </w:rPr>
      </w:pPr>
    </w:p>
    <w:p w14:paraId="113E9B73" w14:textId="29DE381C" w:rsidR="00F63079" w:rsidRPr="00050C40" w:rsidRDefault="00F63079">
      <w:pPr>
        <w:rPr>
          <w:rFonts w:cstheme="minorHAnsi"/>
          <w:sz w:val="22"/>
          <w:szCs w:val="22"/>
        </w:rPr>
      </w:pPr>
    </w:p>
    <w:p w14:paraId="4D1B5FE4" w14:textId="2E3A7FE0" w:rsidR="00F63079" w:rsidRPr="00050C40" w:rsidRDefault="00F63079">
      <w:pPr>
        <w:rPr>
          <w:rFonts w:cstheme="minorHAnsi"/>
          <w:sz w:val="22"/>
          <w:szCs w:val="22"/>
        </w:rPr>
      </w:pPr>
    </w:p>
    <w:p w14:paraId="15488A3F" w14:textId="1AEC4C82" w:rsidR="00F63079" w:rsidRPr="00050C40" w:rsidRDefault="00F63079">
      <w:pPr>
        <w:rPr>
          <w:rFonts w:cstheme="minorHAnsi"/>
          <w:sz w:val="22"/>
          <w:szCs w:val="22"/>
        </w:rPr>
      </w:pPr>
    </w:p>
    <w:p w14:paraId="763FE4D9" w14:textId="0C3B5FEE" w:rsidR="00F63079" w:rsidRPr="00050C40" w:rsidRDefault="00F63079">
      <w:pPr>
        <w:rPr>
          <w:rFonts w:cstheme="minorHAnsi"/>
          <w:sz w:val="22"/>
          <w:szCs w:val="22"/>
        </w:rPr>
      </w:pPr>
    </w:p>
    <w:p w14:paraId="5CDBF41E" w14:textId="7D3107C0" w:rsidR="00F63079" w:rsidRPr="00050C40" w:rsidRDefault="00F63079">
      <w:pPr>
        <w:rPr>
          <w:rFonts w:cstheme="minorHAnsi"/>
          <w:sz w:val="22"/>
          <w:szCs w:val="22"/>
        </w:rPr>
      </w:pPr>
    </w:p>
    <w:p w14:paraId="5D033D52" w14:textId="60545445" w:rsidR="00F63079" w:rsidRPr="00050C40" w:rsidRDefault="00F63079">
      <w:pPr>
        <w:rPr>
          <w:rFonts w:cstheme="minorHAnsi"/>
          <w:sz w:val="22"/>
          <w:szCs w:val="22"/>
        </w:rPr>
      </w:pPr>
    </w:p>
    <w:p w14:paraId="1E31C0F9" w14:textId="75C4C521" w:rsidR="00F63079" w:rsidRPr="00050C40" w:rsidRDefault="00F63079">
      <w:pPr>
        <w:rPr>
          <w:rFonts w:cstheme="minorHAnsi"/>
          <w:sz w:val="22"/>
          <w:szCs w:val="22"/>
        </w:rPr>
      </w:pPr>
    </w:p>
    <w:p w14:paraId="18CB776E" w14:textId="50B174ED" w:rsidR="00F63079" w:rsidRPr="00050C40" w:rsidRDefault="00F63079">
      <w:pPr>
        <w:rPr>
          <w:rFonts w:cstheme="minorHAnsi"/>
          <w:sz w:val="22"/>
          <w:szCs w:val="22"/>
        </w:rPr>
      </w:pPr>
    </w:p>
    <w:p w14:paraId="42DF8A41" w14:textId="14C7B782" w:rsidR="00F63079" w:rsidRPr="00050C40" w:rsidRDefault="00F63079">
      <w:pPr>
        <w:rPr>
          <w:rFonts w:cstheme="minorHAnsi"/>
          <w:sz w:val="22"/>
          <w:szCs w:val="22"/>
        </w:rPr>
      </w:pPr>
    </w:p>
    <w:p w14:paraId="4CD7AC2D" w14:textId="08F50BCC" w:rsidR="00F63079" w:rsidRPr="00050C40" w:rsidRDefault="00F63079">
      <w:pPr>
        <w:rPr>
          <w:rFonts w:cstheme="minorHAnsi"/>
          <w:sz w:val="22"/>
          <w:szCs w:val="22"/>
        </w:rPr>
      </w:pPr>
    </w:p>
    <w:p w14:paraId="3BD25598" w14:textId="0F2A82CF" w:rsidR="00F63079" w:rsidRPr="00050C40" w:rsidRDefault="00F63079">
      <w:pPr>
        <w:rPr>
          <w:rFonts w:cstheme="minorHAnsi"/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47928"/>
    <w:rsid w:val="00050C40"/>
    <w:rsid w:val="00051168"/>
    <w:rsid w:val="00090339"/>
    <w:rsid w:val="000A0A7F"/>
    <w:rsid w:val="00174C81"/>
    <w:rsid w:val="001B2C58"/>
    <w:rsid w:val="001F2A56"/>
    <w:rsid w:val="0028398C"/>
    <w:rsid w:val="002D76AC"/>
    <w:rsid w:val="00383530"/>
    <w:rsid w:val="003B17BC"/>
    <w:rsid w:val="0042122B"/>
    <w:rsid w:val="00452A28"/>
    <w:rsid w:val="00471966"/>
    <w:rsid w:val="00481BE6"/>
    <w:rsid w:val="00496251"/>
    <w:rsid w:val="0059058E"/>
    <w:rsid w:val="005E17AF"/>
    <w:rsid w:val="00641813"/>
    <w:rsid w:val="00671587"/>
    <w:rsid w:val="009A0BA9"/>
    <w:rsid w:val="00A2727C"/>
    <w:rsid w:val="00A75F79"/>
    <w:rsid w:val="00A8541F"/>
    <w:rsid w:val="00A960CD"/>
    <w:rsid w:val="00AA160D"/>
    <w:rsid w:val="00B35D93"/>
    <w:rsid w:val="00B62C72"/>
    <w:rsid w:val="00B67FF7"/>
    <w:rsid w:val="00C82EB6"/>
    <w:rsid w:val="00C87109"/>
    <w:rsid w:val="00DF256B"/>
    <w:rsid w:val="00E41AE0"/>
    <w:rsid w:val="00EE628D"/>
    <w:rsid w:val="00EF7E7A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00DD7612-80BC-9B47-BBCF-55CF24CC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2020-06-03T16:58:00Z</dcterms:created>
  <dcterms:modified xsi:type="dcterms:W3CDTF">2020-06-03T16:58:00Z</dcterms:modified>
</cp:coreProperties>
</file>