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6214616</wp:posOffset>
            </wp:positionH>
            <wp:positionV relativeFrom="paragraph">
              <wp:posOffset>-294765</wp:posOffset>
            </wp:positionV>
            <wp:extent cx="873124" cy="8058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4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Parent</w:t>
      </w:r>
      <w:r>
        <w:rPr>
          <w:spacing w:val="-5"/>
        </w:rPr>
        <w:t> </w:t>
      </w:r>
      <w:r>
        <w:rPr/>
        <w:t>Reading</w:t>
      </w:r>
      <w:r>
        <w:rPr>
          <w:spacing w:val="-4"/>
        </w:rPr>
        <w:t> </w:t>
      </w:r>
      <w:r>
        <w:rPr/>
        <w:t>Survey</w:t>
      </w:r>
    </w:p>
    <w:p>
      <w:pPr>
        <w:pStyle w:val="BodyText"/>
        <w:spacing w:before="248"/>
        <w:ind w:left="106" w:right="715"/>
      </w:pPr>
      <w:r>
        <w:rPr/>
        <w:t>Reading for pleasure - the kind of reading children and adults </w:t>
      </w:r>
      <w:r>
        <w:rPr>
          <w:b/>
        </w:rPr>
        <w:t>choose </w:t>
      </w:r>
      <w:r>
        <w:rPr/>
        <w:t>to do in their own time, for their</w:t>
      </w:r>
      <w:r>
        <w:rPr>
          <w:spacing w:val="-47"/>
        </w:rPr>
        <w:t> </w:t>
      </w:r>
      <w:r>
        <w:rPr/>
        <w:t>own purposes is important. It contributes to our world knowledge, imagination and well-being, in</w:t>
      </w:r>
      <w:r>
        <w:rPr>
          <w:spacing w:val="1"/>
        </w:rPr>
        <w:t> </w:t>
      </w:r>
      <w:r>
        <w:rPr/>
        <w:t>addition to developing children’s literacy. The will to read influences the skill (and vice versa). As a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exploring</w:t>
      </w:r>
      <w:r>
        <w:rPr>
          <w:spacing w:val="-2"/>
        </w:rPr>
        <w:t> </w:t>
      </w:r>
      <w:r>
        <w:rPr/>
        <w:t>children’s,</w:t>
      </w:r>
      <w:r>
        <w:rPr>
          <w:spacing w:val="-3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teachers’</w:t>
      </w:r>
      <w:r>
        <w:rPr>
          <w:spacing w:val="-3"/>
        </w:rPr>
        <w:t> </w:t>
      </w:r>
      <w:r>
        <w:rPr/>
        <w:t>reading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pleasure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1163" w:hanging="425"/>
        <w:jc w:val="left"/>
        <w:rPr>
          <w:sz w:val="22"/>
        </w:rPr>
      </w:pPr>
      <w:r>
        <w:rPr>
          <w:sz w:val="22"/>
        </w:rPr>
        <w:t>What kinds of things do you enjoy reading for pleasure? (magazines, newspapers, Facebook,</w:t>
      </w:r>
      <w:r>
        <w:rPr>
          <w:spacing w:val="-47"/>
          <w:sz w:val="22"/>
        </w:rPr>
        <w:t> </w:t>
      </w:r>
      <w:r>
        <w:rPr>
          <w:sz w:val="22"/>
        </w:rPr>
        <w:t>websites,</w:t>
      </w:r>
      <w:r>
        <w:rPr>
          <w:spacing w:val="-2"/>
          <w:sz w:val="22"/>
        </w:rPr>
        <w:t> </w:t>
      </w:r>
      <w:r>
        <w:rPr>
          <w:sz w:val="22"/>
        </w:rPr>
        <w:t>novels, poetry, non-fiction</w:t>
      </w:r>
      <w:r>
        <w:rPr>
          <w:spacing w:val="-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etc.)</w:t>
      </w:r>
    </w:p>
    <w:p>
      <w:pPr>
        <w:spacing w:before="121"/>
        <w:ind w:left="5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……………………………………………………………………………………………………………………………………………………..</w:t>
      </w:r>
    </w:p>
    <w:p>
      <w:pPr>
        <w:spacing w:before="135"/>
        <w:ind w:left="5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frequently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sees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choosing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read</w:t>
      </w:r>
      <w:r>
        <w:rPr>
          <w:spacing w:val="-8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texts?</w:t>
      </w:r>
    </w:p>
    <w:p>
      <w:pPr>
        <w:pStyle w:val="BodyText"/>
      </w:pPr>
    </w:p>
    <w:p>
      <w:pPr>
        <w:pStyle w:val="BodyText"/>
        <w:tabs>
          <w:tab w:pos="2658" w:val="left" w:leader="none"/>
          <w:tab w:pos="4359" w:val="left" w:leader="none"/>
          <w:tab w:pos="6343" w:val="left" w:leader="none"/>
        </w:tabs>
        <w:spacing w:before="1"/>
        <w:ind w:left="532"/>
      </w:pPr>
      <w:r>
        <w:rPr/>
        <w:t>Regularly</w:t>
      </w:r>
      <w:r>
        <w:rPr>
          <w:spacing w:val="-2"/>
        </w:rPr>
        <w:t> </w:t>
      </w:r>
      <w:r>
        <w:rPr/>
        <w:t>□</w:t>
        <w:tab/>
        <w:t>Often</w:t>
      </w:r>
      <w:r>
        <w:rPr>
          <w:spacing w:val="-2"/>
        </w:rPr>
        <w:t> </w:t>
      </w:r>
      <w:r>
        <w:rPr/>
        <w:t>□</w:t>
        <w:tab/>
        <w:t>Sometimes</w:t>
      </w:r>
      <w:r>
        <w:rPr>
          <w:spacing w:val="-2"/>
        </w:rPr>
        <w:t> </w:t>
      </w:r>
      <w:r>
        <w:rPr/>
        <w:t>□</w:t>
        <w:tab/>
        <w:t>Rarely</w:t>
      </w:r>
      <w:r>
        <w:rPr>
          <w:spacing w:val="-1"/>
        </w:rPr>
        <w:t> </w:t>
      </w:r>
      <w:r>
        <w:rPr/>
        <w:t>□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5"/>
        <w:jc w:val="left"/>
        <w:rPr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sees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keen</w:t>
      </w:r>
      <w:r>
        <w:rPr>
          <w:spacing w:val="-2"/>
          <w:sz w:val="22"/>
        </w:rPr>
        <w:t> </w:t>
      </w:r>
      <w:r>
        <w:rPr>
          <w:sz w:val="22"/>
        </w:rPr>
        <w:t>reader?</w:t>
      </w:r>
    </w:p>
    <w:p>
      <w:pPr>
        <w:pStyle w:val="BodyText"/>
      </w:pPr>
    </w:p>
    <w:p>
      <w:pPr>
        <w:pStyle w:val="BodyText"/>
        <w:tabs>
          <w:tab w:pos="2658" w:val="left" w:leader="none"/>
          <w:tab w:pos="4359" w:val="left" w:leader="none"/>
          <w:tab w:pos="6343" w:val="left" w:leader="none"/>
        </w:tabs>
        <w:spacing w:before="1"/>
        <w:ind w:left="532"/>
      </w:pPr>
      <w:r>
        <w:rPr/>
        <w:t>Yes</w:t>
      </w:r>
      <w:r>
        <w:rPr>
          <w:spacing w:val="-2"/>
        </w:rPr>
        <w:t> </w:t>
      </w:r>
      <w:r>
        <w:rPr/>
        <w:t>□</w:t>
        <w:tab/>
        <w:t>Maybe</w:t>
      </w:r>
      <w:r>
        <w:rPr>
          <w:spacing w:val="-1"/>
        </w:rPr>
        <w:t> </w:t>
      </w:r>
      <w:r>
        <w:rPr/>
        <w:t>□</w:t>
        <w:tab/>
        <w:t>Unsure</w:t>
      </w:r>
      <w:r>
        <w:rPr>
          <w:spacing w:val="-2"/>
        </w:rPr>
        <w:t> </w:t>
      </w:r>
      <w:r>
        <w:rPr/>
        <w:t>□</w:t>
        <w:tab/>
        <w:t>No □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books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home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-2"/>
          <w:sz w:val="22"/>
        </w:rPr>
        <w:t> </w:t>
      </w:r>
      <w:r>
        <w:rPr>
          <w:sz w:val="22"/>
        </w:rPr>
        <w:t>from?</w:t>
      </w:r>
      <w:r>
        <w:rPr>
          <w:spacing w:val="-2"/>
          <w:sz w:val="22"/>
        </w:rPr>
        <w:t> </w:t>
      </w:r>
      <w:r>
        <w:rPr>
          <w:sz w:val="22"/>
        </w:rPr>
        <w:t>(Tick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apply)</w:t>
      </w:r>
    </w:p>
    <w:p>
      <w:pPr>
        <w:pStyle w:val="BodyText"/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2769"/>
        <w:gridCol w:w="1203"/>
        <w:gridCol w:w="543"/>
      </w:tblGrid>
      <w:tr>
        <w:trPr>
          <w:trHeight w:val="269" w:hRule="atLeast"/>
        </w:trPr>
        <w:tc>
          <w:tcPr>
            <w:tcW w:w="177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library?</w:t>
            </w:r>
          </w:p>
        </w:tc>
        <w:tc>
          <w:tcPr>
            <w:tcW w:w="2769" w:type="dxa"/>
          </w:tcPr>
          <w:p>
            <w:pPr>
              <w:pStyle w:val="TableParagraph"/>
              <w:tabs>
                <w:tab w:pos="784" w:val="left" w:leader="none"/>
              </w:tabs>
              <w:spacing w:line="248" w:lineRule="exact"/>
              <w:ind w:left="403"/>
              <w:rPr>
                <w:sz w:val="22"/>
              </w:rPr>
            </w:pPr>
            <w:r>
              <w:rPr>
                <w:sz w:val="22"/>
              </w:rPr>
              <w:t>□</w:t>
              <w:tab/>
              <w:t>Bought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shops</w:t>
            </w:r>
          </w:p>
        </w:tc>
        <w:tc>
          <w:tcPr>
            <w:tcW w:w="2769" w:type="dxa"/>
          </w:tcPr>
          <w:p>
            <w:pPr>
              <w:pStyle w:val="TableParagraph"/>
              <w:tabs>
                <w:tab w:pos="784" w:val="left" w:leader="none"/>
              </w:tabs>
              <w:ind w:left="403"/>
              <w:rPr>
                <w:sz w:val="22"/>
              </w:rPr>
            </w:pPr>
            <w:r>
              <w:rPr>
                <w:sz w:val="22"/>
              </w:rPr>
              <w:t>□</w:t>
              <w:tab/>
              <w:t>Received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gifts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203" w:type="dxa"/>
          </w:tcPr>
          <w:p>
            <w:pPr>
              <w:pStyle w:val="TableParagraph"/>
              <w:ind w:left="322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543" w:type="dxa"/>
          </w:tcPr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w w:val="100"/>
                <w:sz w:val="22"/>
              </w:rPr>
              <w:t>□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feel</w:t>
      </w:r>
      <w:r>
        <w:rPr>
          <w:spacing w:val="-3"/>
          <w:sz w:val="22"/>
        </w:rPr>
        <w:t> </w:t>
      </w:r>
      <w:r>
        <w:rPr>
          <w:sz w:val="22"/>
        </w:rPr>
        <w:t>confident</w:t>
      </w:r>
      <w:r>
        <w:rPr>
          <w:spacing w:val="-3"/>
          <w:sz w:val="22"/>
        </w:rPr>
        <w:t> </w:t>
      </w:r>
      <w:r>
        <w:rPr>
          <w:sz w:val="22"/>
        </w:rPr>
        <w:t>enough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enjoy</w:t>
      </w:r>
      <w:r>
        <w:rPr>
          <w:spacing w:val="-5"/>
          <w:sz w:val="22"/>
        </w:rPr>
        <w:t> </w:t>
      </w:r>
      <w:r>
        <w:rPr>
          <w:sz w:val="22"/>
        </w:rPr>
        <w:t>reading</w:t>
      </w:r>
      <w:r>
        <w:rPr>
          <w:spacing w:val="-4"/>
          <w:sz w:val="22"/>
        </w:rPr>
        <w:t> </w:t>
      </w:r>
      <w:r>
        <w:rPr>
          <w:sz w:val="22"/>
        </w:rPr>
        <w:t>independently?</w:t>
      </w:r>
    </w:p>
    <w:p>
      <w:pPr>
        <w:spacing w:before="1"/>
        <w:ind w:left="532" w:right="0" w:firstLine="0"/>
        <w:jc w:val="left"/>
        <w:rPr>
          <w:i/>
          <w:sz w:val="22"/>
        </w:rPr>
      </w:pPr>
      <w:r>
        <w:rPr>
          <w:i/>
          <w:sz w:val="22"/>
        </w:rPr>
        <w:t>(Rate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view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scale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1-6,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confident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6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confident)</w:t>
      </w:r>
    </w:p>
    <w:p>
      <w:pPr>
        <w:pStyle w:val="BodyText"/>
        <w:rPr>
          <w:i/>
        </w:rPr>
      </w:pPr>
    </w:p>
    <w:p>
      <w:pPr>
        <w:pStyle w:val="BodyText"/>
        <w:tabs>
          <w:tab w:pos="2233" w:val="left" w:leader="none"/>
          <w:tab w:pos="3508" w:val="left" w:leader="none"/>
          <w:tab w:pos="4784" w:val="left" w:leader="none"/>
          <w:tab w:pos="6060" w:val="left" w:leader="none"/>
          <w:tab w:pos="7336" w:val="left" w:leader="none"/>
        </w:tabs>
        <w:ind w:left="532"/>
      </w:pPr>
      <w:r>
        <w:rPr/>
        <w:t>1</w:t>
        <w:tab/>
        <w:t>2</w:t>
        <w:tab/>
        <w:t>3</w:t>
        <w:tab/>
        <w:t>4</w:t>
        <w:tab/>
        <w:t>5</w:t>
      </w:r>
      <w:r>
        <w:rPr>
          <w:rFonts w:ascii="Times New Roman"/>
        </w:rPr>
        <w:tab/>
      </w:r>
      <w:r>
        <w:rPr/>
        <w:t>6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1" w:after="0"/>
        <w:ind w:left="532" w:right="0" w:hanging="426"/>
        <w:jc w:val="left"/>
        <w:rPr>
          <w:sz w:val="22"/>
        </w:rPr>
      </w:pP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favourite</w:t>
      </w:r>
      <w:r>
        <w:rPr>
          <w:spacing w:val="-3"/>
          <w:sz w:val="22"/>
        </w:rPr>
        <w:t> </w:t>
      </w:r>
      <w:r>
        <w:rPr>
          <w:sz w:val="22"/>
        </w:rPr>
        <w:t>author?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so,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them.</w:t>
      </w:r>
    </w:p>
    <w:p>
      <w:pPr>
        <w:spacing w:before="120"/>
        <w:ind w:left="5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1710" w:hanging="425"/>
        <w:jc w:val="left"/>
        <w:rPr>
          <w:sz w:val="22"/>
        </w:rPr>
      </w:pPr>
      <w:r>
        <w:rPr>
          <w:sz w:val="22"/>
        </w:rPr>
        <w:t>How often do you read with or to your child at home (not including the school reading</w:t>
      </w:r>
      <w:r>
        <w:rPr>
          <w:spacing w:val="-47"/>
          <w:sz w:val="22"/>
        </w:rPr>
        <w:t> </w:t>
      </w:r>
      <w:r>
        <w:rPr>
          <w:sz w:val="22"/>
        </w:rPr>
        <w:t>scheme/colour</w:t>
      </w:r>
      <w:r>
        <w:rPr>
          <w:spacing w:val="-2"/>
          <w:sz w:val="22"/>
        </w:rPr>
        <w:t> </w:t>
      </w:r>
      <w:r>
        <w:rPr>
          <w:sz w:val="22"/>
        </w:rPr>
        <w:t>coded</w:t>
      </w:r>
      <w:r>
        <w:rPr>
          <w:spacing w:val="-1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1"/>
          <w:sz w:val="22"/>
        </w:rPr>
        <w:t> </w:t>
      </w:r>
      <w:r>
        <w:rPr>
          <w:sz w:val="22"/>
        </w:rPr>
        <w:t>home)?</w:t>
      </w:r>
    </w:p>
    <w:p>
      <w:pPr>
        <w:pStyle w:val="BodyText"/>
        <w:spacing w:before="1"/>
      </w:pPr>
    </w:p>
    <w:p>
      <w:pPr>
        <w:pStyle w:val="BodyText"/>
        <w:tabs>
          <w:tab w:pos="2374" w:val="left" w:leader="none"/>
          <w:tab w:pos="4642" w:val="left" w:leader="none"/>
          <w:tab w:pos="6769" w:val="left" w:leader="none"/>
        </w:tabs>
        <w:ind w:left="532"/>
      </w:pPr>
      <w:r>
        <w:rPr/>
        <w:t>Daily</w:t>
      </w:r>
      <w:r>
        <w:rPr>
          <w:spacing w:val="-2"/>
        </w:rPr>
        <w:t> </w:t>
      </w:r>
      <w:r>
        <w:rPr/>
        <w:t>□</w:t>
        <w:tab/>
        <w:t>Twice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  <w:tab/>
        <w:t>Once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  <w:tab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read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share</w:t>
      </w:r>
      <w:r>
        <w:rPr>
          <w:spacing w:val="-4"/>
          <w:sz w:val="22"/>
        </w:rPr>
        <w:t> </w:t>
      </w:r>
      <w:r>
        <w:rPr>
          <w:sz w:val="22"/>
        </w:rPr>
        <w:t>stories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3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members/friends?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so,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often?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658" w:val="left" w:leader="none"/>
          <w:tab w:pos="4359" w:val="left" w:leader="none"/>
          <w:tab w:pos="6343" w:val="left" w:leader="none"/>
        </w:tabs>
        <w:ind w:left="531"/>
      </w:pPr>
      <w:r>
        <w:rPr/>
        <w:t>Regularly</w:t>
      </w:r>
      <w:r>
        <w:rPr>
          <w:spacing w:val="-2"/>
        </w:rPr>
        <w:t> </w:t>
      </w:r>
      <w:r>
        <w:rPr/>
        <w:t>□</w:t>
        <w:tab/>
        <w:t>Often</w:t>
      </w:r>
      <w:r>
        <w:rPr>
          <w:spacing w:val="-2"/>
        </w:rPr>
        <w:t> </w:t>
      </w:r>
      <w:r>
        <w:rPr/>
        <w:t>□</w:t>
        <w:tab/>
        <w:t>Sometimes</w:t>
      </w:r>
      <w:r>
        <w:rPr>
          <w:spacing w:val="-2"/>
        </w:rPr>
        <w:t> </w:t>
      </w:r>
      <w:r>
        <w:rPr/>
        <w:t>□</w:t>
        <w:tab/>
        <w:t>Rarely</w:t>
      </w:r>
      <w:r>
        <w:rPr>
          <w:spacing w:val="-1"/>
        </w:rPr>
        <w:t> </w:t>
      </w:r>
      <w:r>
        <w:rPr/>
        <w:t>□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choose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read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home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themselves?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so,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often?</w:t>
      </w:r>
    </w:p>
    <w:p>
      <w:pPr>
        <w:pStyle w:val="BodyText"/>
      </w:pPr>
    </w:p>
    <w:p>
      <w:pPr>
        <w:pStyle w:val="BodyText"/>
        <w:tabs>
          <w:tab w:pos="2374" w:val="left" w:leader="none"/>
          <w:tab w:pos="4642" w:val="left" w:leader="none"/>
          <w:tab w:pos="6769" w:val="left" w:leader="none"/>
        </w:tabs>
        <w:ind w:left="532"/>
      </w:pPr>
      <w:r>
        <w:rPr/>
        <w:t>Daily</w:t>
      </w:r>
      <w:r>
        <w:rPr>
          <w:spacing w:val="-2"/>
        </w:rPr>
        <w:t> </w:t>
      </w:r>
      <w:r>
        <w:rPr/>
        <w:t>□</w:t>
        <w:tab/>
        <w:t>Twice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  <w:tab/>
        <w:t>Once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  <w:tab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□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532" w:right="0" w:hanging="426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queries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developing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child’s</w:t>
      </w:r>
      <w:r>
        <w:rPr>
          <w:spacing w:val="-3"/>
          <w:sz w:val="22"/>
        </w:rPr>
        <w:t> </w:t>
      </w:r>
      <w:r>
        <w:rPr>
          <w:sz w:val="22"/>
        </w:rPr>
        <w:t>love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reading?</w:t>
      </w:r>
    </w:p>
    <w:p>
      <w:pPr>
        <w:spacing w:before="120"/>
        <w:ind w:left="5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1524" w:val="left" w:leader="none"/>
          <w:tab w:pos="5030" w:val="left" w:leader="none"/>
          <w:tab w:pos="9080" w:val="left" w:leader="none"/>
        </w:tabs>
        <w:spacing w:line="480" w:lineRule="auto" w:before="120"/>
        <w:ind w:left="106" w:right="863" w:firstLine="426"/>
        <w:rPr>
          <w:rFonts w:ascii="Times New Roman" w:hAnsi="Times New Roman"/>
        </w:rPr>
      </w:pPr>
      <w:r>
        <w:rPr/>
        <w:t>…………………………………………………………………………………………………………………………………………………..</w:t>
      </w:r>
      <w:r>
        <w:rPr>
          <w:spacing w:val="1"/>
        </w:rPr>
        <w:t> </w:t>
      </w:r>
      <w:r>
        <w:rPr/>
        <w:t>Child’s</w:t>
      </w:r>
      <w:r>
        <w:rPr>
          <w:spacing w:val="-3"/>
        </w:rPr>
        <w:t> </w:t>
      </w:r>
      <w:r>
        <w:rPr/>
        <w:t>name: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> </w:t>
      </w:r>
      <w:r>
        <w:rPr/>
        <w:t>(optional)</w:t>
      </w:r>
      <w:r>
        <w:rPr>
          <w:spacing w:val="40"/>
        </w:rPr>
        <w:t> </w:t>
      </w:r>
      <w:r>
        <w:rPr/>
        <w:t>Class: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1"/>
        <w:ind w:left="4166" w:right="0" w:firstLine="0"/>
        <w:jc w:val="left"/>
        <w:rPr>
          <w:b/>
          <w:sz w:val="22"/>
        </w:rPr>
      </w:pPr>
      <w:r>
        <w:rPr>
          <w:b/>
          <w:sz w:val="22"/>
        </w:rPr>
        <w:t>Thank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</w:p>
    <w:sectPr>
      <w:type w:val="continuous"/>
      <w:pgSz w:w="11910" w:h="16840"/>
      <w:pgMar w:top="340" w:bottom="28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2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3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288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2" w:hanging="42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2022-01-24T17:07:57Z</dcterms:created>
  <dcterms:modified xsi:type="dcterms:W3CDTF">2022-01-24T17:07:57Z</dcterms:modified>
</cp:coreProperties>
</file>