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A9" w:rsidRDefault="002F7CB7">
      <w:pPr>
        <w:pStyle w:val="Body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2620588</wp:posOffset>
            </wp:positionH>
            <wp:positionV relativeFrom="page">
              <wp:posOffset>410678</wp:posOffset>
            </wp:positionV>
            <wp:extent cx="866179" cy="9763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id:image002.jpg@01D20DB0.4C1B2B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id:image002.jpg@01D20DB0.4C1B2BE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79" cy="97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  </w:t>
      </w:r>
    </w:p>
    <w:p w:rsidR="00C743A9" w:rsidRDefault="00C743A9">
      <w:pPr>
        <w:pStyle w:val="Body"/>
      </w:pPr>
    </w:p>
    <w:p w:rsidR="00C743A9" w:rsidRDefault="00C743A9">
      <w:pPr>
        <w:pStyle w:val="Body"/>
      </w:pPr>
    </w:p>
    <w:p w:rsidR="00C743A9" w:rsidRDefault="00C743A9">
      <w:pPr>
        <w:pStyle w:val="Body"/>
      </w:pPr>
    </w:p>
    <w:p w:rsidR="00C743A9" w:rsidRDefault="00C743A9">
      <w:pPr>
        <w:pStyle w:val="Body"/>
      </w:pPr>
    </w:p>
    <w:p w:rsidR="00C743A9" w:rsidRDefault="00C743A9">
      <w:pPr>
        <w:pStyle w:val="Body"/>
      </w:pPr>
    </w:p>
    <w:p w:rsidR="00C743A9" w:rsidRDefault="00C743A9">
      <w:pPr>
        <w:pStyle w:val="Body"/>
      </w:pPr>
    </w:p>
    <w:p w:rsidR="00C743A9" w:rsidRDefault="004E5121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 w:rsidRPr="004E5121">
        <w:rPr>
          <w:vertAlign w:val="superscript"/>
        </w:rPr>
        <w:t>th</w:t>
      </w:r>
      <w:r>
        <w:t xml:space="preserve"> November 2016 </w:t>
      </w:r>
    </w:p>
    <w:p w:rsidR="004E5121" w:rsidRDefault="004E5121">
      <w:pPr>
        <w:pStyle w:val="Body"/>
      </w:pPr>
    </w:p>
    <w:p w:rsidR="004E5121" w:rsidRDefault="004E5121">
      <w:pPr>
        <w:pStyle w:val="Body"/>
      </w:pPr>
    </w:p>
    <w:p w:rsidR="004E5121" w:rsidRDefault="004E5121">
      <w:pPr>
        <w:pStyle w:val="Body"/>
      </w:pPr>
      <w:r>
        <w:t>Dear Parents/Legal Guardians,</w:t>
      </w:r>
    </w:p>
    <w:p w:rsidR="004E5121" w:rsidRDefault="004E5121">
      <w:pPr>
        <w:pStyle w:val="Body"/>
      </w:pPr>
    </w:p>
    <w:p w:rsidR="004E5121" w:rsidRDefault="004E5121">
      <w:pPr>
        <w:pStyle w:val="Body"/>
      </w:pPr>
    </w:p>
    <w:p w:rsidR="004E5121" w:rsidRDefault="004E5121">
      <w:pPr>
        <w:pStyle w:val="Body"/>
      </w:pPr>
      <w:bookmarkStart w:id="0" w:name="_GoBack"/>
      <w:bookmarkEnd w:id="0"/>
    </w:p>
    <w:p w:rsidR="004E5121" w:rsidRDefault="004E5121">
      <w:pPr>
        <w:pStyle w:val="Body"/>
      </w:pPr>
    </w:p>
    <w:p w:rsidR="00C743A9" w:rsidRDefault="002F7CB7">
      <w:pPr>
        <w:pStyle w:val="Body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  <w:lang w:val="en-US"/>
        </w:rPr>
        <w:t>Auction Night</w:t>
      </w:r>
    </w:p>
    <w:p w:rsidR="00C743A9" w:rsidRDefault="00C743A9">
      <w:pPr>
        <w:pStyle w:val="Body"/>
        <w:jc w:val="center"/>
        <w:rPr>
          <w:b/>
          <w:bCs/>
          <w:sz w:val="30"/>
          <w:szCs w:val="30"/>
          <w:u w:val="single"/>
        </w:rPr>
      </w:pPr>
    </w:p>
    <w:p w:rsidR="006633CD" w:rsidRDefault="006633CD">
      <w:pPr>
        <w:pStyle w:val="Body"/>
        <w:rPr>
          <w:lang w:val="en-US"/>
        </w:rPr>
      </w:pPr>
    </w:p>
    <w:p w:rsidR="006633CD" w:rsidRDefault="006633CD">
      <w:pPr>
        <w:pStyle w:val="Body"/>
        <w:rPr>
          <w:lang w:val="en-US"/>
        </w:rPr>
      </w:pPr>
    </w:p>
    <w:p w:rsidR="006633CD" w:rsidRDefault="006633CD">
      <w:pPr>
        <w:pStyle w:val="Body"/>
        <w:rPr>
          <w:lang w:val="en-US"/>
        </w:rPr>
      </w:pPr>
    </w:p>
    <w:p w:rsidR="006633CD" w:rsidRDefault="002F7CB7">
      <w:pPr>
        <w:pStyle w:val="Body"/>
        <w:rPr>
          <w:lang w:val="en-US"/>
        </w:rPr>
      </w:pPr>
      <w:r>
        <w:rPr>
          <w:lang w:val="en-US"/>
        </w:rPr>
        <w:t>Whittingham PTA and Friends are having an auction to raise funds for the school in Whittingham Village Hall on the evening of Friday 9th December</w:t>
      </w:r>
      <w:r w:rsidR="006633CD">
        <w:rPr>
          <w:lang w:val="en-US"/>
        </w:rPr>
        <w:t xml:space="preserve"> 2016</w:t>
      </w:r>
      <w:r>
        <w:rPr>
          <w:lang w:val="en-US"/>
        </w:rPr>
        <w:t>.</w:t>
      </w:r>
      <w:r w:rsidR="006633CD">
        <w:rPr>
          <w:lang w:val="en-US"/>
        </w:rPr>
        <w:t xml:space="preserve"> Start time is expected to be around</w:t>
      </w:r>
    </w:p>
    <w:p w:rsidR="00C743A9" w:rsidRDefault="006633CD">
      <w:pPr>
        <w:pStyle w:val="Body"/>
      </w:pPr>
      <w:r>
        <w:rPr>
          <w:lang w:val="en-US"/>
        </w:rPr>
        <w:t>6.30 p.m. but will be confirmed nearer the time.</w:t>
      </w:r>
    </w:p>
    <w:p w:rsidR="006633CD" w:rsidRDefault="006633CD">
      <w:pPr>
        <w:pStyle w:val="Body"/>
        <w:rPr>
          <w:lang w:val="en-US"/>
        </w:rPr>
      </w:pPr>
    </w:p>
    <w:p w:rsidR="006633CD" w:rsidRDefault="002F7CB7">
      <w:pPr>
        <w:pStyle w:val="Body"/>
        <w:rPr>
          <w:lang w:val="en-US"/>
        </w:rPr>
      </w:pPr>
      <w:r>
        <w:rPr>
          <w:lang w:val="en-US"/>
        </w:rPr>
        <w:t xml:space="preserve">We are hoping this will be a very successful evening but to make it a success we need donations </w:t>
      </w:r>
    </w:p>
    <w:p w:rsidR="006633CD" w:rsidRDefault="002F7CB7">
      <w:pPr>
        <w:pStyle w:val="Body"/>
        <w:rPr>
          <w:lang w:val="en-US"/>
        </w:rPr>
      </w:pPr>
      <w:r>
        <w:rPr>
          <w:lang w:val="en-US"/>
        </w:rPr>
        <w:t>of auction lots. This could be anything from a specific item to</w:t>
      </w:r>
      <w:r w:rsidR="006633CD">
        <w:rPr>
          <w:lang w:val="en-US"/>
        </w:rPr>
        <w:t xml:space="preserve"> donating your time, for example</w:t>
      </w:r>
      <w:r>
        <w:rPr>
          <w:lang w:val="en-US"/>
        </w:rPr>
        <w:t>,</w:t>
      </w:r>
      <w:r w:rsidR="006633CD">
        <w:rPr>
          <w:lang w:val="en-US"/>
        </w:rPr>
        <w:t xml:space="preserve"> </w:t>
      </w:r>
    </w:p>
    <w:p w:rsidR="00C743A9" w:rsidRDefault="006633CD">
      <w:pPr>
        <w:pStyle w:val="Body"/>
        <w:rPr>
          <w:lang w:val="en-US"/>
        </w:rPr>
      </w:pPr>
      <w:r>
        <w:rPr>
          <w:lang w:val="en-US"/>
        </w:rPr>
        <w:t>a basket of ironing, an hour’s worth of baby sitting or gardening. A</w:t>
      </w:r>
      <w:r w:rsidR="002F7CB7">
        <w:rPr>
          <w:lang w:val="en-US"/>
        </w:rPr>
        <w:t>ll items and ideas gratefully received.</w:t>
      </w:r>
    </w:p>
    <w:p w:rsidR="006633CD" w:rsidRDefault="006633CD">
      <w:pPr>
        <w:pStyle w:val="Body"/>
      </w:pPr>
    </w:p>
    <w:p w:rsidR="006633CD" w:rsidRDefault="002F7CB7">
      <w:pPr>
        <w:pStyle w:val="Body"/>
        <w:rPr>
          <w:lang w:val="en-US"/>
        </w:rPr>
      </w:pPr>
      <w:r>
        <w:rPr>
          <w:lang w:val="en-US"/>
        </w:rPr>
        <w:t>If we could have all auction lots to Nicola Wood 07832112117 or Julia Dods 07866505829 by 1st December</w:t>
      </w:r>
      <w:r w:rsidR="004E5121">
        <w:rPr>
          <w:lang w:val="en-US"/>
        </w:rPr>
        <w:t xml:space="preserve"> it </w:t>
      </w:r>
      <w:r>
        <w:rPr>
          <w:lang w:val="en-US"/>
        </w:rPr>
        <w:t>would be appreciated</w:t>
      </w:r>
      <w:r w:rsidR="006633CD">
        <w:rPr>
          <w:lang w:val="en-US"/>
        </w:rPr>
        <w:t xml:space="preserve">. A </w:t>
      </w:r>
      <w:r>
        <w:rPr>
          <w:lang w:val="en-US"/>
        </w:rPr>
        <w:t xml:space="preserve">list </w:t>
      </w:r>
      <w:r w:rsidR="006633CD">
        <w:rPr>
          <w:lang w:val="en-US"/>
        </w:rPr>
        <w:t xml:space="preserve">of </w:t>
      </w:r>
      <w:r w:rsidR="004E5121">
        <w:rPr>
          <w:lang w:val="en-US"/>
        </w:rPr>
        <w:t>l</w:t>
      </w:r>
      <w:r w:rsidR="006633CD">
        <w:rPr>
          <w:lang w:val="en-US"/>
        </w:rPr>
        <w:t xml:space="preserve">ots </w:t>
      </w:r>
      <w:r>
        <w:rPr>
          <w:lang w:val="en-US"/>
        </w:rPr>
        <w:t xml:space="preserve">will be sent out so </w:t>
      </w:r>
      <w:r w:rsidR="006633CD">
        <w:rPr>
          <w:lang w:val="en-US"/>
        </w:rPr>
        <w:t xml:space="preserve">that </w:t>
      </w:r>
      <w:r>
        <w:rPr>
          <w:lang w:val="en-US"/>
        </w:rPr>
        <w:t xml:space="preserve">those </w:t>
      </w:r>
      <w:r w:rsidR="006633CD">
        <w:rPr>
          <w:lang w:val="en-US"/>
        </w:rPr>
        <w:t xml:space="preserve">who are </w:t>
      </w:r>
      <w:r>
        <w:rPr>
          <w:lang w:val="en-US"/>
        </w:rPr>
        <w:t xml:space="preserve">unable to make the event </w:t>
      </w:r>
      <w:r w:rsidR="006633CD">
        <w:rPr>
          <w:lang w:val="en-US"/>
        </w:rPr>
        <w:t>can make a sealed bid on any item.</w:t>
      </w:r>
    </w:p>
    <w:p w:rsidR="006633CD" w:rsidRDefault="006633CD">
      <w:pPr>
        <w:pStyle w:val="Body"/>
        <w:rPr>
          <w:lang w:val="en-US"/>
        </w:rPr>
      </w:pPr>
    </w:p>
    <w:p w:rsidR="00C743A9" w:rsidRDefault="006633CD">
      <w:pPr>
        <w:pStyle w:val="Body"/>
      </w:pPr>
      <w:r>
        <w:rPr>
          <w:lang w:val="en-US"/>
        </w:rPr>
        <w:t xml:space="preserve"> </w:t>
      </w:r>
    </w:p>
    <w:p w:rsidR="00C743A9" w:rsidRDefault="004E5121">
      <w:pPr>
        <w:pStyle w:val="Body"/>
      </w:pPr>
      <w:r>
        <w:rPr>
          <w:lang w:val="en-US"/>
        </w:rPr>
        <w:t>During</w:t>
      </w:r>
      <w:r w:rsidR="002F7CB7">
        <w:rPr>
          <w:lang w:val="en-US"/>
        </w:rPr>
        <w:t xml:space="preserve"> the evening there will be mulled wine</w:t>
      </w:r>
      <w:r w:rsidR="006633CD">
        <w:rPr>
          <w:lang w:val="en-US"/>
        </w:rPr>
        <w:t xml:space="preserve"> and mince pies</w:t>
      </w:r>
      <w:r>
        <w:rPr>
          <w:lang w:val="en-US"/>
        </w:rPr>
        <w:t>. W</w:t>
      </w:r>
      <w:r w:rsidR="002F7CB7">
        <w:rPr>
          <w:lang w:val="en-US"/>
        </w:rPr>
        <w:t>e hope to see as many of you there as possible</w:t>
      </w:r>
      <w:r>
        <w:rPr>
          <w:lang w:val="en-US"/>
        </w:rPr>
        <w:t xml:space="preserve"> to support this event as all money raised directly benefits your child.</w:t>
      </w:r>
    </w:p>
    <w:p w:rsidR="00C743A9" w:rsidRDefault="00C743A9">
      <w:pPr>
        <w:pStyle w:val="Body"/>
      </w:pPr>
    </w:p>
    <w:p w:rsidR="00C743A9" w:rsidRDefault="002F7CB7">
      <w:pPr>
        <w:pStyle w:val="Body"/>
      </w:pPr>
      <w:r>
        <w:rPr>
          <w:lang w:val="en-US"/>
        </w:rPr>
        <w:t xml:space="preserve">With </w:t>
      </w:r>
      <w:r w:rsidR="004E5121">
        <w:rPr>
          <w:lang w:val="en-US"/>
        </w:rPr>
        <w:t>t</w:t>
      </w:r>
      <w:r>
        <w:rPr>
          <w:lang w:val="en-US"/>
        </w:rPr>
        <w:t xml:space="preserve">hanks </w:t>
      </w:r>
    </w:p>
    <w:p w:rsidR="00C743A9" w:rsidRDefault="00C743A9">
      <w:pPr>
        <w:pStyle w:val="Body"/>
      </w:pPr>
    </w:p>
    <w:p w:rsidR="00C743A9" w:rsidRDefault="002F7CB7">
      <w:pPr>
        <w:pStyle w:val="Body"/>
      </w:pPr>
      <w:r>
        <w:rPr>
          <w:lang w:val="en-US"/>
        </w:rPr>
        <w:t>Whittingham PTA and Friends</w:t>
      </w:r>
    </w:p>
    <w:p w:rsidR="00C743A9" w:rsidRDefault="00C743A9">
      <w:pPr>
        <w:pStyle w:val="Body"/>
      </w:pPr>
    </w:p>
    <w:p w:rsidR="00C743A9" w:rsidRDefault="00C743A9">
      <w:pPr>
        <w:pStyle w:val="Body"/>
      </w:pPr>
    </w:p>
    <w:p w:rsidR="00C743A9" w:rsidRDefault="00C743A9">
      <w:pPr>
        <w:pStyle w:val="Body"/>
      </w:pPr>
    </w:p>
    <w:sectPr w:rsidR="00C743A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AD" w:rsidRDefault="00124CAD">
      <w:r>
        <w:separator/>
      </w:r>
    </w:p>
  </w:endnote>
  <w:endnote w:type="continuationSeparator" w:id="0">
    <w:p w:rsidR="00124CAD" w:rsidRDefault="0012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A9" w:rsidRDefault="00C743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AD" w:rsidRDefault="00124CAD">
      <w:r>
        <w:separator/>
      </w:r>
    </w:p>
  </w:footnote>
  <w:footnote w:type="continuationSeparator" w:id="0">
    <w:p w:rsidR="00124CAD" w:rsidRDefault="0012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A9" w:rsidRDefault="00C743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43A9"/>
    <w:rsid w:val="00124CAD"/>
    <w:rsid w:val="00252EB2"/>
    <w:rsid w:val="002F7CB7"/>
    <w:rsid w:val="004E5121"/>
    <w:rsid w:val="006633CD"/>
    <w:rsid w:val="00C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Caroline</dc:creator>
  <cp:lastModifiedBy>Kennedy, Caroline</cp:lastModifiedBy>
  <cp:revision>4</cp:revision>
  <dcterms:created xsi:type="dcterms:W3CDTF">2016-11-07T14:30:00Z</dcterms:created>
  <dcterms:modified xsi:type="dcterms:W3CDTF">2016-11-07T14:46:00Z</dcterms:modified>
</cp:coreProperties>
</file>