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A5EF" w14:textId="77777777" w:rsidR="00385D01" w:rsidRDefault="00385D01">
      <w:pPr>
        <w:pStyle w:val="BodyText"/>
        <w:rPr>
          <w:rFonts w:ascii="Times New Roman"/>
          <w:i w:val="0"/>
          <w:sz w:val="20"/>
          <w:u w:val="none"/>
        </w:rPr>
      </w:pPr>
    </w:p>
    <w:p w14:paraId="212B81BE" w14:textId="77777777" w:rsidR="00385D01" w:rsidRDefault="00385D01">
      <w:pPr>
        <w:pStyle w:val="BodyText"/>
        <w:rPr>
          <w:rFonts w:ascii="Times New Roman"/>
          <w:i w:val="0"/>
          <w:sz w:val="20"/>
          <w:u w:val="none"/>
        </w:rPr>
      </w:pPr>
    </w:p>
    <w:p w14:paraId="1D1D072E" w14:textId="77777777" w:rsidR="00385D01" w:rsidRDefault="00385D01">
      <w:pPr>
        <w:pStyle w:val="BodyText"/>
        <w:spacing w:before="4"/>
        <w:rPr>
          <w:rFonts w:ascii="Times New Roman"/>
          <w:i w:val="0"/>
          <w:sz w:val="29"/>
          <w:u w:val="none"/>
        </w:rPr>
      </w:pPr>
    </w:p>
    <w:p w14:paraId="7DA9292D" w14:textId="77777777" w:rsidR="00385D01" w:rsidRDefault="00D44D6C">
      <w:pPr>
        <w:pStyle w:val="Title"/>
      </w:pPr>
      <w:r>
        <w:rPr>
          <w:noProof/>
        </w:rPr>
        <w:drawing>
          <wp:anchor distT="0" distB="0" distL="0" distR="0" simplePos="0" relativeHeight="15729152" behindDoc="0" locked="0" layoutInCell="1" allowOverlap="1" wp14:anchorId="30732ADE" wp14:editId="4D405CD1">
            <wp:simplePos x="0" y="0"/>
            <wp:positionH relativeFrom="page">
              <wp:posOffset>904750</wp:posOffset>
            </wp:positionH>
            <wp:positionV relativeFrom="paragraph">
              <wp:posOffset>-510567</wp:posOffset>
            </wp:positionV>
            <wp:extent cx="1842573" cy="70980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42573" cy="709808"/>
                    </a:xfrm>
                    <a:prstGeom prst="rect">
                      <a:avLst/>
                    </a:prstGeom>
                  </pic:spPr>
                </pic:pic>
              </a:graphicData>
            </a:graphic>
          </wp:anchor>
        </w:drawing>
      </w:r>
      <w:r>
        <w:t>Risk</w:t>
      </w:r>
      <w:r>
        <w:rPr>
          <w:spacing w:val="-1"/>
        </w:rPr>
        <w:t xml:space="preserve"> </w:t>
      </w:r>
      <w:r>
        <w:t>Assessment</w:t>
      </w:r>
      <w:r>
        <w:rPr>
          <w:spacing w:val="-2"/>
        </w:rPr>
        <w:t xml:space="preserve"> </w:t>
      </w:r>
      <w:r>
        <w:t>Form</w:t>
      </w:r>
      <w:r>
        <w:rPr>
          <w:spacing w:val="-1"/>
        </w:rPr>
        <w:t xml:space="preserve"> </w:t>
      </w:r>
      <w:r>
        <w:t>(RA1)</w:t>
      </w:r>
    </w:p>
    <w:p w14:paraId="5D9DAFC3" w14:textId="77777777" w:rsidR="00385D01" w:rsidRDefault="00385D01">
      <w:pPr>
        <w:pStyle w:val="BodyText"/>
        <w:spacing w:before="2"/>
        <w:rPr>
          <w:b/>
          <w:i w:val="0"/>
          <w:sz w:val="24"/>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65"/>
        <w:gridCol w:w="5044"/>
        <w:gridCol w:w="4887"/>
      </w:tblGrid>
      <w:tr w:rsidR="00385D01" w14:paraId="29F6515D" w14:textId="77777777">
        <w:trPr>
          <w:trHeight w:val="250"/>
        </w:trPr>
        <w:tc>
          <w:tcPr>
            <w:tcW w:w="5665" w:type="dxa"/>
            <w:tcBorders>
              <w:bottom w:val="single" w:sz="4" w:space="0" w:color="000000"/>
              <w:right w:val="single" w:sz="4" w:space="0" w:color="000000"/>
            </w:tcBorders>
          </w:tcPr>
          <w:p w14:paraId="056CB4F8" w14:textId="77777777" w:rsidR="00385D01" w:rsidRDefault="00D44D6C">
            <w:pPr>
              <w:pStyle w:val="TableParagraph"/>
              <w:spacing w:line="230" w:lineRule="exact"/>
              <w:ind w:left="175"/>
              <w:rPr>
                <w:i/>
              </w:rPr>
            </w:pPr>
            <w:r>
              <w:rPr>
                <w:b/>
              </w:rPr>
              <w:t>Department:</w:t>
            </w:r>
            <w:r>
              <w:rPr>
                <w:b/>
                <w:spacing w:val="59"/>
              </w:rPr>
              <w:t xml:space="preserve"> </w:t>
            </w:r>
            <w:r>
              <w:rPr>
                <w:i/>
              </w:rPr>
              <w:t>Education</w:t>
            </w:r>
          </w:p>
        </w:tc>
        <w:tc>
          <w:tcPr>
            <w:tcW w:w="5044" w:type="dxa"/>
            <w:tcBorders>
              <w:left w:val="single" w:sz="4" w:space="0" w:color="000000"/>
              <w:bottom w:val="single" w:sz="4" w:space="0" w:color="000000"/>
              <w:right w:val="single" w:sz="4" w:space="0" w:color="000000"/>
            </w:tcBorders>
          </w:tcPr>
          <w:p w14:paraId="36673B80" w14:textId="77777777" w:rsidR="00385D01" w:rsidRDefault="00D44D6C">
            <w:pPr>
              <w:pStyle w:val="TableParagraph"/>
              <w:spacing w:line="230" w:lineRule="exact"/>
              <w:ind w:left="97"/>
              <w:rPr>
                <w:i/>
              </w:rPr>
            </w:pPr>
            <w:r>
              <w:rPr>
                <w:b/>
              </w:rPr>
              <w:t>Service:</w:t>
            </w:r>
            <w:r>
              <w:rPr>
                <w:b/>
                <w:spacing w:val="59"/>
              </w:rPr>
              <w:t xml:space="preserve"> </w:t>
            </w:r>
            <w:r>
              <w:rPr>
                <w:i/>
              </w:rPr>
              <w:t>Schools</w:t>
            </w:r>
          </w:p>
        </w:tc>
        <w:tc>
          <w:tcPr>
            <w:tcW w:w="4887" w:type="dxa"/>
            <w:tcBorders>
              <w:left w:val="single" w:sz="4" w:space="0" w:color="000000"/>
              <w:bottom w:val="single" w:sz="4" w:space="0" w:color="000000"/>
            </w:tcBorders>
          </w:tcPr>
          <w:p w14:paraId="31627A30" w14:textId="77777777" w:rsidR="00385D01" w:rsidRDefault="00D44D6C">
            <w:pPr>
              <w:pStyle w:val="TableParagraph"/>
              <w:spacing w:line="230" w:lineRule="exact"/>
              <w:ind w:left="114"/>
              <w:rPr>
                <w:i/>
              </w:rPr>
            </w:pPr>
            <w:r>
              <w:rPr>
                <w:b/>
              </w:rPr>
              <w:t>School:</w:t>
            </w:r>
            <w:r>
              <w:rPr>
                <w:b/>
                <w:spacing w:val="58"/>
              </w:rPr>
              <w:t xml:space="preserve"> </w:t>
            </w:r>
            <w:r>
              <w:rPr>
                <w:i/>
              </w:rPr>
              <w:t>Whittingham</w:t>
            </w:r>
            <w:r>
              <w:rPr>
                <w:i/>
                <w:spacing w:val="-1"/>
              </w:rPr>
              <w:t xml:space="preserve"> </w:t>
            </w:r>
            <w:r>
              <w:rPr>
                <w:i/>
              </w:rPr>
              <w:t>C</w:t>
            </w:r>
            <w:r>
              <w:rPr>
                <w:i/>
                <w:spacing w:val="-2"/>
              </w:rPr>
              <w:t xml:space="preserve"> </w:t>
            </w:r>
            <w:r>
              <w:rPr>
                <w:i/>
              </w:rPr>
              <w:t>of</w:t>
            </w:r>
            <w:r>
              <w:rPr>
                <w:i/>
                <w:spacing w:val="-4"/>
              </w:rPr>
              <w:t xml:space="preserve"> </w:t>
            </w:r>
            <w:r>
              <w:rPr>
                <w:i/>
              </w:rPr>
              <w:t>E</w:t>
            </w:r>
            <w:r>
              <w:rPr>
                <w:i/>
                <w:spacing w:val="-4"/>
              </w:rPr>
              <w:t xml:space="preserve"> </w:t>
            </w:r>
            <w:r>
              <w:rPr>
                <w:i/>
              </w:rPr>
              <w:t>Primary</w:t>
            </w:r>
            <w:r>
              <w:rPr>
                <w:i/>
                <w:spacing w:val="-3"/>
              </w:rPr>
              <w:t xml:space="preserve"> </w:t>
            </w:r>
            <w:r>
              <w:rPr>
                <w:i/>
              </w:rPr>
              <w:t>School</w:t>
            </w:r>
          </w:p>
        </w:tc>
      </w:tr>
      <w:tr w:rsidR="00385D01" w14:paraId="6AEEE250" w14:textId="77777777" w:rsidTr="00E30D3D">
        <w:trPr>
          <w:trHeight w:val="3241"/>
        </w:trPr>
        <w:tc>
          <w:tcPr>
            <w:tcW w:w="15596" w:type="dxa"/>
            <w:gridSpan w:val="3"/>
            <w:tcBorders>
              <w:top w:val="single" w:sz="4" w:space="0" w:color="000000"/>
              <w:bottom w:val="single" w:sz="4" w:space="0" w:color="000000"/>
            </w:tcBorders>
          </w:tcPr>
          <w:p w14:paraId="4EC95FF0" w14:textId="544811CB" w:rsidR="00E30D3D" w:rsidRPr="00E30D3D" w:rsidRDefault="00D44D6C" w:rsidP="00E30D3D">
            <w:pPr>
              <w:pStyle w:val="TableParagraph"/>
              <w:spacing w:before="3" w:line="252" w:lineRule="exact"/>
              <w:ind w:left="115"/>
              <w:rPr>
                <w:i/>
              </w:rPr>
            </w:pPr>
            <w:r>
              <w:rPr>
                <w:b/>
              </w:rPr>
              <w:t>Activity:</w:t>
            </w:r>
            <w:r>
              <w:rPr>
                <w:b/>
                <w:spacing w:val="54"/>
              </w:rPr>
              <w:t xml:space="preserve"> </w:t>
            </w:r>
            <w:r>
              <w:rPr>
                <w:i/>
              </w:rPr>
              <w:t>Schools</w:t>
            </w:r>
            <w:r>
              <w:rPr>
                <w:i/>
                <w:spacing w:val="-10"/>
              </w:rPr>
              <w:t xml:space="preserve"> </w:t>
            </w:r>
            <w:r>
              <w:rPr>
                <w:i/>
              </w:rPr>
              <w:t>opening</w:t>
            </w:r>
            <w:r>
              <w:rPr>
                <w:i/>
                <w:spacing w:val="-2"/>
              </w:rPr>
              <w:t xml:space="preserve"> </w:t>
            </w:r>
            <w:r>
              <w:rPr>
                <w:i/>
              </w:rPr>
              <w:t>during</w:t>
            </w:r>
            <w:r>
              <w:rPr>
                <w:i/>
                <w:spacing w:val="-2"/>
              </w:rPr>
              <w:t xml:space="preserve"> </w:t>
            </w:r>
            <w:r>
              <w:rPr>
                <w:i/>
              </w:rPr>
              <w:t>COVID19</w:t>
            </w:r>
            <w:r>
              <w:rPr>
                <w:i/>
                <w:spacing w:val="-2"/>
              </w:rPr>
              <w:t xml:space="preserve"> </w:t>
            </w:r>
            <w:r>
              <w:rPr>
                <w:i/>
              </w:rPr>
              <w:t>pandemic</w:t>
            </w:r>
            <w:r w:rsidR="00E30D3D">
              <w:br/>
            </w:r>
            <w:r w:rsidR="00E30D3D" w:rsidRPr="00670F5D">
              <w:rPr>
                <w:b/>
                <w:bCs/>
                <w:i/>
                <w:iCs/>
                <w:color w:val="3BA10F"/>
              </w:rPr>
              <w:t xml:space="preserve">Version 7.3: Updated </w:t>
            </w:r>
            <w:r w:rsidR="00E30D3D" w:rsidRPr="32670E32">
              <w:rPr>
                <w:b/>
                <w:bCs/>
                <w:i/>
                <w:iCs/>
                <w:color w:val="3BA10F"/>
              </w:rPr>
              <w:t>16</w:t>
            </w:r>
            <w:r w:rsidR="00E30D3D" w:rsidRPr="00670F5D">
              <w:rPr>
                <w:b/>
                <w:bCs/>
                <w:i/>
                <w:iCs/>
                <w:color w:val="3BA10F"/>
              </w:rPr>
              <w:t xml:space="preserve"> December 2021</w:t>
            </w:r>
            <w:r w:rsidR="00E30D3D" w:rsidRPr="18DCEFF0">
              <w:rPr>
                <w:b/>
                <w:bCs/>
                <w:i/>
                <w:iCs/>
                <w:color w:val="7030A0"/>
              </w:rPr>
              <w:t xml:space="preserve"> </w:t>
            </w:r>
            <w:r w:rsidR="00E30D3D" w:rsidRPr="18DCEFF0">
              <w:rPr>
                <w:b/>
                <w:bCs/>
                <w:i/>
                <w:iCs/>
              </w:rPr>
              <w:t xml:space="preserve">(subject to further change </w:t>
            </w:r>
            <w:r w:rsidR="00E30D3D" w:rsidRPr="32670E32">
              <w:rPr>
                <w:b/>
                <w:bCs/>
                <w:i/>
                <w:iCs/>
              </w:rPr>
              <w:t xml:space="preserve">before </w:t>
            </w:r>
            <w:r w:rsidR="00E30D3D" w:rsidRPr="18DCEFF0">
              <w:rPr>
                <w:b/>
                <w:bCs/>
                <w:i/>
                <w:iCs/>
              </w:rPr>
              <w:t>if government guidance is updated</w:t>
            </w:r>
            <w:r w:rsidR="00E30D3D" w:rsidRPr="32670E32">
              <w:rPr>
                <w:b/>
                <w:bCs/>
                <w:i/>
                <w:iCs/>
              </w:rPr>
              <w:t xml:space="preserve"> - updates made will be added to the document history table at the bottom of the document</w:t>
            </w:r>
            <w:r w:rsidR="00E30D3D" w:rsidRPr="18DCEFF0">
              <w:rPr>
                <w:b/>
                <w:bCs/>
                <w:i/>
                <w:iCs/>
              </w:rPr>
              <w:t>)</w:t>
            </w:r>
          </w:p>
          <w:p w14:paraId="221FCCF3" w14:textId="63B344AA" w:rsidR="00E30D3D" w:rsidRPr="00E30D3D" w:rsidRDefault="00E30D3D" w:rsidP="00E30D3D">
            <w:pPr>
              <w:rPr>
                <w:i/>
                <w:iCs/>
                <w:color w:val="1155CC"/>
              </w:rPr>
            </w:pPr>
            <w:r w:rsidRPr="4F72B3B5">
              <w:rPr>
                <w:b/>
                <w:bCs/>
                <w:i/>
                <w:iCs/>
                <w:color w:val="FC9928"/>
              </w:rPr>
              <w:t>Note: orange text is retained from prior version 7.2 (Updated 07 December 2021) due to proximity of this update.</w:t>
            </w:r>
          </w:p>
          <w:p w14:paraId="7691F248" w14:textId="6F5E17EE" w:rsidR="00E30D3D" w:rsidRDefault="00E30D3D" w:rsidP="00E30D3D">
            <w:pPr>
              <w:rPr>
                <w:b/>
                <w:bCs/>
                <w:i/>
                <w:iCs/>
              </w:rPr>
            </w:pPr>
            <w:r w:rsidRPr="18DCEFF0">
              <w:rPr>
                <w:b/>
                <w:bCs/>
                <w:i/>
                <w:iCs/>
              </w:rPr>
              <w:t xml:space="preserve">This risk assessment incorporates the content of the </w:t>
            </w:r>
            <w:hyperlink r:id="rId8">
              <w:r w:rsidRPr="18DCEFF0">
                <w:rPr>
                  <w:rStyle w:val="Hyperlink"/>
                  <w:i/>
                  <w:iCs/>
                  <w:color w:val="1155CC"/>
                </w:rPr>
                <w:t>Schools COVID-19 operational guidance</w:t>
              </w:r>
            </w:hyperlink>
            <w:r w:rsidRPr="18DCEFF0">
              <w:rPr>
                <w:b/>
                <w:bCs/>
                <w:i/>
                <w:iCs/>
              </w:rPr>
              <w:t xml:space="preserve">, as well as additional further protective measures which Headteachers may wish to retain as part of the risk assessment process.  This document should be read in conjunction with the </w:t>
            </w:r>
            <w:hyperlink r:id="rId9">
              <w:r w:rsidRPr="18DCEFF0">
                <w:rPr>
                  <w:rStyle w:val="Hyperlink"/>
                  <w:color w:val="1155CC"/>
                </w:rPr>
                <w:t>H&amp;S Briefing – 2 September 2021</w:t>
              </w:r>
            </w:hyperlink>
            <w:r w:rsidRPr="18DCEFF0">
              <w:rPr>
                <w:b/>
                <w:bCs/>
                <w:i/>
                <w:iCs/>
                <w:color w:val="FF0000"/>
              </w:rPr>
              <w:t xml:space="preserve"> </w:t>
            </w:r>
            <w:r w:rsidRPr="18DCEFF0">
              <w:rPr>
                <w:b/>
                <w:bCs/>
                <w:i/>
                <w:iCs/>
              </w:rPr>
              <w:t>which provides further information, including duties under health and safety legislation.</w:t>
            </w:r>
            <w:r w:rsidRPr="18DCEFF0">
              <w:rPr>
                <w:i/>
                <w:iCs/>
                <w:color w:val="1155CC"/>
              </w:rPr>
              <w:t xml:space="preserve">  </w:t>
            </w:r>
            <w:r w:rsidRPr="18DCEFF0">
              <w:rPr>
                <w:b/>
                <w:bCs/>
                <w:i/>
                <w:iCs/>
              </w:rPr>
              <w:t xml:space="preserve"> This risk assessment </w:t>
            </w:r>
            <w:r w:rsidRPr="18DCEFF0">
              <w:rPr>
                <w:b/>
                <w:bCs/>
                <w:i/>
                <w:iCs/>
                <w:u w:val="single"/>
              </w:rPr>
              <w:t xml:space="preserve">must </w:t>
            </w:r>
            <w:r w:rsidRPr="18DCEFF0">
              <w:rPr>
                <w:b/>
                <w:bCs/>
                <w:i/>
                <w:iCs/>
              </w:rPr>
              <w:t>be amended to record the specific arrangements in place within your school.  Academies are welcome to use this risk assessment, however, references to certain arrangements/procedures may differ.  The school specific risk assessment should be kept under review.  Schools should retain copies of all previous versions of their risk assessment.</w:t>
            </w:r>
          </w:p>
          <w:p w14:paraId="5FA30EB0" w14:textId="4036F9E4" w:rsidR="00E30D3D" w:rsidRDefault="00E30D3D" w:rsidP="00E30D3D">
            <w:pPr>
              <w:rPr>
                <w:b/>
                <w:bCs/>
                <w:i/>
                <w:iCs/>
                <w:color w:val="FF0000"/>
              </w:rPr>
            </w:pPr>
            <w:r>
              <w:rPr>
                <w:b/>
                <w:bCs/>
                <w:i/>
                <w:iCs/>
                <w:color w:val="FF0000"/>
              </w:rPr>
              <w:t>Additional updates Dec 2021 in red. Please note we continue to work in class bubbles and follow the procedures that were in place before September 2021.</w:t>
            </w:r>
          </w:p>
          <w:p w14:paraId="181D63DE" w14:textId="62857E12" w:rsidR="003F19A1" w:rsidRDefault="003F19A1" w:rsidP="00E30D3D">
            <w:pPr>
              <w:rPr>
                <w:b/>
                <w:bCs/>
                <w:i/>
                <w:iCs/>
                <w:color w:val="8064A2" w:themeColor="accent4"/>
              </w:rPr>
            </w:pPr>
            <w:r w:rsidRPr="003F19A1">
              <w:rPr>
                <w:b/>
                <w:bCs/>
                <w:i/>
                <w:iCs/>
                <w:color w:val="8064A2" w:themeColor="accent4"/>
              </w:rPr>
              <w:t xml:space="preserve">Updates following staff input 4.1.22 </w:t>
            </w:r>
            <w:r>
              <w:rPr>
                <w:b/>
                <w:bCs/>
                <w:i/>
                <w:iCs/>
                <w:color w:val="8064A2" w:themeColor="accent4"/>
              </w:rPr>
              <w:t>–</w:t>
            </w:r>
            <w:r w:rsidRPr="003F19A1">
              <w:rPr>
                <w:b/>
                <w:bCs/>
                <w:i/>
                <w:iCs/>
                <w:color w:val="8064A2" w:themeColor="accent4"/>
              </w:rPr>
              <w:t xml:space="preserve"> purple</w:t>
            </w:r>
          </w:p>
          <w:p w14:paraId="364254A0" w14:textId="3C273958" w:rsidR="003F19A1" w:rsidRDefault="003F19A1" w:rsidP="003F19A1">
            <w:pPr>
              <w:rPr>
                <w:color w:val="8064A2" w:themeColor="accent4"/>
              </w:rPr>
            </w:pPr>
            <w:r w:rsidRPr="003F19A1">
              <w:rPr>
                <w:color w:val="8064A2" w:themeColor="accent4"/>
              </w:rPr>
              <w:t>Discussion regarding seating plans</w:t>
            </w:r>
            <w:r>
              <w:rPr>
                <w:color w:val="8064A2" w:themeColor="accent4"/>
              </w:rPr>
              <w:t xml:space="preserve"> in KS 1 and 2 –please ensure children do not move seats during the day or week </w:t>
            </w:r>
            <w:proofErr w:type="gramStart"/>
            <w:r>
              <w:rPr>
                <w:color w:val="8064A2" w:themeColor="accent4"/>
              </w:rPr>
              <w:t>( Friday</w:t>
            </w:r>
            <w:proofErr w:type="gramEnd"/>
            <w:r>
              <w:rPr>
                <w:color w:val="8064A2" w:themeColor="accent4"/>
              </w:rPr>
              <w:t xml:space="preserve"> deep clean for Monday move seats if needed) Copy of seating plan to be saved in class folder of google drive.</w:t>
            </w:r>
          </w:p>
          <w:p w14:paraId="47CFB9B6" w14:textId="18B3119B" w:rsidR="003F19A1" w:rsidRPr="003F19A1" w:rsidRDefault="003F19A1" w:rsidP="003F19A1">
            <w:pPr>
              <w:rPr>
                <w:color w:val="8064A2" w:themeColor="accent4"/>
              </w:rPr>
            </w:pPr>
            <w:r>
              <w:rPr>
                <w:color w:val="8064A2" w:themeColor="accent4"/>
              </w:rPr>
              <w:t>Discussions regarding children being warm</w:t>
            </w:r>
          </w:p>
          <w:p w14:paraId="34C9D081" w14:textId="5EED02D6" w:rsidR="003F19A1" w:rsidRPr="003F19A1" w:rsidRDefault="003F19A1" w:rsidP="003F19A1">
            <w:pPr>
              <w:rPr>
                <w:color w:val="8064A2" w:themeColor="accent4"/>
              </w:rPr>
            </w:pPr>
            <w:r w:rsidRPr="003F19A1">
              <w:rPr>
                <w:color w:val="8064A2" w:themeColor="accent4"/>
              </w:rPr>
              <w:t xml:space="preserve">Co2 READING TAKES PRIORITY – Windows open. Doors open if reading is amber or above (800 or higher) Reading </w:t>
            </w:r>
            <w:proofErr w:type="gramStart"/>
            <w:r w:rsidRPr="003F19A1">
              <w:rPr>
                <w:color w:val="8064A2" w:themeColor="accent4"/>
              </w:rPr>
              <w:t>1200  plus</w:t>
            </w:r>
            <w:proofErr w:type="gramEnd"/>
            <w:r w:rsidRPr="003F19A1">
              <w:rPr>
                <w:color w:val="8064A2" w:themeColor="accent4"/>
              </w:rPr>
              <w:t xml:space="preserve"> everywhere open and children out quickly for 2 mins. Heating switched off.</w:t>
            </w:r>
          </w:p>
          <w:p w14:paraId="12DEEA74" w14:textId="4592AC2D" w:rsidR="003F19A1" w:rsidRDefault="003F19A1" w:rsidP="003F19A1">
            <w:pPr>
              <w:rPr>
                <w:color w:val="8064A2" w:themeColor="accent4"/>
              </w:rPr>
            </w:pPr>
            <w:r w:rsidRPr="003F19A1">
              <w:rPr>
                <w:color w:val="8064A2" w:themeColor="accent4"/>
              </w:rPr>
              <w:t>If temperature is 16 or below push of heating set to 20 until it gets to 16 again.</w:t>
            </w:r>
          </w:p>
          <w:p w14:paraId="7717D3F5" w14:textId="1C201C43" w:rsidR="003F19A1" w:rsidRPr="003F19A1" w:rsidRDefault="003F19A1" w:rsidP="003F19A1">
            <w:pPr>
              <w:rPr>
                <w:color w:val="8064A2" w:themeColor="accent4"/>
              </w:rPr>
            </w:pPr>
            <w:r>
              <w:rPr>
                <w:color w:val="8064A2" w:themeColor="accent4"/>
              </w:rPr>
              <w:t>When working in the</w:t>
            </w:r>
            <w:r w:rsidRPr="003F19A1">
              <w:rPr>
                <w:color w:val="8064A2" w:themeColor="accent4"/>
              </w:rPr>
              <w:t xml:space="preserve"> library children do not bring coats bags </w:t>
            </w:r>
            <w:proofErr w:type="spellStart"/>
            <w:r w:rsidRPr="003F19A1">
              <w:rPr>
                <w:color w:val="8064A2" w:themeColor="accent4"/>
              </w:rPr>
              <w:t>etc</w:t>
            </w:r>
            <w:proofErr w:type="spellEnd"/>
            <w:r w:rsidRPr="003F19A1">
              <w:rPr>
                <w:color w:val="8064A2" w:themeColor="accent4"/>
              </w:rPr>
              <w:t xml:space="preserve"> so that tables and chairs can be easily cleaned.</w:t>
            </w:r>
          </w:p>
          <w:p w14:paraId="40DE595D" w14:textId="22E1CDBC" w:rsidR="003F19A1" w:rsidRPr="003F19A1" w:rsidRDefault="003F19A1" w:rsidP="003F19A1">
            <w:pPr>
              <w:rPr>
                <w:color w:val="8064A2" w:themeColor="accent4"/>
              </w:rPr>
            </w:pPr>
            <w:r w:rsidRPr="003F19A1">
              <w:rPr>
                <w:color w:val="8064A2" w:themeColor="accent4"/>
              </w:rPr>
              <w:t>Isolation room will return to the librar</w:t>
            </w:r>
            <w:r>
              <w:rPr>
                <w:color w:val="8064A2" w:themeColor="accent4"/>
              </w:rPr>
              <w:t>y and if</w:t>
            </w:r>
            <w:r w:rsidRPr="003F19A1">
              <w:rPr>
                <w:color w:val="8064A2" w:themeColor="accent4"/>
              </w:rPr>
              <w:t xml:space="preserve"> child needs to isolate staff to check the library is not being used (red triangle to office) </w:t>
            </w:r>
            <w:proofErr w:type="gramStart"/>
            <w:r w:rsidRPr="003F19A1">
              <w:rPr>
                <w:color w:val="8064A2" w:themeColor="accent4"/>
              </w:rPr>
              <w:t>so  that</w:t>
            </w:r>
            <w:proofErr w:type="gramEnd"/>
            <w:r w:rsidRPr="003F19A1">
              <w:rPr>
                <w:color w:val="8064A2" w:themeColor="accent4"/>
              </w:rPr>
              <w:t xml:space="preserve"> the room can be cleared of other children beforehand. Do not take child to isolation room before knowing the area is clear and walk around outside.</w:t>
            </w:r>
          </w:p>
          <w:p w14:paraId="6AA595CE" w14:textId="16E730C1" w:rsidR="003F19A1" w:rsidRPr="003F19A1" w:rsidRDefault="003F19A1" w:rsidP="003F19A1">
            <w:pPr>
              <w:rPr>
                <w:color w:val="8064A2" w:themeColor="accent4"/>
              </w:rPr>
            </w:pPr>
            <w:r w:rsidRPr="003F19A1">
              <w:rPr>
                <w:color w:val="8064A2" w:themeColor="accent4"/>
              </w:rPr>
              <w:t xml:space="preserve">If the classrooms are returning to clusters of tables teaching staff to monitor and record the co2 readings on a chart displayed on wall (Class 3 </w:t>
            </w:r>
            <w:r w:rsidRPr="003F19A1">
              <w:rPr>
                <w:color w:val="8064A2" w:themeColor="accent4"/>
              </w:rPr>
              <w:t>trialed</w:t>
            </w:r>
            <w:r w:rsidRPr="003F19A1">
              <w:rPr>
                <w:color w:val="8064A2" w:themeColor="accent4"/>
              </w:rPr>
              <w:t xml:space="preserve"> this before the holidays and are using a book to record readings).</w:t>
            </w:r>
          </w:p>
          <w:p w14:paraId="6D70E5E3" w14:textId="7D072A1A" w:rsidR="003F19A1" w:rsidRPr="003F19A1" w:rsidRDefault="003F19A1" w:rsidP="003F19A1">
            <w:pPr>
              <w:rPr>
                <w:color w:val="8064A2" w:themeColor="accent4"/>
              </w:rPr>
            </w:pPr>
            <w:r w:rsidRPr="003F19A1">
              <w:rPr>
                <w:color w:val="8064A2" w:themeColor="accent4"/>
              </w:rPr>
              <w:t xml:space="preserve">Packed </w:t>
            </w:r>
            <w:proofErr w:type="gramStart"/>
            <w:r w:rsidRPr="003F19A1">
              <w:rPr>
                <w:color w:val="8064A2" w:themeColor="accent4"/>
              </w:rPr>
              <w:t xml:space="preserve">lunches </w:t>
            </w:r>
            <w:r>
              <w:rPr>
                <w:color w:val="8064A2" w:themeColor="accent4"/>
              </w:rPr>
              <w:t xml:space="preserve"> to</w:t>
            </w:r>
            <w:proofErr w:type="gramEnd"/>
            <w:r>
              <w:rPr>
                <w:color w:val="8064A2" w:themeColor="accent4"/>
              </w:rPr>
              <w:t xml:space="preserve"> be stored separately on shelf / peg in cloakrooms</w:t>
            </w:r>
          </w:p>
          <w:p w14:paraId="140C9AF6" w14:textId="3E461D60" w:rsidR="003F19A1" w:rsidRPr="003F19A1" w:rsidRDefault="003F19A1" w:rsidP="003F19A1">
            <w:pPr>
              <w:rPr>
                <w:color w:val="8064A2" w:themeColor="accent4"/>
              </w:rPr>
            </w:pPr>
            <w:r w:rsidRPr="003F19A1">
              <w:rPr>
                <w:color w:val="8064A2" w:themeColor="accent4"/>
              </w:rPr>
              <w:t>Class 1,2,3 children to sit in tables not on carpet.</w:t>
            </w:r>
          </w:p>
          <w:p w14:paraId="4BDA2AF9" w14:textId="115C0DE8" w:rsidR="003F19A1" w:rsidRPr="003F19A1" w:rsidRDefault="003F19A1" w:rsidP="003F19A1">
            <w:pPr>
              <w:rPr>
                <w:color w:val="8064A2" w:themeColor="accent4"/>
              </w:rPr>
            </w:pPr>
            <w:r w:rsidRPr="003F19A1">
              <w:rPr>
                <w:color w:val="8064A2" w:themeColor="accent4"/>
              </w:rPr>
              <w:t>Daily Mile – Class 2 and 3 together around track and MUGA if the MUGA has been risk assessed as safe to run on. Class 3 will be on the MUGA.</w:t>
            </w:r>
          </w:p>
          <w:p w14:paraId="646D0AAF" w14:textId="73940A4C" w:rsidR="003F19A1" w:rsidRPr="003F19A1" w:rsidRDefault="003F19A1" w:rsidP="003F19A1">
            <w:pPr>
              <w:rPr>
                <w:color w:val="8064A2" w:themeColor="accent4"/>
              </w:rPr>
            </w:pPr>
            <w:r w:rsidRPr="003F19A1">
              <w:rPr>
                <w:color w:val="8064A2" w:themeColor="accent4"/>
              </w:rPr>
              <w:t>Lunch breaks continue as before with separate lunch sittings.</w:t>
            </w:r>
          </w:p>
          <w:p w14:paraId="58F727D5" w14:textId="77777777" w:rsidR="003F19A1" w:rsidRDefault="003F19A1" w:rsidP="003F19A1">
            <w:pPr>
              <w:rPr>
                <w:color w:val="8064A2" w:themeColor="accent4"/>
              </w:rPr>
            </w:pPr>
            <w:r w:rsidRPr="003F19A1">
              <w:rPr>
                <w:color w:val="8064A2" w:themeColor="accent4"/>
              </w:rPr>
              <w:t>Trips</w:t>
            </w:r>
            <w:r>
              <w:rPr>
                <w:color w:val="8064A2" w:themeColor="accent4"/>
              </w:rPr>
              <w:t xml:space="preserve"> – Not to be in place for the very start of term. Will review depending on local situation. </w:t>
            </w:r>
            <w:r w:rsidRPr="003F19A1">
              <w:rPr>
                <w:color w:val="8064A2" w:themeColor="accent4"/>
              </w:rPr>
              <w:t>Reminder</w:t>
            </w:r>
            <w:r>
              <w:rPr>
                <w:color w:val="8064A2" w:themeColor="accent4"/>
              </w:rPr>
              <w:t xml:space="preserve"> to staff</w:t>
            </w:r>
            <w:r w:rsidRPr="003F19A1">
              <w:rPr>
                <w:color w:val="8064A2" w:themeColor="accent4"/>
              </w:rPr>
              <w:t xml:space="preserve"> day trips on evolve should be completed at least 2 weeks prior to the trip starting for approval by BA</w:t>
            </w:r>
            <w:r>
              <w:rPr>
                <w:color w:val="8064A2" w:themeColor="accent4"/>
              </w:rPr>
              <w:t>. Letters out to parents before this time</w:t>
            </w:r>
          </w:p>
          <w:p w14:paraId="3090A38C" w14:textId="26F31689" w:rsidR="003F19A1" w:rsidRPr="003F19A1" w:rsidRDefault="003F19A1" w:rsidP="003F19A1">
            <w:pPr>
              <w:rPr>
                <w:color w:val="8064A2" w:themeColor="accent4"/>
              </w:rPr>
            </w:pPr>
            <w:r>
              <w:rPr>
                <w:color w:val="8064A2" w:themeColor="accent4"/>
              </w:rPr>
              <w:t>From Jan 2022</w:t>
            </w:r>
            <w:r w:rsidRPr="003F19A1">
              <w:rPr>
                <w:color w:val="8064A2" w:themeColor="accent4"/>
              </w:rPr>
              <w:t xml:space="preserve"> will trial ASC for KS2 inside</w:t>
            </w:r>
            <w:r>
              <w:rPr>
                <w:color w:val="8064A2" w:themeColor="accent4"/>
              </w:rPr>
              <w:t xml:space="preserve"> using the hall as it is a bigger space plus pupil numbers have been limited</w:t>
            </w:r>
            <w:r w:rsidRPr="003F19A1">
              <w:rPr>
                <w:color w:val="8064A2" w:themeColor="accent4"/>
              </w:rPr>
              <w:t>.</w:t>
            </w:r>
          </w:p>
          <w:p w14:paraId="37DEF6B8" w14:textId="77777777" w:rsidR="003F19A1" w:rsidRPr="003F19A1" w:rsidRDefault="003F19A1" w:rsidP="003F19A1">
            <w:pPr>
              <w:rPr>
                <w:color w:val="8064A2" w:themeColor="accent4"/>
              </w:rPr>
            </w:pPr>
            <w:r w:rsidRPr="003F19A1">
              <w:rPr>
                <w:color w:val="8064A2" w:themeColor="accent4"/>
              </w:rPr>
              <w:t>Masks</w:t>
            </w:r>
          </w:p>
          <w:p w14:paraId="7FABC7E8" w14:textId="77777777" w:rsidR="003F19A1" w:rsidRPr="003F19A1" w:rsidRDefault="003F19A1" w:rsidP="003F19A1">
            <w:pPr>
              <w:rPr>
                <w:color w:val="8064A2" w:themeColor="accent4"/>
              </w:rPr>
            </w:pPr>
            <w:r w:rsidRPr="003F19A1">
              <w:rPr>
                <w:color w:val="8064A2" w:themeColor="accent4"/>
              </w:rPr>
              <w:t>Personal choice for staff while teaching. Masks still to be worn in communal areas by staff.</w:t>
            </w:r>
          </w:p>
          <w:p w14:paraId="377DA9FB" w14:textId="16E8E88B" w:rsidR="00385D01" w:rsidRPr="003F19A1" w:rsidRDefault="003F19A1" w:rsidP="003F19A1">
            <w:pPr>
              <w:rPr>
                <w:color w:val="8064A2" w:themeColor="accent4"/>
              </w:rPr>
            </w:pPr>
            <w:r w:rsidRPr="003F19A1">
              <w:rPr>
                <w:color w:val="8064A2" w:themeColor="accent4"/>
              </w:rPr>
              <w:t xml:space="preserve">Administering First Aid and Intimate Care PPE </w:t>
            </w:r>
            <w:r>
              <w:rPr>
                <w:color w:val="8064A2" w:themeColor="accent4"/>
              </w:rPr>
              <w:t>to be worn</w:t>
            </w:r>
            <w:r w:rsidRPr="003F19A1">
              <w:rPr>
                <w:color w:val="8064A2" w:themeColor="accent4"/>
              </w:rPr>
              <w:t xml:space="preserve"> (visor to protect yourself in addition to mask).</w:t>
            </w:r>
          </w:p>
        </w:tc>
      </w:tr>
      <w:tr w:rsidR="00385D01" w14:paraId="24EFD860" w14:textId="77777777">
        <w:trPr>
          <w:trHeight w:val="1001"/>
        </w:trPr>
        <w:tc>
          <w:tcPr>
            <w:tcW w:w="5665" w:type="dxa"/>
            <w:tcBorders>
              <w:top w:val="single" w:sz="4" w:space="0" w:color="000000"/>
              <w:bottom w:val="single" w:sz="4" w:space="0" w:color="000000"/>
              <w:right w:val="single" w:sz="4" w:space="0" w:color="000000"/>
            </w:tcBorders>
          </w:tcPr>
          <w:p w14:paraId="696D18FC" w14:textId="77777777" w:rsidR="00385D01" w:rsidRDefault="00D44D6C">
            <w:pPr>
              <w:pStyle w:val="TableParagraph"/>
              <w:spacing w:line="242" w:lineRule="exact"/>
              <w:ind w:left="115"/>
              <w:rPr>
                <w:b/>
              </w:rPr>
            </w:pPr>
            <w:r>
              <w:rPr>
                <w:b/>
              </w:rPr>
              <w:lastRenderedPageBreak/>
              <w:t>People</w:t>
            </w:r>
            <w:r>
              <w:rPr>
                <w:b/>
                <w:spacing w:val="-2"/>
              </w:rPr>
              <w:t xml:space="preserve"> </w:t>
            </w:r>
            <w:r>
              <w:rPr>
                <w:b/>
              </w:rPr>
              <w:t>at</w:t>
            </w:r>
            <w:r>
              <w:rPr>
                <w:b/>
                <w:spacing w:val="-3"/>
              </w:rPr>
              <w:t xml:space="preserve"> </w:t>
            </w:r>
            <w:r>
              <w:rPr>
                <w:b/>
              </w:rPr>
              <w:t>Risk:</w:t>
            </w:r>
          </w:p>
          <w:p w14:paraId="19647A8E" w14:textId="77777777" w:rsidR="00385D01" w:rsidRDefault="00D44D6C">
            <w:pPr>
              <w:pStyle w:val="TableParagraph"/>
              <w:spacing w:before="2"/>
              <w:ind w:left="115"/>
              <w:rPr>
                <w:i/>
              </w:rPr>
            </w:pPr>
            <w:r>
              <w:rPr>
                <w:i/>
              </w:rPr>
              <w:t>Staff,</w:t>
            </w:r>
            <w:r>
              <w:rPr>
                <w:i/>
                <w:spacing w:val="-6"/>
              </w:rPr>
              <w:t xml:space="preserve"> </w:t>
            </w:r>
            <w:r>
              <w:rPr>
                <w:i/>
              </w:rPr>
              <w:t>pupils,</w:t>
            </w:r>
            <w:r>
              <w:rPr>
                <w:i/>
                <w:spacing w:val="-6"/>
              </w:rPr>
              <w:t xml:space="preserve"> </w:t>
            </w:r>
            <w:r>
              <w:rPr>
                <w:i/>
              </w:rPr>
              <w:t>visitors,</w:t>
            </w:r>
            <w:r>
              <w:rPr>
                <w:i/>
                <w:spacing w:val="-5"/>
              </w:rPr>
              <w:t xml:space="preserve"> </w:t>
            </w:r>
            <w:r>
              <w:rPr>
                <w:i/>
              </w:rPr>
              <w:t>volunteers,</w:t>
            </w:r>
            <w:r>
              <w:rPr>
                <w:i/>
                <w:spacing w:val="-6"/>
              </w:rPr>
              <w:t xml:space="preserve"> </w:t>
            </w:r>
            <w:r>
              <w:rPr>
                <w:i/>
              </w:rPr>
              <w:t>parents,</w:t>
            </w:r>
            <w:r>
              <w:rPr>
                <w:i/>
                <w:spacing w:val="-6"/>
              </w:rPr>
              <w:t xml:space="preserve"> </w:t>
            </w:r>
            <w:r>
              <w:rPr>
                <w:i/>
              </w:rPr>
              <w:t>contractors</w:t>
            </w:r>
          </w:p>
        </w:tc>
        <w:tc>
          <w:tcPr>
            <w:tcW w:w="9931" w:type="dxa"/>
            <w:gridSpan w:val="2"/>
            <w:tcBorders>
              <w:top w:val="single" w:sz="4" w:space="0" w:color="000000"/>
              <w:left w:val="single" w:sz="4" w:space="0" w:color="000000"/>
              <w:bottom w:val="single" w:sz="4" w:space="0" w:color="000000"/>
            </w:tcBorders>
          </w:tcPr>
          <w:p w14:paraId="2622E597" w14:textId="77777777" w:rsidR="00E30D3D" w:rsidRPr="00E941D2" w:rsidRDefault="00E30D3D" w:rsidP="00E30D3D">
            <w:pPr>
              <w:rPr>
                <w:rFonts w:ascii="Montserrat" w:eastAsia="Montserrat" w:hAnsi="Montserrat" w:cs="Montserrat"/>
                <w:b/>
                <w:i/>
                <w:color w:val="1155CC"/>
                <w:sz w:val="21"/>
                <w:szCs w:val="21"/>
                <w:highlight w:val="white"/>
                <w:u w:val="single"/>
              </w:rPr>
            </w:pPr>
            <w:r>
              <w:rPr>
                <w:b/>
              </w:rPr>
              <w:t>Additional Information:</w:t>
            </w:r>
            <w:r>
              <w:rPr>
                <w:i/>
              </w:rPr>
              <w:t xml:space="preserve">  </w:t>
            </w:r>
            <w:hyperlink r:id="rId10">
              <w:r w:rsidRPr="00E941D2">
                <w:rPr>
                  <w:rFonts w:eastAsia="Montserrat"/>
                  <w:i/>
                  <w:color w:val="1155CC"/>
                  <w:highlight w:val="white"/>
                  <w:u w:val="single"/>
                </w:rPr>
                <w:t>guidance on completion: risk assessment form</w:t>
              </w:r>
            </w:hyperlink>
          </w:p>
          <w:p w14:paraId="23CEA747" w14:textId="77777777" w:rsidR="00E30D3D" w:rsidRPr="00E941D2" w:rsidRDefault="001B4AB7" w:rsidP="00E30D3D">
            <w:pPr>
              <w:rPr>
                <w:rFonts w:ascii="Montserrat" w:eastAsia="Montserrat" w:hAnsi="Montserrat" w:cs="Montserrat"/>
                <w:b/>
                <w:i/>
                <w:color w:val="1155CC"/>
                <w:sz w:val="21"/>
                <w:szCs w:val="21"/>
                <w:u w:val="single"/>
              </w:rPr>
            </w:pPr>
            <w:hyperlink r:id="rId11">
              <w:r w:rsidR="00E30D3D" w:rsidRPr="7331BC30">
                <w:rPr>
                  <w:i/>
                  <w:iCs/>
                  <w:color w:val="1155CC"/>
                  <w:u w:val="single"/>
                </w:rPr>
                <w:t>Guidance for full opening: special schools and other specialist settings</w:t>
              </w:r>
            </w:hyperlink>
            <w:r w:rsidR="00E30D3D" w:rsidRPr="7331BC30">
              <w:rPr>
                <w:i/>
                <w:iCs/>
                <w:color w:val="1155CC"/>
              </w:rPr>
              <w:t>,</w:t>
            </w:r>
          </w:p>
          <w:p w14:paraId="49F404F7" w14:textId="77777777" w:rsidR="00E30D3D" w:rsidRPr="00E941D2" w:rsidRDefault="001B4AB7" w:rsidP="00E30D3D">
            <w:pPr>
              <w:rPr>
                <w:i/>
                <w:color w:val="1155CC"/>
              </w:rPr>
            </w:pPr>
            <w:hyperlink r:id="rId12">
              <w:r w:rsidR="00E30D3D" w:rsidRPr="00E941D2">
                <w:rPr>
                  <w:rStyle w:val="Hyperlink"/>
                  <w:i/>
                  <w:color w:val="1155CC"/>
                </w:rPr>
                <w:t>NCC Health and Safety Bulletin</w:t>
              </w:r>
            </w:hyperlink>
          </w:p>
          <w:p w14:paraId="316F5E15" w14:textId="77777777" w:rsidR="00E30D3D" w:rsidRDefault="00E30D3D" w:rsidP="00E30D3D">
            <w:pPr>
              <w:rPr>
                <w:i/>
              </w:rPr>
            </w:pPr>
            <w:r>
              <w:rPr>
                <w:i/>
              </w:rPr>
              <w:t xml:space="preserve">Existing service/task specific risk assessments and guidance provided by the government/Public Health England and internally at NCC. </w:t>
            </w:r>
          </w:p>
          <w:p w14:paraId="3EBE487E" w14:textId="18792A1E" w:rsidR="00385D01" w:rsidRDefault="00E30D3D" w:rsidP="00E30D3D">
            <w:pPr>
              <w:pStyle w:val="TableParagraph"/>
              <w:spacing w:line="242" w:lineRule="auto"/>
              <w:ind w:left="142" w:right="2390"/>
              <w:rPr>
                <w:i/>
              </w:rPr>
            </w:pPr>
            <w:r>
              <w:rPr>
                <w:i/>
              </w:rPr>
              <w:t>Further additional information/links to documentation is available at the bottom of the document.</w:t>
            </w:r>
          </w:p>
        </w:tc>
      </w:tr>
    </w:tbl>
    <w:p w14:paraId="204CA31C" w14:textId="77777777" w:rsidR="00385D01" w:rsidRDefault="00385D01">
      <w:pPr>
        <w:pStyle w:val="BodyText"/>
        <w:rPr>
          <w:b/>
          <w:i w:val="0"/>
          <w:sz w:val="20"/>
          <w:u w:val="none"/>
        </w:rPr>
      </w:pPr>
    </w:p>
    <w:p w14:paraId="371A208B" w14:textId="77777777" w:rsidR="00385D01" w:rsidRDefault="003F19A1">
      <w:pPr>
        <w:pStyle w:val="BodyText"/>
        <w:spacing w:before="6"/>
        <w:rPr>
          <w:b/>
          <w:i w:val="0"/>
          <w:sz w:val="10"/>
          <w:u w:val="none"/>
        </w:rPr>
      </w:pPr>
      <w:r>
        <w:rPr>
          <w:noProof/>
        </w:rPr>
        <mc:AlternateContent>
          <mc:Choice Requires="wps">
            <w:drawing>
              <wp:anchor distT="0" distB="0" distL="0" distR="0" simplePos="0" relativeHeight="487587840" behindDoc="1" locked="0" layoutInCell="1" allowOverlap="1" wp14:anchorId="115C35EE" wp14:editId="06E0E0C4">
                <wp:simplePos x="0" y="0"/>
                <wp:positionH relativeFrom="page">
                  <wp:posOffset>428625</wp:posOffset>
                </wp:positionH>
                <wp:positionV relativeFrom="paragraph">
                  <wp:posOffset>92075</wp:posOffset>
                </wp:positionV>
                <wp:extent cx="9902825" cy="12700"/>
                <wp:effectExtent l="0" t="0" r="3175" b="0"/>
                <wp:wrapTopAndBottom/>
                <wp:docPr id="3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2825" cy="12700"/>
                        </a:xfrm>
                        <a:custGeom>
                          <a:avLst/>
                          <a:gdLst>
                            <a:gd name="T0" fmla="*/ 2147483646 w 15595"/>
                            <a:gd name="T1" fmla="*/ 2147483646 h 20"/>
                            <a:gd name="T2" fmla="*/ 2147483646 w 15595"/>
                            <a:gd name="T3" fmla="*/ 2147483646 h 20"/>
                            <a:gd name="T4" fmla="*/ 0 w 15595"/>
                            <a:gd name="T5" fmla="*/ 2147483646 h 20"/>
                            <a:gd name="T6" fmla="*/ 0 w 15595"/>
                            <a:gd name="T7" fmla="*/ 2147483646 h 20"/>
                            <a:gd name="T8" fmla="*/ 2147483646 w 15595"/>
                            <a:gd name="T9" fmla="*/ 2147483646 h 20"/>
                            <a:gd name="T10" fmla="*/ 2147483646 w 15595"/>
                            <a:gd name="T11" fmla="*/ 2147483646 h 20"/>
                            <a:gd name="T12" fmla="*/ 2147483646 w 15595"/>
                            <a:gd name="T13" fmla="*/ 2147483646 h 20"/>
                            <a:gd name="T14" fmla="*/ 2147483646 w 15595"/>
                            <a:gd name="T15" fmla="*/ 2147483646 h 20"/>
                            <a:gd name="T16" fmla="*/ 2147483646 w 15595"/>
                            <a:gd name="T17" fmla="*/ 2147483646 h 20"/>
                            <a:gd name="T18" fmla="*/ 2147483646 w 15595"/>
                            <a:gd name="T19" fmla="*/ 2147483646 h 20"/>
                            <a:gd name="T20" fmla="*/ 2147483646 w 15595"/>
                            <a:gd name="T21" fmla="*/ 2147483646 h 20"/>
                            <a:gd name="T22" fmla="*/ 2147483646 w 15595"/>
                            <a:gd name="T23" fmla="*/ 2147483646 h 20"/>
                            <a:gd name="T24" fmla="*/ 2147483646 w 15595"/>
                            <a:gd name="T25" fmla="*/ 2147483646 h 20"/>
                            <a:gd name="T26" fmla="*/ 2147483646 w 15595"/>
                            <a:gd name="T27" fmla="*/ 2147483646 h 20"/>
                            <a:gd name="T28" fmla="*/ 2147483646 w 15595"/>
                            <a:gd name="T29" fmla="*/ 2147483646 h 20"/>
                            <a:gd name="T30" fmla="*/ 2147483646 w 15595"/>
                            <a:gd name="T31" fmla="*/ 2147483646 h 20"/>
                            <a:gd name="T32" fmla="*/ 2147483646 w 15595"/>
                            <a:gd name="T33" fmla="*/ 2147483646 h 20"/>
                            <a:gd name="T34" fmla="*/ 2147483646 w 15595"/>
                            <a:gd name="T35" fmla="*/ 2147483646 h 20"/>
                            <a:gd name="T36" fmla="*/ 2147483646 w 15595"/>
                            <a:gd name="T37" fmla="*/ 2147483646 h 20"/>
                            <a:gd name="T38" fmla="*/ 2147483646 w 15595"/>
                            <a:gd name="T39" fmla="*/ 2147483646 h 20"/>
                            <a:gd name="T40" fmla="*/ 2147483646 w 15595"/>
                            <a:gd name="T41" fmla="*/ 2147483646 h 20"/>
                            <a:gd name="T42" fmla="*/ 2147483646 w 15595"/>
                            <a:gd name="T43" fmla="*/ 2147483646 h 2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5595" h="20">
                              <a:moveTo>
                                <a:pt x="15595" y="0"/>
                              </a:moveTo>
                              <a:lnTo>
                                <a:pt x="15595" y="0"/>
                              </a:lnTo>
                              <a:lnTo>
                                <a:pt x="0" y="0"/>
                              </a:lnTo>
                              <a:lnTo>
                                <a:pt x="0" y="10"/>
                              </a:lnTo>
                              <a:lnTo>
                                <a:pt x="85" y="10"/>
                              </a:lnTo>
                              <a:lnTo>
                                <a:pt x="85" y="20"/>
                              </a:lnTo>
                              <a:lnTo>
                                <a:pt x="5467" y="20"/>
                              </a:lnTo>
                              <a:lnTo>
                                <a:pt x="5467" y="10"/>
                              </a:lnTo>
                              <a:lnTo>
                                <a:pt x="5532" y="10"/>
                              </a:lnTo>
                              <a:lnTo>
                                <a:pt x="5542" y="10"/>
                              </a:lnTo>
                              <a:lnTo>
                                <a:pt x="5617" y="10"/>
                              </a:lnTo>
                              <a:lnTo>
                                <a:pt x="5617" y="20"/>
                              </a:lnTo>
                              <a:lnTo>
                                <a:pt x="10718" y="20"/>
                              </a:lnTo>
                              <a:lnTo>
                                <a:pt x="10718" y="10"/>
                              </a:lnTo>
                              <a:lnTo>
                                <a:pt x="10778" y="10"/>
                              </a:lnTo>
                              <a:lnTo>
                                <a:pt x="10788" y="10"/>
                              </a:lnTo>
                              <a:lnTo>
                                <a:pt x="10863" y="10"/>
                              </a:lnTo>
                              <a:lnTo>
                                <a:pt x="10863" y="20"/>
                              </a:lnTo>
                              <a:lnTo>
                                <a:pt x="15535" y="20"/>
                              </a:lnTo>
                              <a:lnTo>
                                <a:pt x="15535" y="10"/>
                              </a:lnTo>
                              <a:lnTo>
                                <a:pt x="15595" y="10"/>
                              </a:lnTo>
                              <a:lnTo>
                                <a:pt x="15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9DD60" id="docshape4" o:spid="_x0000_s1026" style="position:absolute;margin-left:33.75pt;margin-top:7.25pt;width:779.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59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" path="m15595,r,l,,,10r85,l85,20r5382,l5467,10r65,l5542,10r75,l5617,20r5101,l10718,10r60,l10788,10r75,l10863,20r4672,l15535,10r60,l15595,xe" fillcolor="black" stroked="f">
                <v:path arrowok="t" o:connecttype="custom" o:connectlocs="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
                <w10:wrap type="topAndBottom" anchorx="page"/>
              </v:shape>
            </w:pict>
          </mc:Fallback>
        </mc:AlternateContent>
      </w:r>
    </w:p>
    <w:p w14:paraId="005F5741" w14:textId="77777777" w:rsidR="00385D01" w:rsidRDefault="00385D01">
      <w:pPr>
        <w:rPr>
          <w:sz w:val="10"/>
        </w:rPr>
        <w:sectPr w:rsidR="00385D01" w:rsidSect="00E30D3D">
          <w:footerReference w:type="default" r:id="rId13"/>
          <w:type w:val="continuous"/>
          <w:pgSz w:w="16840" w:h="11910" w:orient="landscape"/>
          <w:pgMar w:top="720" w:right="198" w:bottom="499" w:left="561" w:header="0" w:footer="318" w:gutter="0"/>
          <w:pgNumType w:start="1"/>
          <w:cols w:space="720"/>
        </w:sectPr>
      </w:pPr>
    </w:p>
    <w:p w14:paraId="64A31B86" w14:textId="77777777" w:rsidR="00385D01" w:rsidRDefault="00385D01">
      <w:pPr>
        <w:pStyle w:val="BodyText"/>
        <w:spacing w:before="4"/>
        <w:rPr>
          <w:b/>
          <w:i w:val="0"/>
          <w:sz w:val="11"/>
          <w:u w:val="none"/>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2"/>
        <w:gridCol w:w="7067"/>
        <w:gridCol w:w="2836"/>
      </w:tblGrid>
      <w:tr w:rsidR="00385D01" w14:paraId="23EB27A6" w14:textId="77777777">
        <w:trPr>
          <w:trHeight w:val="760"/>
        </w:trPr>
        <w:tc>
          <w:tcPr>
            <w:tcW w:w="5692" w:type="dxa"/>
            <w:tcBorders>
              <w:left w:val="single" w:sz="12" w:space="0" w:color="000000"/>
            </w:tcBorders>
          </w:tcPr>
          <w:p w14:paraId="6063C563" w14:textId="77777777" w:rsidR="00385D01" w:rsidRDefault="00385D01">
            <w:pPr>
              <w:pStyle w:val="TableParagraph"/>
              <w:rPr>
                <w:rFonts w:ascii="Times New Roman"/>
                <w:sz w:val="20"/>
              </w:rPr>
            </w:pPr>
          </w:p>
        </w:tc>
        <w:tc>
          <w:tcPr>
            <w:tcW w:w="9903" w:type="dxa"/>
            <w:gridSpan w:val="2"/>
            <w:tcBorders>
              <w:right w:val="single" w:sz="12" w:space="0" w:color="000000"/>
            </w:tcBorders>
          </w:tcPr>
          <w:p w14:paraId="6353E0FD" w14:textId="60CE7752" w:rsidR="00385D01" w:rsidRDefault="00385D01" w:rsidP="00E30D3D">
            <w:pPr>
              <w:pStyle w:val="TableParagraph"/>
              <w:spacing w:before="3" w:line="231" w:lineRule="exact"/>
              <w:rPr>
                <w:i/>
              </w:rPr>
            </w:pPr>
          </w:p>
        </w:tc>
      </w:tr>
      <w:tr w:rsidR="00385D01" w14:paraId="607338E4" w14:textId="77777777">
        <w:trPr>
          <w:trHeight w:val="370"/>
        </w:trPr>
        <w:tc>
          <w:tcPr>
            <w:tcW w:w="12759" w:type="dxa"/>
            <w:gridSpan w:val="2"/>
            <w:tcBorders>
              <w:left w:val="single" w:sz="12" w:space="0" w:color="000000"/>
              <w:bottom w:val="single" w:sz="12" w:space="0" w:color="000000"/>
            </w:tcBorders>
          </w:tcPr>
          <w:p w14:paraId="0F5CC7B3" w14:textId="13D197B7" w:rsidR="00385D01" w:rsidRDefault="00D44D6C">
            <w:pPr>
              <w:pStyle w:val="TableParagraph"/>
              <w:tabs>
                <w:tab w:val="left" w:pos="6596"/>
                <w:tab w:val="left" w:pos="8037"/>
              </w:tabs>
              <w:spacing w:before="118" w:line="231" w:lineRule="exact"/>
              <w:ind w:left="115"/>
              <w:rPr>
                <w:b/>
              </w:rPr>
            </w:pPr>
            <w:r>
              <w:rPr>
                <w:b/>
              </w:rPr>
              <w:t>Name</w:t>
            </w:r>
            <w:r>
              <w:rPr>
                <w:b/>
                <w:spacing w:val="-3"/>
              </w:rPr>
              <w:t xml:space="preserve"> </w:t>
            </w:r>
            <w:r>
              <w:rPr>
                <w:b/>
              </w:rPr>
              <w:t>of</w:t>
            </w:r>
            <w:r>
              <w:rPr>
                <w:b/>
                <w:spacing w:val="-1"/>
              </w:rPr>
              <w:t xml:space="preserve"> </w:t>
            </w:r>
            <w:r>
              <w:rPr>
                <w:b/>
              </w:rPr>
              <w:t>Person</w:t>
            </w:r>
            <w:r>
              <w:rPr>
                <w:b/>
                <w:spacing w:val="-3"/>
              </w:rPr>
              <w:t xml:space="preserve"> </w:t>
            </w:r>
            <w:r>
              <w:rPr>
                <w:b/>
              </w:rPr>
              <w:t>Completing</w:t>
            </w:r>
            <w:r>
              <w:rPr>
                <w:b/>
                <w:spacing w:val="-4"/>
              </w:rPr>
              <w:t xml:space="preserve"> </w:t>
            </w:r>
            <w:r>
              <w:rPr>
                <w:b/>
              </w:rPr>
              <w:t>Form:</w:t>
            </w:r>
            <w:r>
              <w:rPr>
                <w:b/>
                <w:spacing w:val="59"/>
              </w:rPr>
              <w:t xml:space="preserve"> </w:t>
            </w:r>
            <w:r>
              <w:rPr>
                <w:b/>
              </w:rPr>
              <w:t>Belinda</w:t>
            </w:r>
            <w:r>
              <w:rPr>
                <w:b/>
                <w:spacing w:val="-2"/>
              </w:rPr>
              <w:t xml:space="preserve"> </w:t>
            </w:r>
            <w:r>
              <w:rPr>
                <w:b/>
              </w:rPr>
              <w:t>Athey</w:t>
            </w:r>
            <w:r>
              <w:rPr>
                <w:b/>
              </w:rPr>
              <w:tab/>
              <w:t>Job</w:t>
            </w:r>
            <w:r>
              <w:rPr>
                <w:b/>
                <w:spacing w:val="-4"/>
              </w:rPr>
              <w:t xml:space="preserve"> </w:t>
            </w:r>
            <w:r>
              <w:rPr>
                <w:b/>
              </w:rPr>
              <w:t>Title:</w:t>
            </w:r>
            <w:r>
              <w:rPr>
                <w:b/>
              </w:rPr>
              <w:tab/>
              <w:t>Headteacher</w:t>
            </w:r>
            <w:r>
              <w:rPr>
                <w:b/>
                <w:spacing w:val="54"/>
              </w:rPr>
              <w:t xml:space="preserve"> </w:t>
            </w:r>
            <w:r>
              <w:rPr>
                <w:b/>
              </w:rPr>
              <w:t>Date:</w:t>
            </w:r>
            <w:r w:rsidR="00E30D3D">
              <w:rPr>
                <w:b/>
              </w:rPr>
              <w:t>20.12.21</w:t>
            </w:r>
          </w:p>
        </w:tc>
        <w:tc>
          <w:tcPr>
            <w:tcW w:w="2836" w:type="dxa"/>
            <w:tcBorders>
              <w:bottom w:val="single" w:sz="12" w:space="0" w:color="000000"/>
              <w:right w:val="single" w:sz="12" w:space="0" w:color="000000"/>
            </w:tcBorders>
          </w:tcPr>
          <w:p w14:paraId="7565E0EF" w14:textId="77777777" w:rsidR="00385D01" w:rsidRDefault="00D44D6C">
            <w:pPr>
              <w:pStyle w:val="TableParagraph"/>
              <w:spacing w:before="118" w:line="231" w:lineRule="exact"/>
              <w:ind w:left="120"/>
              <w:rPr>
                <w:b/>
              </w:rPr>
            </w:pPr>
            <w:r>
              <w:rPr>
                <w:b/>
              </w:rPr>
              <w:t>Review</w:t>
            </w:r>
            <w:r>
              <w:rPr>
                <w:b/>
                <w:spacing w:val="-1"/>
              </w:rPr>
              <w:t xml:space="preserve"> </w:t>
            </w:r>
            <w:r>
              <w:rPr>
                <w:b/>
              </w:rPr>
              <w:t>Date: Ongoing</w:t>
            </w:r>
          </w:p>
        </w:tc>
      </w:tr>
    </w:tbl>
    <w:p w14:paraId="3F5A7DA3" w14:textId="77777777" w:rsidR="00385D01" w:rsidRDefault="00385D01">
      <w:pPr>
        <w:pStyle w:val="BodyText"/>
        <w:rPr>
          <w:b/>
          <w:i w:val="0"/>
          <w:sz w:val="20"/>
          <w:u w:val="none"/>
        </w:rPr>
      </w:pPr>
    </w:p>
    <w:p w14:paraId="0D92A4E5" w14:textId="77777777" w:rsidR="00385D01" w:rsidRDefault="00385D01">
      <w:pPr>
        <w:pStyle w:val="BodyText"/>
        <w:rPr>
          <w:b/>
          <w:i w:val="0"/>
          <w:sz w:val="20"/>
          <w:u w:val="none"/>
        </w:rPr>
      </w:pPr>
    </w:p>
    <w:p w14:paraId="4DCC8E07" w14:textId="77777777" w:rsidR="00385D01" w:rsidRDefault="00385D01">
      <w:pPr>
        <w:pStyle w:val="BodyText"/>
        <w:rPr>
          <w:b/>
          <w:i w:val="0"/>
          <w:sz w:val="20"/>
          <w:u w:val="none"/>
        </w:rPr>
      </w:pPr>
    </w:p>
    <w:p w14:paraId="3B717C28" w14:textId="77777777" w:rsidR="00385D01" w:rsidRDefault="00385D01">
      <w:pPr>
        <w:pStyle w:val="BodyText"/>
        <w:rPr>
          <w:b/>
          <w:i w:val="0"/>
          <w:sz w:val="20"/>
          <w:u w:val="none"/>
        </w:rPr>
      </w:pPr>
    </w:p>
    <w:p w14:paraId="0BB4EDAA" w14:textId="77777777" w:rsidR="00385D01" w:rsidRDefault="00385D01">
      <w:pPr>
        <w:pStyle w:val="BodyText"/>
        <w:rPr>
          <w:b/>
          <w:i w:val="0"/>
          <w:sz w:val="20"/>
          <w:u w:val="none"/>
        </w:rPr>
      </w:pPr>
    </w:p>
    <w:p w14:paraId="370E5226" w14:textId="77777777" w:rsidR="00385D01" w:rsidRDefault="00385D01">
      <w:pPr>
        <w:pStyle w:val="BodyText"/>
        <w:rPr>
          <w:b/>
          <w:i w:val="0"/>
          <w:sz w:val="20"/>
          <w:u w:val="none"/>
        </w:rPr>
      </w:pPr>
    </w:p>
    <w:p w14:paraId="3B7248E8" w14:textId="77777777" w:rsidR="00385D01" w:rsidRDefault="00385D01">
      <w:pPr>
        <w:pStyle w:val="BodyText"/>
        <w:rPr>
          <w:b/>
          <w:i w:val="0"/>
          <w:sz w:val="20"/>
          <w:u w:val="none"/>
        </w:rPr>
      </w:pPr>
    </w:p>
    <w:p w14:paraId="2A63C29A" w14:textId="77777777" w:rsidR="00385D01" w:rsidRDefault="00385D01">
      <w:pPr>
        <w:pStyle w:val="BodyText"/>
        <w:rPr>
          <w:b/>
          <w:i w:val="0"/>
          <w:sz w:val="20"/>
          <w:u w:val="none"/>
        </w:rPr>
      </w:pPr>
    </w:p>
    <w:p w14:paraId="502D4B03" w14:textId="77777777" w:rsidR="00385D01" w:rsidRDefault="00385D01">
      <w:pPr>
        <w:pStyle w:val="BodyText"/>
        <w:rPr>
          <w:b/>
          <w:i w:val="0"/>
          <w:sz w:val="20"/>
          <w:u w:val="none"/>
        </w:rPr>
      </w:pPr>
    </w:p>
    <w:p w14:paraId="74A38D5A" w14:textId="77777777" w:rsidR="00385D01" w:rsidRDefault="00385D01">
      <w:pPr>
        <w:pStyle w:val="BodyText"/>
        <w:rPr>
          <w:b/>
          <w:i w:val="0"/>
          <w:sz w:val="20"/>
          <w:u w:val="none"/>
        </w:rPr>
      </w:pPr>
    </w:p>
    <w:p w14:paraId="417298AD" w14:textId="77777777" w:rsidR="00385D01" w:rsidRDefault="00385D01">
      <w:pPr>
        <w:pStyle w:val="BodyText"/>
        <w:rPr>
          <w:b/>
          <w:i w:val="0"/>
          <w:sz w:val="20"/>
          <w:u w:val="none"/>
        </w:rPr>
      </w:pPr>
    </w:p>
    <w:p w14:paraId="6457FCBD" w14:textId="77777777" w:rsidR="00385D01" w:rsidRDefault="00385D01">
      <w:pPr>
        <w:pStyle w:val="BodyText"/>
        <w:rPr>
          <w:b/>
          <w:i w:val="0"/>
          <w:sz w:val="20"/>
          <w:u w:val="none"/>
        </w:rPr>
      </w:pPr>
    </w:p>
    <w:p w14:paraId="1E87BAF9" w14:textId="77777777" w:rsidR="00385D01" w:rsidRDefault="00385D01">
      <w:pPr>
        <w:pStyle w:val="BodyText"/>
        <w:rPr>
          <w:b/>
          <w:i w:val="0"/>
          <w:sz w:val="20"/>
          <w:u w:val="none"/>
        </w:rPr>
      </w:pPr>
    </w:p>
    <w:p w14:paraId="581CB3E7" w14:textId="77777777" w:rsidR="00385D01" w:rsidRDefault="00385D01">
      <w:pPr>
        <w:pStyle w:val="BodyText"/>
        <w:rPr>
          <w:b/>
          <w:i w:val="0"/>
          <w:sz w:val="20"/>
          <w:u w:val="none"/>
        </w:rPr>
      </w:pPr>
    </w:p>
    <w:p w14:paraId="602E8FC4" w14:textId="77777777" w:rsidR="00385D01" w:rsidRDefault="00385D01">
      <w:pPr>
        <w:pStyle w:val="BodyText"/>
        <w:rPr>
          <w:b/>
          <w:i w:val="0"/>
          <w:sz w:val="20"/>
          <w:u w:val="none"/>
        </w:rPr>
      </w:pPr>
    </w:p>
    <w:p w14:paraId="754E2CCA" w14:textId="77777777" w:rsidR="00385D01" w:rsidRDefault="00385D01">
      <w:pPr>
        <w:pStyle w:val="BodyText"/>
        <w:rPr>
          <w:b/>
          <w:i w:val="0"/>
          <w:sz w:val="20"/>
          <w:u w:val="none"/>
        </w:rPr>
      </w:pPr>
    </w:p>
    <w:p w14:paraId="53193260" w14:textId="77777777" w:rsidR="00385D01" w:rsidRDefault="00385D01">
      <w:pPr>
        <w:pStyle w:val="BodyText"/>
        <w:rPr>
          <w:b/>
          <w:i w:val="0"/>
          <w:sz w:val="20"/>
          <w:u w:val="none"/>
        </w:rPr>
      </w:pPr>
    </w:p>
    <w:p w14:paraId="08AE636C" w14:textId="77777777" w:rsidR="00385D01" w:rsidRDefault="00385D01">
      <w:pPr>
        <w:pStyle w:val="BodyText"/>
        <w:rPr>
          <w:b/>
          <w:i w:val="0"/>
          <w:sz w:val="20"/>
          <w:u w:val="none"/>
        </w:rPr>
      </w:pPr>
    </w:p>
    <w:p w14:paraId="2528D1D8" w14:textId="77777777" w:rsidR="00385D01" w:rsidRDefault="00385D01">
      <w:pPr>
        <w:pStyle w:val="BodyText"/>
        <w:rPr>
          <w:b/>
          <w:i w:val="0"/>
          <w:sz w:val="20"/>
          <w:u w:val="none"/>
        </w:rPr>
      </w:pPr>
    </w:p>
    <w:p w14:paraId="2A071A5F" w14:textId="77777777" w:rsidR="00385D01" w:rsidRDefault="00385D01">
      <w:pPr>
        <w:pStyle w:val="BodyText"/>
        <w:rPr>
          <w:b/>
          <w:i w:val="0"/>
          <w:sz w:val="20"/>
          <w:u w:val="none"/>
        </w:rPr>
      </w:pPr>
    </w:p>
    <w:p w14:paraId="6D8B6C40" w14:textId="77777777" w:rsidR="00385D01" w:rsidRDefault="00385D01">
      <w:pPr>
        <w:pStyle w:val="BodyText"/>
        <w:rPr>
          <w:b/>
          <w:i w:val="0"/>
          <w:sz w:val="20"/>
          <w:u w:val="none"/>
        </w:rPr>
      </w:pPr>
    </w:p>
    <w:p w14:paraId="18C4C6DE" w14:textId="77777777" w:rsidR="00385D01" w:rsidRDefault="00385D01">
      <w:pPr>
        <w:pStyle w:val="BodyText"/>
        <w:rPr>
          <w:b/>
          <w:i w:val="0"/>
          <w:sz w:val="20"/>
          <w:u w:val="none"/>
        </w:rPr>
      </w:pPr>
    </w:p>
    <w:p w14:paraId="500DF09D" w14:textId="77777777" w:rsidR="00385D01" w:rsidRDefault="00385D01">
      <w:pPr>
        <w:pStyle w:val="BodyText"/>
        <w:rPr>
          <w:b/>
          <w:i w:val="0"/>
          <w:sz w:val="20"/>
          <w:u w:val="none"/>
        </w:rPr>
      </w:pPr>
    </w:p>
    <w:p w14:paraId="41D49931" w14:textId="77777777" w:rsidR="00385D01" w:rsidRDefault="00385D01">
      <w:pPr>
        <w:pStyle w:val="BodyText"/>
        <w:rPr>
          <w:b/>
          <w:i w:val="0"/>
          <w:sz w:val="20"/>
          <w:u w:val="none"/>
        </w:rPr>
      </w:pPr>
    </w:p>
    <w:p w14:paraId="1405C4B2" w14:textId="77777777" w:rsidR="00385D01" w:rsidRDefault="00385D01">
      <w:pPr>
        <w:pStyle w:val="BodyText"/>
        <w:rPr>
          <w:b/>
          <w:i w:val="0"/>
          <w:sz w:val="20"/>
          <w:u w:val="none"/>
        </w:rPr>
      </w:pPr>
    </w:p>
    <w:p w14:paraId="3C57969D" w14:textId="77777777" w:rsidR="00385D01" w:rsidRDefault="00385D01">
      <w:pPr>
        <w:pStyle w:val="BodyText"/>
        <w:rPr>
          <w:b/>
          <w:i w:val="0"/>
          <w:sz w:val="20"/>
          <w:u w:val="none"/>
        </w:rPr>
      </w:pPr>
    </w:p>
    <w:p w14:paraId="0739D67C" w14:textId="77777777" w:rsidR="00385D01" w:rsidRDefault="00385D01">
      <w:pPr>
        <w:pStyle w:val="BodyText"/>
        <w:rPr>
          <w:b/>
          <w:i w:val="0"/>
          <w:sz w:val="20"/>
          <w:u w:val="none"/>
        </w:rPr>
      </w:pPr>
    </w:p>
    <w:p w14:paraId="50E61788" w14:textId="77777777" w:rsidR="00385D01" w:rsidRDefault="00385D01">
      <w:pPr>
        <w:pStyle w:val="BodyText"/>
        <w:rPr>
          <w:b/>
          <w:i w:val="0"/>
          <w:sz w:val="20"/>
          <w:u w:val="none"/>
        </w:rPr>
      </w:pPr>
    </w:p>
    <w:p w14:paraId="262196FF" w14:textId="77777777" w:rsidR="00385D01" w:rsidRDefault="00385D01">
      <w:pPr>
        <w:pStyle w:val="BodyText"/>
        <w:rPr>
          <w:b/>
          <w:i w:val="0"/>
          <w:sz w:val="20"/>
          <w:u w:val="none"/>
        </w:rPr>
      </w:pPr>
    </w:p>
    <w:p w14:paraId="71AA7F43" w14:textId="77777777" w:rsidR="00385D01" w:rsidRDefault="00385D01">
      <w:pPr>
        <w:pStyle w:val="BodyText"/>
        <w:rPr>
          <w:b/>
          <w:i w:val="0"/>
          <w:sz w:val="20"/>
          <w:u w:val="none"/>
        </w:rPr>
      </w:pPr>
    </w:p>
    <w:p w14:paraId="34E12A3F" w14:textId="77777777" w:rsidR="00385D01" w:rsidRDefault="00385D01">
      <w:pPr>
        <w:pStyle w:val="BodyText"/>
        <w:rPr>
          <w:b/>
          <w:i w:val="0"/>
          <w:sz w:val="20"/>
          <w:u w:val="none"/>
        </w:rPr>
      </w:pPr>
    </w:p>
    <w:p w14:paraId="3D1E84EF" w14:textId="77777777" w:rsidR="00385D01" w:rsidRDefault="00385D01">
      <w:pPr>
        <w:pStyle w:val="BodyText"/>
        <w:rPr>
          <w:b/>
          <w:i w:val="0"/>
          <w:sz w:val="20"/>
          <w:u w:val="none"/>
        </w:rPr>
      </w:pPr>
    </w:p>
    <w:p w14:paraId="56DE9AB1" w14:textId="77777777" w:rsidR="00385D01" w:rsidRDefault="00385D01">
      <w:pPr>
        <w:pStyle w:val="BodyText"/>
        <w:rPr>
          <w:b/>
          <w:i w:val="0"/>
          <w:sz w:val="20"/>
          <w:u w:val="none"/>
        </w:rPr>
      </w:pPr>
    </w:p>
    <w:p w14:paraId="34E15849" w14:textId="77777777" w:rsidR="00385D01" w:rsidRDefault="00385D01">
      <w:pPr>
        <w:pStyle w:val="BodyText"/>
        <w:rPr>
          <w:b/>
          <w:i w:val="0"/>
          <w:sz w:val="20"/>
          <w:u w:val="none"/>
        </w:rPr>
      </w:pPr>
    </w:p>
    <w:p w14:paraId="4404B625" w14:textId="77777777" w:rsidR="00385D01" w:rsidRDefault="00385D01">
      <w:pPr>
        <w:pStyle w:val="BodyText"/>
        <w:rPr>
          <w:b/>
          <w:i w:val="0"/>
          <w:sz w:val="20"/>
          <w:u w:val="none"/>
        </w:rPr>
      </w:pPr>
    </w:p>
    <w:p w14:paraId="03CC8A2E" w14:textId="77777777" w:rsidR="00385D01" w:rsidRDefault="00385D01">
      <w:pPr>
        <w:pStyle w:val="BodyText"/>
        <w:rPr>
          <w:b/>
          <w:i w:val="0"/>
          <w:sz w:val="20"/>
          <w:u w:val="none"/>
        </w:rPr>
      </w:pPr>
    </w:p>
    <w:p w14:paraId="58DDA6EE" w14:textId="77777777" w:rsidR="00385D01" w:rsidRDefault="00385D01">
      <w:pPr>
        <w:pStyle w:val="BodyText"/>
        <w:rPr>
          <w:b/>
          <w:i w:val="0"/>
          <w:sz w:val="20"/>
          <w:u w:val="none"/>
        </w:rPr>
      </w:pPr>
    </w:p>
    <w:p w14:paraId="4A59D659" w14:textId="77777777" w:rsidR="00385D01" w:rsidRDefault="003F19A1">
      <w:pPr>
        <w:pStyle w:val="BodyText"/>
        <w:rPr>
          <w:b/>
          <w:i w:val="0"/>
          <w:sz w:val="10"/>
          <w:u w:val="none"/>
        </w:rPr>
      </w:pPr>
      <w:r>
        <w:rPr>
          <w:noProof/>
        </w:rPr>
        <mc:AlternateContent>
          <mc:Choice Requires="wps">
            <w:drawing>
              <wp:anchor distT="0" distB="0" distL="0" distR="0" simplePos="0" relativeHeight="487588864" behindDoc="1" locked="0" layoutInCell="1" allowOverlap="1" wp14:anchorId="34E9593B" wp14:editId="4E3A120D">
                <wp:simplePos x="0" y="0"/>
                <wp:positionH relativeFrom="page">
                  <wp:posOffset>428625</wp:posOffset>
                </wp:positionH>
                <wp:positionV relativeFrom="paragraph">
                  <wp:posOffset>88265</wp:posOffset>
                </wp:positionV>
                <wp:extent cx="9902825" cy="12700"/>
                <wp:effectExtent l="0" t="0" r="3175" b="0"/>
                <wp:wrapTopAndBottom/>
                <wp:docPr id="3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2825" cy="12700"/>
                        </a:xfrm>
                        <a:custGeom>
                          <a:avLst/>
                          <a:gdLst>
                            <a:gd name="T0" fmla="*/ 2147483646 w 15595"/>
                            <a:gd name="T1" fmla="*/ 2147483646 h 20"/>
                            <a:gd name="T2" fmla="*/ 2147483646 w 15595"/>
                            <a:gd name="T3" fmla="*/ 2147483646 h 20"/>
                            <a:gd name="T4" fmla="*/ 0 w 15595"/>
                            <a:gd name="T5" fmla="*/ 2147483646 h 20"/>
                            <a:gd name="T6" fmla="*/ 0 w 15595"/>
                            <a:gd name="T7" fmla="*/ 2147483646 h 20"/>
                            <a:gd name="T8" fmla="*/ 2147483646 w 15595"/>
                            <a:gd name="T9" fmla="*/ 2147483646 h 20"/>
                            <a:gd name="T10" fmla="*/ 2147483646 w 15595"/>
                            <a:gd name="T11" fmla="*/ 2147483646 h 20"/>
                            <a:gd name="T12" fmla="*/ 2147483646 w 15595"/>
                            <a:gd name="T13" fmla="*/ 2147483646 h 20"/>
                            <a:gd name="T14" fmla="*/ 2147483646 w 15595"/>
                            <a:gd name="T15" fmla="*/ 2147483646 h 20"/>
                            <a:gd name="T16" fmla="*/ 2147483646 w 15595"/>
                            <a:gd name="T17" fmla="*/ 2147483646 h 20"/>
                            <a:gd name="T18" fmla="*/ 2147483646 w 15595"/>
                            <a:gd name="T19" fmla="*/ 2147483646 h 20"/>
                            <a:gd name="T20" fmla="*/ 2147483646 w 15595"/>
                            <a:gd name="T21" fmla="*/ 2147483646 h 20"/>
                            <a:gd name="T22" fmla="*/ 2147483646 w 15595"/>
                            <a:gd name="T23" fmla="*/ 2147483646 h 20"/>
                            <a:gd name="T24" fmla="*/ 2147483646 w 15595"/>
                            <a:gd name="T25" fmla="*/ 2147483646 h 20"/>
                            <a:gd name="T26" fmla="*/ 2147483646 w 15595"/>
                            <a:gd name="T27" fmla="*/ 2147483646 h 20"/>
                            <a:gd name="T28" fmla="*/ 2147483646 w 15595"/>
                            <a:gd name="T29" fmla="*/ 2147483646 h 20"/>
                            <a:gd name="T30" fmla="*/ 2147483646 w 15595"/>
                            <a:gd name="T31" fmla="*/ 2147483646 h 20"/>
                            <a:gd name="T32" fmla="*/ 2147483646 w 15595"/>
                            <a:gd name="T33" fmla="*/ 2147483646 h 20"/>
                            <a:gd name="T34" fmla="*/ 2147483646 w 15595"/>
                            <a:gd name="T35" fmla="*/ 2147483646 h 20"/>
                            <a:gd name="T36" fmla="*/ 2147483646 w 15595"/>
                            <a:gd name="T37" fmla="*/ 2147483646 h 20"/>
                            <a:gd name="T38" fmla="*/ 2147483646 w 15595"/>
                            <a:gd name="T39" fmla="*/ 2147483646 h 20"/>
                            <a:gd name="T40" fmla="*/ 2147483646 w 15595"/>
                            <a:gd name="T41" fmla="*/ 2147483646 h 20"/>
                            <a:gd name="T42" fmla="*/ 2147483646 w 15595"/>
                            <a:gd name="T43" fmla="*/ 2147483646 h 2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5595" h="20">
                              <a:moveTo>
                                <a:pt x="15595" y="0"/>
                              </a:moveTo>
                              <a:lnTo>
                                <a:pt x="15595" y="0"/>
                              </a:lnTo>
                              <a:lnTo>
                                <a:pt x="0" y="0"/>
                              </a:lnTo>
                              <a:lnTo>
                                <a:pt x="0" y="10"/>
                              </a:lnTo>
                              <a:lnTo>
                                <a:pt x="85" y="10"/>
                              </a:lnTo>
                              <a:lnTo>
                                <a:pt x="85" y="20"/>
                              </a:lnTo>
                              <a:lnTo>
                                <a:pt x="5467" y="20"/>
                              </a:lnTo>
                              <a:lnTo>
                                <a:pt x="5467" y="10"/>
                              </a:lnTo>
                              <a:lnTo>
                                <a:pt x="5532" y="10"/>
                              </a:lnTo>
                              <a:lnTo>
                                <a:pt x="5542" y="10"/>
                              </a:lnTo>
                              <a:lnTo>
                                <a:pt x="5617" y="10"/>
                              </a:lnTo>
                              <a:lnTo>
                                <a:pt x="5617" y="20"/>
                              </a:lnTo>
                              <a:lnTo>
                                <a:pt x="10718" y="20"/>
                              </a:lnTo>
                              <a:lnTo>
                                <a:pt x="10718" y="10"/>
                              </a:lnTo>
                              <a:lnTo>
                                <a:pt x="10778" y="10"/>
                              </a:lnTo>
                              <a:lnTo>
                                <a:pt x="10788" y="10"/>
                              </a:lnTo>
                              <a:lnTo>
                                <a:pt x="10863" y="10"/>
                              </a:lnTo>
                              <a:lnTo>
                                <a:pt x="10863" y="20"/>
                              </a:lnTo>
                              <a:lnTo>
                                <a:pt x="15535" y="20"/>
                              </a:lnTo>
                              <a:lnTo>
                                <a:pt x="15535" y="10"/>
                              </a:lnTo>
                              <a:lnTo>
                                <a:pt x="15595" y="10"/>
                              </a:lnTo>
                              <a:lnTo>
                                <a:pt x="15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859EF" id="docshape8" o:spid="_x0000_s1026" style="position:absolute;margin-left:33.75pt;margin-top:6.95pt;width:779.7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59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" path="m15595,r,l,,,10r85,l85,20r5382,l5467,10r65,l5542,10r75,l5617,20r5101,l10718,10r60,l10788,10r75,l10863,20r4672,l15535,10r60,l15595,xe" fillcolor="black" stroked="f">
                <v:path arrowok="t" o:connecttype="custom" o:connectlocs="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
                <w10:wrap type="topAndBottom" anchorx="page"/>
              </v:shape>
            </w:pict>
          </mc:Fallback>
        </mc:AlternateContent>
      </w:r>
    </w:p>
    <w:p w14:paraId="7380DEA8" w14:textId="77777777" w:rsidR="00385D01" w:rsidRDefault="00385D01">
      <w:pPr>
        <w:rPr>
          <w:sz w:val="10"/>
        </w:rPr>
        <w:sectPr w:rsidR="00385D01">
          <w:footerReference w:type="default" r:id="rId14"/>
          <w:pgSz w:w="16840" w:h="11910" w:orient="landscape"/>
          <w:pgMar w:top="1100" w:right="200" w:bottom="500" w:left="560" w:header="0" w:footer="317" w:gutter="0"/>
          <w:pgNumType w:start="2"/>
          <w:cols w:space="720"/>
        </w:sectPr>
      </w:pPr>
    </w:p>
    <w:p w14:paraId="31EADA6E"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02"/>
        <w:gridCol w:w="838"/>
        <w:gridCol w:w="4004"/>
      </w:tblGrid>
      <w:tr w:rsidR="00385D01" w14:paraId="186F3BDC" w14:textId="77777777">
        <w:trPr>
          <w:trHeight w:val="665"/>
        </w:trPr>
        <w:tc>
          <w:tcPr>
            <w:tcW w:w="2146" w:type="dxa"/>
            <w:tcBorders>
              <w:right w:val="single" w:sz="4" w:space="0" w:color="000000"/>
            </w:tcBorders>
            <w:shd w:val="clear" w:color="auto" w:fill="C0C0C0"/>
          </w:tcPr>
          <w:p w14:paraId="19CA6A22" w14:textId="77777777" w:rsidR="00385D01" w:rsidRDefault="00D44D6C">
            <w:pPr>
              <w:pStyle w:val="TableParagraph"/>
              <w:spacing w:before="3"/>
              <w:ind w:left="705"/>
              <w:rPr>
                <w:b/>
              </w:rPr>
            </w:pPr>
            <w:r>
              <w:rPr>
                <w:b/>
              </w:rPr>
              <w:t>Hazard</w:t>
            </w:r>
          </w:p>
        </w:tc>
        <w:tc>
          <w:tcPr>
            <w:tcW w:w="2126" w:type="dxa"/>
            <w:tcBorders>
              <w:left w:val="single" w:sz="4" w:space="0" w:color="000000"/>
              <w:right w:val="single" w:sz="4" w:space="0" w:color="000000"/>
            </w:tcBorders>
            <w:shd w:val="clear" w:color="auto" w:fill="C0C0C0"/>
          </w:tcPr>
          <w:p w14:paraId="0556485D" w14:textId="77777777" w:rsidR="00385D01" w:rsidRDefault="00D44D6C">
            <w:pPr>
              <w:pStyle w:val="TableParagraph"/>
              <w:spacing w:before="3"/>
              <w:ind w:left="820" w:right="790"/>
              <w:jc w:val="center"/>
              <w:rPr>
                <w:b/>
              </w:rPr>
            </w:pPr>
            <w:r>
              <w:rPr>
                <w:b/>
              </w:rPr>
              <w:t>Risk</w:t>
            </w:r>
          </w:p>
        </w:tc>
        <w:tc>
          <w:tcPr>
            <w:tcW w:w="996" w:type="dxa"/>
            <w:tcBorders>
              <w:left w:val="single" w:sz="4" w:space="0" w:color="000000"/>
              <w:right w:val="single" w:sz="4" w:space="0" w:color="000000"/>
            </w:tcBorders>
            <w:shd w:val="clear" w:color="auto" w:fill="C0C0C0"/>
          </w:tcPr>
          <w:p w14:paraId="5A22B921" w14:textId="77777777" w:rsidR="00385D01" w:rsidRDefault="00D44D6C">
            <w:pPr>
              <w:pStyle w:val="TableParagraph"/>
              <w:spacing w:before="1"/>
              <w:ind w:left="209" w:right="184" w:firstLine="60"/>
              <w:jc w:val="both"/>
              <w:rPr>
                <w:b/>
                <w:sz w:val="18"/>
              </w:rPr>
            </w:pPr>
            <w:r>
              <w:rPr>
                <w:b/>
                <w:sz w:val="18"/>
              </w:rPr>
              <w:t>Initial</w:t>
            </w:r>
            <w:r>
              <w:rPr>
                <w:b/>
                <w:spacing w:val="1"/>
                <w:sz w:val="18"/>
              </w:rPr>
              <w:t xml:space="preserve"> </w:t>
            </w:r>
            <w:r>
              <w:rPr>
                <w:b/>
                <w:sz w:val="18"/>
              </w:rPr>
              <w:t>Rating</w:t>
            </w:r>
            <w:r>
              <w:rPr>
                <w:b/>
                <w:spacing w:val="-48"/>
                <w:sz w:val="18"/>
              </w:rPr>
              <w:t xml:space="preserve"> </w:t>
            </w:r>
            <w:r>
              <w:rPr>
                <w:b/>
                <w:sz w:val="18"/>
              </w:rPr>
              <w:t>L,</w:t>
            </w:r>
            <w:r>
              <w:rPr>
                <w:b/>
                <w:spacing w:val="-8"/>
                <w:sz w:val="18"/>
              </w:rPr>
              <w:t xml:space="preserve"> </w:t>
            </w:r>
            <w:r>
              <w:rPr>
                <w:b/>
                <w:sz w:val="18"/>
              </w:rPr>
              <w:t>M,</w:t>
            </w:r>
            <w:r>
              <w:rPr>
                <w:b/>
                <w:spacing w:val="-7"/>
                <w:sz w:val="18"/>
              </w:rPr>
              <w:t xml:space="preserve"> </w:t>
            </w:r>
            <w:r>
              <w:rPr>
                <w:b/>
                <w:sz w:val="18"/>
              </w:rPr>
              <w:t>H</w:t>
            </w:r>
          </w:p>
        </w:tc>
        <w:tc>
          <w:tcPr>
            <w:tcW w:w="5702" w:type="dxa"/>
            <w:tcBorders>
              <w:left w:val="single" w:sz="4" w:space="0" w:color="000000"/>
              <w:right w:val="single" w:sz="4" w:space="0" w:color="000000"/>
            </w:tcBorders>
            <w:shd w:val="clear" w:color="auto" w:fill="C0C0C0"/>
          </w:tcPr>
          <w:p w14:paraId="0124FA50" w14:textId="77777777" w:rsidR="00385D01" w:rsidRDefault="00D44D6C">
            <w:pPr>
              <w:pStyle w:val="TableParagraph"/>
              <w:spacing w:before="3"/>
              <w:ind w:left="1483"/>
              <w:rPr>
                <w:b/>
              </w:rPr>
            </w:pPr>
            <w:r>
              <w:rPr>
                <w:b/>
              </w:rPr>
              <w:t>Existing</w:t>
            </w:r>
            <w:r>
              <w:rPr>
                <w:b/>
                <w:spacing w:val="-3"/>
              </w:rPr>
              <w:t xml:space="preserve"> </w:t>
            </w:r>
            <w:r>
              <w:rPr>
                <w:b/>
              </w:rPr>
              <w:t>Control</w:t>
            </w:r>
            <w:r>
              <w:rPr>
                <w:b/>
                <w:spacing w:val="-5"/>
              </w:rPr>
              <w:t xml:space="preserve"> </w:t>
            </w:r>
            <w:r>
              <w:rPr>
                <w:b/>
              </w:rPr>
              <w:t>Measures</w:t>
            </w:r>
          </w:p>
        </w:tc>
        <w:tc>
          <w:tcPr>
            <w:tcW w:w="838" w:type="dxa"/>
            <w:tcBorders>
              <w:left w:val="single" w:sz="4" w:space="0" w:color="000000"/>
              <w:right w:val="single" w:sz="6" w:space="0" w:color="000000"/>
            </w:tcBorders>
            <w:shd w:val="clear" w:color="auto" w:fill="C0C0C0"/>
          </w:tcPr>
          <w:p w14:paraId="02A381F1" w14:textId="77777777" w:rsidR="00385D01" w:rsidRDefault="00D44D6C">
            <w:pPr>
              <w:pStyle w:val="TableParagraph"/>
              <w:spacing w:before="1"/>
              <w:ind w:left="150" w:right="79" w:firstLine="60"/>
              <w:jc w:val="both"/>
              <w:rPr>
                <w:b/>
                <w:sz w:val="18"/>
              </w:rPr>
            </w:pPr>
            <w:r>
              <w:rPr>
                <w:b/>
                <w:sz w:val="18"/>
              </w:rPr>
              <w:t>Initial</w:t>
            </w:r>
            <w:r>
              <w:rPr>
                <w:b/>
                <w:spacing w:val="1"/>
                <w:sz w:val="18"/>
              </w:rPr>
              <w:t xml:space="preserve"> </w:t>
            </w:r>
            <w:r>
              <w:rPr>
                <w:b/>
                <w:sz w:val="18"/>
              </w:rPr>
              <w:t>Rating</w:t>
            </w:r>
            <w:r>
              <w:rPr>
                <w:b/>
                <w:spacing w:val="-48"/>
                <w:sz w:val="18"/>
              </w:rPr>
              <w:t xml:space="preserve"> </w:t>
            </w:r>
            <w:r>
              <w:rPr>
                <w:b/>
                <w:sz w:val="18"/>
              </w:rPr>
              <w:t>L,</w:t>
            </w:r>
            <w:r>
              <w:rPr>
                <w:b/>
                <w:spacing w:val="-7"/>
                <w:sz w:val="18"/>
              </w:rPr>
              <w:t xml:space="preserve"> </w:t>
            </w:r>
            <w:r>
              <w:rPr>
                <w:b/>
                <w:sz w:val="18"/>
              </w:rPr>
              <w:t>M,</w:t>
            </w:r>
            <w:r>
              <w:rPr>
                <w:b/>
                <w:spacing w:val="-6"/>
                <w:sz w:val="18"/>
              </w:rPr>
              <w:t xml:space="preserve"> </w:t>
            </w:r>
            <w:r>
              <w:rPr>
                <w:b/>
                <w:sz w:val="18"/>
              </w:rPr>
              <w:t>H</w:t>
            </w:r>
          </w:p>
        </w:tc>
        <w:tc>
          <w:tcPr>
            <w:tcW w:w="4004" w:type="dxa"/>
            <w:tcBorders>
              <w:left w:val="single" w:sz="6" w:space="0" w:color="000000"/>
            </w:tcBorders>
            <w:shd w:val="clear" w:color="auto" w:fill="C0C0C0"/>
          </w:tcPr>
          <w:p w14:paraId="55BCBAD7" w14:textId="77777777" w:rsidR="00385D01" w:rsidRDefault="00D44D6C">
            <w:pPr>
              <w:pStyle w:val="TableParagraph"/>
              <w:spacing w:before="3" w:line="253" w:lineRule="exact"/>
              <w:ind w:left="128" w:right="94"/>
              <w:jc w:val="center"/>
              <w:rPr>
                <w:b/>
              </w:rPr>
            </w:pPr>
            <w:r>
              <w:rPr>
                <w:b/>
              </w:rPr>
              <w:t>Additional</w:t>
            </w:r>
            <w:r>
              <w:rPr>
                <w:b/>
                <w:spacing w:val="-6"/>
              </w:rPr>
              <w:t xml:space="preserve"> </w:t>
            </w:r>
            <w:r>
              <w:rPr>
                <w:b/>
              </w:rPr>
              <w:t>Action</w:t>
            </w:r>
            <w:r>
              <w:rPr>
                <w:b/>
                <w:spacing w:val="-3"/>
              </w:rPr>
              <w:t xml:space="preserve"> </w:t>
            </w:r>
            <w:r>
              <w:rPr>
                <w:b/>
              </w:rPr>
              <w:t>Required</w:t>
            </w:r>
          </w:p>
          <w:p w14:paraId="4458A999" w14:textId="77777777" w:rsidR="00385D01" w:rsidRDefault="00D44D6C">
            <w:pPr>
              <w:pStyle w:val="TableParagraph"/>
              <w:spacing w:line="206" w:lineRule="exact"/>
              <w:ind w:left="141" w:right="94"/>
              <w:jc w:val="center"/>
              <w:rPr>
                <w:b/>
                <w:sz w:val="18"/>
              </w:rPr>
            </w:pPr>
            <w:r>
              <w:rPr>
                <w:b/>
                <w:sz w:val="18"/>
              </w:rPr>
              <w:t>(</w:t>
            </w:r>
            <w:proofErr w:type="gramStart"/>
            <w:r>
              <w:rPr>
                <w:b/>
                <w:sz w:val="18"/>
              </w:rPr>
              <w:t>action</w:t>
            </w:r>
            <w:proofErr w:type="gramEnd"/>
            <w:r>
              <w:rPr>
                <w:b/>
                <w:sz w:val="18"/>
              </w:rPr>
              <w:t xml:space="preserve"> by whom and completion date – use</w:t>
            </w:r>
            <w:r>
              <w:rPr>
                <w:b/>
                <w:spacing w:val="-47"/>
                <w:sz w:val="18"/>
              </w:rPr>
              <w:t xml:space="preserve"> </w:t>
            </w:r>
            <w:r>
              <w:rPr>
                <w:b/>
                <w:sz w:val="18"/>
              </w:rPr>
              <w:t>separate</w:t>
            </w:r>
            <w:r>
              <w:rPr>
                <w:b/>
                <w:spacing w:val="-3"/>
                <w:sz w:val="18"/>
              </w:rPr>
              <w:t xml:space="preserve"> </w:t>
            </w:r>
            <w:r>
              <w:rPr>
                <w:b/>
                <w:sz w:val="18"/>
              </w:rPr>
              <w:t>Action</w:t>
            </w:r>
            <w:r>
              <w:rPr>
                <w:b/>
                <w:spacing w:val="-2"/>
                <w:sz w:val="18"/>
              </w:rPr>
              <w:t xml:space="preserve"> </w:t>
            </w:r>
            <w:r>
              <w:rPr>
                <w:b/>
                <w:sz w:val="18"/>
              </w:rPr>
              <w:t>Plan</w:t>
            </w:r>
            <w:r>
              <w:rPr>
                <w:b/>
                <w:spacing w:val="-2"/>
                <w:sz w:val="18"/>
              </w:rPr>
              <w:t xml:space="preserve"> </w:t>
            </w:r>
            <w:r>
              <w:rPr>
                <w:b/>
                <w:sz w:val="18"/>
              </w:rPr>
              <w:t>if</w:t>
            </w:r>
            <w:r>
              <w:rPr>
                <w:b/>
                <w:spacing w:val="-1"/>
                <w:sz w:val="18"/>
              </w:rPr>
              <w:t xml:space="preserve"> </w:t>
            </w:r>
            <w:r>
              <w:rPr>
                <w:b/>
                <w:sz w:val="18"/>
              </w:rPr>
              <w:t>necessary)</w:t>
            </w:r>
          </w:p>
        </w:tc>
      </w:tr>
      <w:tr w:rsidR="00385D01" w14:paraId="1FC0904C" w14:textId="77777777">
        <w:trPr>
          <w:trHeight w:val="4049"/>
        </w:trPr>
        <w:tc>
          <w:tcPr>
            <w:tcW w:w="2146" w:type="dxa"/>
            <w:tcBorders>
              <w:right w:val="single" w:sz="4" w:space="0" w:color="000000"/>
            </w:tcBorders>
          </w:tcPr>
          <w:p w14:paraId="6A39D4B8" w14:textId="445492BC" w:rsidR="00E30D3D" w:rsidRDefault="00E30D3D" w:rsidP="00E30D3D">
            <w:pPr>
              <w:pStyle w:val="TableParagraph"/>
              <w:spacing w:before="1"/>
              <w:rPr>
                <w:i/>
              </w:rPr>
            </w:pPr>
            <w:r w:rsidRPr="71802DBB">
              <w:rPr>
                <w:i/>
                <w:iCs/>
                <w:color w:val="FC9928"/>
              </w:rPr>
              <w:t>Prevalence of COVID-19 variant of concern in the community (Omicron variant)</w:t>
            </w:r>
          </w:p>
          <w:p w14:paraId="41A96EA1" w14:textId="77777777" w:rsidR="00E30D3D" w:rsidRDefault="00E30D3D">
            <w:pPr>
              <w:pStyle w:val="TableParagraph"/>
              <w:spacing w:before="1"/>
              <w:ind w:left="110"/>
              <w:rPr>
                <w:i/>
              </w:rPr>
            </w:pPr>
          </w:p>
          <w:p w14:paraId="2A773CF9" w14:textId="77777777" w:rsidR="00E30D3D" w:rsidRDefault="00E30D3D">
            <w:pPr>
              <w:pStyle w:val="TableParagraph"/>
              <w:spacing w:before="1"/>
              <w:ind w:left="110"/>
              <w:rPr>
                <w:i/>
              </w:rPr>
            </w:pPr>
          </w:p>
          <w:p w14:paraId="1140F5BE" w14:textId="77777777" w:rsidR="00E30D3D" w:rsidRDefault="00E30D3D">
            <w:pPr>
              <w:pStyle w:val="TableParagraph"/>
              <w:spacing w:before="1"/>
              <w:ind w:left="110"/>
              <w:rPr>
                <w:i/>
              </w:rPr>
            </w:pPr>
          </w:p>
          <w:p w14:paraId="61A9773B" w14:textId="77777777" w:rsidR="00E30D3D" w:rsidRDefault="00E30D3D">
            <w:pPr>
              <w:pStyle w:val="TableParagraph"/>
              <w:spacing w:before="1"/>
              <w:ind w:left="110"/>
              <w:rPr>
                <w:i/>
              </w:rPr>
            </w:pPr>
          </w:p>
          <w:p w14:paraId="4052D224" w14:textId="4D13471E" w:rsidR="00E30D3D" w:rsidRDefault="00E30D3D">
            <w:pPr>
              <w:pStyle w:val="TableParagraph"/>
              <w:spacing w:before="1"/>
              <w:ind w:left="110"/>
              <w:rPr>
                <w:i/>
              </w:rPr>
            </w:pPr>
          </w:p>
          <w:p w14:paraId="779C31AC" w14:textId="3E2A9A48" w:rsidR="00E30D3D" w:rsidRDefault="00E30D3D">
            <w:pPr>
              <w:pStyle w:val="TableParagraph"/>
              <w:spacing w:before="1"/>
              <w:ind w:left="110"/>
              <w:rPr>
                <w:i/>
              </w:rPr>
            </w:pPr>
          </w:p>
          <w:p w14:paraId="036D8D4F" w14:textId="1CD2B850" w:rsidR="00E30D3D" w:rsidRDefault="00E30D3D">
            <w:pPr>
              <w:pStyle w:val="TableParagraph"/>
              <w:spacing w:before="1"/>
              <w:ind w:left="110"/>
              <w:rPr>
                <w:i/>
              </w:rPr>
            </w:pPr>
          </w:p>
          <w:p w14:paraId="5AF599C5" w14:textId="1B190A10" w:rsidR="00E30D3D" w:rsidRDefault="00E30D3D">
            <w:pPr>
              <w:pStyle w:val="TableParagraph"/>
              <w:spacing w:before="1"/>
              <w:ind w:left="110"/>
              <w:rPr>
                <w:i/>
              </w:rPr>
            </w:pPr>
          </w:p>
          <w:p w14:paraId="2AA3C614" w14:textId="67F2C4EE" w:rsidR="00E30D3D" w:rsidRDefault="00E30D3D">
            <w:pPr>
              <w:pStyle w:val="TableParagraph"/>
              <w:spacing w:before="1"/>
              <w:ind w:left="110"/>
              <w:rPr>
                <w:i/>
              </w:rPr>
            </w:pPr>
          </w:p>
          <w:p w14:paraId="6779CC3B" w14:textId="469CD13E" w:rsidR="00E30D3D" w:rsidRDefault="00E30D3D">
            <w:pPr>
              <w:pStyle w:val="TableParagraph"/>
              <w:spacing w:before="1"/>
              <w:ind w:left="110"/>
              <w:rPr>
                <w:i/>
              </w:rPr>
            </w:pPr>
          </w:p>
          <w:p w14:paraId="09142140" w14:textId="644C530A" w:rsidR="00E30D3D" w:rsidRDefault="00E30D3D">
            <w:pPr>
              <w:pStyle w:val="TableParagraph"/>
              <w:spacing w:before="1"/>
              <w:ind w:left="110"/>
              <w:rPr>
                <w:i/>
              </w:rPr>
            </w:pPr>
          </w:p>
          <w:p w14:paraId="5F1A88B6" w14:textId="17FBA568" w:rsidR="00E30D3D" w:rsidRDefault="00E30D3D">
            <w:pPr>
              <w:pStyle w:val="TableParagraph"/>
              <w:spacing w:before="1"/>
              <w:ind w:left="110"/>
              <w:rPr>
                <w:i/>
              </w:rPr>
            </w:pPr>
          </w:p>
          <w:p w14:paraId="2C0540DA" w14:textId="6095BC44" w:rsidR="00E30D3D" w:rsidRDefault="00E30D3D">
            <w:pPr>
              <w:pStyle w:val="TableParagraph"/>
              <w:spacing w:before="1"/>
              <w:ind w:left="110"/>
              <w:rPr>
                <w:i/>
              </w:rPr>
            </w:pPr>
          </w:p>
          <w:p w14:paraId="6B646B12" w14:textId="066C80BD" w:rsidR="00E30D3D" w:rsidRDefault="00E30D3D">
            <w:pPr>
              <w:pStyle w:val="TableParagraph"/>
              <w:spacing w:before="1"/>
              <w:ind w:left="110"/>
              <w:rPr>
                <w:i/>
              </w:rPr>
            </w:pPr>
          </w:p>
          <w:p w14:paraId="0B93750E" w14:textId="32FE5BE0" w:rsidR="00E30D3D" w:rsidRDefault="00E30D3D">
            <w:pPr>
              <w:pStyle w:val="TableParagraph"/>
              <w:spacing w:before="1"/>
              <w:ind w:left="110"/>
              <w:rPr>
                <w:i/>
              </w:rPr>
            </w:pPr>
          </w:p>
          <w:p w14:paraId="63176648" w14:textId="13BBC40E" w:rsidR="00E30D3D" w:rsidRDefault="00E30D3D">
            <w:pPr>
              <w:pStyle w:val="TableParagraph"/>
              <w:spacing w:before="1"/>
              <w:ind w:left="110"/>
              <w:rPr>
                <w:i/>
              </w:rPr>
            </w:pPr>
          </w:p>
          <w:p w14:paraId="255D1625" w14:textId="7F2740BC" w:rsidR="00E30D3D" w:rsidRDefault="00E30D3D">
            <w:pPr>
              <w:pStyle w:val="TableParagraph"/>
              <w:spacing w:before="1"/>
              <w:ind w:left="110"/>
              <w:rPr>
                <w:i/>
              </w:rPr>
            </w:pPr>
          </w:p>
          <w:p w14:paraId="1FEB6E73" w14:textId="25F8F8E3" w:rsidR="00E30D3D" w:rsidRDefault="00E30D3D">
            <w:pPr>
              <w:pStyle w:val="TableParagraph"/>
              <w:spacing w:before="1"/>
              <w:ind w:left="110"/>
              <w:rPr>
                <w:i/>
              </w:rPr>
            </w:pPr>
          </w:p>
          <w:p w14:paraId="5B70DE67" w14:textId="1410E944" w:rsidR="00E30D3D" w:rsidRDefault="00E30D3D">
            <w:pPr>
              <w:pStyle w:val="TableParagraph"/>
              <w:spacing w:before="1"/>
              <w:ind w:left="110"/>
              <w:rPr>
                <w:i/>
              </w:rPr>
            </w:pPr>
          </w:p>
          <w:p w14:paraId="67D192FE" w14:textId="77777777" w:rsidR="00E30D3D" w:rsidRDefault="00E30D3D">
            <w:pPr>
              <w:pStyle w:val="TableParagraph"/>
              <w:spacing w:before="1"/>
              <w:ind w:left="110"/>
              <w:rPr>
                <w:i/>
              </w:rPr>
            </w:pPr>
          </w:p>
          <w:p w14:paraId="7E582243" w14:textId="3D4FFABC" w:rsidR="00385D01" w:rsidRDefault="00D44D6C">
            <w:pPr>
              <w:pStyle w:val="TableParagraph"/>
              <w:spacing w:before="1"/>
              <w:ind w:left="110"/>
              <w:rPr>
                <w:i/>
              </w:rPr>
            </w:pPr>
            <w:r>
              <w:rPr>
                <w:i/>
              </w:rPr>
              <w:t>Inadequate</w:t>
            </w:r>
            <w:r>
              <w:rPr>
                <w:i/>
                <w:spacing w:val="-4"/>
              </w:rPr>
              <w:t xml:space="preserve"> </w:t>
            </w:r>
            <w:r>
              <w:rPr>
                <w:i/>
              </w:rPr>
              <w:t>testing</w:t>
            </w:r>
          </w:p>
          <w:p w14:paraId="16275F26" w14:textId="77777777" w:rsidR="00385D01" w:rsidRDefault="00D44D6C">
            <w:pPr>
              <w:pStyle w:val="TableParagraph"/>
              <w:spacing w:before="2"/>
              <w:ind w:left="110" w:right="185"/>
              <w:rPr>
                <w:i/>
              </w:rPr>
            </w:pPr>
            <w:r>
              <w:rPr>
                <w:i/>
              </w:rPr>
              <w:t xml:space="preserve">/ </w:t>
            </w:r>
            <w:proofErr w:type="gramStart"/>
            <w:r>
              <w:rPr>
                <w:i/>
              </w:rPr>
              <w:t>maintenance</w:t>
            </w:r>
            <w:proofErr w:type="gramEnd"/>
            <w:r>
              <w:rPr>
                <w:i/>
              </w:rPr>
              <w:t xml:space="preserve"> and</w:t>
            </w:r>
            <w:r>
              <w:rPr>
                <w:i/>
                <w:spacing w:val="-59"/>
              </w:rPr>
              <w:t xml:space="preserve"> </w:t>
            </w:r>
            <w:r>
              <w:rPr>
                <w:i/>
              </w:rPr>
              <w:t>fire safety</w:t>
            </w:r>
            <w:r>
              <w:rPr>
                <w:i/>
                <w:spacing w:val="1"/>
              </w:rPr>
              <w:t xml:space="preserve"> </w:t>
            </w:r>
            <w:r>
              <w:rPr>
                <w:i/>
              </w:rPr>
              <w:t>arrangements</w:t>
            </w:r>
            <w:r>
              <w:rPr>
                <w:i/>
                <w:spacing w:val="1"/>
              </w:rPr>
              <w:t xml:space="preserve"> </w:t>
            </w:r>
            <w:r>
              <w:rPr>
                <w:i/>
              </w:rPr>
              <w:t>during the covid19</w:t>
            </w:r>
            <w:r>
              <w:rPr>
                <w:i/>
                <w:spacing w:val="-59"/>
              </w:rPr>
              <w:t xml:space="preserve"> </w:t>
            </w:r>
            <w:r>
              <w:rPr>
                <w:i/>
              </w:rPr>
              <w:t>pandemic.</w:t>
            </w:r>
          </w:p>
          <w:p w14:paraId="7F7A038D" w14:textId="77777777" w:rsidR="00385D01" w:rsidRDefault="00385D01">
            <w:pPr>
              <w:pStyle w:val="TableParagraph"/>
              <w:spacing w:before="9"/>
              <w:rPr>
                <w:b/>
                <w:sz w:val="21"/>
              </w:rPr>
            </w:pPr>
          </w:p>
          <w:p w14:paraId="06E734C2" w14:textId="77777777" w:rsidR="00385D01" w:rsidRDefault="00D44D6C">
            <w:pPr>
              <w:pStyle w:val="TableParagraph"/>
              <w:spacing w:line="242" w:lineRule="auto"/>
              <w:ind w:left="110"/>
              <w:rPr>
                <w:i/>
              </w:rPr>
            </w:pPr>
            <w:r>
              <w:rPr>
                <w:i/>
              </w:rPr>
              <w:t>Opening after</w:t>
            </w:r>
            <w:r>
              <w:rPr>
                <w:i/>
                <w:spacing w:val="1"/>
              </w:rPr>
              <w:t xml:space="preserve"> </w:t>
            </w:r>
            <w:r>
              <w:rPr>
                <w:i/>
              </w:rPr>
              <w:t>reduced</w:t>
            </w:r>
            <w:r>
              <w:rPr>
                <w:i/>
                <w:spacing w:val="-8"/>
              </w:rPr>
              <w:t xml:space="preserve"> </w:t>
            </w:r>
            <w:r>
              <w:rPr>
                <w:i/>
              </w:rPr>
              <w:t>occupancy</w:t>
            </w:r>
          </w:p>
        </w:tc>
        <w:tc>
          <w:tcPr>
            <w:tcW w:w="2126" w:type="dxa"/>
            <w:tcBorders>
              <w:left w:val="single" w:sz="4" w:space="0" w:color="000000"/>
              <w:right w:val="single" w:sz="4" w:space="0" w:color="000000"/>
            </w:tcBorders>
          </w:tcPr>
          <w:p w14:paraId="12280DD5" w14:textId="00BAF015" w:rsidR="00E30D3D" w:rsidRDefault="00E30D3D">
            <w:pPr>
              <w:pStyle w:val="TableParagraph"/>
              <w:spacing w:before="1"/>
              <w:ind w:left="120" w:right="153"/>
              <w:rPr>
                <w:i/>
              </w:rPr>
            </w:pPr>
            <w:r w:rsidRPr="18DCEFF0">
              <w:rPr>
                <w:i/>
                <w:iCs/>
                <w:color w:val="FC9928"/>
              </w:rPr>
              <w:t>Higher risk of transmission.</w:t>
            </w:r>
          </w:p>
          <w:p w14:paraId="22BC5D62" w14:textId="77777777" w:rsidR="00E30D3D" w:rsidRDefault="00E30D3D">
            <w:pPr>
              <w:pStyle w:val="TableParagraph"/>
              <w:spacing w:before="1"/>
              <w:ind w:left="120" w:right="153"/>
              <w:rPr>
                <w:i/>
              </w:rPr>
            </w:pPr>
          </w:p>
          <w:p w14:paraId="424D9E61" w14:textId="77777777" w:rsidR="00E30D3D" w:rsidRDefault="00E30D3D">
            <w:pPr>
              <w:pStyle w:val="TableParagraph"/>
              <w:spacing w:before="1"/>
              <w:ind w:left="120" w:right="153"/>
              <w:rPr>
                <w:i/>
              </w:rPr>
            </w:pPr>
          </w:p>
          <w:p w14:paraId="451D80FD" w14:textId="77777777" w:rsidR="00E30D3D" w:rsidRDefault="00E30D3D">
            <w:pPr>
              <w:pStyle w:val="TableParagraph"/>
              <w:spacing w:before="1"/>
              <w:ind w:left="120" w:right="153"/>
              <w:rPr>
                <w:i/>
              </w:rPr>
            </w:pPr>
          </w:p>
          <w:p w14:paraId="0ED489D8" w14:textId="77777777" w:rsidR="00E30D3D" w:rsidRDefault="00E30D3D">
            <w:pPr>
              <w:pStyle w:val="TableParagraph"/>
              <w:spacing w:before="1"/>
              <w:ind w:left="120" w:right="153"/>
              <w:rPr>
                <w:i/>
              </w:rPr>
            </w:pPr>
          </w:p>
          <w:p w14:paraId="6EBC235C" w14:textId="77777777" w:rsidR="00E30D3D" w:rsidRDefault="00E30D3D">
            <w:pPr>
              <w:pStyle w:val="TableParagraph"/>
              <w:spacing w:before="1"/>
              <w:ind w:left="120" w:right="153"/>
              <w:rPr>
                <w:i/>
              </w:rPr>
            </w:pPr>
          </w:p>
          <w:p w14:paraId="62CE45AA" w14:textId="77777777" w:rsidR="00E30D3D" w:rsidRDefault="00E30D3D">
            <w:pPr>
              <w:pStyle w:val="TableParagraph"/>
              <w:spacing w:before="1"/>
              <w:ind w:left="120" w:right="153"/>
              <w:rPr>
                <w:i/>
              </w:rPr>
            </w:pPr>
          </w:p>
          <w:p w14:paraId="005B325A" w14:textId="77777777" w:rsidR="00E30D3D" w:rsidRDefault="00E30D3D">
            <w:pPr>
              <w:pStyle w:val="TableParagraph"/>
              <w:spacing w:before="1"/>
              <w:ind w:left="120" w:right="153"/>
              <w:rPr>
                <w:i/>
              </w:rPr>
            </w:pPr>
          </w:p>
          <w:p w14:paraId="4196EC02" w14:textId="77777777" w:rsidR="00E30D3D" w:rsidRDefault="00E30D3D">
            <w:pPr>
              <w:pStyle w:val="TableParagraph"/>
              <w:spacing w:before="1"/>
              <w:ind w:left="120" w:right="153"/>
              <w:rPr>
                <w:i/>
              </w:rPr>
            </w:pPr>
          </w:p>
          <w:p w14:paraId="64622E29" w14:textId="77777777" w:rsidR="00E30D3D" w:rsidRDefault="00E30D3D">
            <w:pPr>
              <w:pStyle w:val="TableParagraph"/>
              <w:spacing w:before="1"/>
              <w:ind w:left="120" w:right="153"/>
              <w:rPr>
                <w:i/>
              </w:rPr>
            </w:pPr>
          </w:p>
          <w:p w14:paraId="38FA67AB" w14:textId="77777777" w:rsidR="00E30D3D" w:rsidRDefault="00E30D3D" w:rsidP="00E30D3D">
            <w:pPr>
              <w:pStyle w:val="TableParagraph"/>
              <w:spacing w:before="1"/>
              <w:ind w:right="153"/>
              <w:rPr>
                <w:i/>
              </w:rPr>
            </w:pPr>
          </w:p>
          <w:p w14:paraId="21A50498" w14:textId="77777777" w:rsidR="00E30D3D" w:rsidRDefault="00E30D3D" w:rsidP="00E30D3D">
            <w:pPr>
              <w:pStyle w:val="TableParagraph"/>
              <w:spacing w:before="1"/>
              <w:ind w:right="153"/>
              <w:rPr>
                <w:i/>
              </w:rPr>
            </w:pPr>
          </w:p>
          <w:p w14:paraId="7748E1B6" w14:textId="77777777" w:rsidR="00E30D3D" w:rsidRDefault="00E30D3D" w:rsidP="00E30D3D">
            <w:pPr>
              <w:pStyle w:val="TableParagraph"/>
              <w:spacing w:before="1"/>
              <w:ind w:right="153"/>
              <w:rPr>
                <w:i/>
              </w:rPr>
            </w:pPr>
          </w:p>
          <w:p w14:paraId="45B1125A" w14:textId="77777777" w:rsidR="00E30D3D" w:rsidRDefault="00E30D3D" w:rsidP="00E30D3D">
            <w:pPr>
              <w:pStyle w:val="TableParagraph"/>
              <w:spacing w:before="1"/>
              <w:ind w:right="153"/>
              <w:rPr>
                <w:i/>
              </w:rPr>
            </w:pPr>
          </w:p>
          <w:p w14:paraId="3A74B436" w14:textId="77777777" w:rsidR="00E30D3D" w:rsidRDefault="00E30D3D" w:rsidP="00E30D3D">
            <w:pPr>
              <w:pStyle w:val="TableParagraph"/>
              <w:spacing w:before="1"/>
              <w:ind w:right="153"/>
              <w:rPr>
                <w:i/>
              </w:rPr>
            </w:pPr>
          </w:p>
          <w:p w14:paraId="694FCC4D" w14:textId="77777777" w:rsidR="00E30D3D" w:rsidRDefault="00E30D3D" w:rsidP="00E30D3D">
            <w:pPr>
              <w:pStyle w:val="TableParagraph"/>
              <w:spacing w:before="1"/>
              <w:ind w:right="153"/>
              <w:rPr>
                <w:i/>
              </w:rPr>
            </w:pPr>
          </w:p>
          <w:p w14:paraId="62A35634" w14:textId="77777777" w:rsidR="00E30D3D" w:rsidRDefault="00E30D3D" w:rsidP="00E30D3D">
            <w:pPr>
              <w:pStyle w:val="TableParagraph"/>
              <w:spacing w:before="1"/>
              <w:ind w:right="153"/>
              <w:rPr>
                <w:i/>
              </w:rPr>
            </w:pPr>
          </w:p>
          <w:p w14:paraId="352D0C90" w14:textId="77777777" w:rsidR="00E30D3D" w:rsidRDefault="00E30D3D" w:rsidP="00E30D3D">
            <w:pPr>
              <w:pStyle w:val="TableParagraph"/>
              <w:spacing w:before="1"/>
              <w:ind w:right="153"/>
              <w:rPr>
                <w:i/>
              </w:rPr>
            </w:pPr>
          </w:p>
          <w:p w14:paraId="07FAF92A" w14:textId="77777777" w:rsidR="00E30D3D" w:rsidRDefault="00E30D3D" w:rsidP="00E30D3D">
            <w:pPr>
              <w:pStyle w:val="TableParagraph"/>
              <w:spacing w:before="1"/>
              <w:ind w:right="153"/>
              <w:rPr>
                <w:i/>
              </w:rPr>
            </w:pPr>
          </w:p>
          <w:p w14:paraId="17F3617B" w14:textId="77777777" w:rsidR="00E30D3D" w:rsidRDefault="00E30D3D" w:rsidP="00E30D3D">
            <w:pPr>
              <w:pStyle w:val="TableParagraph"/>
              <w:spacing w:before="1"/>
              <w:ind w:right="153"/>
              <w:rPr>
                <w:i/>
              </w:rPr>
            </w:pPr>
          </w:p>
          <w:p w14:paraId="70A3D3BE" w14:textId="77777777" w:rsidR="00E30D3D" w:rsidRDefault="00E30D3D" w:rsidP="00E30D3D">
            <w:pPr>
              <w:pStyle w:val="TableParagraph"/>
              <w:spacing w:before="1"/>
              <w:ind w:right="153"/>
              <w:rPr>
                <w:i/>
              </w:rPr>
            </w:pPr>
          </w:p>
          <w:p w14:paraId="726A1878" w14:textId="77777777" w:rsidR="00E30D3D" w:rsidRDefault="00E30D3D" w:rsidP="00E30D3D">
            <w:pPr>
              <w:pStyle w:val="TableParagraph"/>
              <w:spacing w:before="1"/>
              <w:ind w:right="153"/>
              <w:rPr>
                <w:i/>
              </w:rPr>
            </w:pPr>
          </w:p>
          <w:p w14:paraId="1D43A6FF" w14:textId="77777777" w:rsidR="00E30D3D" w:rsidRDefault="00E30D3D" w:rsidP="00E30D3D">
            <w:pPr>
              <w:pStyle w:val="TableParagraph"/>
              <w:spacing w:before="1"/>
              <w:ind w:right="153"/>
              <w:rPr>
                <w:i/>
              </w:rPr>
            </w:pPr>
          </w:p>
          <w:p w14:paraId="54C8D63C" w14:textId="77777777" w:rsidR="00E30D3D" w:rsidRDefault="00E30D3D" w:rsidP="00E30D3D">
            <w:pPr>
              <w:pStyle w:val="TableParagraph"/>
              <w:spacing w:before="1"/>
              <w:ind w:right="153"/>
              <w:rPr>
                <w:i/>
              </w:rPr>
            </w:pPr>
          </w:p>
          <w:p w14:paraId="3458811C" w14:textId="77777777" w:rsidR="00E30D3D" w:rsidRDefault="00E30D3D" w:rsidP="00E30D3D">
            <w:pPr>
              <w:pStyle w:val="TableParagraph"/>
              <w:spacing w:before="1"/>
              <w:ind w:right="153"/>
              <w:rPr>
                <w:i/>
              </w:rPr>
            </w:pPr>
          </w:p>
          <w:p w14:paraId="6EDFA5C1" w14:textId="37CFA778" w:rsidR="00385D01" w:rsidRDefault="00D44D6C" w:rsidP="00E30D3D">
            <w:pPr>
              <w:pStyle w:val="TableParagraph"/>
              <w:spacing w:before="1"/>
              <w:ind w:right="153"/>
              <w:rPr>
                <w:i/>
              </w:rPr>
            </w:pPr>
            <w:r>
              <w:rPr>
                <w:i/>
              </w:rPr>
              <w:t>Equipment /</w:t>
            </w:r>
            <w:r>
              <w:rPr>
                <w:i/>
                <w:spacing w:val="1"/>
              </w:rPr>
              <w:t xml:space="preserve"> </w:t>
            </w:r>
            <w:r>
              <w:rPr>
                <w:i/>
              </w:rPr>
              <w:t>system failure</w:t>
            </w:r>
            <w:r>
              <w:rPr>
                <w:i/>
                <w:spacing w:val="1"/>
              </w:rPr>
              <w:t xml:space="preserve"> </w:t>
            </w:r>
            <w:r>
              <w:rPr>
                <w:i/>
              </w:rPr>
              <w:t>leading to</w:t>
            </w:r>
            <w:r>
              <w:rPr>
                <w:i/>
                <w:spacing w:val="1"/>
              </w:rPr>
              <w:t xml:space="preserve"> </w:t>
            </w:r>
            <w:r>
              <w:rPr>
                <w:i/>
              </w:rPr>
              <w:t>enhanced physical</w:t>
            </w:r>
            <w:r>
              <w:rPr>
                <w:i/>
                <w:spacing w:val="-59"/>
              </w:rPr>
              <w:t xml:space="preserve"> </w:t>
            </w:r>
            <w:r>
              <w:rPr>
                <w:i/>
              </w:rPr>
              <w:t>or biological risks</w:t>
            </w:r>
            <w:r>
              <w:rPr>
                <w:i/>
                <w:spacing w:val="1"/>
              </w:rPr>
              <w:t xml:space="preserve"> </w:t>
            </w:r>
            <w:r>
              <w:rPr>
                <w:i/>
              </w:rPr>
              <w:t>to people</w:t>
            </w:r>
          </w:p>
        </w:tc>
        <w:tc>
          <w:tcPr>
            <w:tcW w:w="996" w:type="dxa"/>
            <w:tcBorders>
              <w:left w:val="single" w:sz="4" w:space="0" w:color="000000"/>
              <w:right w:val="single" w:sz="4" w:space="0" w:color="000000"/>
            </w:tcBorders>
          </w:tcPr>
          <w:p w14:paraId="1579761D" w14:textId="425DD2D5" w:rsidR="00E30D3D" w:rsidRDefault="00E30D3D">
            <w:pPr>
              <w:pStyle w:val="TableParagraph"/>
              <w:spacing w:before="1"/>
              <w:ind w:left="26"/>
              <w:jc w:val="center"/>
              <w:rPr>
                <w:i/>
                <w:w w:val="99"/>
              </w:rPr>
            </w:pPr>
            <w:r>
              <w:rPr>
                <w:i/>
                <w:w w:val="99"/>
              </w:rPr>
              <w:t>H</w:t>
            </w:r>
          </w:p>
          <w:p w14:paraId="09AAB077" w14:textId="77777777" w:rsidR="00E30D3D" w:rsidRDefault="00E30D3D">
            <w:pPr>
              <w:pStyle w:val="TableParagraph"/>
              <w:spacing w:before="1"/>
              <w:ind w:left="26"/>
              <w:jc w:val="center"/>
              <w:rPr>
                <w:i/>
                <w:w w:val="99"/>
              </w:rPr>
            </w:pPr>
          </w:p>
          <w:p w14:paraId="68A88652" w14:textId="77777777" w:rsidR="00E30D3D" w:rsidRDefault="00E30D3D">
            <w:pPr>
              <w:pStyle w:val="TableParagraph"/>
              <w:spacing w:before="1"/>
              <w:ind w:left="26"/>
              <w:jc w:val="center"/>
              <w:rPr>
                <w:i/>
                <w:w w:val="99"/>
              </w:rPr>
            </w:pPr>
          </w:p>
          <w:p w14:paraId="421943BE" w14:textId="77777777" w:rsidR="00E30D3D" w:rsidRDefault="00E30D3D">
            <w:pPr>
              <w:pStyle w:val="TableParagraph"/>
              <w:spacing w:before="1"/>
              <w:ind w:left="26"/>
              <w:jc w:val="center"/>
              <w:rPr>
                <w:i/>
                <w:w w:val="99"/>
              </w:rPr>
            </w:pPr>
          </w:p>
          <w:p w14:paraId="25E586BC" w14:textId="77777777" w:rsidR="00E30D3D" w:rsidRDefault="00E30D3D">
            <w:pPr>
              <w:pStyle w:val="TableParagraph"/>
              <w:spacing w:before="1"/>
              <w:ind w:left="26"/>
              <w:jc w:val="center"/>
              <w:rPr>
                <w:i/>
                <w:w w:val="99"/>
              </w:rPr>
            </w:pPr>
          </w:p>
          <w:p w14:paraId="3A3EAB39" w14:textId="77777777" w:rsidR="00E30D3D" w:rsidRDefault="00E30D3D">
            <w:pPr>
              <w:pStyle w:val="TableParagraph"/>
              <w:spacing w:before="1"/>
              <w:ind w:left="26"/>
              <w:jc w:val="center"/>
              <w:rPr>
                <w:i/>
                <w:w w:val="99"/>
              </w:rPr>
            </w:pPr>
          </w:p>
          <w:p w14:paraId="308C020E" w14:textId="77777777" w:rsidR="00E30D3D" w:rsidRDefault="00E30D3D">
            <w:pPr>
              <w:pStyle w:val="TableParagraph"/>
              <w:spacing w:before="1"/>
              <w:ind w:left="26"/>
              <w:jc w:val="center"/>
              <w:rPr>
                <w:i/>
                <w:w w:val="99"/>
              </w:rPr>
            </w:pPr>
          </w:p>
          <w:p w14:paraId="1D263D7C" w14:textId="77777777" w:rsidR="00E30D3D" w:rsidRDefault="00E30D3D">
            <w:pPr>
              <w:pStyle w:val="TableParagraph"/>
              <w:spacing w:before="1"/>
              <w:ind w:left="26"/>
              <w:jc w:val="center"/>
              <w:rPr>
                <w:i/>
                <w:w w:val="99"/>
              </w:rPr>
            </w:pPr>
          </w:p>
          <w:p w14:paraId="3CF1DFB2" w14:textId="77777777" w:rsidR="00E30D3D" w:rsidRDefault="00E30D3D">
            <w:pPr>
              <w:pStyle w:val="TableParagraph"/>
              <w:spacing w:before="1"/>
              <w:ind w:left="26"/>
              <w:jc w:val="center"/>
              <w:rPr>
                <w:i/>
                <w:w w:val="99"/>
              </w:rPr>
            </w:pPr>
          </w:p>
          <w:p w14:paraId="20F6C20A" w14:textId="77777777" w:rsidR="00E30D3D" w:rsidRDefault="00E30D3D">
            <w:pPr>
              <w:pStyle w:val="TableParagraph"/>
              <w:spacing w:before="1"/>
              <w:ind w:left="26"/>
              <w:jc w:val="center"/>
              <w:rPr>
                <w:i/>
                <w:w w:val="99"/>
              </w:rPr>
            </w:pPr>
          </w:p>
          <w:p w14:paraId="5BAC2FD6" w14:textId="77777777" w:rsidR="00E30D3D" w:rsidRDefault="00E30D3D">
            <w:pPr>
              <w:pStyle w:val="TableParagraph"/>
              <w:spacing w:before="1"/>
              <w:ind w:left="26"/>
              <w:jc w:val="center"/>
              <w:rPr>
                <w:i/>
                <w:w w:val="99"/>
              </w:rPr>
            </w:pPr>
          </w:p>
          <w:p w14:paraId="52B583B5" w14:textId="77777777" w:rsidR="00E30D3D" w:rsidRDefault="00E30D3D">
            <w:pPr>
              <w:pStyle w:val="TableParagraph"/>
              <w:spacing w:before="1"/>
              <w:ind w:left="26"/>
              <w:jc w:val="center"/>
              <w:rPr>
                <w:i/>
                <w:w w:val="99"/>
              </w:rPr>
            </w:pPr>
          </w:p>
          <w:p w14:paraId="1ACDBB5F" w14:textId="77777777" w:rsidR="00E30D3D" w:rsidRDefault="00E30D3D">
            <w:pPr>
              <w:pStyle w:val="TableParagraph"/>
              <w:spacing w:before="1"/>
              <w:ind w:left="26"/>
              <w:jc w:val="center"/>
              <w:rPr>
                <w:i/>
                <w:w w:val="99"/>
              </w:rPr>
            </w:pPr>
          </w:p>
          <w:p w14:paraId="680F15F1" w14:textId="77777777" w:rsidR="00E30D3D" w:rsidRDefault="00E30D3D">
            <w:pPr>
              <w:pStyle w:val="TableParagraph"/>
              <w:spacing w:before="1"/>
              <w:ind w:left="26"/>
              <w:jc w:val="center"/>
              <w:rPr>
                <w:i/>
                <w:w w:val="99"/>
              </w:rPr>
            </w:pPr>
          </w:p>
          <w:p w14:paraId="43BF70CA" w14:textId="77777777" w:rsidR="00E30D3D" w:rsidRDefault="00E30D3D">
            <w:pPr>
              <w:pStyle w:val="TableParagraph"/>
              <w:spacing w:before="1"/>
              <w:ind w:left="26"/>
              <w:jc w:val="center"/>
              <w:rPr>
                <w:i/>
                <w:w w:val="99"/>
              </w:rPr>
            </w:pPr>
          </w:p>
          <w:p w14:paraId="797AB6CE" w14:textId="77777777" w:rsidR="00E30D3D" w:rsidRDefault="00E30D3D">
            <w:pPr>
              <w:pStyle w:val="TableParagraph"/>
              <w:spacing w:before="1"/>
              <w:ind w:left="26"/>
              <w:jc w:val="center"/>
              <w:rPr>
                <w:i/>
                <w:w w:val="99"/>
              </w:rPr>
            </w:pPr>
          </w:p>
          <w:p w14:paraId="3E625650" w14:textId="77777777" w:rsidR="00E30D3D" w:rsidRDefault="00E30D3D">
            <w:pPr>
              <w:pStyle w:val="TableParagraph"/>
              <w:spacing w:before="1"/>
              <w:ind w:left="26"/>
              <w:jc w:val="center"/>
              <w:rPr>
                <w:i/>
                <w:w w:val="99"/>
              </w:rPr>
            </w:pPr>
          </w:p>
          <w:p w14:paraId="63D49AC2" w14:textId="77777777" w:rsidR="00E30D3D" w:rsidRDefault="00E30D3D">
            <w:pPr>
              <w:pStyle w:val="TableParagraph"/>
              <w:spacing w:before="1"/>
              <w:ind w:left="26"/>
              <w:jc w:val="center"/>
              <w:rPr>
                <w:i/>
                <w:w w:val="99"/>
              </w:rPr>
            </w:pPr>
          </w:p>
          <w:p w14:paraId="7211430A" w14:textId="77777777" w:rsidR="00E30D3D" w:rsidRDefault="00E30D3D">
            <w:pPr>
              <w:pStyle w:val="TableParagraph"/>
              <w:spacing w:before="1"/>
              <w:ind w:left="26"/>
              <w:jc w:val="center"/>
              <w:rPr>
                <w:i/>
                <w:w w:val="99"/>
              </w:rPr>
            </w:pPr>
          </w:p>
          <w:p w14:paraId="615B20F8" w14:textId="77777777" w:rsidR="00E30D3D" w:rsidRDefault="00E30D3D">
            <w:pPr>
              <w:pStyle w:val="TableParagraph"/>
              <w:spacing w:before="1"/>
              <w:ind w:left="26"/>
              <w:jc w:val="center"/>
              <w:rPr>
                <w:i/>
                <w:w w:val="99"/>
              </w:rPr>
            </w:pPr>
          </w:p>
          <w:p w14:paraId="043B487C" w14:textId="77777777" w:rsidR="00E30D3D" w:rsidRDefault="00E30D3D">
            <w:pPr>
              <w:pStyle w:val="TableParagraph"/>
              <w:spacing w:before="1"/>
              <w:ind w:left="26"/>
              <w:jc w:val="center"/>
              <w:rPr>
                <w:i/>
                <w:w w:val="99"/>
              </w:rPr>
            </w:pPr>
          </w:p>
          <w:p w14:paraId="6A76F1C5" w14:textId="77777777" w:rsidR="00E30D3D" w:rsidRDefault="00E30D3D">
            <w:pPr>
              <w:pStyle w:val="TableParagraph"/>
              <w:spacing w:before="1"/>
              <w:ind w:left="26"/>
              <w:jc w:val="center"/>
              <w:rPr>
                <w:i/>
                <w:w w:val="99"/>
              </w:rPr>
            </w:pPr>
          </w:p>
          <w:p w14:paraId="7DF03527" w14:textId="77777777" w:rsidR="00E30D3D" w:rsidRDefault="00E30D3D">
            <w:pPr>
              <w:pStyle w:val="TableParagraph"/>
              <w:spacing w:before="1"/>
              <w:ind w:left="26"/>
              <w:jc w:val="center"/>
              <w:rPr>
                <w:i/>
                <w:w w:val="99"/>
              </w:rPr>
            </w:pPr>
          </w:p>
          <w:p w14:paraId="7E0C424B" w14:textId="77777777" w:rsidR="00E30D3D" w:rsidRDefault="00E30D3D">
            <w:pPr>
              <w:pStyle w:val="TableParagraph"/>
              <w:spacing w:before="1"/>
              <w:ind w:left="26"/>
              <w:jc w:val="center"/>
              <w:rPr>
                <w:i/>
                <w:w w:val="99"/>
              </w:rPr>
            </w:pPr>
          </w:p>
          <w:p w14:paraId="4E0C42C2" w14:textId="77777777" w:rsidR="00E30D3D" w:rsidRDefault="00E30D3D">
            <w:pPr>
              <w:pStyle w:val="TableParagraph"/>
              <w:spacing w:before="1"/>
              <w:ind w:left="26"/>
              <w:jc w:val="center"/>
              <w:rPr>
                <w:i/>
                <w:w w:val="99"/>
              </w:rPr>
            </w:pPr>
          </w:p>
          <w:p w14:paraId="4844BA1A" w14:textId="77777777" w:rsidR="00E30D3D" w:rsidRDefault="00E30D3D">
            <w:pPr>
              <w:pStyle w:val="TableParagraph"/>
              <w:spacing w:before="1"/>
              <w:ind w:left="26"/>
              <w:jc w:val="center"/>
              <w:rPr>
                <w:i/>
                <w:w w:val="99"/>
              </w:rPr>
            </w:pPr>
          </w:p>
          <w:p w14:paraId="2D705376" w14:textId="77777777" w:rsidR="00E30D3D" w:rsidRDefault="00E30D3D">
            <w:pPr>
              <w:pStyle w:val="TableParagraph"/>
              <w:spacing w:before="1"/>
              <w:ind w:left="26"/>
              <w:jc w:val="center"/>
              <w:rPr>
                <w:i/>
                <w:w w:val="99"/>
              </w:rPr>
            </w:pPr>
          </w:p>
          <w:p w14:paraId="02388357" w14:textId="77777777" w:rsidR="00E30D3D" w:rsidRDefault="00E30D3D">
            <w:pPr>
              <w:pStyle w:val="TableParagraph"/>
              <w:spacing w:before="1"/>
              <w:ind w:left="26"/>
              <w:jc w:val="center"/>
              <w:rPr>
                <w:i/>
                <w:w w:val="99"/>
              </w:rPr>
            </w:pPr>
          </w:p>
          <w:p w14:paraId="14E6CE8F" w14:textId="493E9DCC" w:rsidR="00385D01" w:rsidRDefault="00D44D6C">
            <w:pPr>
              <w:pStyle w:val="TableParagraph"/>
              <w:spacing w:before="1"/>
              <w:ind w:left="26"/>
              <w:jc w:val="center"/>
              <w:rPr>
                <w:i/>
              </w:rPr>
            </w:pPr>
            <w:r>
              <w:rPr>
                <w:i/>
                <w:w w:val="99"/>
              </w:rPr>
              <w:t>M</w:t>
            </w:r>
          </w:p>
        </w:tc>
        <w:tc>
          <w:tcPr>
            <w:tcW w:w="5702" w:type="dxa"/>
            <w:tcBorders>
              <w:left w:val="single" w:sz="4" w:space="0" w:color="000000"/>
              <w:right w:val="single" w:sz="4" w:space="0" w:color="000000"/>
            </w:tcBorders>
          </w:tcPr>
          <w:p w14:paraId="144C59D9" w14:textId="77777777" w:rsidR="00E30D3D" w:rsidRDefault="00E30D3D" w:rsidP="00E30D3D">
            <w:pPr>
              <w:rPr>
                <w:i/>
                <w:iCs/>
                <w:color w:val="F79646" w:themeColor="accent6"/>
              </w:rPr>
            </w:pPr>
            <w:r w:rsidRPr="71802DBB">
              <w:rPr>
                <w:i/>
                <w:iCs/>
                <w:color w:val="F79646" w:themeColor="accent6"/>
              </w:rPr>
              <w:t xml:space="preserve">All relevant risk assessments and arrangements have been reviewed and updated </w:t>
            </w:r>
            <w:proofErr w:type="gramStart"/>
            <w:r w:rsidRPr="71802DBB">
              <w:rPr>
                <w:i/>
                <w:iCs/>
                <w:color w:val="F79646" w:themeColor="accent6"/>
              </w:rPr>
              <w:t>in light of</w:t>
            </w:r>
            <w:proofErr w:type="gramEnd"/>
            <w:r w:rsidRPr="71802DBB">
              <w:rPr>
                <w:i/>
                <w:iCs/>
                <w:color w:val="F79646" w:themeColor="accent6"/>
              </w:rPr>
              <w:t xml:space="preserve"> temporary local and national rules surrounding the Omicron variant.</w:t>
            </w:r>
          </w:p>
          <w:p w14:paraId="501F9AA5" w14:textId="77777777" w:rsidR="00E30D3D" w:rsidRDefault="00E30D3D" w:rsidP="00E30D3D">
            <w:pPr>
              <w:rPr>
                <w:i/>
                <w:iCs/>
                <w:color w:val="F79646" w:themeColor="accent6"/>
              </w:rPr>
            </w:pPr>
          </w:p>
          <w:p w14:paraId="677C8A59" w14:textId="77777777" w:rsidR="00E30D3D" w:rsidRDefault="00E30D3D" w:rsidP="00E30D3D">
            <w:pPr>
              <w:rPr>
                <w:i/>
                <w:iCs/>
                <w:color w:val="00B050"/>
              </w:rPr>
            </w:pPr>
            <w:r w:rsidRPr="28B3E00E">
              <w:rPr>
                <w:i/>
                <w:iCs/>
                <w:color w:val="00B050"/>
              </w:rPr>
              <w:t xml:space="preserve">Office workers who </w:t>
            </w:r>
            <w:proofErr w:type="gramStart"/>
            <w:r w:rsidRPr="28B3E00E">
              <w:rPr>
                <w:i/>
                <w:iCs/>
                <w:color w:val="00B050"/>
              </w:rPr>
              <w:t>are able to</w:t>
            </w:r>
            <w:proofErr w:type="gramEnd"/>
            <w:r w:rsidRPr="28B3E00E">
              <w:rPr>
                <w:i/>
                <w:iCs/>
                <w:color w:val="00B050"/>
              </w:rPr>
              <w:t xml:space="preserve"> work from home are supported to do so. Those staff who are unable to work from home attend school as usual.</w:t>
            </w:r>
            <w:r w:rsidRPr="32670E32">
              <w:rPr>
                <w:i/>
                <w:iCs/>
                <w:color w:val="00B050"/>
              </w:rPr>
              <w:t xml:space="preserve">  Face coverings are worn by staff, adult </w:t>
            </w:r>
            <w:proofErr w:type="gramStart"/>
            <w:r w:rsidRPr="32670E32">
              <w:rPr>
                <w:i/>
                <w:iCs/>
                <w:color w:val="00B050"/>
              </w:rPr>
              <w:t>visitors</w:t>
            </w:r>
            <w:proofErr w:type="gramEnd"/>
            <w:r w:rsidRPr="32670E32">
              <w:rPr>
                <w:i/>
                <w:iCs/>
                <w:color w:val="00B050"/>
              </w:rPr>
              <w:t xml:space="preserve"> and pupils in year 7 and above in communal areas [review face coverings risk assessment]</w:t>
            </w:r>
          </w:p>
          <w:p w14:paraId="2FD47371" w14:textId="77777777" w:rsidR="00E30D3D" w:rsidRDefault="00E30D3D" w:rsidP="00E30D3D">
            <w:pPr>
              <w:rPr>
                <w:i/>
                <w:iCs/>
                <w:color w:val="00B050"/>
              </w:rPr>
            </w:pPr>
          </w:p>
          <w:p w14:paraId="688A6EAD" w14:textId="045D7A3D" w:rsidR="00E30D3D" w:rsidRDefault="00E30D3D" w:rsidP="00E30D3D">
            <w:pPr>
              <w:pStyle w:val="TableParagraph"/>
              <w:spacing w:before="1"/>
              <w:ind w:left="113" w:right="398"/>
              <w:rPr>
                <w:i/>
              </w:rPr>
            </w:pPr>
            <w:r w:rsidRPr="32670E32">
              <w:rPr>
                <w:i/>
                <w:iCs/>
                <w:color w:val="00B050"/>
              </w:rPr>
              <w:t xml:space="preserve">Schools are not required to use the NHS COVID Pass, unless they are holding a specific event which meets the </w:t>
            </w:r>
            <w:hyperlink r:id="rId15" w:anchor="venues-and-events-that-must-carry-out-covid-19-status-checks">
              <w:r w:rsidRPr="32670E32">
                <w:rPr>
                  <w:rStyle w:val="Hyperlink"/>
                  <w:i/>
                  <w:iCs/>
                </w:rPr>
                <w:t>attendance thresholds</w:t>
              </w:r>
            </w:hyperlink>
            <w:r w:rsidRPr="32670E32">
              <w:rPr>
                <w:i/>
                <w:iCs/>
                <w:color w:val="00B050"/>
              </w:rPr>
              <w:t xml:space="preserve"> (</w:t>
            </w:r>
            <w:proofErr w:type="spellStart"/>
            <w:r w:rsidRPr="32670E32">
              <w:rPr>
                <w:i/>
                <w:iCs/>
                <w:color w:val="00B050"/>
              </w:rPr>
              <w:t>e.g</w:t>
            </w:r>
            <w:proofErr w:type="spellEnd"/>
            <w:r w:rsidRPr="32670E32">
              <w:rPr>
                <w:i/>
                <w:iCs/>
                <w:color w:val="00B050"/>
              </w:rPr>
              <w:t xml:space="preserve"> a concert, party </w:t>
            </w:r>
            <w:proofErr w:type="spellStart"/>
            <w:r w:rsidRPr="32670E32">
              <w:rPr>
                <w:i/>
                <w:iCs/>
                <w:color w:val="00B050"/>
              </w:rPr>
              <w:t>etc</w:t>
            </w:r>
            <w:proofErr w:type="spellEnd"/>
            <w:r w:rsidRPr="32670E32">
              <w:rPr>
                <w:i/>
                <w:iCs/>
                <w:color w:val="00B050"/>
              </w:rPr>
              <w:t>). Where applicable, the school will follow guidance on mandatory certification for such events. Under 18s are exempt from showing their COVID Status but should be counted towards attendance thresholds</w:t>
            </w:r>
            <w:r w:rsidRPr="5539E7CB">
              <w:rPr>
                <w:i/>
                <w:iCs/>
                <w:color w:val="00B050"/>
              </w:rPr>
              <w:t xml:space="preserve"> [such events are currently not advised under local advice provided by the NCC Public Health Team</w:t>
            </w:r>
            <w:r w:rsidRPr="32670E32">
              <w:rPr>
                <w:i/>
                <w:iCs/>
                <w:color w:val="00B050"/>
              </w:rPr>
              <w:t xml:space="preserve">.  It is unlikely that many events taking place in school would meet the threshold for </w:t>
            </w:r>
            <w:proofErr w:type="gramStart"/>
            <w:r w:rsidRPr="32670E32">
              <w:rPr>
                <w:i/>
                <w:iCs/>
                <w:color w:val="00B050"/>
              </w:rPr>
              <w:t>checks</w:t>
            </w:r>
            <w:proofErr w:type="gramEnd"/>
            <w:r w:rsidRPr="32670E32">
              <w:rPr>
                <w:i/>
                <w:iCs/>
                <w:color w:val="00B050"/>
              </w:rPr>
              <w:t xml:space="preserve"> but schools should be aware of this requirement].  See: </w:t>
            </w:r>
            <w:r w:rsidRPr="5539E7CB">
              <w:rPr>
                <w:i/>
                <w:iCs/>
                <w:color w:val="00B050"/>
              </w:rPr>
              <w:t xml:space="preserve"> </w:t>
            </w:r>
            <w:hyperlink r:id="rId16" w:anchor="venues-and-events-that-must-carry-out-covid-19-status-checks">
              <w:r w:rsidRPr="5539E7CB">
                <w:rPr>
                  <w:rStyle w:val="Hyperlink"/>
                  <w:i/>
                  <w:iCs/>
                </w:rPr>
                <w:t>Carrying out mandatory COVID-19 status checks at your venue or event</w:t>
              </w:r>
            </w:hyperlink>
          </w:p>
          <w:p w14:paraId="18898F66" w14:textId="77777777" w:rsidR="00E30D3D" w:rsidRDefault="00E30D3D">
            <w:pPr>
              <w:pStyle w:val="TableParagraph"/>
              <w:spacing w:before="1"/>
              <w:ind w:left="113" w:right="398"/>
              <w:rPr>
                <w:i/>
              </w:rPr>
            </w:pPr>
          </w:p>
          <w:p w14:paraId="758EF7B9" w14:textId="31DFF68F" w:rsidR="00385D01" w:rsidRDefault="00D44D6C" w:rsidP="00E30D3D">
            <w:pPr>
              <w:pStyle w:val="TableParagraph"/>
              <w:spacing w:before="1"/>
              <w:ind w:right="398"/>
              <w:rPr>
                <w:i/>
              </w:rPr>
            </w:pPr>
            <w:r>
              <w:rPr>
                <w:i/>
              </w:rPr>
              <w:t>Essential maintenance/testing as detailed below will</w:t>
            </w:r>
            <w:r>
              <w:rPr>
                <w:i/>
                <w:spacing w:val="1"/>
              </w:rPr>
              <w:t xml:space="preserve"> </w:t>
            </w:r>
            <w:r>
              <w:rPr>
                <w:i/>
              </w:rPr>
              <w:t>continue to be undertaken during periods of</w:t>
            </w:r>
            <w:r>
              <w:rPr>
                <w:i/>
                <w:spacing w:val="1"/>
              </w:rPr>
              <w:t xml:space="preserve"> </w:t>
            </w:r>
            <w:r>
              <w:rPr>
                <w:i/>
              </w:rPr>
              <w:t>reduced</w:t>
            </w:r>
            <w:r>
              <w:rPr>
                <w:i/>
                <w:spacing w:val="-59"/>
              </w:rPr>
              <w:t xml:space="preserve"> </w:t>
            </w:r>
            <w:r>
              <w:rPr>
                <w:i/>
              </w:rPr>
              <w:t>occupancy [ensure the necessary checks have taken</w:t>
            </w:r>
            <w:r>
              <w:rPr>
                <w:i/>
                <w:spacing w:val="-59"/>
              </w:rPr>
              <w:t xml:space="preserve"> </w:t>
            </w:r>
            <w:r>
              <w:rPr>
                <w:i/>
              </w:rPr>
              <w:t>place</w:t>
            </w:r>
            <w:r>
              <w:rPr>
                <w:i/>
                <w:spacing w:val="-1"/>
              </w:rPr>
              <w:t xml:space="preserve"> </w:t>
            </w:r>
            <w:r>
              <w:rPr>
                <w:i/>
              </w:rPr>
              <w:t>for</w:t>
            </w:r>
            <w:r>
              <w:rPr>
                <w:i/>
                <w:spacing w:val="-7"/>
              </w:rPr>
              <w:t xml:space="preserve"> </w:t>
            </w:r>
            <w:r>
              <w:rPr>
                <w:i/>
              </w:rPr>
              <w:t>any</w:t>
            </w:r>
            <w:r>
              <w:rPr>
                <w:i/>
                <w:spacing w:val="-4"/>
              </w:rPr>
              <w:t xml:space="preserve"> </w:t>
            </w:r>
            <w:r>
              <w:rPr>
                <w:i/>
              </w:rPr>
              <w:t>parts</w:t>
            </w:r>
            <w:r>
              <w:rPr>
                <w:i/>
                <w:spacing w:val="-3"/>
              </w:rPr>
              <w:t xml:space="preserve"> </w:t>
            </w:r>
            <w:r>
              <w:rPr>
                <w:i/>
              </w:rPr>
              <w:t>of</w:t>
            </w:r>
            <w:r>
              <w:rPr>
                <w:i/>
                <w:spacing w:val="-5"/>
              </w:rPr>
              <w:t xml:space="preserve"> </w:t>
            </w:r>
            <w:r>
              <w:rPr>
                <w:i/>
              </w:rPr>
              <w:t>the</w:t>
            </w:r>
            <w:r>
              <w:rPr>
                <w:i/>
                <w:spacing w:val="-1"/>
              </w:rPr>
              <w:t xml:space="preserve"> </w:t>
            </w:r>
            <w:r>
              <w:rPr>
                <w:i/>
              </w:rPr>
              <w:t>building</w:t>
            </w:r>
            <w:r>
              <w:rPr>
                <w:i/>
                <w:spacing w:val="-1"/>
              </w:rPr>
              <w:t xml:space="preserve"> </w:t>
            </w:r>
            <w:r>
              <w:rPr>
                <w:i/>
              </w:rPr>
              <w:t>being reopened].</w:t>
            </w:r>
          </w:p>
          <w:p w14:paraId="08C261C2" w14:textId="77777777" w:rsidR="00385D01" w:rsidRDefault="00D44D6C">
            <w:pPr>
              <w:pStyle w:val="TableParagraph"/>
              <w:spacing w:before="199"/>
              <w:ind w:left="113" w:right="132"/>
              <w:rPr>
                <w:i/>
              </w:rPr>
            </w:pPr>
            <w:r>
              <w:rPr>
                <w:i/>
              </w:rPr>
              <w:t>Statutory testing and maintenance, such as water</w:t>
            </w:r>
            <w:r>
              <w:rPr>
                <w:i/>
                <w:spacing w:val="1"/>
              </w:rPr>
              <w:t xml:space="preserve"> </w:t>
            </w:r>
            <w:r>
              <w:rPr>
                <w:i/>
              </w:rPr>
              <w:t>hygiene testing/flushing, lifts, gas supply/safety, fire</w:t>
            </w:r>
            <w:r>
              <w:rPr>
                <w:i/>
                <w:spacing w:val="1"/>
              </w:rPr>
              <w:t xml:space="preserve"> </w:t>
            </w:r>
            <w:r>
              <w:rPr>
                <w:i/>
              </w:rPr>
              <w:t>alarm system, emergency lighting, fixed electrical</w:t>
            </w:r>
            <w:r>
              <w:rPr>
                <w:i/>
                <w:spacing w:val="1"/>
              </w:rPr>
              <w:t xml:space="preserve"> </w:t>
            </w:r>
            <w:r>
              <w:rPr>
                <w:i/>
              </w:rPr>
              <w:t>installation,</w:t>
            </w:r>
            <w:r>
              <w:rPr>
                <w:i/>
                <w:spacing w:val="-7"/>
              </w:rPr>
              <w:t xml:space="preserve"> </w:t>
            </w:r>
            <w:r>
              <w:rPr>
                <w:i/>
              </w:rPr>
              <w:t>play/sporting</w:t>
            </w:r>
            <w:r>
              <w:rPr>
                <w:i/>
                <w:spacing w:val="-4"/>
              </w:rPr>
              <w:t xml:space="preserve"> </w:t>
            </w:r>
            <w:r>
              <w:rPr>
                <w:i/>
              </w:rPr>
              <w:t>equipment</w:t>
            </w:r>
            <w:r>
              <w:rPr>
                <w:i/>
                <w:spacing w:val="-6"/>
              </w:rPr>
              <w:t xml:space="preserve"> </w:t>
            </w:r>
            <w:r>
              <w:rPr>
                <w:i/>
              </w:rPr>
              <w:t>are</w:t>
            </w:r>
            <w:r>
              <w:rPr>
                <w:i/>
                <w:spacing w:val="-4"/>
              </w:rPr>
              <w:t xml:space="preserve"> </w:t>
            </w:r>
            <w:r>
              <w:rPr>
                <w:i/>
              </w:rPr>
              <w:t>maintained</w:t>
            </w:r>
            <w:r>
              <w:rPr>
                <w:i/>
                <w:spacing w:val="-7"/>
              </w:rPr>
              <w:t xml:space="preserve"> </w:t>
            </w:r>
            <w:r>
              <w:rPr>
                <w:i/>
              </w:rPr>
              <w:t>as</w:t>
            </w:r>
            <w:r>
              <w:rPr>
                <w:i/>
                <w:spacing w:val="-59"/>
              </w:rPr>
              <w:t xml:space="preserve"> </w:t>
            </w:r>
            <w:r>
              <w:rPr>
                <w:i/>
              </w:rPr>
              <w:t>normal.</w:t>
            </w:r>
          </w:p>
          <w:p w14:paraId="242CF22C" w14:textId="77777777" w:rsidR="00385D01" w:rsidRDefault="00D44D6C">
            <w:pPr>
              <w:pStyle w:val="TableParagraph"/>
              <w:spacing w:before="200" w:line="242" w:lineRule="auto"/>
              <w:ind w:left="113"/>
              <w:rPr>
                <w:i/>
              </w:rPr>
            </w:pPr>
            <w:r>
              <w:rPr>
                <w:i/>
              </w:rPr>
              <w:lastRenderedPageBreak/>
              <w:t>Fire</w:t>
            </w:r>
            <w:r>
              <w:rPr>
                <w:i/>
                <w:spacing w:val="-6"/>
              </w:rPr>
              <w:t xml:space="preserve"> </w:t>
            </w:r>
            <w:r>
              <w:rPr>
                <w:i/>
              </w:rPr>
              <w:t>doors</w:t>
            </w:r>
            <w:r>
              <w:rPr>
                <w:i/>
                <w:spacing w:val="-3"/>
              </w:rPr>
              <w:t xml:space="preserve"> </w:t>
            </w:r>
            <w:r>
              <w:rPr>
                <w:i/>
              </w:rPr>
              <w:t>are</w:t>
            </w:r>
            <w:r>
              <w:rPr>
                <w:i/>
                <w:spacing w:val="-1"/>
              </w:rPr>
              <w:t xml:space="preserve"> </w:t>
            </w:r>
            <w:r>
              <w:rPr>
                <w:i/>
              </w:rPr>
              <w:t>always</w:t>
            </w:r>
            <w:r>
              <w:rPr>
                <w:i/>
                <w:spacing w:val="-4"/>
              </w:rPr>
              <w:t xml:space="preserve"> </w:t>
            </w:r>
            <w:r>
              <w:rPr>
                <w:i/>
              </w:rPr>
              <w:t>operational</w:t>
            </w:r>
            <w:r>
              <w:rPr>
                <w:i/>
                <w:spacing w:val="-8"/>
              </w:rPr>
              <w:t xml:space="preserve"> </w:t>
            </w:r>
            <w:r>
              <w:rPr>
                <w:i/>
              </w:rPr>
              <w:t>and fire</w:t>
            </w:r>
            <w:r>
              <w:rPr>
                <w:i/>
                <w:spacing w:val="-6"/>
              </w:rPr>
              <w:t xml:space="preserve"> </w:t>
            </w:r>
            <w:r>
              <w:rPr>
                <w:i/>
              </w:rPr>
              <w:t>evacuation</w:t>
            </w:r>
            <w:r>
              <w:rPr>
                <w:i/>
                <w:spacing w:val="-58"/>
              </w:rPr>
              <w:t xml:space="preserve"> </w:t>
            </w:r>
            <w:r>
              <w:rPr>
                <w:i/>
              </w:rPr>
              <w:t>procedures</w:t>
            </w:r>
            <w:r>
              <w:rPr>
                <w:i/>
                <w:spacing w:val="-3"/>
              </w:rPr>
              <w:t xml:space="preserve"> </w:t>
            </w:r>
            <w:r>
              <w:rPr>
                <w:i/>
              </w:rPr>
              <w:t>have</w:t>
            </w:r>
            <w:r>
              <w:rPr>
                <w:i/>
                <w:spacing w:val="-4"/>
              </w:rPr>
              <w:t xml:space="preserve"> </w:t>
            </w:r>
            <w:r>
              <w:rPr>
                <w:i/>
              </w:rPr>
              <w:t>been</w:t>
            </w:r>
            <w:r>
              <w:rPr>
                <w:i/>
                <w:spacing w:val="1"/>
              </w:rPr>
              <w:t xml:space="preserve"> </w:t>
            </w:r>
            <w:r>
              <w:rPr>
                <w:i/>
              </w:rPr>
              <w:t>reviewed</w:t>
            </w:r>
          </w:p>
        </w:tc>
        <w:tc>
          <w:tcPr>
            <w:tcW w:w="838" w:type="dxa"/>
            <w:tcBorders>
              <w:left w:val="single" w:sz="4" w:space="0" w:color="000000"/>
              <w:right w:val="single" w:sz="4" w:space="0" w:color="000000"/>
            </w:tcBorders>
          </w:tcPr>
          <w:p w14:paraId="3D09FA65" w14:textId="77777777" w:rsidR="00385D01" w:rsidRDefault="00E30D3D" w:rsidP="00E30D3D">
            <w:pPr>
              <w:pStyle w:val="TableParagraph"/>
              <w:spacing w:before="1"/>
              <w:ind w:right="26"/>
              <w:rPr>
                <w:i/>
                <w:w w:val="99"/>
              </w:rPr>
            </w:pPr>
            <w:r>
              <w:rPr>
                <w:i/>
                <w:w w:val="99"/>
              </w:rPr>
              <w:lastRenderedPageBreak/>
              <w:t>M</w:t>
            </w:r>
          </w:p>
          <w:p w14:paraId="6C9C6342" w14:textId="77777777" w:rsidR="00E30D3D" w:rsidRDefault="00E30D3D" w:rsidP="00E30D3D">
            <w:pPr>
              <w:pStyle w:val="TableParagraph"/>
              <w:spacing w:before="1"/>
              <w:ind w:right="26"/>
              <w:rPr>
                <w:i/>
                <w:w w:val="99"/>
              </w:rPr>
            </w:pPr>
          </w:p>
          <w:p w14:paraId="6C409D87" w14:textId="77777777" w:rsidR="00E30D3D" w:rsidRDefault="00E30D3D" w:rsidP="00E30D3D">
            <w:pPr>
              <w:pStyle w:val="TableParagraph"/>
              <w:spacing w:before="1"/>
              <w:ind w:right="26"/>
              <w:rPr>
                <w:i/>
                <w:w w:val="99"/>
              </w:rPr>
            </w:pPr>
          </w:p>
          <w:p w14:paraId="39C89FA2" w14:textId="77777777" w:rsidR="00E30D3D" w:rsidRDefault="00E30D3D" w:rsidP="00E30D3D">
            <w:pPr>
              <w:pStyle w:val="TableParagraph"/>
              <w:spacing w:before="1"/>
              <w:ind w:right="26"/>
              <w:rPr>
                <w:i/>
                <w:w w:val="99"/>
              </w:rPr>
            </w:pPr>
          </w:p>
          <w:p w14:paraId="15EFFEA0" w14:textId="77777777" w:rsidR="00E30D3D" w:rsidRDefault="00E30D3D" w:rsidP="00E30D3D">
            <w:pPr>
              <w:pStyle w:val="TableParagraph"/>
              <w:spacing w:before="1"/>
              <w:ind w:right="26"/>
              <w:rPr>
                <w:i/>
                <w:w w:val="99"/>
              </w:rPr>
            </w:pPr>
          </w:p>
          <w:p w14:paraId="53050D86" w14:textId="77777777" w:rsidR="00E30D3D" w:rsidRDefault="00E30D3D" w:rsidP="00E30D3D">
            <w:pPr>
              <w:pStyle w:val="TableParagraph"/>
              <w:spacing w:before="1"/>
              <w:ind w:right="26"/>
              <w:rPr>
                <w:i/>
                <w:w w:val="99"/>
              </w:rPr>
            </w:pPr>
          </w:p>
          <w:p w14:paraId="747D1C30" w14:textId="77777777" w:rsidR="00E30D3D" w:rsidRDefault="00E30D3D" w:rsidP="00E30D3D">
            <w:pPr>
              <w:pStyle w:val="TableParagraph"/>
              <w:spacing w:before="1"/>
              <w:ind w:right="26"/>
              <w:rPr>
                <w:i/>
                <w:w w:val="99"/>
              </w:rPr>
            </w:pPr>
          </w:p>
          <w:p w14:paraId="247DBE3B" w14:textId="77777777" w:rsidR="00E30D3D" w:rsidRDefault="00E30D3D" w:rsidP="00E30D3D">
            <w:pPr>
              <w:pStyle w:val="TableParagraph"/>
              <w:spacing w:before="1"/>
              <w:ind w:right="26"/>
              <w:rPr>
                <w:i/>
                <w:w w:val="99"/>
              </w:rPr>
            </w:pPr>
          </w:p>
          <w:p w14:paraId="6758D472" w14:textId="77777777" w:rsidR="00E30D3D" w:rsidRDefault="00E30D3D" w:rsidP="00E30D3D">
            <w:pPr>
              <w:pStyle w:val="TableParagraph"/>
              <w:spacing w:before="1"/>
              <w:ind w:right="26"/>
              <w:rPr>
                <w:i/>
                <w:w w:val="99"/>
              </w:rPr>
            </w:pPr>
          </w:p>
          <w:p w14:paraId="4F0B6FBF" w14:textId="77777777" w:rsidR="00E30D3D" w:rsidRDefault="00E30D3D" w:rsidP="00E30D3D">
            <w:pPr>
              <w:pStyle w:val="TableParagraph"/>
              <w:spacing w:before="1"/>
              <w:ind w:right="26"/>
              <w:rPr>
                <w:i/>
                <w:w w:val="99"/>
              </w:rPr>
            </w:pPr>
          </w:p>
          <w:p w14:paraId="72E7204B" w14:textId="77777777" w:rsidR="00E30D3D" w:rsidRDefault="00E30D3D" w:rsidP="00E30D3D">
            <w:pPr>
              <w:pStyle w:val="TableParagraph"/>
              <w:spacing w:before="1"/>
              <w:ind w:right="26"/>
              <w:rPr>
                <w:i/>
                <w:w w:val="99"/>
              </w:rPr>
            </w:pPr>
          </w:p>
          <w:p w14:paraId="41EAC660" w14:textId="77777777" w:rsidR="00E30D3D" w:rsidRDefault="00E30D3D" w:rsidP="00E30D3D">
            <w:pPr>
              <w:pStyle w:val="TableParagraph"/>
              <w:spacing w:before="1"/>
              <w:ind w:right="26"/>
              <w:rPr>
                <w:i/>
                <w:w w:val="99"/>
              </w:rPr>
            </w:pPr>
          </w:p>
          <w:p w14:paraId="4DFCE5B6" w14:textId="77777777" w:rsidR="00E30D3D" w:rsidRDefault="00E30D3D" w:rsidP="00E30D3D">
            <w:pPr>
              <w:pStyle w:val="TableParagraph"/>
              <w:spacing w:before="1"/>
              <w:ind w:right="26"/>
              <w:rPr>
                <w:i/>
                <w:w w:val="99"/>
              </w:rPr>
            </w:pPr>
          </w:p>
          <w:p w14:paraId="3C7D9075" w14:textId="77777777" w:rsidR="00E30D3D" w:rsidRDefault="00E30D3D" w:rsidP="00E30D3D">
            <w:pPr>
              <w:pStyle w:val="TableParagraph"/>
              <w:spacing w:before="1"/>
              <w:ind w:right="26"/>
              <w:rPr>
                <w:i/>
                <w:w w:val="99"/>
              </w:rPr>
            </w:pPr>
          </w:p>
          <w:p w14:paraId="172E8752" w14:textId="77777777" w:rsidR="00E30D3D" w:rsidRDefault="00E30D3D" w:rsidP="00E30D3D">
            <w:pPr>
              <w:pStyle w:val="TableParagraph"/>
              <w:spacing w:before="1"/>
              <w:ind w:right="26"/>
              <w:rPr>
                <w:i/>
                <w:w w:val="99"/>
              </w:rPr>
            </w:pPr>
          </w:p>
          <w:p w14:paraId="6EC96BED" w14:textId="77777777" w:rsidR="00E30D3D" w:rsidRDefault="00E30D3D" w:rsidP="00E30D3D">
            <w:pPr>
              <w:pStyle w:val="TableParagraph"/>
              <w:spacing w:before="1"/>
              <w:ind w:right="26"/>
              <w:rPr>
                <w:i/>
                <w:w w:val="99"/>
              </w:rPr>
            </w:pPr>
          </w:p>
          <w:p w14:paraId="30528250" w14:textId="77777777" w:rsidR="00E30D3D" w:rsidRDefault="00E30D3D" w:rsidP="00E30D3D">
            <w:pPr>
              <w:pStyle w:val="TableParagraph"/>
              <w:spacing w:before="1"/>
              <w:ind w:right="26"/>
              <w:rPr>
                <w:i/>
                <w:w w:val="99"/>
              </w:rPr>
            </w:pPr>
          </w:p>
          <w:p w14:paraId="7A037360" w14:textId="77777777" w:rsidR="00E30D3D" w:rsidRDefault="00E30D3D" w:rsidP="00E30D3D">
            <w:pPr>
              <w:pStyle w:val="TableParagraph"/>
              <w:spacing w:before="1"/>
              <w:ind w:right="26"/>
              <w:rPr>
                <w:i/>
                <w:w w:val="99"/>
              </w:rPr>
            </w:pPr>
          </w:p>
          <w:p w14:paraId="27011917" w14:textId="77777777" w:rsidR="00E30D3D" w:rsidRDefault="00E30D3D" w:rsidP="00E30D3D">
            <w:pPr>
              <w:pStyle w:val="TableParagraph"/>
              <w:spacing w:before="1"/>
              <w:ind w:right="26"/>
              <w:rPr>
                <w:i/>
                <w:w w:val="99"/>
              </w:rPr>
            </w:pPr>
          </w:p>
          <w:p w14:paraId="6FC2220B" w14:textId="77777777" w:rsidR="00E30D3D" w:rsidRDefault="00E30D3D" w:rsidP="00E30D3D">
            <w:pPr>
              <w:pStyle w:val="TableParagraph"/>
              <w:spacing w:before="1"/>
              <w:ind w:right="26"/>
              <w:rPr>
                <w:i/>
                <w:w w:val="99"/>
              </w:rPr>
            </w:pPr>
          </w:p>
          <w:p w14:paraId="0A529025" w14:textId="77777777" w:rsidR="00E30D3D" w:rsidRDefault="00E30D3D" w:rsidP="00E30D3D">
            <w:pPr>
              <w:pStyle w:val="TableParagraph"/>
              <w:spacing w:before="1"/>
              <w:ind w:right="26"/>
              <w:rPr>
                <w:i/>
                <w:w w:val="99"/>
              </w:rPr>
            </w:pPr>
          </w:p>
          <w:p w14:paraId="232AD5F0" w14:textId="77777777" w:rsidR="00E30D3D" w:rsidRDefault="00E30D3D" w:rsidP="00E30D3D">
            <w:pPr>
              <w:pStyle w:val="TableParagraph"/>
              <w:spacing w:before="1"/>
              <w:ind w:right="26"/>
              <w:rPr>
                <w:i/>
                <w:w w:val="99"/>
              </w:rPr>
            </w:pPr>
          </w:p>
          <w:p w14:paraId="5BF52A4D" w14:textId="77777777" w:rsidR="00E30D3D" w:rsidRDefault="00E30D3D" w:rsidP="00E30D3D">
            <w:pPr>
              <w:pStyle w:val="TableParagraph"/>
              <w:spacing w:before="1"/>
              <w:ind w:right="26"/>
              <w:rPr>
                <w:i/>
                <w:w w:val="99"/>
              </w:rPr>
            </w:pPr>
          </w:p>
          <w:p w14:paraId="1A8A9620" w14:textId="77777777" w:rsidR="00E30D3D" w:rsidRDefault="00E30D3D" w:rsidP="00E30D3D">
            <w:pPr>
              <w:pStyle w:val="TableParagraph"/>
              <w:spacing w:before="1"/>
              <w:ind w:right="26"/>
              <w:rPr>
                <w:i/>
                <w:w w:val="99"/>
              </w:rPr>
            </w:pPr>
          </w:p>
          <w:p w14:paraId="1DEFDC4C" w14:textId="77777777" w:rsidR="00E30D3D" w:rsidRDefault="00E30D3D" w:rsidP="00E30D3D">
            <w:pPr>
              <w:pStyle w:val="TableParagraph"/>
              <w:spacing w:before="1"/>
              <w:ind w:right="26"/>
              <w:rPr>
                <w:i/>
                <w:w w:val="99"/>
              </w:rPr>
            </w:pPr>
          </w:p>
          <w:p w14:paraId="42504546" w14:textId="77777777" w:rsidR="00E30D3D" w:rsidRDefault="00E30D3D" w:rsidP="00E30D3D">
            <w:pPr>
              <w:pStyle w:val="TableParagraph"/>
              <w:spacing w:before="1"/>
              <w:ind w:right="26"/>
              <w:rPr>
                <w:i/>
                <w:w w:val="99"/>
              </w:rPr>
            </w:pPr>
          </w:p>
          <w:p w14:paraId="39A0C329" w14:textId="77777777" w:rsidR="00E30D3D" w:rsidRDefault="00E30D3D" w:rsidP="00E30D3D">
            <w:pPr>
              <w:pStyle w:val="TableParagraph"/>
              <w:spacing w:before="1"/>
              <w:ind w:right="26"/>
              <w:rPr>
                <w:i/>
                <w:w w:val="99"/>
              </w:rPr>
            </w:pPr>
          </w:p>
          <w:p w14:paraId="6B533947" w14:textId="676BCA91" w:rsidR="00E30D3D" w:rsidRDefault="00E30D3D" w:rsidP="00E30D3D">
            <w:pPr>
              <w:pStyle w:val="TableParagraph"/>
              <w:spacing w:before="1"/>
              <w:ind w:right="26"/>
              <w:rPr>
                <w:i/>
              </w:rPr>
            </w:pPr>
            <w:r>
              <w:rPr>
                <w:i/>
                <w:w w:val="99"/>
              </w:rPr>
              <w:t>L</w:t>
            </w:r>
          </w:p>
        </w:tc>
        <w:tc>
          <w:tcPr>
            <w:tcW w:w="4004" w:type="dxa"/>
            <w:tcBorders>
              <w:left w:val="single" w:sz="4" w:space="0" w:color="000000"/>
            </w:tcBorders>
          </w:tcPr>
          <w:p w14:paraId="57A6B9EC" w14:textId="77777777" w:rsidR="00E30D3D" w:rsidRDefault="00E30D3D" w:rsidP="00E30D3D">
            <w:pPr>
              <w:spacing w:after="160"/>
            </w:pPr>
            <w:r w:rsidRPr="32670E32">
              <w:rPr>
                <w:i/>
                <w:iCs/>
                <w:color w:val="F79646" w:themeColor="accent6"/>
              </w:rPr>
              <w:t xml:space="preserve">[Please see </w:t>
            </w:r>
            <w:hyperlink r:id="rId17">
              <w:r w:rsidRPr="32670E32">
                <w:rPr>
                  <w:rStyle w:val="Hyperlink"/>
                  <w:i/>
                  <w:iCs/>
                </w:rPr>
                <w:t>e-courier article dated 7 December 2021]</w:t>
              </w:r>
            </w:hyperlink>
          </w:p>
          <w:p w14:paraId="3237847A" w14:textId="77777777" w:rsidR="00E30D3D" w:rsidRDefault="00E30D3D" w:rsidP="00E30D3D">
            <w:pPr>
              <w:rPr>
                <w:i/>
                <w:iCs/>
                <w:color w:val="3BA10F"/>
              </w:rPr>
            </w:pPr>
            <w:r w:rsidRPr="00601F97">
              <w:rPr>
                <w:i/>
                <w:iCs/>
                <w:color w:val="00B050"/>
              </w:rPr>
              <w:t>[Headteachers are advised to ensure they  subscribe to the daily</w:t>
            </w:r>
            <w:r w:rsidRPr="71802DBB">
              <w:rPr>
                <w:i/>
                <w:iCs/>
                <w:color w:val="3BA10F"/>
              </w:rPr>
              <w:t xml:space="preserve"> </w:t>
            </w:r>
            <w:hyperlink r:id="rId18">
              <w:r w:rsidRPr="71802DBB">
                <w:rPr>
                  <w:rStyle w:val="Hyperlink"/>
                  <w:i/>
                  <w:iCs/>
                </w:rPr>
                <w:t>DfE email bulletins</w:t>
              </w:r>
            </w:hyperlink>
            <w:r w:rsidRPr="00601F97">
              <w:rPr>
                <w:i/>
                <w:iCs/>
                <w:color w:val="00B050"/>
              </w:rPr>
              <w:t xml:space="preserve"> if they have not already done so.]</w:t>
            </w:r>
          </w:p>
          <w:p w14:paraId="72C95AF1" w14:textId="77777777" w:rsidR="00385D01" w:rsidRDefault="00385D01">
            <w:pPr>
              <w:pStyle w:val="TableParagraph"/>
              <w:spacing w:before="3"/>
              <w:rPr>
                <w:b/>
              </w:rPr>
            </w:pPr>
          </w:p>
          <w:p w14:paraId="649550CC" w14:textId="77777777" w:rsidR="00E30D3D" w:rsidRDefault="00E30D3D">
            <w:pPr>
              <w:pStyle w:val="TableParagraph"/>
              <w:ind w:left="91" w:right="115"/>
              <w:rPr>
                <w:i/>
              </w:rPr>
            </w:pPr>
          </w:p>
          <w:p w14:paraId="51DA02CD" w14:textId="77777777" w:rsidR="00E30D3D" w:rsidRDefault="00E30D3D">
            <w:pPr>
              <w:pStyle w:val="TableParagraph"/>
              <w:ind w:left="91" w:right="115"/>
              <w:rPr>
                <w:i/>
              </w:rPr>
            </w:pPr>
          </w:p>
          <w:p w14:paraId="28833C1F" w14:textId="77777777" w:rsidR="00E30D3D" w:rsidRDefault="00E30D3D">
            <w:pPr>
              <w:pStyle w:val="TableParagraph"/>
              <w:ind w:left="91" w:right="115"/>
              <w:rPr>
                <w:i/>
              </w:rPr>
            </w:pPr>
          </w:p>
          <w:p w14:paraId="7EBEA012" w14:textId="77777777" w:rsidR="00E30D3D" w:rsidRDefault="00E30D3D">
            <w:pPr>
              <w:pStyle w:val="TableParagraph"/>
              <w:ind w:left="91" w:right="115"/>
              <w:rPr>
                <w:i/>
              </w:rPr>
            </w:pPr>
          </w:p>
          <w:p w14:paraId="6592E37E" w14:textId="77777777" w:rsidR="00E30D3D" w:rsidRDefault="00E30D3D">
            <w:pPr>
              <w:pStyle w:val="TableParagraph"/>
              <w:ind w:left="91" w:right="115"/>
              <w:rPr>
                <w:i/>
              </w:rPr>
            </w:pPr>
          </w:p>
          <w:p w14:paraId="3E635426" w14:textId="77777777" w:rsidR="00E30D3D" w:rsidRDefault="00E30D3D">
            <w:pPr>
              <w:pStyle w:val="TableParagraph"/>
              <w:ind w:left="91" w:right="115"/>
              <w:rPr>
                <w:i/>
              </w:rPr>
            </w:pPr>
          </w:p>
          <w:p w14:paraId="3056A9AA" w14:textId="77777777" w:rsidR="00E30D3D" w:rsidRDefault="00E30D3D">
            <w:pPr>
              <w:pStyle w:val="TableParagraph"/>
              <w:ind w:left="91" w:right="115"/>
              <w:rPr>
                <w:i/>
              </w:rPr>
            </w:pPr>
          </w:p>
          <w:p w14:paraId="2BD032AC" w14:textId="77777777" w:rsidR="00E30D3D" w:rsidRDefault="00E30D3D">
            <w:pPr>
              <w:pStyle w:val="TableParagraph"/>
              <w:ind w:left="91" w:right="115"/>
              <w:rPr>
                <w:i/>
              </w:rPr>
            </w:pPr>
          </w:p>
          <w:p w14:paraId="1BE3F39B" w14:textId="77777777" w:rsidR="00E30D3D" w:rsidRDefault="00E30D3D">
            <w:pPr>
              <w:pStyle w:val="TableParagraph"/>
              <w:ind w:left="91" w:right="115"/>
              <w:rPr>
                <w:i/>
              </w:rPr>
            </w:pPr>
          </w:p>
          <w:p w14:paraId="4A50CE7C" w14:textId="77777777" w:rsidR="00E30D3D" w:rsidRDefault="00E30D3D">
            <w:pPr>
              <w:pStyle w:val="TableParagraph"/>
              <w:ind w:left="91" w:right="115"/>
              <w:rPr>
                <w:i/>
              </w:rPr>
            </w:pPr>
          </w:p>
          <w:p w14:paraId="527E5542" w14:textId="77777777" w:rsidR="00E30D3D" w:rsidRDefault="00E30D3D">
            <w:pPr>
              <w:pStyle w:val="TableParagraph"/>
              <w:ind w:left="91" w:right="115"/>
              <w:rPr>
                <w:i/>
              </w:rPr>
            </w:pPr>
          </w:p>
          <w:p w14:paraId="48BBFA98" w14:textId="77777777" w:rsidR="00E30D3D" w:rsidRDefault="00E30D3D">
            <w:pPr>
              <w:pStyle w:val="TableParagraph"/>
              <w:ind w:left="91" w:right="115"/>
              <w:rPr>
                <w:i/>
              </w:rPr>
            </w:pPr>
          </w:p>
          <w:p w14:paraId="2D17F534" w14:textId="77777777" w:rsidR="00E30D3D" w:rsidRDefault="00E30D3D">
            <w:pPr>
              <w:pStyle w:val="TableParagraph"/>
              <w:ind w:left="91" w:right="115"/>
              <w:rPr>
                <w:i/>
              </w:rPr>
            </w:pPr>
          </w:p>
          <w:p w14:paraId="6499C9A3" w14:textId="77777777" w:rsidR="00E30D3D" w:rsidRDefault="00E30D3D">
            <w:pPr>
              <w:pStyle w:val="TableParagraph"/>
              <w:ind w:left="91" w:right="115"/>
              <w:rPr>
                <w:i/>
              </w:rPr>
            </w:pPr>
          </w:p>
          <w:p w14:paraId="02270EA2" w14:textId="77777777" w:rsidR="00E30D3D" w:rsidRDefault="00E30D3D">
            <w:pPr>
              <w:pStyle w:val="TableParagraph"/>
              <w:ind w:left="91" w:right="115"/>
              <w:rPr>
                <w:i/>
              </w:rPr>
            </w:pPr>
          </w:p>
          <w:p w14:paraId="6EC09FE0" w14:textId="77777777" w:rsidR="00E30D3D" w:rsidRDefault="00E30D3D">
            <w:pPr>
              <w:pStyle w:val="TableParagraph"/>
              <w:ind w:left="91" w:right="115"/>
              <w:rPr>
                <w:i/>
              </w:rPr>
            </w:pPr>
          </w:p>
          <w:p w14:paraId="2CB58BA9" w14:textId="77777777" w:rsidR="00E30D3D" w:rsidRDefault="00E30D3D">
            <w:pPr>
              <w:pStyle w:val="TableParagraph"/>
              <w:ind w:left="91" w:right="115"/>
              <w:rPr>
                <w:i/>
              </w:rPr>
            </w:pPr>
          </w:p>
          <w:p w14:paraId="7655F34C" w14:textId="77777777" w:rsidR="00E30D3D" w:rsidRDefault="00E30D3D">
            <w:pPr>
              <w:pStyle w:val="TableParagraph"/>
              <w:ind w:left="91" w:right="115"/>
              <w:rPr>
                <w:i/>
              </w:rPr>
            </w:pPr>
          </w:p>
          <w:p w14:paraId="31B2BD06" w14:textId="4BBB9528" w:rsidR="00385D01" w:rsidRDefault="00D44D6C">
            <w:pPr>
              <w:pStyle w:val="TableParagraph"/>
              <w:ind w:left="91" w:right="115"/>
              <w:rPr>
                <w:i/>
              </w:rPr>
            </w:pPr>
            <w:r>
              <w:rPr>
                <w:i/>
              </w:rPr>
              <w:t>Fire risk assessment has been</w:t>
            </w:r>
            <w:r>
              <w:rPr>
                <w:i/>
                <w:spacing w:val="1"/>
              </w:rPr>
              <w:t xml:space="preserve"> </w:t>
            </w:r>
            <w:r>
              <w:rPr>
                <w:i/>
              </w:rPr>
              <w:t>reviewed and the associated</w:t>
            </w:r>
            <w:r>
              <w:rPr>
                <w:i/>
                <w:spacing w:val="1"/>
              </w:rPr>
              <w:t xml:space="preserve"> </w:t>
            </w:r>
            <w:r>
              <w:rPr>
                <w:i/>
              </w:rPr>
              <w:t>modifications / additional measures</w:t>
            </w:r>
            <w:r>
              <w:rPr>
                <w:i/>
                <w:spacing w:val="1"/>
              </w:rPr>
              <w:t xml:space="preserve"> </w:t>
            </w:r>
            <w:r>
              <w:rPr>
                <w:i/>
              </w:rPr>
              <w:t>implemented to maintain an effective</w:t>
            </w:r>
            <w:r>
              <w:rPr>
                <w:i/>
                <w:spacing w:val="1"/>
              </w:rPr>
              <w:t xml:space="preserve"> </w:t>
            </w:r>
            <w:r>
              <w:rPr>
                <w:i/>
              </w:rPr>
              <w:t>fire strategy (</w:t>
            </w:r>
            <w:proofErr w:type="gramStart"/>
            <w:r>
              <w:rPr>
                <w:i/>
              </w:rPr>
              <w:t>e.g.</w:t>
            </w:r>
            <w:proofErr w:type="gramEnd"/>
            <w:r>
              <w:rPr>
                <w:i/>
              </w:rPr>
              <w:t xml:space="preserve"> escape routes, doors</w:t>
            </w:r>
            <w:r>
              <w:rPr>
                <w:i/>
                <w:spacing w:val="-59"/>
              </w:rPr>
              <w:t xml:space="preserve"> </w:t>
            </w:r>
            <w:r>
              <w:rPr>
                <w:i/>
              </w:rPr>
              <w:t>held</w:t>
            </w:r>
            <w:r>
              <w:rPr>
                <w:i/>
                <w:spacing w:val="3"/>
              </w:rPr>
              <w:t xml:space="preserve"> </w:t>
            </w:r>
            <w:r>
              <w:rPr>
                <w:i/>
              </w:rPr>
              <w:t>open</w:t>
            </w:r>
            <w:r>
              <w:rPr>
                <w:i/>
                <w:spacing w:val="4"/>
              </w:rPr>
              <w:t xml:space="preserve"> </w:t>
            </w:r>
            <w:proofErr w:type="spellStart"/>
            <w:r>
              <w:rPr>
                <w:i/>
              </w:rPr>
              <w:t>etc</w:t>
            </w:r>
            <w:proofErr w:type="spellEnd"/>
            <w:r>
              <w:rPr>
                <w:i/>
              </w:rPr>
              <w:t>).</w:t>
            </w:r>
            <w:r>
              <w:rPr>
                <w:i/>
                <w:spacing w:val="59"/>
              </w:rPr>
              <w:t xml:space="preserve"> </w:t>
            </w:r>
            <w:r>
              <w:rPr>
                <w:i/>
              </w:rPr>
              <w:t>Any</w:t>
            </w:r>
            <w:r>
              <w:rPr>
                <w:i/>
                <w:spacing w:val="1"/>
              </w:rPr>
              <w:t xml:space="preserve"> </w:t>
            </w:r>
            <w:r>
              <w:rPr>
                <w:i/>
              </w:rPr>
              <w:t>changes</w:t>
            </w:r>
            <w:r>
              <w:rPr>
                <w:i/>
                <w:spacing w:val="1"/>
              </w:rPr>
              <w:t xml:space="preserve"> </w:t>
            </w:r>
            <w:r>
              <w:rPr>
                <w:i/>
              </w:rPr>
              <w:t>to</w:t>
            </w:r>
            <w:r>
              <w:rPr>
                <w:i/>
                <w:spacing w:val="4"/>
              </w:rPr>
              <w:t xml:space="preserve"> </w:t>
            </w:r>
            <w:r>
              <w:rPr>
                <w:i/>
              </w:rPr>
              <w:t>the</w:t>
            </w:r>
            <w:r>
              <w:rPr>
                <w:i/>
                <w:spacing w:val="1"/>
              </w:rPr>
              <w:t xml:space="preserve"> </w:t>
            </w:r>
            <w:r>
              <w:rPr>
                <w:i/>
              </w:rPr>
              <w:t>fire risk assessment have been</w:t>
            </w:r>
            <w:r>
              <w:rPr>
                <w:i/>
                <w:spacing w:val="1"/>
              </w:rPr>
              <w:t xml:space="preserve"> </w:t>
            </w:r>
            <w:r>
              <w:rPr>
                <w:i/>
              </w:rPr>
              <w:t>communicated to all</w:t>
            </w:r>
            <w:r>
              <w:rPr>
                <w:i/>
                <w:spacing w:val="-1"/>
              </w:rPr>
              <w:t xml:space="preserve"> </w:t>
            </w:r>
            <w:r>
              <w:rPr>
                <w:i/>
              </w:rPr>
              <w:t>staff.</w:t>
            </w:r>
          </w:p>
          <w:p w14:paraId="310A5131" w14:textId="77777777" w:rsidR="00385D01" w:rsidRPr="004E6620" w:rsidRDefault="00D44D6C">
            <w:pPr>
              <w:pStyle w:val="TableParagraph"/>
              <w:ind w:left="91" w:right="363"/>
              <w:rPr>
                <w:i/>
                <w:color w:val="FF0000"/>
              </w:rPr>
            </w:pPr>
            <w:r w:rsidRPr="004E6620">
              <w:rPr>
                <w:i/>
                <w:color w:val="FF0000"/>
              </w:rPr>
              <w:t>Our testing procedures have always</w:t>
            </w:r>
            <w:r w:rsidRPr="004E6620">
              <w:rPr>
                <w:i/>
                <w:color w:val="FF0000"/>
                <w:spacing w:val="-59"/>
              </w:rPr>
              <w:t xml:space="preserve"> </w:t>
            </w:r>
            <w:r w:rsidRPr="004E6620">
              <w:rPr>
                <w:i/>
                <w:color w:val="FF0000"/>
              </w:rPr>
              <w:t>been maintained as we have been</w:t>
            </w:r>
            <w:r w:rsidRPr="004E6620">
              <w:rPr>
                <w:i/>
                <w:color w:val="FF0000"/>
                <w:spacing w:val="1"/>
              </w:rPr>
              <w:t xml:space="preserve"> </w:t>
            </w:r>
            <w:r w:rsidRPr="004E6620">
              <w:rPr>
                <w:i/>
                <w:color w:val="FF0000"/>
              </w:rPr>
              <w:lastRenderedPageBreak/>
              <w:t>open to pupils throughout the</w:t>
            </w:r>
            <w:r w:rsidRPr="004E6620">
              <w:rPr>
                <w:i/>
                <w:color w:val="FF0000"/>
                <w:spacing w:val="1"/>
              </w:rPr>
              <w:t xml:space="preserve"> </w:t>
            </w:r>
            <w:r w:rsidRPr="004E6620">
              <w:rPr>
                <w:i/>
                <w:color w:val="FF0000"/>
              </w:rPr>
              <w:t>pandemic.</w:t>
            </w:r>
          </w:p>
          <w:p w14:paraId="73D99F9C" w14:textId="77777777" w:rsidR="00385D01" w:rsidRPr="004E6620" w:rsidRDefault="00D44D6C">
            <w:pPr>
              <w:pStyle w:val="TableParagraph"/>
              <w:spacing w:before="3" w:line="237" w:lineRule="auto"/>
              <w:ind w:left="91" w:right="98"/>
              <w:rPr>
                <w:i/>
                <w:color w:val="FF0000"/>
              </w:rPr>
            </w:pPr>
            <w:r w:rsidRPr="004E6620">
              <w:rPr>
                <w:i/>
                <w:color w:val="FF0000"/>
              </w:rPr>
              <w:t>Our fire drills are recorded in the fire</w:t>
            </w:r>
            <w:r w:rsidRPr="004E6620">
              <w:rPr>
                <w:i/>
                <w:color w:val="FF0000"/>
                <w:spacing w:val="1"/>
              </w:rPr>
              <w:t xml:space="preserve"> </w:t>
            </w:r>
            <w:proofErr w:type="gramStart"/>
            <w:r w:rsidRPr="004E6620">
              <w:rPr>
                <w:i/>
                <w:color w:val="FF0000"/>
              </w:rPr>
              <w:t>log</w:t>
            </w:r>
            <w:proofErr w:type="gramEnd"/>
            <w:r w:rsidRPr="004E6620">
              <w:rPr>
                <w:i/>
                <w:color w:val="FF0000"/>
                <w:spacing w:val="-6"/>
              </w:rPr>
              <w:t xml:space="preserve"> </w:t>
            </w:r>
            <w:r w:rsidRPr="004E6620">
              <w:rPr>
                <w:i/>
                <w:color w:val="FF0000"/>
              </w:rPr>
              <w:t>and we have already</w:t>
            </w:r>
            <w:r w:rsidRPr="004E6620">
              <w:rPr>
                <w:i/>
                <w:color w:val="FF0000"/>
                <w:spacing w:val="-3"/>
              </w:rPr>
              <w:t xml:space="preserve"> </w:t>
            </w:r>
            <w:r w:rsidRPr="004E6620">
              <w:rPr>
                <w:i/>
                <w:color w:val="FF0000"/>
              </w:rPr>
              <w:t>had</w:t>
            </w:r>
            <w:r w:rsidRPr="004E6620">
              <w:rPr>
                <w:i/>
                <w:color w:val="FF0000"/>
                <w:spacing w:val="-5"/>
              </w:rPr>
              <w:t xml:space="preserve"> </w:t>
            </w:r>
            <w:r w:rsidRPr="004E6620">
              <w:rPr>
                <w:i/>
                <w:color w:val="FF0000"/>
              </w:rPr>
              <w:t>a</w:t>
            </w:r>
            <w:r w:rsidRPr="004E6620">
              <w:rPr>
                <w:i/>
                <w:color w:val="FF0000"/>
                <w:spacing w:val="-1"/>
              </w:rPr>
              <w:t xml:space="preserve"> </w:t>
            </w:r>
            <w:r w:rsidRPr="004E6620">
              <w:rPr>
                <w:i/>
                <w:color w:val="FF0000"/>
              </w:rPr>
              <w:t>COVID</w:t>
            </w:r>
          </w:p>
          <w:p w14:paraId="7ECD2991" w14:textId="77777777" w:rsidR="00385D01" w:rsidRDefault="00D44D6C">
            <w:pPr>
              <w:pStyle w:val="TableParagraph"/>
              <w:spacing w:before="2" w:line="231" w:lineRule="exact"/>
              <w:ind w:left="91"/>
              <w:rPr>
                <w:i/>
              </w:rPr>
            </w:pPr>
            <w:r w:rsidRPr="004E6620">
              <w:rPr>
                <w:i/>
                <w:color w:val="FF0000"/>
              </w:rPr>
              <w:t>secure</w:t>
            </w:r>
            <w:r w:rsidRPr="004E6620">
              <w:rPr>
                <w:i/>
                <w:color w:val="FF0000"/>
                <w:spacing w:val="-2"/>
              </w:rPr>
              <w:t xml:space="preserve"> </w:t>
            </w:r>
            <w:r w:rsidRPr="004E6620">
              <w:rPr>
                <w:i/>
                <w:color w:val="FF0000"/>
              </w:rPr>
              <w:t>fire</w:t>
            </w:r>
            <w:r w:rsidRPr="004E6620">
              <w:rPr>
                <w:i/>
                <w:color w:val="FF0000"/>
                <w:spacing w:val="-1"/>
              </w:rPr>
              <w:t xml:space="preserve"> </w:t>
            </w:r>
            <w:r w:rsidRPr="004E6620">
              <w:rPr>
                <w:i/>
                <w:color w:val="FF0000"/>
              </w:rPr>
              <w:t>drill</w:t>
            </w:r>
            <w:r w:rsidRPr="004E6620">
              <w:rPr>
                <w:i/>
                <w:color w:val="FF0000"/>
                <w:spacing w:val="-2"/>
              </w:rPr>
              <w:t xml:space="preserve"> </w:t>
            </w:r>
            <w:r w:rsidRPr="004E6620">
              <w:rPr>
                <w:i/>
                <w:color w:val="FF0000"/>
              </w:rPr>
              <w:t>this</w:t>
            </w:r>
            <w:r w:rsidRPr="004E6620">
              <w:rPr>
                <w:i/>
                <w:color w:val="FF0000"/>
                <w:spacing w:val="-4"/>
              </w:rPr>
              <w:t xml:space="preserve"> </w:t>
            </w:r>
            <w:r w:rsidRPr="004E6620">
              <w:rPr>
                <w:i/>
                <w:color w:val="FF0000"/>
              </w:rPr>
              <w:t>term.</w:t>
            </w:r>
          </w:p>
        </w:tc>
      </w:tr>
      <w:tr w:rsidR="00385D01" w14:paraId="72F89DDA" w14:textId="77777777">
        <w:trPr>
          <w:trHeight w:val="4657"/>
        </w:trPr>
        <w:tc>
          <w:tcPr>
            <w:tcW w:w="2146" w:type="dxa"/>
            <w:tcBorders>
              <w:right w:val="single" w:sz="4" w:space="0" w:color="000000"/>
            </w:tcBorders>
          </w:tcPr>
          <w:p w14:paraId="396C6763" w14:textId="77777777" w:rsidR="00385D01" w:rsidRDefault="00D44D6C">
            <w:pPr>
              <w:pStyle w:val="TableParagraph"/>
              <w:spacing w:before="3"/>
              <w:ind w:left="110" w:right="246"/>
              <w:rPr>
                <w:i/>
              </w:rPr>
            </w:pPr>
            <w:r>
              <w:rPr>
                <w:i/>
              </w:rPr>
              <w:lastRenderedPageBreak/>
              <w:t>Inadequate safety</w:t>
            </w:r>
            <w:r>
              <w:rPr>
                <w:i/>
                <w:spacing w:val="-59"/>
              </w:rPr>
              <w:t xml:space="preserve"> </w:t>
            </w:r>
            <w:r>
              <w:rPr>
                <w:i/>
              </w:rPr>
              <w:t>management</w:t>
            </w:r>
            <w:r>
              <w:rPr>
                <w:i/>
                <w:spacing w:val="1"/>
              </w:rPr>
              <w:t xml:space="preserve"> </w:t>
            </w:r>
            <w:r>
              <w:rPr>
                <w:i/>
              </w:rPr>
              <w:t>documentation</w:t>
            </w:r>
            <w:r>
              <w:rPr>
                <w:i/>
                <w:spacing w:val="1"/>
              </w:rPr>
              <w:t xml:space="preserve"> </w:t>
            </w:r>
            <w:r>
              <w:rPr>
                <w:i/>
              </w:rPr>
              <w:t>(policies, risk</w:t>
            </w:r>
            <w:r>
              <w:rPr>
                <w:i/>
                <w:spacing w:val="1"/>
              </w:rPr>
              <w:t xml:space="preserve"> </w:t>
            </w:r>
            <w:r>
              <w:rPr>
                <w:i/>
              </w:rPr>
              <w:t>assessments</w:t>
            </w:r>
            <w:r>
              <w:rPr>
                <w:i/>
                <w:spacing w:val="-7"/>
              </w:rPr>
              <w:t xml:space="preserve"> </w:t>
            </w:r>
            <w:proofErr w:type="spellStart"/>
            <w:r>
              <w:rPr>
                <w:i/>
              </w:rPr>
              <w:t>etc</w:t>
            </w:r>
            <w:proofErr w:type="spellEnd"/>
            <w:r>
              <w:rPr>
                <w:i/>
              </w:rPr>
              <w:t>)</w:t>
            </w:r>
          </w:p>
        </w:tc>
        <w:tc>
          <w:tcPr>
            <w:tcW w:w="2126" w:type="dxa"/>
            <w:tcBorders>
              <w:left w:val="single" w:sz="4" w:space="0" w:color="000000"/>
              <w:right w:val="single" w:sz="4" w:space="0" w:color="000000"/>
            </w:tcBorders>
          </w:tcPr>
          <w:p w14:paraId="0EC70826" w14:textId="77777777" w:rsidR="00385D01" w:rsidRDefault="00D44D6C">
            <w:pPr>
              <w:pStyle w:val="TableParagraph"/>
              <w:spacing w:before="3"/>
              <w:ind w:left="120" w:right="361"/>
              <w:rPr>
                <w:i/>
              </w:rPr>
            </w:pPr>
            <w:r>
              <w:rPr>
                <w:i/>
              </w:rPr>
              <w:t>Increased risk of</w:t>
            </w:r>
            <w:r>
              <w:rPr>
                <w:i/>
                <w:spacing w:val="-59"/>
              </w:rPr>
              <w:t xml:space="preserve"> </w:t>
            </w:r>
            <w:r>
              <w:rPr>
                <w:i/>
              </w:rPr>
              <w:t>contracting</w:t>
            </w:r>
            <w:r>
              <w:rPr>
                <w:i/>
                <w:spacing w:val="1"/>
              </w:rPr>
              <w:t xml:space="preserve"> </w:t>
            </w:r>
            <w:r>
              <w:rPr>
                <w:i/>
              </w:rPr>
              <w:t>Coronavirus</w:t>
            </w:r>
            <w:r>
              <w:rPr>
                <w:i/>
                <w:spacing w:val="1"/>
              </w:rPr>
              <w:t xml:space="preserve"> </w:t>
            </w:r>
            <w:r>
              <w:rPr>
                <w:i/>
              </w:rPr>
              <w:t>through lack of</w:t>
            </w:r>
            <w:r>
              <w:rPr>
                <w:i/>
                <w:spacing w:val="1"/>
              </w:rPr>
              <w:t xml:space="preserve"> </w:t>
            </w:r>
            <w:r>
              <w:rPr>
                <w:i/>
              </w:rPr>
              <w:t>planning.</w:t>
            </w:r>
          </w:p>
          <w:p w14:paraId="049062B7" w14:textId="77777777" w:rsidR="00385D01" w:rsidRDefault="00385D01">
            <w:pPr>
              <w:pStyle w:val="TableParagraph"/>
              <w:rPr>
                <w:b/>
                <w:sz w:val="24"/>
              </w:rPr>
            </w:pPr>
          </w:p>
          <w:p w14:paraId="3227AFD8" w14:textId="77777777" w:rsidR="00385D01" w:rsidRDefault="00385D01">
            <w:pPr>
              <w:pStyle w:val="TableParagraph"/>
              <w:rPr>
                <w:b/>
                <w:sz w:val="24"/>
              </w:rPr>
            </w:pPr>
          </w:p>
          <w:p w14:paraId="3791AF23" w14:textId="77777777" w:rsidR="00385D01" w:rsidRDefault="00D44D6C">
            <w:pPr>
              <w:pStyle w:val="TableParagraph"/>
              <w:spacing w:before="205"/>
              <w:ind w:left="120" w:right="167"/>
              <w:rPr>
                <w:i/>
              </w:rPr>
            </w:pPr>
            <w:r>
              <w:rPr>
                <w:i/>
              </w:rPr>
              <w:t>Equipment /</w:t>
            </w:r>
            <w:r>
              <w:rPr>
                <w:i/>
                <w:spacing w:val="1"/>
              </w:rPr>
              <w:t xml:space="preserve"> </w:t>
            </w:r>
            <w:r>
              <w:rPr>
                <w:i/>
              </w:rPr>
              <w:t>system failure</w:t>
            </w:r>
            <w:r>
              <w:rPr>
                <w:i/>
                <w:spacing w:val="1"/>
              </w:rPr>
              <w:t xml:space="preserve"> </w:t>
            </w:r>
            <w:r>
              <w:rPr>
                <w:i/>
              </w:rPr>
              <w:t>leading to</w:t>
            </w:r>
            <w:r>
              <w:rPr>
                <w:i/>
                <w:spacing w:val="1"/>
              </w:rPr>
              <w:t xml:space="preserve"> </w:t>
            </w:r>
            <w:r>
              <w:rPr>
                <w:i/>
              </w:rPr>
              <w:t>enhanced</w:t>
            </w:r>
            <w:r>
              <w:rPr>
                <w:i/>
                <w:spacing w:val="-14"/>
              </w:rPr>
              <w:t xml:space="preserve"> </w:t>
            </w:r>
            <w:r>
              <w:rPr>
                <w:i/>
              </w:rPr>
              <w:t>physical</w:t>
            </w:r>
            <w:r>
              <w:rPr>
                <w:i/>
                <w:spacing w:val="-58"/>
              </w:rPr>
              <w:t xml:space="preserve"> </w:t>
            </w:r>
            <w:r>
              <w:rPr>
                <w:i/>
              </w:rPr>
              <w:t>or biological risks</w:t>
            </w:r>
            <w:r>
              <w:rPr>
                <w:i/>
                <w:spacing w:val="1"/>
              </w:rPr>
              <w:t xml:space="preserve"> </w:t>
            </w:r>
            <w:r>
              <w:rPr>
                <w:i/>
              </w:rPr>
              <w:t>to people.</w:t>
            </w:r>
          </w:p>
        </w:tc>
        <w:tc>
          <w:tcPr>
            <w:tcW w:w="996" w:type="dxa"/>
            <w:tcBorders>
              <w:left w:val="single" w:sz="4" w:space="0" w:color="000000"/>
              <w:right w:val="single" w:sz="4" w:space="0" w:color="000000"/>
            </w:tcBorders>
          </w:tcPr>
          <w:p w14:paraId="6AF897FF" w14:textId="77777777" w:rsidR="00385D01" w:rsidRDefault="00D44D6C">
            <w:pPr>
              <w:pStyle w:val="TableParagraph"/>
              <w:spacing w:before="3"/>
              <w:ind w:left="26"/>
              <w:jc w:val="center"/>
              <w:rPr>
                <w:i/>
              </w:rPr>
            </w:pPr>
            <w:r>
              <w:rPr>
                <w:i/>
                <w:w w:val="99"/>
              </w:rPr>
              <w:t>M</w:t>
            </w:r>
          </w:p>
        </w:tc>
        <w:tc>
          <w:tcPr>
            <w:tcW w:w="5702" w:type="dxa"/>
            <w:tcBorders>
              <w:left w:val="single" w:sz="4" w:space="0" w:color="000000"/>
              <w:right w:val="single" w:sz="4" w:space="0" w:color="000000"/>
            </w:tcBorders>
          </w:tcPr>
          <w:p w14:paraId="5DEBFA03" w14:textId="77777777" w:rsidR="00385D01" w:rsidRDefault="00D44D6C">
            <w:pPr>
              <w:pStyle w:val="TableParagraph"/>
              <w:spacing w:before="203"/>
              <w:ind w:left="113" w:right="132"/>
              <w:rPr>
                <w:i/>
              </w:rPr>
            </w:pPr>
            <w:r>
              <w:rPr>
                <w:i/>
              </w:rPr>
              <w:t>The arrangements in the Covid19 risk assessment are</w:t>
            </w:r>
            <w:r>
              <w:rPr>
                <w:i/>
                <w:spacing w:val="1"/>
              </w:rPr>
              <w:t xml:space="preserve"> </w:t>
            </w:r>
            <w:r>
              <w:rPr>
                <w:i/>
              </w:rPr>
              <w:t>monitored</w:t>
            </w:r>
            <w:r>
              <w:rPr>
                <w:i/>
                <w:spacing w:val="-2"/>
              </w:rPr>
              <w:t xml:space="preserve"> </w:t>
            </w:r>
            <w:r>
              <w:rPr>
                <w:i/>
              </w:rPr>
              <w:t>(detail</w:t>
            </w:r>
            <w:r>
              <w:rPr>
                <w:i/>
                <w:spacing w:val="-3"/>
              </w:rPr>
              <w:t xml:space="preserve"> </w:t>
            </w:r>
            <w:r>
              <w:rPr>
                <w:i/>
              </w:rPr>
              <w:t>specific</w:t>
            </w:r>
            <w:r>
              <w:rPr>
                <w:i/>
                <w:spacing w:val="-10"/>
              </w:rPr>
              <w:t xml:space="preserve"> </w:t>
            </w:r>
            <w:r>
              <w:rPr>
                <w:i/>
              </w:rPr>
              <w:t>arrangement</w:t>
            </w:r>
            <w:r>
              <w:rPr>
                <w:i/>
                <w:spacing w:val="-5"/>
              </w:rPr>
              <w:t xml:space="preserve"> </w:t>
            </w:r>
            <w:r>
              <w:rPr>
                <w:i/>
              </w:rPr>
              <w:t>for</w:t>
            </w:r>
            <w:r>
              <w:rPr>
                <w:i/>
                <w:spacing w:val="-2"/>
              </w:rPr>
              <w:t xml:space="preserve"> </w:t>
            </w:r>
            <w:r>
              <w:rPr>
                <w:i/>
              </w:rPr>
              <w:t>this)</w:t>
            </w:r>
            <w:r>
              <w:rPr>
                <w:i/>
                <w:spacing w:val="-3"/>
              </w:rPr>
              <w:t xml:space="preserve"> </w:t>
            </w:r>
            <w:r>
              <w:rPr>
                <w:i/>
              </w:rPr>
              <w:t>and</w:t>
            </w:r>
            <w:r>
              <w:rPr>
                <w:i/>
                <w:spacing w:val="-6"/>
              </w:rPr>
              <w:t xml:space="preserve"> </w:t>
            </w:r>
            <w:r>
              <w:rPr>
                <w:i/>
              </w:rPr>
              <w:t>kept</w:t>
            </w:r>
            <w:r>
              <w:rPr>
                <w:i/>
                <w:spacing w:val="-58"/>
              </w:rPr>
              <w:t xml:space="preserve"> </w:t>
            </w:r>
            <w:r>
              <w:rPr>
                <w:i/>
              </w:rPr>
              <w:t>under review.</w:t>
            </w:r>
            <w:r>
              <w:rPr>
                <w:i/>
                <w:spacing w:val="1"/>
              </w:rPr>
              <w:t xml:space="preserve"> </w:t>
            </w:r>
            <w:r>
              <w:rPr>
                <w:i/>
              </w:rPr>
              <w:t>Relevant policies, procedures and other</w:t>
            </w:r>
            <w:r>
              <w:rPr>
                <w:i/>
                <w:spacing w:val="1"/>
              </w:rPr>
              <w:t xml:space="preserve"> </w:t>
            </w:r>
            <w:r>
              <w:rPr>
                <w:i/>
              </w:rPr>
              <w:t>risk assessments have been reviewed and updated</w:t>
            </w:r>
            <w:r>
              <w:rPr>
                <w:i/>
                <w:spacing w:val="1"/>
              </w:rPr>
              <w:t xml:space="preserve"> </w:t>
            </w:r>
            <w:r>
              <w:rPr>
                <w:i/>
              </w:rPr>
              <w:t>where necessary and shared with staff. Arrangements</w:t>
            </w:r>
            <w:r>
              <w:rPr>
                <w:i/>
                <w:spacing w:val="1"/>
              </w:rPr>
              <w:t xml:space="preserve"> </w:t>
            </w:r>
            <w:r>
              <w:rPr>
                <w:i/>
              </w:rPr>
              <w:t>are monitored and kept under review, with staff given</w:t>
            </w:r>
            <w:r>
              <w:rPr>
                <w:i/>
                <w:spacing w:val="1"/>
              </w:rPr>
              <w:t xml:space="preserve"> </w:t>
            </w:r>
            <w:r>
              <w:rPr>
                <w:i/>
              </w:rPr>
              <w:t>the opportunity to comment and feedback on</w:t>
            </w:r>
            <w:r>
              <w:rPr>
                <w:i/>
                <w:spacing w:val="1"/>
              </w:rPr>
              <w:t xml:space="preserve"> </w:t>
            </w:r>
            <w:r>
              <w:rPr>
                <w:i/>
              </w:rPr>
              <w:t>arrangements.</w:t>
            </w:r>
          </w:p>
          <w:p w14:paraId="40E31FFA" w14:textId="77777777" w:rsidR="00385D01" w:rsidRDefault="00D44D6C">
            <w:pPr>
              <w:pStyle w:val="TableParagraph"/>
              <w:spacing w:before="203"/>
              <w:ind w:left="113"/>
              <w:rPr>
                <w:i/>
              </w:rPr>
            </w:pPr>
            <w:r>
              <w:rPr>
                <w:i/>
              </w:rPr>
              <w:t>Procedures</w:t>
            </w:r>
            <w:r>
              <w:rPr>
                <w:i/>
                <w:spacing w:val="-3"/>
              </w:rPr>
              <w:t xml:space="preserve"> </w:t>
            </w:r>
            <w:r>
              <w:rPr>
                <w:i/>
              </w:rPr>
              <w:t>have</w:t>
            </w:r>
            <w:r>
              <w:rPr>
                <w:i/>
                <w:spacing w:val="-5"/>
              </w:rPr>
              <w:t xml:space="preserve"> </w:t>
            </w:r>
            <w:r>
              <w:rPr>
                <w:i/>
              </w:rPr>
              <w:t>been</w:t>
            </w:r>
            <w:r>
              <w:rPr>
                <w:i/>
                <w:spacing w:val="-5"/>
              </w:rPr>
              <w:t xml:space="preserve"> </w:t>
            </w:r>
            <w:r>
              <w:rPr>
                <w:i/>
              </w:rPr>
              <w:t>documented for:</w:t>
            </w:r>
          </w:p>
          <w:p w14:paraId="644EA052" w14:textId="77777777" w:rsidR="00385D01" w:rsidRDefault="00D44D6C">
            <w:pPr>
              <w:pStyle w:val="TableParagraph"/>
              <w:numPr>
                <w:ilvl w:val="0"/>
                <w:numId w:val="33"/>
              </w:numPr>
              <w:tabs>
                <w:tab w:val="left" w:pos="833"/>
                <w:tab w:val="left" w:pos="834"/>
              </w:tabs>
              <w:spacing w:before="197"/>
              <w:ind w:left="833" w:right="173"/>
            </w:pPr>
            <w:r>
              <w:rPr>
                <w:i/>
              </w:rPr>
              <w:t>Individuals</w:t>
            </w:r>
            <w:r>
              <w:rPr>
                <w:i/>
                <w:spacing w:val="-5"/>
              </w:rPr>
              <w:t xml:space="preserve"> </w:t>
            </w:r>
            <w:r>
              <w:rPr>
                <w:i/>
              </w:rPr>
              <w:t>becoming</w:t>
            </w:r>
            <w:r>
              <w:rPr>
                <w:i/>
                <w:spacing w:val="-2"/>
              </w:rPr>
              <w:t xml:space="preserve"> </w:t>
            </w:r>
            <w:r>
              <w:rPr>
                <w:i/>
              </w:rPr>
              <w:t>Covid</w:t>
            </w:r>
            <w:r>
              <w:rPr>
                <w:i/>
                <w:spacing w:val="-2"/>
              </w:rPr>
              <w:t xml:space="preserve"> </w:t>
            </w:r>
            <w:r>
              <w:rPr>
                <w:i/>
              </w:rPr>
              <w:t>symptomatic</w:t>
            </w:r>
            <w:r>
              <w:rPr>
                <w:i/>
                <w:spacing w:val="-9"/>
              </w:rPr>
              <w:t xml:space="preserve"> </w:t>
            </w:r>
            <w:r>
              <w:rPr>
                <w:i/>
              </w:rPr>
              <w:t>on</w:t>
            </w:r>
            <w:r>
              <w:rPr>
                <w:i/>
                <w:spacing w:val="-2"/>
              </w:rPr>
              <w:t xml:space="preserve"> </w:t>
            </w:r>
            <w:r>
              <w:rPr>
                <w:i/>
              </w:rPr>
              <w:t>site</w:t>
            </w:r>
            <w:r>
              <w:rPr>
                <w:i/>
                <w:spacing w:val="-58"/>
              </w:rPr>
              <w:t xml:space="preserve"> </w:t>
            </w:r>
            <w:r>
              <w:rPr>
                <w:i/>
              </w:rPr>
              <w:t>or the school becoming aware of someone</w:t>
            </w:r>
            <w:r>
              <w:rPr>
                <w:i/>
                <w:spacing w:val="1"/>
              </w:rPr>
              <w:t xml:space="preserve"> </w:t>
            </w:r>
            <w:r>
              <w:rPr>
                <w:i/>
              </w:rPr>
              <w:t>symptomatic who has recently attended the</w:t>
            </w:r>
            <w:r>
              <w:rPr>
                <w:i/>
                <w:spacing w:val="1"/>
              </w:rPr>
              <w:t xml:space="preserve"> </w:t>
            </w:r>
            <w:r>
              <w:rPr>
                <w:i/>
              </w:rPr>
              <w:t>school</w:t>
            </w:r>
          </w:p>
          <w:p w14:paraId="37695636" w14:textId="77777777" w:rsidR="00385D01" w:rsidRDefault="00D44D6C">
            <w:pPr>
              <w:pStyle w:val="TableParagraph"/>
              <w:numPr>
                <w:ilvl w:val="0"/>
                <w:numId w:val="33"/>
              </w:numPr>
              <w:tabs>
                <w:tab w:val="left" w:pos="833"/>
                <w:tab w:val="left" w:pos="834"/>
              </w:tabs>
              <w:spacing w:line="242" w:lineRule="auto"/>
              <w:ind w:left="833" w:right="188"/>
              <w:rPr>
                <w:color w:val="00AF50"/>
              </w:rPr>
            </w:pPr>
            <w:r>
              <w:rPr>
                <w:i/>
              </w:rPr>
              <w:t>A school *Outbreak Management Plan is in</w:t>
            </w:r>
            <w:r>
              <w:rPr>
                <w:i/>
                <w:spacing w:val="1"/>
              </w:rPr>
              <w:t xml:space="preserve"> </w:t>
            </w:r>
            <w:r>
              <w:rPr>
                <w:i/>
              </w:rPr>
              <w:t>place.</w:t>
            </w:r>
            <w:r>
              <w:rPr>
                <w:i/>
                <w:spacing w:val="53"/>
              </w:rPr>
              <w:t xml:space="preserve"> </w:t>
            </w:r>
            <w:r>
              <w:rPr>
                <w:i/>
              </w:rPr>
              <w:t>This</w:t>
            </w:r>
            <w:r>
              <w:rPr>
                <w:i/>
                <w:spacing w:val="-4"/>
              </w:rPr>
              <w:t xml:space="preserve"> </w:t>
            </w:r>
            <w:r>
              <w:rPr>
                <w:i/>
              </w:rPr>
              <w:t>records</w:t>
            </w:r>
            <w:r>
              <w:rPr>
                <w:i/>
                <w:spacing w:val="-3"/>
              </w:rPr>
              <w:t xml:space="preserve"> </w:t>
            </w:r>
            <w:r>
              <w:rPr>
                <w:i/>
              </w:rPr>
              <w:t>how</w:t>
            </w:r>
            <w:r>
              <w:rPr>
                <w:i/>
                <w:spacing w:val="-3"/>
              </w:rPr>
              <w:t xml:space="preserve"> </w:t>
            </w:r>
            <w:r>
              <w:rPr>
                <w:i/>
              </w:rPr>
              <w:t>the</w:t>
            </w:r>
            <w:r>
              <w:rPr>
                <w:i/>
                <w:spacing w:val="-1"/>
              </w:rPr>
              <w:t xml:space="preserve"> </w:t>
            </w:r>
            <w:r>
              <w:rPr>
                <w:i/>
              </w:rPr>
              <w:t>school</w:t>
            </w:r>
            <w:r>
              <w:rPr>
                <w:i/>
                <w:spacing w:val="-3"/>
              </w:rPr>
              <w:t xml:space="preserve"> </w:t>
            </w:r>
            <w:r>
              <w:rPr>
                <w:i/>
              </w:rPr>
              <w:t>will</w:t>
            </w:r>
            <w:r>
              <w:rPr>
                <w:i/>
                <w:spacing w:val="-2"/>
              </w:rPr>
              <w:t xml:space="preserve"> </w:t>
            </w:r>
            <w:r>
              <w:rPr>
                <w:i/>
              </w:rPr>
              <w:t>respond</w:t>
            </w:r>
          </w:p>
        </w:tc>
        <w:tc>
          <w:tcPr>
            <w:tcW w:w="838" w:type="dxa"/>
            <w:tcBorders>
              <w:left w:val="single" w:sz="4" w:space="0" w:color="000000"/>
              <w:right w:val="single" w:sz="6" w:space="0" w:color="000000"/>
            </w:tcBorders>
          </w:tcPr>
          <w:p w14:paraId="5F1D2916" w14:textId="77777777" w:rsidR="00385D01" w:rsidRDefault="00D44D6C">
            <w:pPr>
              <w:pStyle w:val="TableParagraph"/>
              <w:spacing w:before="3"/>
              <w:ind w:left="71"/>
              <w:jc w:val="center"/>
              <w:rPr>
                <w:i/>
              </w:rPr>
            </w:pPr>
            <w:r>
              <w:rPr>
                <w:i/>
                <w:color w:val="434343"/>
                <w:w w:val="99"/>
              </w:rPr>
              <w:t>L</w:t>
            </w:r>
          </w:p>
        </w:tc>
        <w:tc>
          <w:tcPr>
            <w:tcW w:w="4004" w:type="dxa"/>
            <w:tcBorders>
              <w:left w:val="single" w:sz="6" w:space="0" w:color="000000"/>
            </w:tcBorders>
          </w:tcPr>
          <w:p w14:paraId="7CBE182A" w14:textId="77777777" w:rsidR="00385D01" w:rsidRDefault="00D44D6C">
            <w:pPr>
              <w:pStyle w:val="TableParagraph"/>
              <w:spacing w:line="276" w:lineRule="auto"/>
              <w:ind w:left="126" w:right="680"/>
              <w:jc w:val="both"/>
              <w:rPr>
                <w:i/>
              </w:rPr>
            </w:pPr>
            <w:r>
              <w:rPr>
                <w:i/>
              </w:rPr>
              <w:t>Advice will be provided directly</w:t>
            </w:r>
            <w:r>
              <w:rPr>
                <w:i/>
                <w:spacing w:val="1"/>
              </w:rPr>
              <w:t xml:space="preserve"> </w:t>
            </w:r>
            <w:r>
              <w:rPr>
                <w:i/>
              </w:rPr>
              <w:t>from</w:t>
            </w:r>
            <w:r>
              <w:rPr>
                <w:i/>
                <w:spacing w:val="1"/>
              </w:rPr>
              <w:t xml:space="preserve"> </w:t>
            </w:r>
            <w:r>
              <w:rPr>
                <w:i/>
              </w:rPr>
              <w:t>the</w:t>
            </w:r>
            <w:r>
              <w:rPr>
                <w:i/>
                <w:spacing w:val="1"/>
              </w:rPr>
              <w:t xml:space="preserve"> </w:t>
            </w:r>
            <w:r>
              <w:rPr>
                <w:i/>
              </w:rPr>
              <w:t>NCC</w:t>
            </w:r>
            <w:r>
              <w:rPr>
                <w:i/>
                <w:spacing w:val="1"/>
              </w:rPr>
              <w:t xml:space="preserve"> </w:t>
            </w:r>
            <w:r>
              <w:rPr>
                <w:i/>
              </w:rPr>
              <w:t>public</w:t>
            </w:r>
            <w:r>
              <w:rPr>
                <w:i/>
                <w:spacing w:val="1"/>
              </w:rPr>
              <w:t xml:space="preserve"> </w:t>
            </w:r>
            <w:r>
              <w:rPr>
                <w:i/>
              </w:rPr>
              <w:t>health</w:t>
            </w:r>
            <w:r>
              <w:rPr>
                <w:i/>
                <w:spacing w:val="-59"/>
              </w:rPr>
              <w:t xml:space="preserve"> </w:t>
            </w:r>
            <w:r>
              <w:rPr>
                <w:i/>
              </w:rPr>
              <w:t>team.</w:t>
            </w:r>
            <w:r>
              <w:rPr>
                <w:i/>
                <w:spacing w:val="1"/>
              </w:rPr>
              <w:t xml:space="preserve"> </w:t>
            </w:r>
            <w:r>
              <w:rPr>
                <w:i/>
              </w:rPr>
              <w:t>The</w:t>
            </w:r>
            <w:r>
              <w:rPr>
                <w:i/>
                <w:spacing w:val="62"/>
              </w:rPr>
              <w:t xml:space="preserve"> </w:t>
            </w:r>
            <w:hyperlink r:id="rId19" w:anchor="%3A~%3Atext%3DThe%20local%20outbreak%20prevention%20and%2Cthey%20are%20suspected%20or%20confirmed">
              <w:r>
                <w:rPr>
                  <w:i/>
                  <w:color w:val="1154CC"/>
                  <w:u w:val="single" w:color="1154CC"/>
                </w:rPr>
                <w:t>Northumberland</w:t>
              </w:r>
            </w:hyperlink>
            <w:r>
              <w:rPr>
                <w:i/>
                <w:color w:val="1154CC"/>
                <w:spacing w:val="-59"/>
              </w:rPr>
              <w:t xml:space="preserve"> </w:t>
            </w:r>
            <w:hyperlink r:id="rId20" w:anchor="%3A~%3Atext%3DThe%20local%20outbreak%20prevention%20and%2Cthey%20are%20suspected%20or%20confirmed">
              <w:r>
                <w:rPr>
                  <w:i/>
                  <w:color w:val="1154CC"/>
                  <w:u w:val="single" w:color="1154CC"/>
                </w:rPr>
                <w:t>Local Outbreak Prevention Plan</w:t>
              </w:r>
            </w:hyperlink>
            <w:r>
              <w:rPr>
                <w:i/>
                <w:color w:val="1154CC"/>
                <w:spacing w:val="1"/>
              </w:rPr>
              <w:t xml:space="preserve"> </w:t>
            </w:r>
            <w:r>
              <w:rPr>
                <w:i/>
              </w:rPr>
              <w:t>is also available on the County</w:t>
            </w:r>
            <w:r>
              <w:rPr>
                <w:i/>
                <w:spacing w:val="1"/>
              </w:rPr>
              <w:t xml:space="preserve"> </w:t>
            </w:r>
            <w:r>
              <w:rPr>
                <w:i/>
              </w:rPr>
              <w:t>Council</w:t>
            </w:r>
            <w:r>
              <w:rPr>
                <w:i/>
                <w:spacing w:val="-2"/>
              </w:rPr>
              <w:t xml:space="preserve"> </w:t>
            </w:r>
            <w:r>
              <w:rPr>
                <w:i/>
              </w:rPr>
              <w:t>webpage.</w:t>
            </w:r>
          </w:p>
          <w:p w14:paraId="23B20808" w14:textId="77777777" w:rsidR="00385D01" w:rsidRPr="004E6620" w:rsidRDefault="00D44D6C">
            <w:pPr>
              <w:pStyle w:val="TableParagraph"/>
              <w:spacing w:line="276" w:lineRule="auto"/>
              <w:ind w:left="126" w:right="682"/>
              <w:jc w:val="both"/>
              <w:rPr>
                <w:i/>
                <w:color w:val="FF0000"/>
              </w:rPr>
            </w:pPr>
            <w:r w:rsidRPr="004E6620">
              <w:rPr>
                <w:i/>
                <w:color w:val="FF0000"/>
              </w:rPr>
              <w:t>All in place and updated on an</w:t>
            </w:r>
            <w:r w:rsidRPr="004E6620">
              <w:rPr>
                <w:i/>
                <w:color w:val="FF0000"/>
                <w:spacing w:val="1"/>
              </w:rPr>
              <w:t xml:space="preserve"> </w:t>
            </w:r>
            <w:r w:rsidRPr="004E6620">
              <w:rPr>
                <w:i/>
                <w:color w:val="FF0000"/>
              </w:rPr>
              <w:t>ongoing</w:t>
            </w:r>
            <w:r w:rsidRPr="004E6620">
              <w:rPr>
                <w:i/>
                <w:color w:val="FF0000"/>
                <w:spacing w:val="-4"/>
              </w:rPr>
              <w:t xml:space="preserve"> </w:t>
            </w:r>
            <w:r w:rsidRPr="004E6620">
              <w:rPr>
                <w:i/>
                <w:color w:val="FF0000"/>
              </w:rPr>
              <w:t>process.</w:t>
            </w:r>
          </w:p>
          <w:p w14:paraId="5C98B440" w14:textId="77777777" w:rsidR="00385D01" w:rsidRDefault="00D44D6C">
            <w:pPr>
              <w:pStyle w:val="TableParagraph"/>
              <w:spacing w:line="276" w:lineRule="auto"/>
              <w:ind w:left="126" w:right="679"/>
              <w:jc w:val="both"/>
              <w:rPr>
                <w:i/>
                <w:color w:val="6F2F9F"/>
              </w:rPr>
            </w:pPr>
            <w:r>
              <w:rPr>
                <w:i/>
                <w:color w:val="6F2F9F"/>
              </w:rPr>
              <w:t>In</w:t>
            </w:r>
            <w:r>
              <w:rPr>
                <w:i/>
                <w:color w:val="6F2F9F"/>
                <w:spacing w:val="1"/>
              </w:rPr>
              <w:t xml:space="preserve"> </w:t>
            </w:r>
            <w:proofErr w:type="gramStart"/>
            <w:r>
              <w:rPr>
                <w:i/>
                <w:color w:val="6F2F9F"/>
              </w:rPr>
              <w:t>addition</w:t>
            </w:r>
            <w:proofErr w:type="gramEnd"/>
            <w:r>
              <w:rPr>
                <w:i/>
                <w:color w:val="6F2F9F"/>
                <w:spacing w:val="1"/>
              </w:rPr>
              <w:t xml:space="preserve"> </w:t>
            </w:r>
            <w:r>
              <w:rPr>
                <w:i/>
                <w:color w:val="6F2F9F"/>
              </w:rPr>
              <w:t>we</w:t>
            </w:r>
            <w:r>
              <w:rPr>
                <w:i/>
                <w:color w:val="6F2F9F"/>
                <w:spacing w:val="1"/>
              </w:rPr>
              <w:t xml:space="preserve"> </w:t>
            </w:r>
            <w:r>
              <w:rPr>
                <w:i/>
                <w:color w:val="6F2F9F"/>
              </w:rPr>
              <w:t>are</w:t>
            </w:r>
            <w:r>
              <w:rPr>
                <w:i/>
                <w:color w:val="6F2F9F"/>
                <w:spacing w:val="1"/>
              </w:rPr>
              <w:t xml:space="preserve"> </w:t>
            </w:r>
            <w:r>
              <w:rPr>
                <w:i/>
                <w:color w:val="6F2F9F"/>
              </w:rPr>
              <w:t>following</w:t>
            </w:r>
            <w:r>
              <w:rPr>
                <w:i/>
                <w:color w:val="6F2F9F"/>
                <w:spacing w:val="-59"/>
              </w:rPr>
              <w:t xml:space="preserve"> </w:t>
            </w:r>
            <w:r>
              <w:rPr>
                <w:i/>
                <w:color w:val="6F2F9F"/>
              </w:rPr>
              <w:t>Public Health Northumberland’s</w:t>
            </w:r>
            <w:r>
              <w:rPr>
                <w:i/>
                <w:color w:val="6F2F9F"/>
                <w:spacing w:val="1"/>
              </w:rPr>
              <w:t xml:space="preserve"> </w:t>
            </w:r>
            <w:r>
              <w:rPr>
                <w:i/>
                <w:color w:val="6F2F9F"/>
              </w:rPr>
              <w:t>Outbreak Checklist for Schools</w:t>
            </w:r>
            <w:r>
              <w:rPr>
                <w:i/>
                <w:color w:val="6F2F9F"/>
                <w:spacing w:val="1"/>
              </w:rPr>
              <w:t xml:space="preserve"> </w:t>
            </w:r>
            <w:r>
              <w:rPr>
                <w:i/>
                <w:color w:val="6F2F9F"/>
              </w:rPr>
              <w:t>and are using the NCC webform</w:t>
            </w:r>
            <w:r>
              <w:rPr>
                <w:i/>
                <w:color w:val="6F2F9F"/>
                <w:spacing w:val="-59"/>
              </w:rPr>
              <w:t xml:space="preserve"> </w:t>
            </w:r>
            <w:r>
              <w:rPr>
                <w:i/>
                <w:color w:val="6F2F9F"/>
              </w:rPr>
              <w:t>to report cases and for queries</w:t>
            </w:r>
            <w:r>
              <w:rPr>
                <w:i/>
                <w:color w:val="6F2F9F"/>
                <w:spacing w:val="1"/>
              </w:rPr>
              <w:t xml:space="preserve"> </w:t>
            </w:r>
            <w:r>
              <w:rPr>
                <w:i/>
                <w:color w:val="6F2F9F"/>
              </w:rPr>
              <w:t>and requests</w:t>
            </w:r>
            <w:r>
              <w:rPr>
                <w:i/>
                <w:color w:val="6F2F9F"/>
                <w:spacing w:val="-2"/>
              </w:rPr>
              <w:t xml:space="preserve"> </w:t>
            </w:r>
            <w:r>
              <w:rPr>
                <w:i/>
                <w:color w:val="6F2F9F"/>
              </w:rPr>
              <w:t>of</w:t>
            </w:r>
            <w:r>
              <w:rPr>
                <w:i/>
                <w:color w:val="6F2F9F"/>
                <w:spacing w:val="-4"/>
              </w:rPr>
              <w:t xml:space="preserve"> </w:t>
            </w:r>
            <w:r>
              <w:rPr>
                <w:i/>
                <w:color w:val="6F2F9F"/>
              </w:rPr>
              <w:t>guidance.</w:t>
            </w:r>
          </w:p>
          <w:p w14:paraId="0F2AD5AF" w14:textId="77777777" w:rsidR="004E6620" w:rsidRDefault="004E6620">
            <w:pPr>
              <w:pStyle w:val="TableParagraph"/>
              <w:spacing w:line="276" w:lineRule="auto"/>
              <w:ind w:left="126" w:right="679"/>
              <w:jc w:val="both"/>
              <w:rPr>
                <w:i/>
                <w:color w:val="FF0000"/>
              </w:rPr>
            </w:pPr>
            <w:r>
              <w:rPr>
                <w:i/>
                <w:color w:val="FF0000"/>
              </w:rPr>
              <w:t xml:space="preserve">We are also </w:t>
            </w:r>
            <w:proofErr w:type="gramStart"/>
            <w:r>
              <w:rPr>
                <w:i/>
                <w:color w:val="FF0000"/>
              </w:rPr>
              <w:t>monitoring carefully</w:t>
            </w:r>
            <w:proofErr w:type="gramEnd"/>
            <w:r>
              <w:rPr>
                <w:i/>
                <w:color w:val="FF0000"/>
              </w:rPr>
              <w:t xml:space="preserve"> the CO2 levels in rooms.</w:t>
            </w:r>
          </w:p>
          <w:p w14:paraId="7FEAEFA6" w14:textId="7FFE5096" w:rsidR="004E6620" w:rsidRPr="004E6620" w:rsidRDefault="004E6620">
            <w:pPr>
              <w:pStyle w:val="TableParagraph"/>
              <w:spacing w:line="276" w:lineRule="auto"/>
              <w:ind w:left="126" w:right="679"/>
              <w:jc w:val="both"/>
              <w:rPr>
                <w:i/>
                <w:color w:val="FF0000"/>
              </w:rPr>
            </w:pPr>
            <w:r>
              <w:rPr>
                <w:i/>
                <w:color w:val="FF0000"/>
              </w:rPr>
              <w:t xml:space="preserve">We are assessing whether forward facing desks should be retained and if there are cases in school then we refer to the </w:t>
            </w:r>
            <w:r>
              <w:rPr>
                <w:i/>
                <w:color w:val="FF0000"/>
              </w:rPr>
              <w:lastRenderedPageBreak/>
              <w:t>checklist to minimize risks</w:t>
            </w:r>
          </w:p>
        </w:tc>
      </w:tr>
    </w:tbl>
    <w:p w14:paraId="46CC996C" w14:textId="77777777" w:rsidR="00385D01" w:rsidRDefault="00385D01">
      <w:pPr>
        <w:spacing w:line="276" w:lineRule="auto"/>
        <w:jc w:val="both"/>
        <w:sectPr w:rsidR="00385D01">
          <w:footerReference w:type="default" r:id="rId21"/>
          <w:pgSz w:w="16840" w:h="11910" w:orient="landscape"/>
          <w:pgMar w:top="1100" w:right="200" w:bottom="760" w:left="560" w:header="0" w:footer="561" w:gutter="0"/>
          <w:cols w:space="720"/>
        </w:sectPr>
      </w:pPr>
    </w:p>
    <w:p w14:paraId="3226AD5C"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46E68E05" w14:textId="77777777">
        <w:trPr>
          <w:trHeight w:val="795"/>
        </w:trPr>
        <w:tc>
          <w:tcPr>
            <w:tcW w:w="2146" w:type="dxa"/>
            <w:tcBorders>
              <w:right w:val="single" w:sz="4" w:space="0" w:color="000000"/>
            </w:tcBorders>
          </w:tcPr>
          <w:p w14:paraId="10D57632"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6824127C"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4AE61356"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7780A07B" w14:textId="77777777" w:rsidR="00385D01" w:rsidRDefault="00D44D6C">
            <w:pPr>
              <w:pStyle w:val="TableParagraph"/>
              <w:spacing w:before="3"/>
              <w:ind w:left="833" w:right="588"/>
              <w:rPr>
                <w:i/>
              </w:rPr>
            </w:pPr>
            <w:r>
              <w:rPr>
                <w:i/>
              </w:rPr>
              <w:t>to an outbreak of COVID-19 in the school or</w:t>
            </w:r>
            <w:r>
              <w:rPr>
                <w:i/>
                <w:spacing w:val="-59"/>
              </w:rPr>
              <w:t xml:space="preserve"> </w:t>
            </w:r>
            <w:r>
              <w:rPr>
                <w:i/>
              </w:rPr>
              <w:t>community.</w:t>
            </w:r>
            <w:r>
              <w:rPr>
                <w:i/>
                <w:spacing w:val="59"/>
              </w:rPr>
              <w:t xml:space="preserve"> </w:t>
            </w:r>
            <w:r>
              <w:rPr>
                <w:i/>
              </w:rPr>
              <w:t>[</w:t>
            </w:r>
            <w:r>
              <w:rPr>
                <w:i/>
                <w:color w:val="0000FF"/>
                <w:u w:val="single" w:color="0000FF"/>
              </w:rPr>
              <w:t>see</w:t>
            </w:r>
            <w:r>
              <w:rPr>
                <w:i/>
                <w:color w:val="0000FF"/>
                <w:spacing w:val="1"/>
                <w:u w:val="single" w:color="0000FF"/>
              </w:rPr>
              <w:t xml:space="preserve"> </w:t>
            </w:r>
            <w:r>
              <w:rPr>
                <w:i/>
                <w:color w:val="0000FF"/>
                <w:u w:val="single" w:color="0000FF"/>
              </w:rPr>
              <w:t>model</w:t>
            </w:r>
            <w:r>
              <w:rPr>
                <w:i/>
                <w:color w:val="0000FF"/>
                <w:spacing w:val="-6"/>
                <w:u w:val="single" w:color="0000FF"/>
              </w:rPr>
              <w:t xml:space="preserve"> </w:t>
            </w:r>
            <w:r>
              <w:rPr>
                <w:i/>
                <w:color w:val="0000FF"/>
                <w:u w:val="single" w:color="0000FF"/>
              </w:rPr>
              <w:t>plan</w:t>
            </w:r>
            <w:r>
              <w:rPr>
                <w:i/>
              </w:rPr>
              <w:t>]</w:t>
            </w:r>
          </w:p>
        </w:tc>
        <w:tc>
          <w:tcPr>
            <w:tcW w:w="826" w:type="dxa"/>
            <w:tcBorders>
              <w:left w:val="single" w:sz="4" w:space="0" w:color="000000"/>
              <w:bottom w:val="single" w:sz="4" w:space="0" w:color="000000"/>
              <w:right w:val="single" w:sz="6" w:space="0" w:color="000000"/>
            </w:tcBorders>
          </w:tcPr>
          <w:p w14:paraId="1C999183" w14:textId="77777777" w:rsidR="00385D01" w:rsidRDefault="00385D01">
            <w:pPr>
              <w:pStyle w:val="TableParagraph"/>
              <w:rPr>
                <w:rFonts w:ascii="Times New Roman"/>
                <w:sz w:val="20"/>
              </w:rPr>
            </w:pPr>
          </w:p>
        </w:tc>
        <w:tc>
          <w:tcPr>
            <w:tcW w:w="3987" w:type="dxa"/>
            <w:tcBorders>
              <w:left w:val="single" w:sz="6" w:space="0" w:color="000000"/>
              <w:bottom w:val="single" w:sz="4" w:space="0" w:color="000000"/>
            </w:tcBorders>
          </w:tcPr>
          <w:p w14:paraId="4A7007C3" w14:textId="77777777" w:rsidR="00385D01" w:rsidRDefault="00385D01">
            <w:pPr>
              <w:pStyle w:val="TableParagraph"/>
              <w:rPr>
                <w:rFonts w:ascii="Times New Roman"/>
                <w:sz w:val="20"/>
              </w:rPr>
            </w:pPr>
          </w:p>
        </w:tc>
      </w:tr>
      <w:tr w:rsidR="00385D01" w14:paraId="594A76EB" w14:textId="77777777">
        <w:trPr>
          <w:trHeight w:val="4196"/>
        </w:trPr>
        <w:tc>
          <w:tcPr>
            <w:tcW w:w="2146" w:type="dxa"/>
            <w:tcBorders>
              <w:right w:val="single" w:sz="4" w:space="0" w:color="000000"/>
            </w:tcBorders>
          </w:tcPr>
          <w:p w14:paraId="15E328EA" w14:textId="77777777" w:rsidR="00385D01" w:rsidRDefault="00D44D6C">
            <w:pPr>
              <w:pStyle w:val="TableParagraph"/>
              <w:spacing w:before="3"/>
              <w:ind w:left="110" w:right="112"/>
              <w:rPr>
                <w:i/>
              </w:rPr>
            </w:pPr>
            <w:r>
              <w:rPr>
                <w:i/>
              </w:rPr>
              <w:t>Outbreak of Covid-</w:t>
            </w:r>
            <w:r>
              <w:rPr>
                <w:i/>
                <w:spacing w:val="-59"/>
              </w:rPr>
              <w:t xml:space="preserve"> </w:t>
            </w:r>
            <w:r>
              <w:rPr>
                <w:i/>
              </w:rPr>
              <w:t>19 in local area or</w:t>
            </w:r>
            <w:r>
              <w:rPr>
                <w:i/>
                <w:spacing w:val="1"/>
              </w:rPr>
              <w:t xml:space="preserve"> </w:t>
            </w:r>
            <w:r>
              <w:rPr>
                <w:i/>
              </w:rPr>
              <w:t>school resulting in</w:t>
            </w:r>
            <w:r>
              <w:rPr>
                <w:i/>
                <w:spacing w:val="1"/>
              </w:rPr>
              <w:t xml:space="preserve"> </w:t>
            </w:r>
            <w:r>
              <w:rPr>
                <w:i/>
              </w:rPr>
              <w:t>the need to step up</w:t>
            </w:r>
            <w:r>
              <w:rPr>
                <w:i/>
                <w:spacing w:val="-59"/>
              </w:rPr>
              <w:t xml:space="preserve"> </w:t>
            </w:r>
            <w:r>
              <w:rPr>
                <w:i/>
              </w:rPr>
              <w:t>protective</w:t>
            </w:r>
            <w:r>
              <w:rPr>
                <w:i/>
                <w:spacing w:val="1"/>
              </w:rPr>
              <w:t xml:space="preserve"> </w:t>
            </w:r>
            <w:r>
              <w:rPr>
                <w:i/>
              </w:rPr>
              <w:t>measures</w:t>
            </w:r>
          </w:p>
        </w:tc>
        <w:tc>
          <w:tcPr>
            <w:tcW w:w="2126" w:type="dxa"/>
            <w:tcBorders>
              <w:left w:val="single" w:sz="4" w:space="0" w:color="000000"/>
              <w:right w:val="single" w:sz="4" w:space="0" w:color="000000"/>
            </w:tcBorders>
          </w:tcPr>
          <w:p w14:paraId="46A55D58"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50FAC59F"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right w:val="single" w:sz="4" w:space="0" w:color="000000"/>
            </w:tcBorders>
          </w:tcPr>
          <w:p w14:paraId="3F7C37A2" w14:textId="77777777" w:rsidR="00385D01" w:rsidRDefault="00D44D6C">
            <w:pPr>
              <w:pStyle w:val="TableParagraph"/>
              <w:spacing w:before="3"/>
              <w:ind w:left="113" w:right="108"/>
              <w:rPr>
                <w:i/>
              </w:rPr>
            </w:pPr>
            <w:r>
              <w:rPr>
                <w:i/>
              </w:rPr>
              <w:t>A school *Outbreak Management Plan is in place.</w:t>
            </w:r>
            <w:r>
              <w:rPr>
                <w:i/>
                <w:spacing w:val="1"/>
              </w:rPr>
              <w:t xml:space="preserve"> </w:t>
            </w:r>
            <w:r>
              <w:rPr>
                <w:i/>
              </w:rPr>
              <w:t>This</w:t>
            </w:r>
            <w:r>
              <w:rPr>
                <w:i/>
                <w:spacing w:val="1"/>
              </w:rPr>
              <w:t xml:space="preserve"> </w:t>
            </w:r>
            <w:r>
              <w:rPr>
                <w:i/>
              </w:rPr>
              <w:t>records how the school will respond to an outbreak of</w:t>
            </w:r>
            <w:r>
              <w:rPr>
                <w:i/>
                <w:spacing w:val="1"/>
              </w:rPr>
              <w:t xml:space="preserve"> </w:t>
            </w:r>
            <w:r>
              <w:rPr>
                <w:i/>
              </w:rPr>
              <w:t>COVID-19 in the school or community. [</w:t>
            </w:r>
            <w:r>
              <w:rPr>
                <w:i/>
                <w:color w:val="1154CC"/>
                <w:u w:val="single" w:color="1154CC"/>
              </w:rPr>
              <w:t>see model plan</w:t>
            </w:r>
            <w:r>
              <w:rPr>
                <w:i/>
              </w:rPr>
              <w:t>].</w:t>
            </w:r>
            <w:r>
              <w:rPr>
                <w:i/>
                <w:spacing w:val="-59"/>
              </w:rPr>
              <w:t xml:space="preserve"> </w:t>
            </w:r>
            <w:r>
              <w:rPr>
                <w:i/>
              </w:rPr>
              <w:t>Further advice is sought from the NCC Public Health</w:t>
            </w:r>
            <w:r>
              <w:rPr>
                <w:i/>
                <w:spacing w:val="1"/>
              </w:rPr>
              <w:t xml:space="preserve"> </w:t>
            </w:r>
            <w:r>
              <w:rPr>
                <w:i/>
              </w:rPr>
              <w:t>Team once numbers increase as per the threshold</w:t>
            </w:r>
            <w:r>
              <w:rPr>
                <w:i/>
                <w:spacing w:val="1"/>
              </w:rPr>
              <w:t xml:space="preserve"> </w:t>
            </w:r>
            <w:r>
              <w:rPr>
                <w:i/>
              </w:rPr>
              <w:t>figures</w:t>
            </w:r>
            <w:r>
              <w:rPr>
                <w:i/>
                <w:spacing w:val="-3"/>
              </w:rPr>
              <w:t xml:space="preserve"> </w:t>
            </w:r>
            <w:r>
              <w:rPr>
                <w:i/>
              </w:rPr>
              <w:t>determined</w:t>
            </w:r>
            <w:r>
              <w:rPr>
                <w:i/>
                <w:spacing w:val="1"/>
              </w:rPr>
              <w:t xml:space="preserve"> </w:t>
            </w:r>
            <w:r>
              <w:rPr>
                <w:i/>
              </w:rPr>
              <w:t>in</w:t>
            </w:r>
            <w:r>
              <w:rPr>
                <w:i/>
                <w:spacing w:val="1"/>
              </w:rPr>
              <w:t xml:space="preserve"> </w:t>
            </w:r>
            <w:r>
              <w:rPr>
                <w:i/>
              </w:rPr>
              <w:t>the</w:t>
            </w:r>
            <w:r>
              <w:rPr>
                <w:i/>
                <w:spacing w:val="1"/>
              </w:rPr>
              <w:t xml:space="preserve"> </w:t>
            </w:r>
            <w:r>
              <w:rPr>
                <w:i/>
              </w:rPr>
              <w:t>plan.</w:t>
            </w:r>
          </w:p>
          <w:p w14:paraId="1B6F17A6" w14:textId="77777777" w:rsidR="00385D01" w:rsidRDefault="00D44D6C">
            <w:pPr>
              <w:pStyle w:val="TableParagraph"/>
              <w:spacing w:before="203"/>
              <w:ind w:left="113" w:right="184"/>
              <w:rPr>
                <w:i/>
              </w:rPr>
            </w:pPr>
            <w:r>
              <w:rPr>
                <w:i/>
              </w:rPr>
              <w:t>[*All education settings should have an outbreak</w:t>
            </w:r>
            <w:r>
              <w:rPr>
                <w:i/>
                <w:spacing w:val="1"/>
              </w:rPr>
              <w:t xml:space="preserve"> </w:t>
            </w:r>
            <w:r>
              <w:rPr>
                <w:i/>
              </w:rPr>
              <w:t>management</w:t>
            </w:r>
            <w:r>
              <w:rPr>
                <w:i/>
                <w:spacing w:val="-6"/>
              </w:rPr>
              <w:t xml:space="preserve"> </w:t>
            </w:r>
            <w:r>
              <w:rPr>
                <w:i/>
              </w:rPr>
              <w:t>plans</w:t>
            </w:r>
            <w:r>
              <w:rPr>
                <w:i/>
                <w:spacing w:val="-6"/>
              </w:rPr>
              <w:t xml:space="preserve"> </w:t>
            </w:r>
            <w:r>
              <w:rPr>
                <w:i/>
              </w:rPr>
              <w:t>which</w:t>
            </w:r>
            <w:r>
              <w:rPr>
                <w:i/>
                <w:spacing w:val="-2"/>
              </w:rPr>
              <w:t xml:space="preserve"> </w:t>
            </w:r>
            <w:r>
              <w:rPr>
                <w:i/>
              </w:rPr>
              <w:t>outlines</w:t>
            </w:r>
            <w:r>
              <w:rPr>
                <w:i/>
                <w:spacing w:val="-5"/>
              </w:rPr>
              <w:t xml:space="preserve"> </w:t>
            </w:r>
            <w:r>
              <w:rPr>
                <w:i/>
              </w:rPr>
              <w:t>how</w:t>
            </w:r>
            <w:r>
              <w:rPr>
                <w:i/>
                <w:spacing w:val="-4"/>
              </w:rPr>
              <w:t xml:space="preserve"> </w:t>
            </w:r>
            <w:r>
              <w:rPr>
                <w:i/>
              </w:rPr>
              <w:t>it</w:t>
            </w:r>
            <w:r>
              <w:rPr>
                <w:i/>
                <w:spacing w:val="-6"/>
              </w:rPr>
              <w:t xml:space="preserve"> </w:t>
            </w:r>
            <w:r>
              <w:rPr>
                <w:i/>
              </w:rPr>
              <w:t>would</w:t>
            </w:r>
            <w:r>
              <w:rPr>
                <w:i/>
                <w:spacing w:val="-2"/>
              </w:rPr>
              <w:t xml:space="preserve"> </w:t>
            </w:r>
            <w:r>
              <w:rPr>
                <w:i/>
              </w:rPr>
              <w:t>operate</w:t>
            </w:r>
            <w:r>
              <w:rPr>
                <w:i/>
                <w:spacing w:val="-58"/>
              </w:rPr>
              <w:t xml:space="preserve"> </w:t>
            </w:r>
            <w:r>
              <w:rPr>
                <w:i/>
              </w:rPr>
              <w:t xml:space="preserve">if any of the measures described in the </w:t>
            </w:r>
            <w:hyperlink r:id="rId22" w:anchor="history">
              <w:r>
                <w:rPr>
                  <w:i/>
                  <w:color w:val="1154CC"/>
                  <w:u w:val="single" w:color="1154CC"/>
                </w:rPr>
                <w:t>Contingency</w:t>
              </w:r>
            </w:hyperlink>
            <w:r>
              <w:rPr>
                <w:i/>
                <w:color w:val="1154CC"/>
                <w:spacing w:val="1"/>
              </w:rPr>
              <w:t xml:space="preserve"> </w:t>
            </w:r>
            <w:hyperlink r:id="rId23" w:anchor="history">
              <w:r>
                <w:rPr>
                  <w:i/>
                  <w:color w:val="1154CC"/>
                  <w:u w:val="single" w:color="1154CC"/>
                </w:rPr>
                <w:t>Framework</w:t>
              </w:r>
              <w:r>
                <w:rPr>
                  <w:i/>
                  <w:color w:val="1154CC"/>
                  <w:spacing w:val="-3"/>
                  <w:u w:val="single" w:color="1154CC"/>
                </w:rPr>
                <w:t xml:space="preserve"> </w:t>
              </w:r>
              <w:r>
                <w:rPr>
                  <w:i/>
                  <w:color w:val="1154CC"/>
                  <w:u w:val="single" w:color="1154CC"/>
                </w:rPr>
                <w:t>Guidance</w:t>
              </w:r>
              <w:r>
                <w:rPr>
                  <w:i/>
                  <w:color w:val="1154CC"/>
                  <w:spacing w:val="-2"/>
                </w:rPr>
                <w:t xml:space="preserve"> </w:t>
              </w:r>
            </w:hyperlink>
            <w:r>
              <w:rPr>
                <w:i/>
              </w:rPr>
              <w:t>are implemented.]</w:t>
            </w:r>
          </w:p>
        </w:tc>
        <w:tc>
          <w:tcPr>
            <w:tcW w:w="826" w:type="dxa"/>
            <w:tcBorders>
              <w:top w:val="single" w:sz="4" w:space="0" w:color="000000"/>
              <w:left w:val="single" w:sz="4" w:space="0" w:color="000000"/>
              <w:right w:val="single" w:sz="6" w:space="0" w:color="000000"/>
            </w:tcBorders>
          </w:tcPr>
          <w:p w14:paraId="0FEAEDF6" w14:textId="77777777" w:rsidR="00385D01" w:rsidRDefault="00D44D6C">
            <w:pPr>
              <w:pStyle w:val="TableParagraph"/>
              <w:spacing w:before="3"/>
              <w:ind w:left="23"/>
              <w:jc w:val="center"/>
              <w:rPr>
                <w:i/>
              </w:rPr>
            </w:pPr>
            <w:r>
              <w:rPr>
                <w:i/>
                <w:w w:val="99"/>
              </w:rPr>
              <w:t>L</w:t>
            </w:r>
          </w:p>
        </w:tc>
        <w:tc>
          <w:tcPr>
            <w:tcW w:w="3987" w:type="dxa"/>
            <w:tcBorders>
              <w:top w:val="single" w:sz="4" w:space="0" w:color="000000"/>
              <w:left w:val="single" w:sz="6" w:space="0" w:color="000000"/>
            </w:tcBorders>
          </w:tcPr>
          <w:p w14:paraId="42B7A1C0" w14:textId="77777777" w:rsidR="00385D01" w:rsidRDefault="00D44D6C">
            <w:pPr>
              <w:pStyle w:val="TableParagraph"/>
              <w:spacing w:before="203"/>
              <w:ind w:left="108" w:right="82"/>
              <w:rPr>
                <w:i/>
              </w:rPr>
            </w:pPr>
            <w:r>
              <w:rPr>
                <w:i/>
              </w:rPr>
              <w:t xml:space="preserve">The </w:t>
            </w:r>
            <w:hyperlink r:id="rId24" w:anchor="%3A~%3Atext%3DThe%20local%20outbreak%20prevention%20and%2Cthey%20are%20suspected%20or%20confirmed">
              <w:r>
                <w:rPr>
                  <w:i/>
                  <w:color w:val="1154CC"/>
                  <w:u w:val="single" w:color="1154CC"/>
                </w:rPr>
                <w:t>Northumberland Local Outbreak</w:t>
              </w:r>
            </w:hyperlink>
            <w:r>
              <w:rPr>
                <w:i/>
                <w:color w:val="1154CC"/>
                <w:spacing w:val="1"/>
              </w:rPr>
              <w:t xml:space="preserve"> </w:t>
            </w:r>
            <w:hyperlink r:id="rId25" w:anchor="%3A~%3Atext%3DThe%20local%20outbreak%20prevention%20and%2Cthey%20are%20suspected%20or%20confirmed">
              <w:r>
                <w:rPr>
                  <w:i/>
                  <w:color w:val="1154CC"/>
                  <w:u w:val="single" w:color="1154CC"/>
                </w:rPr>
                <w:t>Prevention Plan</w:t>
              </w:r>
              <w:r>
                <w:rPr>
                  <w:i/>
                  <w:color w:val="1154CC"/>
                </w:rPr>
                <w:t xml:space="preserve"> </w:t>
              </w:r>
            </w:hyperlink>
            <w:r>
              <w:rPr>
                <w:i/>
              </w:rPr>
              <w:t>will be instigated by</w:t>
            </w:r>
            <w:r>
              <w:rPr>
                <w:i/>
                <w:spacing w:val="1"/>
              </w:rPr>
              <w:t xml:space="preserve"> </w:t>
            </w:r>
            <w:r>
              <w:rPr>
                <w:i/>
              </w:rPr>
              <w:t>the Director or Public Health.</w:t>
            </w:r>
            <w:r>
              <w:rPr>
                <w:i/>
                <w:spacing w:val="1"/>
              </w:rPr>
              <w:t xml:space="preserve"> </w:t>
            </w:r>
            <w:r>
              <w:rPr>
                <w:i/>
              </w:rPr>
              <w:t>The</w:t>
            </w:r>
            <w:r>
              <w:rPr>
                <w:i/>
                <w:spacing w:val="1"/>
              </w:rPr>
              <w:t xml:space="preserve"> </w:t>
            </w:r>
            <w:r>
              <w:rPr>
                <w:i/>
              </w:rPr>
              <w:t>Headteacher will fully cooperate with</w:t>
            </w:r>
            <w:r>
              <w:rPr>
                <w:i/>
                <w:spacing w:val="1"/>
              </w:rPr>
              <w:t xml:space="preserve"> </w:t>
            </w:r>
            <w:r>
              <w:rPr>
                <w:i/>
              </w:rPr>
              <w:t>the process and follow advice from the</w:t>
            </w:r>
            <w:r>
              <w:rPr>
                <w:i/>
                <w:spacing w:val="-59"/>
              </w:rPr>
              <w:t xml:space="preserve"> </w:t>
            </w:r>
            <w:r>
              <w:rPr>
                <w:i/>
              </w:rPr>
              <w:t>NCC public health team/health</w:t>
            </w:r>
            <w:r>
              <w:rPr>
                <w:i/>
                <w:spacing w:val="1"/>
              </w:rPr>
              <w:t xml:space="preserve"> </w:t>
            </w:r>
            <w:r>
              <w:rPr>
                <w:i/>
              </w:rPr>
              <w:t>protection team.</w:t>
            </w:r>
          </w:p>
          <w:p w14:paraId="19C5231C" w14:textId="77777777" w:rsidR="00385D01" w:rsidRDefault="00D44D6C">
            <w:pPr>
              <w:pStyle w:val="TableParagraph"/>
              <w:spacing w:before="200"/>
              <w:ind w:left="108" w:right="314"/>
              <w:rPr>
                <w:i/>
              </w:rPr>
            </w:pPr>
            <w:r>
              <w:rPr>
                <w:i/>
              </w:rPr>
              <w:t>[certain protective measures may</w:t>
            </w:r>
            <w:r>
              <w:rPr>
                <w:i/>
                <w:spacing w:val="1"/>
              </w:rPr>
              <w:t xml:space="preserve"> </w:t>
            </w:r>
            <w:r>
              <w:rPr>
                <w:i/>
              </w:rPr>
              <w:t>need to be reintroduced in response</w:t>
            </w:r>
            <w:r>
              <w:rPr>
                <w:i/>
                <w:spacing w:val="-59"/>
              </w:rPr>
              <w:t xml:space="preserve"> </w:t>
            </w:r>
            <w:r>
              <w:rPr>
                <w:i/>
              </w:rPr>
              <w:t>to an</w:t>
            </w:r>
            <w:r>
              <w:rPr>
                <w:i/>
                <w:spacing w:val="1"/>
              </w:rPr>
              <w:t xml:space="preserve"> </w:t>
            </w:r>
            <w:r>
              <w:rPr>
                <w:i/>
              </w:rPr>
              <w:t>outbreak].</w:t>
            </w:r>
          </w:p>
          <w:p w14:paraId="3AE0B347" w14:textId="77777777" w:rsidR="00385D01" w:rsidRDefault="00D44D6C">
            <w:pPr>
              <w:pStyle w:val="TableParagraph"/>
              <w:spacing w:before="2"/>
              <w:ind w:left="108" w:right="118"/>
              <w:rPr>
                <w:i/>
              </w:rPr>
            </w:pPr>
            <w:r w:rsidRPr="004E6620">
              <w:rPr>
                <w:i/>
                <w:color w:val="FF0000"/>
              </w:rPr>
              <w:t>Outbreak Management Plan is in</w:t>
            </w:r>
            <w:r w:rsidRPr="004E6620">
              <w:rPr>
                <w:i/>
                <w:color w:val="FF0000"/>
                <w:spacing w:val="1"/>
              </w:rPr>
              <w:t xml:space="preserve"> </w:t>
            </w:r>
            <w:r w:rsidRPr="004E6620">
              <w:rPr>
                <w:i/>
                <w:color w:val="FF0000"/>
              </w:rPr>
              <w:t>place, shared with staff and on shared</w:t>
            </w:r>
            <w:r w:rsidRPr="004E6620">
              <w:rPr>
                <w:i/>
                <w:color w:val="FF0000"/>
                <w:spacing w:val="-59"/>
              </w:rPr>
              <w:t xml:space="preserve"> </w:t>
            </w:r>
            <w:r w:rsidRPr="004E6620">
              <w:rPr>
                <w:i/>
                <w:color w:val="FF0000"/>
              </w:rPr>
              <w:t>staff information section on google</w:t>
            </w:r>
            <w:r w:rsidRPr="004E6620">
              <w:rPr>
                <w:i/>
                <w:color w:val="FF0000"/>
                <w:spacing w:val="1"/>
              </w:rPr>
              <w:t xml:space="preserve"> </w:t>
            </w:r>
            <w:r w:rsidRPr="004E6620">
              <w:rPr>
                <w:i/>
                <w:color w:val="FF0000"/>
              </w:rPr>
              <w:t>drive</w:t>
            </w:r>
          </w:p>
        </w:tc>
      </w:tr>
      <w:tr w:rsidR="00385D01" w14:paraId="6BE86AAB" w14:textId="77777777">
        <w:trPr>
          <w:trHeight w:val="4397"/>
        </w:trPr>
        <w:tc>
          <w:tcPr>
            <w:tcW w:w="2146" w:type="dxa"/>
            <w:tcBorders>
              <w:right w:val="single" w:sz="4" w:space="0" w:color="000000"/>
            </w:tcBorders>
          </w:tcPr>
          <w:p w14:paraId="18C10431" w14:textId="77777777" w:rsidR="00385D01" w:rsidRDefault="00D44D6C">
            <w:pPr>
              <w:pStyle w:val="TableParagraph"/>
              <w:spacing w:before="5" w:line="237" w:lineRule="auto"/>
              <w:ind w:left="110" w:right="894"/>
              <w:rPr>
                <w:i/>
              </w:rPr>
            </w:pPr>
            <w:r>
              <w:rPr>
                <w:i/>
              </w:rPr>
              <w:t>Inadequate</w:t>
            </w:r>
            <w:r>
              <w:rPr>
                <w:i/>
                <w:spacing w:val="-59"/>
              </w:rPr>
              <w:t xml:space="preserve"> </w:t>
            </w:r>
            <w:r>
              <w:rPr>
                <w:i/>
              </w:rPr>
              <w:t>ventilation.</w:t>
            </w:r>
          </w:p>
          <w:p w14:paraId="3FCA9814" w14:textId="77777777" w:rsidR="00385D01" w:rsidRDefault="00385D01">
            <w:pPr>
              <w:pStyle w:val="TableParagraph"/>
              <w:rPr>
                <w:b/>
                <w:sz w:val="24"/>
              </w:rPr>
            </w:pPr>
          </w:p>
          <w:p w14:paraId="5A390DA8" w14:textId="77777777" w:rsidR="00385D01" w:rsidRDefault="00385D01">
            <w:pPr>
              <w:pStyle w:val="TableParagraph"/>
              <w:spacing w:before="2"/>
              <w:rPr>
                <w:b/>
                <w:sz w:val="20"/>
              </w:rPr>
            </w:pPr>
          </w:p>
          <w:p w14:paraId="59CDD06E" w14:textId="77777777" w:rsidR="00385D01" w:rsidRDefault="00D44D6C">
            <w:pPr>
              <w:pStyle w:val="TableParagraph"/>
              <w:ind w:left="110" w:right="186"/>
              <w:rPr>
                <w:i/>
              </w:rPr>
            </w:pPr>
            <w:r>
              <w:rPr>
                <w:i/>
              </w:rPr>
              <w:t>Unable to achieve</w:t>
            </w:r>
            <w:r>
              <w:rPr>
                <w:i/>
                <w:spacing w:val="1"/>
              </w:rPr>
              <w:t xml:space="preserve"> </w:t>
            </w:r>
            <w:r>
              <w:rPr>
                <w:i/>
              </w:rPr>
              <w:t>a comfortable (or</w:t>
            </w:r>
            <w:r>
              <w:rPr>
                <w:i/>
                <w:spacing w:val="1"/>
              </w:rPr>
              <w:t xml:space="preserve"> </w:t>
            </w:r>
            <w:r>
              <w:rPr>
                <w:i/>
              </w:rPr>
              <w:t>legal minimum)</w:t>
            </w:r>
            <w:r>
              <w:rPr>
                <w:i/>
                <w:spacing w:val="1"/>
              </w:rPr>
              <w:t xml:space="preserve"> </w:t>
            </w:r>
            <w:r>
              <w:rPr>
                <w:i/>
              </w:rPr>
              <w:t>temperature within</w:t>
            </w:r>
            <w:r>
              <w:rPr>
                <w:i/>
                <w:spacing w:val="-59"/>
              </w:rPr>
              <w:t xml:space="preserve"> </w:t>
            </w:r>
            <w:r>
              <w:rPr>
                <w:i/>
              </w:rPr>
              <w:t>the building.</w:t>
            </w:r>
          </w:p>
        </w:tc>
        <w:tc>
          <w:tcPr>
            <w:tcW w:w="2126" w:type="dxa"/>
            <w:tcBorders>
              <w:left w:val="single" w:sz="4" w:space="0" w:color="000000"/>
              <w:right w:val="single" w:sz="4" w:space="0" w:color="000000"/>
            </w:tcBorders>
          </w:tcPr>
          <w:p w14:paraId="47C1E31A" w14:textId="77777777" w:rsidR="00385D01" w:rsidRDefault="00D44D6C">
            <w:pPr>
              <w:pStyle w:val="TableParagraph"/>
              <w:spacing w:before="3"/>
              <w:ind w:left="120" w:right="251"/>
              <w:rPr>
                <w:i/>
              </w:rPr>
            </w:pPr>
            <w:r>
              <w:rPr>
                <w:i/>
              </w:rPr>
              <w:t>Increase in risk of</w:t>
            </w:r>
            <w:r>
              <w:rPr>
                <w:i/>
                <w:spacing w:val="-59"/>
              </w:rPr>
              <w:t xml:space="preserve"> </w:t>
            </w:r>
            <w:r>
              <w:rPr>
                <w:i/>
              </w:rPr>
              <w:t>transmission of</w:t>
            </w:r>
            <w:r>
              <w:rPr>
                <w:i/>
                <w:spacing w:val="1"/>
              </w:rPr>
              <w:t xml:space="preserve"> </w:t>
            </w:r>
            <w:r>
              <w:rPr>
                <w:i/>
              </w:rPr>
              <w:t>Covid19.</w:t>
            </w:r>
          </w:p>
          <w:p w14:paraId="74323FCC" w14:textId="77777777" w:rsidR="00385D01" w:rsidRDefault="00385D01">
            <w:pPr>
              <w:pStyle w:val="TableParagraph"/>
              <w:spacing w:before="10"/>
              <w:rPr>
                <w:b/>
                <w:sz w:val="21"/>
              </w:rPr>
            </w:pPr>
          </w:p>
          <w:p w14:paraId="46C66FC4" w14:textId="77777777" w:rsidR="00385D01" w:rsidRDefault="00D44D6C">
            <w:pPr>
              <w:pStyle w:val="TableParagraph"/>
              <w:spacing w:before="1"/>
              <w:ind w:left="120" w:right="98"/>
              <w:rPr>
                <w:i/>
              </w:rPr>
            </w:pPr>
            <w:r>
              <w:rPr>
                <w:i/>
              </w:rPr>
              <w:t>Occupants become</w:t>
            </w:r>
            <w:r>
              <w:rPr>
                <w:i/>
                <w:spacing w:val="-60"/>
              </w:rPr>
              <w:t xml:space="preserve"> </w:t>
            </w:r>
            <w:r>
              <w:rPr>
                <w:i/>
              </w:rPr>
              <w:t>cold - poor</w:t>
            </w:r>
            <w:r>
              <w:rPr>
                <w:i/>
                <w:spacing w:val="1"/>
              </w:rPr>
              <w:t xml:space="preserve"> </w:t>
            </w:r>
            <w:r>
              <w:rPr>
                <w:i/>
              </w:rPr>
              <w:t>concentration</w:t>
            </w:r>
            <w:r>
              <w:rPr>
                <w:i/>
                <w:spacing w:val="1"/>
              </w:rPr>
              <w:t xml:space="preserve"> </w:t>
            </w:r>
            <w:r>
              <w:rPr>
                <w:i/>
              </w:rPr>
              <w:t>levels impact on</w:t>
            </w:r>
            <w:r>
              <w:rPr>
                <w:i/>
                <w:spacing w:val="1"/>
              </w:rPr>
              <w:t xml:space="preserve"> </w:t>
            </w:r>
            <w:r>
              <w:rPr>
                <w:i/>
              </w:rPr>
              <w:t>learning.</w:t>
            </w:r>
          </w:p>
        </w:tc>
        <w:tc>
          <w:tcPr>
            <w:tcW w:w="996" w:type="dxa"/>
            <w:tcBorders>
              <w:left w:val="single" w:sz="4" w:space="0" w:color="000000"/>
              <w:right w:val="single" w:sz="4" w:space="0" w:color="000000"/>
            </w:tcBorders>
          </w:tcPr>
          <w:p w14:paraId="45BA9961"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right w:val="single" w:sz="4" w:space="0" w:color="000000"/>
            </w:tcBorders>
          </w:tcPr>
          <w:p w14:paraId="229AFCA6" w14:textId="77777777" w:rsidR="00385D01" w:rsidRDefault="00D44D6C">
            <w:pPr>
              <w:pStyle w:val="TableParagraph"/>
              <w:spacing w:before="204"/>
              <w:ind w:left="113" w:right="135"/>
              <w:rPr>
                <w:i/>
              </w:rPr>
            </w:pPr>
            <w:r>
              <w:rPr>
                <w:i/>
              </w:rPr>
              <w:t xml:space="preserve">As each school is different in terms of size, </w:t>
            </w:r>
            <w:proofErr w:type="gramStart"/>
            <w:r>
              <w:rPr>
                <w:i/>
              </w:rPr>
              <w:t>layout</w:t>
            </w:r>
            <w:proofErr w:type="gramEnd"/>
            <w:r>
              <w:rPr>
                <w:i/>
              </w:rPr>
              <w:t xml:space="preserve"> and</w:t>
            </w:r>
            <w:r>
              <w:rPr>
                <w:i/>
                <w:spacing w:val="1"/>
              </w:rPr>
              <w:t xml:space="preserve"> </w:t>
            </w:r>
            <w:r>
              <w:rPr>
                <w:i/>
              </w:rPr>
              <w:t>type of ventilation systems, they are to record their own</w:t>
            </w:r>
            <w:r>
              <w:rPr>
                <w:i/>
                <w:spacing w:val="1"/>
              </w:rPr>
              <w:t xml:space="preserve"> </w:t>
            </w:r>
            <w:r>
              <w:rPr>
                <w:i/>
              </w:rPr>
              <w:t>arrangements for ventilating specific areas/spaces here.</w:t>
            </w:r>
            <w:r>
              <w:rPr>
                <w:i/>
                <w:spacing w:val="-59"/>
              </w:rPr>
              <w:t xml:space="preserve"> </w:t>
            </w:r>
            <w:r>
              <w:rPr>
                <w:i/>
              </w:rPr>
              <w:t>Where these are more complex, you may wish to record</w:t>
            </w:r>
            <w:r>
              <w:rPr>
                <w:i/>
                <w:spacing w:val="-59"/>
              </w:rPr>
              <w:t xml:space="preserve"> </w:t>
            </w:r>
            <w:r>
              <w:rPr>
                <w:i/>
              </w:rPr>
              <w:t>these arrangements in a separate risk assessment and</w:t>
            </w:r>
            <w:r>
              <w:rPr>
                <w:i/>
                <w:spacing w:val="1"/>
              </w:rPr>
              <w:t xml:space="preserve"> </w:t>
            </w:r>
            <w:r>
              <w:rPr>
                <w:i/>
              </w:rPr>
              <w:t>share this</w:t>
            </w:r>
            <w:r>
              <w:rPr>
                <w:i/>
                <w:spacing w:val="-2"/>
              </w:rPr>
              <w:t xml:space="preserve"> </w:t>
            </w:r>
            <w:r>
              <w:rPr>
                <w:i/>
              </w:rPr>
              <w:t>with</w:t>
            </w:r>
            <w:r>
              <w:rPr>
                <w:i/>
                <w:spacing w:val="1"/>
              </w:rPr>
              <w:t xml:space="preserve"> </w:t>
            </w:r>
            <w:r>
              <w:rPr>
                <w:i/>
              </w:rPr>
              <w:t>staff.</w:t>
            </w:r>
          </w:p>
          <w:p w14:paraId="2EDB410D" w14:textId="77777777" w:rsidR="00385D01" w:rsidRDefault="00D44D6C">
            <w:pPr>
              <w:pStyle w:val="TableParagraph"/>
              <w:spacing w:before="197" w:line="242" w:lineRule="auto"/>
              <w:ind w:left="113" w:right="141"/>
              <w:rPr>
                <w:i/>
              </w:rPr>
            </w:pPr>
            <w:r>
              <w:rPr>
                <w:i/>
              </w:rPr>
              <w:t>Due</w:t>
            </w:r>
            <w:r>
              <w:rPr>
                <w:i/>
                <w:spacing w:val="-2"/>
              </w:rPr>
              <w:t xml:space="preserve"> </w:t>
            </w:r>
            <w:r>
              <w:rPr>
                <w:i/>
              </w:rPr>
              <w:t>regard</w:t>
            </w:r>
            <w:r>
              <w:rPr>
                <w:i/>
                <w:spacing w:val="-1"/>
              </w:rPr>
              <w:t xml:space="preserve"> </w:t>
            </w:r>
            <w:r>
              <w:rPr>
                <w:i/>
              </w:rPr>
              <w:t>is</w:t>
            </w:r>
            <w:r>
              <w:rPr>
                <w:i/>
                <w:spacing w:val="-5"/>
              </w:rPr>
              <w:t xml:space="preserve"> </w:t>
            </w:r>
            <w:r>
              <w:rPr>
                <w:i/>
              </w:rPr>
              <w:t>to</w:t>
            </w:r>
            <w:r>
              <w:rPr>
                <w:i/>
                <w:spacing w:val="-1"/>
              </w:rPr>
              <w:t xml:space="preserve"> </w:t>
            </w:r>
            <w:r>
              <w:rPr>
                <w:i/>
              </w:rPr>
              <w:t>be</w:t>
            </w:r>
            <w:r>
              <w:rPr>
                <w:i/>
                <w:spacing w:val="-1"/>
              </w:rPr>
              <w:t xml:space="preserve"> </w:t>
            </w:r>
            <w:r>
              <w:rPr>
                <w:i/>
              </w:rPr>
              <w:t>given</w:t>
            </w:r>
            <w:r>
              <w:rPr>
                <w:i/>
                <w:spacing w:val="-2"/>
              </w:rPr>
              <w:t xml:space="preserve"> </w:t>
            </w:r>
            <w:r>
              <w:rPr>
                <w:i/>
              </w:rPr>
              <w:t>to</w:t>
            </w:r>
            <w:r>
              <w:rPr>
                <w:i/>
                <w:spacing w:val="-1"/>
              </w:rPr>
              <w:t xml:space="preserve"> </w:t>
            </w:r>
            <w:r>
              <w:rPr>
                <w:i/>
              </w:rPr>
              <w:t>the</w:t>
            </w:r>
            <w:r>
              <w:rPr>
                <w:i/>
                <w:spacing w:val="-1"/>
              </w:rPr>
              <w:t xml:space="preserve"> </w:t>
            </w:r>
            <w:r>
              <w:rPr>
                <w:i/>
              </w:rPr>
              <w:t>information</w:t>
            </w:r>
            <w:r>
              <w:rPr>
                <w:i/>
                <w:spacing w:val="-2"/>
              </w:rPr>
              <w:t xml:space="preserve"> </w:t>
            </w:r>
            <w:r>
              <w:rPr>
                <w:i/>
              </w:rPr>
              <w:t>on</w:t>
            </w:r>
            <w:r>
              <w:rPr>
                <w:i/>
                <w:spacing w:val="-1"/>
              </w:rPr>
              <w:t xml:space="preserve"> </w:t>
            </w:r>
            <w:r>
              <w:rPr>
                <w:i/>
              </w:rPr>
              <w:t>how</w:t>
            </w:r>
            <w:r>
              <w:rPr>
                <w:i/>
                <w:spacing w:val="-8"/>
              </w:rPr>
              <w:t xml:space="preserve"> </w:t>
            </w:r>
            <w:r>
              <w:rPr>
                <w:i/>
              </w:rPr>
              <w:t>best</w:t>
            </w:r>
            <w:r>
              <w:rPr>
                <w:i/>
                <w:spacing w:val="-58"/>
              </w:rPr>
              <w:t xml:space="preserve"> </w:t>
            </w:r>
            <w:r>
              <w:rPr>
                <w:i/>
              </w:rPr>
              <w:t xml:space="preserve">to maintain ventilation in the </w:t>
            </w:r>
            <w:r>
              <w:rPr>
                <w:i/>
                <w:color w:val="1154CC"/>
                <w:u w:val="single" w:color="1154CC"/>
              </w:rPr>
              <w:t>H&amp;S FAQ document</w:t>
            </w:r>
            <w:r>
              <w:rPr>
                <w:i/>
              </w:rPr>
              <w:t>, *</w:t>
            </w:r>
            <w:hyperlink r:id="rId26">
              <w:r>
                <w:rPr>
                  <w:i/>
                  <w:color w:val="1154CC"/>
                  <w:u w:val="single" w:color="1154CC"/>
                </w:rPr>
                <w:t>HSE</w:t>
              </w:r>
            </w:hyperlink>
            <w:r>
              <w:rPr>
                <w:i/>
                <w:color w:val="1154CC"/>
                <w:spacing w:val="-59"/>
              </w:rPr>
              <w:t xml:space="preserve"> </w:t>
            </w:r>
            <w:hyperlink r:id="rId27">
              <w:r>
                <w:rPr>
                  <w:i/>
                  <w:color w:val="1154CC"/>
                  <w:u w:val="single" w:color="1154CC"/>
                </w:rPr>
                <w:t>information</w:t>
              </w:r>
            </w:hyperlink>
            <w:r>
              <w:rPr>
                <w:i/>
              </w:rPr>
              <w:t xml:space="preserve">, </w:t>
            </w:r>
            <w:hyperlink r:id="rId28">
              <w:r>
                <w:rPr>
                  <w:color w:val="1154CC"/>
                  <w:u w:val="single" w:color="1154CC"/>
                </w:rPr>
                <w:t>CIBSE - Ventilation Guidance</w:t>
              </w:r>
            </w:hyperlink>
            <w:r>
              <w:rPr>
                <w:color w:val="1154CC"/>
                <w:spacing w:val="61"/>
              </w:rPr>
              <w:t xml:space="preserve"> </w:t>
            </w:r>
            <w:r>
              <w:rPr>
                <w:i/>
              </w:rPr>
              <w:t>and the</w:t>
            </w:r>
            <w:r>
              <w:rPr>
                <w:i/>
                <w:spacing w:val="1"/>
              </w:rPr>
              <w:t xml:space="preserve"> </w:t>
            </w:r>
            <w:r>
              <w:rPr>
                <w:i/>
              </w:rPr>
              <w:t>latest</w:t>
            </w:r>
            <w:r>
              <w:rPr>
                <w:i/>
                <w:spacing w:val="-2"/>
              </w:rPr>
              <w:t xml:space="preserve"> </w:t>
            </w:r>
            <w:hyperlink r:id="rId29">
              <w:r>
                <w:rPr>
                  <w:i/>
                  <w:color w:val="1154CC"/>
                  <w:u w:val="single" w:color="1154CC"/>
                </w:rPr>
                <w:t>government</w:t>
              </w:r>
              <w:r>
                <w:rPr>
                  <w:i/>
                  <w:color w:val="1154CC"/>
                  <w:spacing w:val="-8"/>
                  <w:u w:val="single" w:color="1154CC"/>
                </w:rPr>
                <w:t xml:space="preserve"> </w:t>
              </w:r>
              <w:r>
                <w:rPr>
                  <w:i/>
                  <w:color w:val="1154CC"/>
                  <w:u w:val="single" w:color="1154CC"/>
                </w:rPr>
                <w:t>guidance</w:t>
              </w:r>
              <w:r>
                <w:rPr>
                  <w:i/>
                  <w:color w:val="1154CC"/>
                  <w:spacing w:val="1"/>
                  <w:u w:val="single" w:color="1154CC"/>
                </w:rPr>
                <w:t xml:space="preserve"> </w:t>
              </w:r>
              <w:r>
                <w:rPr>
                  <w:i/>
                  <w:color w:val="1154CC"/>
                  <w:u w:val="single" w:color="1154CC"/>
                </w:rPr>
                <w:t>for schools</w:t>
              </w:r>
            </w:hyperlink>
            <w:r>
              <w:rPr>
                <w:i/>
                <w:color w:val="1154CC"/>
              </w:rPr>
              <w:t>.</w:t>
            </w:r>
          </w:p>
          <w:p w14:paraId="2C5B53E9" w14:textId="77777777" w:rsidR="00385D01" w:rsidRDefault="00D44D6C">
            <w:pPr>
              <w:pStyle w:val="TableParagraph"/>
              <w:spacing w:before="194"/>
              <w:ind w:left="113" w:right="108"/>
              <w:rPr>
                <w:i/>
              </w:rPr>
            </w:pPr>
            <w:r>
              <w:rPr>
                <w:i/>
              </w:rPr>
              <w:t>General</w:t>
            </w:r>
            <w:r>
              <w:rPr>
                <w:i/>
                <w:spacing w:val="-10"/>
              </w:rPr>
              <w:t xml:space="preserve"> </w:t>
            </w:r>
            <w:r>
              <w:rPr>
                <w:i/>
              </w:rPr>
              <w:t>principles</w:t>
            </w:r>
            <w:r>
              <w:rPr>
                <w:i/>
                <w:spacing w:val="-6"/>
              </w:rPr>
              <w:t xml:space="preserve"> </w:t>
            </w:r>
            <w:r>
              <w:rPr>
                <w:i/>
              </w:rPr>
              <w:t>when</w:t>
            </w:r>
            <w:r>
              <w:rPr>
                <w:i/>
                <w:spacing w:val="-3"/>
              </w:rPr>
              <w:t xml:space="preserve"> </w:t>
            </w:r>
            <w:r>
              <w:rPr>
                <w:i/>
              </w:rPr>
              <w:t>using</w:t>
            </w:r>
            <w:r>
              <w:rPr>
                <w:i/>
                <w:spacing w:val="-3"/>
              </w:rPr>
              <w:t xml:space="preserve"> </w:t>
            </w:r>
            <w:r>
              <w:rPr>
                <w:i/>
              </w:rPr>
              <w:t>natural</w:t>
            </w:r>
            <w:r>
              <w:rPr>
                <w:i/>
                <w:spacing w:val="-5"/>
              </w:rPr>
              <w:t xml:space="preserve"> </w:t>
            </w:r>
            <w:r>
              <w:rPr>
                <w:i/>
              </w:rPr>
              <w:t>ventilation</w:t>
            </w:r>
            <w:r>
              <w:rPr>
                <w:i/>
                <w:spacing w:val="-3"/>
              </w:rPr>
              <w:t xml:space="preserve"> </w:t>
            </w:r>
            <w:r>
              <w:rPr>
                <w:i/>
              </w:rPr>
              <w:t>include</w:t>
            </w:r>
            <w:r>
              <w:rPr>
                <w:i/>
                <w:spacing w:val="-58"/>
              </w:rPr>
              <w:t xml:space="preserve"> </w:t>
            </w:r>
            <w:r>
              <w:rPr>
                <w:i/>
              </w:rPr>
              <w:t>opening windows. In cooler weather windows should be</w:t>
            </w:r>
            <w:r>
              <w:rPr>
                <w:i/>
                <w:spacing w:val="1"/>
              </w:rPr>
              <w:t xml:space="preserve"> </w:t>
            </w:r>
            <w:r>
              <w:rPr>
                <w:i/>
              </w:rPr>
              <w:t>opened just enough to provide constant background</w:t>
            </w:r>
            <w:r>
              <w:rPr>
                <w:i/>
                <w:spacing w:val="1"/>
              </w:rPr>
              <w:t xml:space="preserve"> </w:t>
            </w:r>
            <w:r>
              <w:rPr>
                <w:i/>
              </w:rPr>
              <w:t>ventilation,</w:t>
            </w:r>
            <w:r>
              <w:rPr>
                <w:i/>
                <w:spacing w:val="-6"/>
              </w:rPr>
              <w:t xml:space="preserve"> </w:t>
            </w:r>
            <w:r>
              <w:rPr>
                <w:i/>
              </w:rPr>
              <w:t>and</w:t>
            </w:r>
            <w:r>
              <w:rPr>
                <w:i/>
                <w:spacing w:val="-1"/>
              </w:rPr>
              <w:t xml:space="preserve"> </w:t>
            </w:r>
            <w:r>
              <w:rPr>
                <w:i/>
              </w:rPr>
              <w:t>opened</w:t>
            </w:r>
            <w:r>
              <w:rPr>
                <w:i/>
                <w:spacing w:val="-2"/>
              </w:rPr>
              <w:t xml:space="preserve"> </w:t>
            </w:r>
            <w:r>
              <w:rPr>
                <w:i/>
              </w:rPr>
              <w:t>more</w:t>
            </w:r>
            <w:r>
              <w:rPr>
                <w:i/>
                <w:spacing w:val="-1"/>
              </w:rPr>
              <w:t xml:space="preserve"> </w:t>
            </w:r>
            <w:r>
              <w:rPr>
                <w:i/>
              </w:rPr>
              <w:t>fully</w:t>
            </w:r>
            <w:r>
              <w:rPr>
                <w:i/>
                <w:spacing w:val="-4"/>
              </w:rPr>
              <w:t xml:space="preserve"> </w:t>
            </w:r>
            <w:r>
              <w:rPr>
                <w:i/>
              </w:rPr>
              <w:t>when</w:t>
            </w:r>
            <w:r>
              <w:rPr>
                <w:i/>
                <w:spacing w:val="4"/>
              </w:rPr>
              <w:t xml:space="preserve"> </w:t>
            </w:r>
            <w:r>
              <w:rPr>
                <w:i/>
              </w:rPr>
              <w:t>unoccupied</w:t>
            </w:r>
            <w:r>
              <w:rPr>
                <w:i/>
                <w:spacing w:val="-6"/>
              </w:rPr>
              <w:t xml:space="preserve"> </w:t>
            </w:r>
            <w:r>
              <w:rPr>
                <w:i/>
              </w:rPr>
              <w:t>to</w:t>
            </w:r>
          </w:p>
          <w:p w14:paraId="46AED05C" w14:textId="77777777" w:rsidR="00385D01" w:rsidRDefault="00D44D6C">
            <w:pPr>
              <w:pStyle w:val="TableParagraph"/>
              <w:spacing w:line="230" w:lineRule="exact"/>
              <w:ind w:left="113"/>
              <w:rPr>
                <w:i/>
              </w:rPr>
            </w:pPr>
            <w:r>
              <w:rPr>
                <w:i/>
              </w:rPr>
              <w:t>purge</w:t>
            </w:r>
            <w:r>
              <w:rPr>
                <w:i/>
                <w:spacing w:val="-2"/>
              </w:rPr>
              <w:t xml:space="preserve"> </w:t>
            </w:r>
            <w:r>
              <w:rPr>
                <w:i/>
              </w:rPr>
              <w:t>the</w:t>
            </w:r>
            <w:r>
              <w:rPr>
                <w:i/>
                <w:spacing w:val="-1"/>
              </w:rPr>
              <w:t xml:space="preserve"> </w:t>
            </w:r>
            <w:r>
              <w:rPr>
                <w:i/>
              </w:rPr>
              <w:t>air</w:t>
            </w:r>
            <w:r>
              <w:rPr>
                <w:i/>
                <w:spacing w:val="-2"/>
              </w:rPr>
              <w:t xml:space="preserve"> </w:t>
            </w:r>
            <w:r>
              <w:rPr>
                <w:i/>
              </w:rPr>
              <w:t>in</w:t>
            </w:r>
            <w:r>
              <w:rPr>
                <w:i/>
                <w:spacing w:val="-2"/>
              </w:rPr>
              <w:t xml:space="preserve"> </w:t>
            </w:r>
            <w:r>
              <w:rPr>
                <w:i/>
              </w:rPr>
              <w:t>the</w:t>
            </w:r>
            <w:r>
              <w:rPr>
                <w:i/>
                <w:spacing w:val="-1"/>
              </w:rPr>
              <w:t xml:space="preserve"> </w:t>
            </w:r>
            <w:r>
              <w:rPr>
                <w:i/>
              </w:rPr>
              <w:t>space</w:t>
            </w:r>
            <w:r>
              <w:rPr>
                <w:i/>
                <w:spacing w:val="-6"/>
              </w:rPr>
              <w:t xml:space="preserve"> </w:t>
            </w:r>
            <w:r>
              <w:rPr>
                <w:i/>
              </w:rPr>
              <w:t>(</w:t>
            </w:r>
            <w:proofErr w:type="gramStart"/>
            <w:r>
              <w:rPr>
                <w:i/>
              </w:rPr>
              <w:t>e.g.</w:t>
            </w:r>
            <w:proofErr w:type="gramEnd"/>
            <w:r>
              <w:rPr>
                <w:i/>
                <w:spacing w:val="-5"/>
              </w:rPr>
              <w:t xml:space="preserve"> </w:t>
            </w:r>
            <w:r>
              <w:rPr>
                <w:i/>
              </w:rPr>
              <w:t>between</w:t>
            </w:r>
            <w:r>
              <w:rPr>
                <w:i/>
                <w:spacing w:val="-1"/>
              </w:rPr>
              <w:t xml:space="preserve"> </w:t>
            </w:r>
            <w:r>
              <w:rPr>
                <w:i/>
              </w:rPr>
              <w:t>classes,</w:t>
            </w:r>
            <w:r>
              <w:rPr>
                <w:i/>
                <w:spacing w:val="-6"/>
              </w:rPr>
              <w:t xml:space="preserve"> </w:t>
            </w:r>
            <w:r>
              <w:rPr>
                <w:i/>
              </w:rPr>
              <w:t>during</w:t>
            </w:r>
          </w:p>
        </w:tc>
        <w:tc>
          <w:tcPr>
            <w:tcW w:w="826" w:type="dxa"/>
            <w:tcBorders>
              <w:left w:val="single" w:sz="4" w:space="0" w:color="000000"/>
              <w:right w:val="single" w:sz="6" w:space="0" w:color="000000"/>
            </w:tcBorders>
          </w:tcPr>
          <w:p w14:paraId="3B7C3489" w14:textId="77777777" w:rsidR="00385D01" w:rsidRDefault="00D44D6C">
            <w:pPr>
              <w:pStyle w:val="TableParagraph"/>
              <w:spacing w:before="3"/>
              <w:ind w:left="23"/>
              <w:jc w:val="center"/>
              <w:rPr>
                <w:i/>
              </w:rPr>
            </w:pPr>
            <w:r>
              <w:rPr>
                <w:i/>
                <w:w w:val="99"/>
              </w:rPr>
              <w:t>L</w:t>
            </w:r>
          </w:p>
        </w:tc>
        <w:tc>
          <w:tcPr>
            <w:tcW w:w="3987" w:type="dxa"/>
            <w:tcBorders>
              <w:left w:val="single" w:sz="6" w:space="0" w:color="000000"/>
            </w:tcBorders>
          </w:tcPr>
          <w:p w14:paraId="26F840D1" w14:textId="77777777" w:rsidR="00385D01" w:rsidRDefault="00D44D6C">
            <w:pPr>
              <w:pStyle w:val="TableParagraph"/>
              <w:spacing w:before="204"/>
              <w:ind w:left="108" w:right="81"/>
              <w:rPr>
                <w:i/>
              </w:rPr>
            </w:pPr>
            <w:r>
              <w:rPr>
                <w:i/>
              </w:rPr>
              <w:t>HSE video on Covid19 and ventilation</w:t>
            </w:r>
            <w:r>
              <w:rPr>
                <w:i/>
                <w:color w:val="00AF50"/>
              </w:rPr>
              <w:t>:</w:t>
            </w:r>
            <w:r>
              <w:rPr>
                <w:i/>
                <w:color w:val="00AF50"/>
                <w:spacing w:val="-59"/>
              </w:rPr>
              <w:t xml:space="preserve"> </w:t>
            </w:r>
            <w:hyperlink r:id="rId30">
              <w:r>
                <w:rPr>
                  <w:i/>
                  <w:color w:val="1154CC"/>
                  <w:u w:val="single" w:color="1154CC"/>
                </w:rPr>
                <w:t>https://www.youtube.com/watch?v=hk</w:t>
              </w:r>
            </w:hyperlink>
            <w:r>
              <w:rPr>
                <w:i/>
                <w:color w:val="1154CC"/>
                <w:spacing w:val="1"/>
              </w:rPr>
              <w:t xml:space="preserve"> </w:t>
            </w:r>
            <w:hyperlink r:id="rId31">
              <w:proofErr w:type="spellStart"/>
              <w:r>
                <w:rPr>
                  <w:i/>
                  <w:color w:val="1154CC"/>
                  <w:u w:val="single" w:color="1154CC"/>
                </w:rPr>
                <w:t>K_LZeUGXM</w:t>
              </w:r>
              <w:proofErr w:type="spellEnd"/>
            </w:hyperlink>
          </w:p>
          <w:p w14:paraId="1CDB4B9F" w14:textId="77777777" w:rsidR="00385D01" w:rsidRDefault="00D44D6C">
            <w:pPr>
              <w:pStyle w:val="TableParagraph"/>
              <w:spacing w:before="201"/>
              <w:ind w:left="108" w:right="216"/>
              <w:rPr>
                <w:i/>
              </w:rPr>
            </w:pPr>
            <w:r>
              <w:rPr>
                <w:i/>
              </w:rPr>
              <w:t>[*Where Co2 monitors have been</w:t>
            </w:r>
            <w:r>
              <w:rPr>
                <w:i/>
                <w:spacing w:val="1"/>
              </w:rPr>
              <w:t xml:space="preserve"> </w:t>
            </w:r>
            <w:r>
              <w:rPr>
                <w:i/>
              </w:rPr>
              <w:t>issued by DfE as a tool for identifying</w:t>
            </w:r>
            <w:r>
              <w:rPr>
                <w:i/>
                <w:spacing w:val="-59"/>
              </w:rPr>
              <w:t xml:space="preserve"> </w:t>
            </w:r>
            <w:r>
              <w:rPr>
                <w:i/>
              </w:rPr>
              <w:t>poorly ventilated areas for</w:t>
            </w:r>
            <w:r>
              <w:rPr>
                <w:i/>
                <w:spacing w:val="1"/>
              </w:rPr>
              <w:t xml:space="preserve"> </w:t>
            </w:r>
            <w:r>
              <w:rPr>
                <w:i/>
              </w:rPr>
              <w:t>improvement, these are only used in</w:t>
            </w:r>
            <w:r>
              <w:rPr>
                <w:i/>
                <w:spacing w:val="1"/>
              </w:rPr>
              <w:t xml:space="preserve"> </w:t>
            </w:r>
            <w:r>
              <w:rPr>
                <w:i/>
              </w:rPr>
              <w:t>accordance with instruction and</w:t>
            </w:r>
            <w:r>
              <w:rPr>
                <w:i/>
                <w:spacing w:val="1"/>
              </w:rPr>
              <w:t xml:space="preserve"> </w:t>
            </w:r>
            <w:r>
              <w:rPr>
                <w:i/>
              </w:rPr>
              <w:t>training provided – see also HSE</w:t>
            </w:r>
            <w:r>
              <w:rPr>
                <w:i/>
                <w:spacing w:val="1"/>
              </w:rPr>
              <w:t xml:space="preserve"> </w:t>
            </w:r>
            <w:r>
              <w:rPr>
                <w:i/>
              </w:rPr>
              <w:t>information</w:t>
            </w:r>
            <w:r>
              <w:rPr>
                <w:i/>
                <w:spacing w:val="-5"/>
              </w:rPr>
              <w:t xml:space="preserve"> </w:t>
            </w:r>
            <w:r>
              <w:rPr>
                <w:i/>
              </w:rPr>
              <w:t>provided</w:t>
            </w:r>
            <w:r>
              <w:rPr>
                <w:i/>
                <w:spacing w:val="-4"/>
              </w:rPr>
              <w:t xml:space="preserve"> </w:t>
            </w:r>
            <w:r>
              <w:rPr>
                <w:i/>
              </w:rPr>
              <w:t>earlier]</w:t>
            </w:r>
          </w:p>
          <w:p w14:paraId="23F0E75C" w14:textId="6EC806C3" w:rsidR="00385D01" w:rsidRDefault="00D44D6C">
            <w:pPr>
              <w:pStyle w:val="TableParagraph"/>
              <w:spacing w:before="200"/>
              <w:ind w:left="108" w:right="167"/>
              <w:rPr>
                <w:i/>
              </w:rPr>
            </w:pPr>
            <w:r w:rsidRPr="004E6620">
              <w:rPr>
                <w:i/>
                <w:color w:val="FF0000"/>
              </w:rPr>
              <w:t>We are continuing with the vigorous</w:t>
            </w:r>
            <w:r w:rsidRPr="004E6620">
              <w:rPr>
                <w:i/>
                <w:color w:val="FF0000"/>
                <w:spacing w:val="1"/>
              </w:rPr>
              <w:t xml:space="preserve"> </w:t>
            </w:r>
            <w:r w:rsidRPr="004E6620">
              <w:rPr>
                <w:i/>
                <w:color w:val="FF0000"/>
              </w:rPr>
              <w:t>ventilation plans that were in place on</w:t>
            </w:r>
            <w:r w:rsidRPr="004E6620">
              <w:rPr>
                <w:i/>
                <w:color w:val="FF0000"/>
                <w:spacing w:val="-59"/>
              </w:rPr>
              <w:t xml:space="preserve"> </w:t>
            </w:r>
            <w:r w:rsidRPr="004E6620">
              <w:rPr>
                <w:i/>
                <w:color w:val="FF0000"/>
              </w:rPr>
              <w:t>RA</w:t>
            </w:r>
            <w:r w:rsidRPr="004E6620">
              <w:rPr>
                <w:i/>
                <w:color w:val="FF0000"/>
                <w:spacing w:val="-3"/>
              </w:rPr>
              <w:t xml:space="preserve"> </w:t>
            </w:r>
            <w:r w:rsidRPr="004E6620">
              <w:rPr>
                <w:i/>
                <w:color w:val="FF0000"/>
              </w:rPr>
              <w:t>6.3</w:t>
            </w:r>
            <w:r w:rsidR="004E6620" w:rsidRPr="004E6620">
              <w:rPr>
                <w:i/>
                <w:color w:val="FF0000"/>
              </w:rPr>
              <w:t xml:space="preserve"> with adaptations and updates but remaining cautious </w:t>
            </w:r>
            <w:proofErr w:type="gramStart"/>
            <w:r w:rsidR="004E6620" w:rsidRPr="004E6620">
              <w:rPr>
                <w:i/>
                <w:color w:val="FF0000"/>
              </w:rPr>
              <w:t>so as to</w:t>
            </w:r>
            <w:proofErr w:type="gramEnd"/>
            <w:r w:rsidR="004E6620" w:rsidRPr="004E6620">
              <w:rPr>
                <w:i/>
                <w:color w:val="FF0000"/>
              </w:rPr>
              <w:t xml:space="preserve"> keep our school community safe</w:t>
            </w:r>
          </w:p>
        </w:tc>
      </w:tr>
    </w:tbl>
    <w:p w14:paraId="4E510F71" w14:textId="77777777" w:rsidR="00385D01" w:rsidRDefault="00385D01">
      <w:pPr>
        <w:sectPr w:rsidR="00385D01">
          <w:pgSz w:w="16840" w:h="11910" w:orient="landscape"/>
          <w:pgMar w:top="1100" w:right="200" w:bottom="760" w:left="560" w:header="0" w:footer="561" w:gutter="0"/>
          <w:cols w:space="720"/>
        </w:sectPr>
      </w:pPr>
    </w:p>
    <w:p w14:paraId="16CA3C7E"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4F5D5D78" w14:textId="77777777">
        <w:trPr>
          <w:trHeight w:val="7778"/>
        </w:trPr>
        <w:tc>
          <w:tcPr>
            <w:tcW w:w="2146" w:type="dxa"/>
            <w:tcBorders>
              <w:right w:val="single" w:sz="4" w:space="0" w:color="000000"/>
            </w:tcBorders>
          </w:tcPr>
          <w:p w14:paraId="677F6A77"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1E243604"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6E3908AC"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1D0EAACB" w14:textId="77777777" w:rsidR="00385D01" w:rsidRDefault="00D44D6C">
            <w:pPr>
              <w:pStyle w:val="TableParagraph"/>
              <w:spacing w:before="3"/>
              <w:ind w:left="113" w:right="108"/>
              <w:rPr>
                <w:i/>
              </w:rPr>
            </w:pPr>
            <w:r>
              <w:rPr>
                <w:i/>
              </w:rPr>
              <w:t>break</w:t>
            </w:r>
            <w:r>
              <w:rPr>
                <w:i/>
                <w:spacing w:val="-4"/>
              </w:rPr>
              <w:t xml:space="preserve"> </w:t>
            </w:r>
            <w:r>
              <w:rPr>
                <w:i/>
              </w:rPr>
              <w:t>and</w:t>
            </w:r>
            <w:r>
              <w:rPr>
                <w:i/>
                <w:spacing w:val="-1"/>
              </w:rPr>
              <w:t xml:space="preserve"> </w:t>
            </w:r>
            <w:r>
              <w:rPr>
                <w:i/>
              </w:rPr>
              <w:t>lunch).</w:t>
            </w:r>
            <w:r>
              <w:rPr>
                <w:i/>
                <w:spacing w:val="54"/>
              </w:rPr>
              <w:t xml:space="preserve"> </w:t>
            </w:r>
            <w:r>
              <w:rPr>
                <w:i/>
              </w:rPr>
              <w:t>Rooms</w:t>
            </w:r>
            <w:r>
              <w:rPr>
                <w:i/>
                <w:spacing w:val="-3"/>
              </w:rPr>
              <w:t xml:space="preserve"> </w:t>
            </w:r>
            <w:r>
              <w:rPr>
                <w:i/>
              </w:rPr>
              <w:t>should,</w:t>
            </w:r>
            <w:r>
              <w:rPr>
                <w:i/>
                <w:spacing w:val="-5"/>
              </w:rPr>
              <w:t xml:space="preserve"> </w:t>
            </w:r>
            <w:r>
              <w:rPr>
                <w:i/>
              </w:rPr>
              <w:t>where possible,</w:t>
            </w:r>
            <w:r>
              <w:rPr>
                <w:i/>
                <w:spacing w:val="-5"/>
              </w:rPr>
              <w:t xml:space="preserve"> </w:t>
            </w:r>
            <w:r>
              <w:rPr>
                <w:i/>
              </w:rPr>
              <w:t>be</w:t>
            </w:r>
            <w:r>
              <w:rPr>
                <w:i/>
                <w:spacing w:val="-58"/>
              </w:rPr>
              <w:t xml:space="preserve"> </w:t>
            </w:r>
            <w:r>
              <w:rPr>
                <w:i/>
              </w:rPr>
              <w:t>fully ventilated for at least 15 minutes prior to and</w:t>
            </w:r>
            <w:r>
              <w:rPr>
                <w:i/>
                <w:spacing w:val="1"/>
              </w:rPr>
              <w:t xml:space="preserve"> </w:t>
            </w:r>
            <w:r>
              <w:rPr>
                <w:i/>
              </w:rPr>
              <w:t>following use.</w:t>
            </w:r>
          </w:p>
          <w:p w14:paraId="56BAEE68" w14:textId="77777777" w:rsidR="00385D01" w:rsidRDefault="00D44D6C">
            <w:pPr>
              <w:pStyle w:val="TableParagraph"/>
              <w:spacing w:before="197" w:line="242" w:lineRule="auto"/>
              <w:ind w:left="113" w:right="98"/>
              <w:rPr>
                <w:i/>
              </w:rPr>
            </w:pPr>
            <w:r>
              <w:rPr>
                <w:i/>
              </w:rPr>
              <w:t>Opening internal doors can also assist with creating a</w:t>
            </w:r>
            <w:r>
              <w:rPr>
                <w:i/>
                <w:spacing w:val="1"/>
              </w:rPr>
              <w:t xml:space="preserve"> </w:t>
            </w:r>
            <w:r>
              <w:rPr>
                <w:i/>
              </w:rPr>
              <w:t>throughput of air.</w:t>
            </w:r>
            <w:r>
              <w:rPr>
                <w:i/>
                <w:spacing w:val="1"/>
              </w:rPr>
              <w:t xml:space="preserve"> </w:t>
            </w:r>
            <w:r>
              <w:rPr>
                <w:i/>
              </w:rPr>
              <w:t>If necessary external opening doors</w:t>
            </w:r>
            <w:r>
              <w:rPr>
                <w:i/>
                <w:spacing w:val="1"/>
              </w:rPr>
              <w:t xml:space="preserve"> </w:t>
            </w:r>
            <w:r>
              <w:rPr>
                <w:i/>
              </w:rPr>
              <w:t>may also be used (</w:t>
            </w:r>
            <w:proofErr w:type="gramStart"/>
            <w:r>
              <w:rPr>
                <w:i/>
              </w:rPr>
              <w:t>as long as</w:t>
            </w:r>
            <w:proofErr w:type="gramEnd"/>
            <w:r>
              <w:rPr>
                <w:i/>
              </w:rPr>
              <w:t xml:space="preserve"> they are not fire doors and</w:t>
            </w:r>
            <w:r>
              <w:rPr>
                <w:i/>
                <w:spacing w:val="-59"/>
              </w:rPr>
              <w:t xml:space="preserve"> </w:t>
            </w:r>
            <w:r>
              <w:rPr>
                <w:i/>
              </w:rPr>
              <w:t>where safe</w:t>
            </w:r>
            <w:r>
              <w:rPr>
                <w:i/>
                <w:spacing w:val="1"/>
              </w:rPr>
              <w:t xml:space="preserve"> </w:t>
            </w:r>
            <w:r>
              <w:rPr>
                <w:i/>
              </w:rPr>
              <w:t>to</w:t>
            </w:r>
            <w:r>
              <w:rPr>
                <w:i/>
                <w:spacing w:val="1"/>
              </w:rPr>
              <w:t xml:space="preserve"> </w:t>
            </w:r>
            <w:r>
              <w:rPr>
                <w:i/>
              </w:rPr>
              <w:t>do</w:t>
            </w:r>
            <w:r>
              <w:rPr>
                <w:i/>
                <w:spacing w:val="1"/>
              </w:rPr>
              <w:t xml:space="preserve"> </w:t>
            </w:r>
            <w:r>
              <w:rPr>
                <w:i/>
              </w:rPr>
              <w:t>so)</w:t>
            </w:r>
          </w:p>
          <w:p w14:paraId="5C59029E" w14:textId="77777777" w:rsidR="00385D01" w:rsidRDefault="00D44D6C">
            <w:pPr>
              <w:pStyle w:val="TableParagraph"/>
              <w:spacing w:before="193" w:line="242" w:lineRule="auto"/>
              <w:ind w:left="113" w:right="108"/>
              <w:rPr>
                <w:i/>
              </w:rPr>
            </w:pPr>
            <w:r>
              <w:rPr>
                <w:i/>
              </w:rPr>
              <w:t>Opening</w:t>
            </w:r>
            <w:r>
              <w:rPr>
                <w:i/>
                <w:spacing w:val="-3"/>
              </w:rPr>
              <w:t xml:space="preserve"> </w:t>
            </w:r>
            <w:r>
              <w:rPr>
                <w:i/>
              </w:rPr>
              <w:t>high</w:t>
            </w:r>
            <w:r>
              <w:rPr>
                <w:i/>
                <w:spacing w:val="-3"/>
              </w:rPr>
              <w:t xml:space="preserve"> </w:t>
            </w:r>
            <w:r>
              <w:rPr>
                <w:i/>
              </w:rPr>
              <w:t>level</w:t>
            </w:r>
            <w:r>
              <w:rPr>
                <w:i/>
                <w:spacing w:val="-4"/>
              </w:rPr>
              <w:t xml:space="preserve"> </w:t>
            </w:r>
            <w:r>
              <w:rPr>
                <w:i/>
              </w:rPr>
              <w:t>windows</w:t>
            </w:r>
            <w:r>
              <w:rPr>
                <w:i/>
                <w:spacing w:val="-5"/>
              </w:rPr>
              <w:t xml:space="preserve"> </w:t>
            </w:r>
            <w:r>
              <w:rPr>
                <w:i/>
              </w:rPr>
              <w:t>in</w:t>
            </w:r>
            <w:r>
              <w:rPr>
                <w:i/>
                <w:spacing w:val="-3"/>
              </w:rPr>
              <w:t xml:space="preserve"> </w:t>
            </w:r>
            <w:r>
              <w:rPr>
                <w:i/>
              </w:rPr>
              <w:t>preference</w:t>
            </w:r>
            <w:r>
              <w:rPr>
                <w:i/>
                <w:spacing w:val="-2"/>
              </w:rPr>
              <w:t xml:space="preserve"> </w:t>
            </w:r>
            <w:r>
              <w:rPr>
                <w:i/>
              </w:rPr>
              <w:t>to</w:t>
            </w:r>
            <w:r>
              <w:rPr>
                <w:i/>
                <w:spacing w:val="-3"/>
              </w:rPr>
              <w:t xml:space="preserve"> </w:t>
            </w:r>
            <w:r>
              <w:rPr>
                <w:i/>
              </w:rPr>
              <w:t>low</w:t>
            </w:r>
            <w:r>
              <w:rPr>
                <w:i/>
                <w:spacing w:val="-4"/>
              </w:rPr>
              <w:t xml:space="preserve"> </w:t>
            </w:r>
            <w:r>
              <w:rPr>
                <w:i/>
              </w:rPr>
              <w:t>level</w:t>
            </w:r>
            <w:r>
              <w:rPr>
                <w:i/>
                <w:spacing w:val="-5"/>
              </w:rPr>
              <w:t xml:space="preserve"> </w:t>
            </w:r>
            <w:r>
              <w:rPr>
                <w:i/>
              </w:rPr>
              <w:t>to</w:t>
            </w:r>
            <w:r>
              <w:rPr>
                <w:i/>
                <w:spacing w:val="-58"/>
              </w:rPr>
              <w:t xml:space="preserve"> </w:t>
            </w:r>
            <w:r>
              <w:rPr>
                <w:i/>
              </w:rPr>
              <w:t>reduce</w:t>
            </w:r>
            <w:r>
              <w:rPr>
                <w:i/>
                <w:spacing w:val="-4"/>
              </w:rPr>
              <w:t xml:space="preserve"> </w:t>
            </w:r>
            <w:r>
              <w:rPr>
                <w:i/>
              </w:rPr>
              <w:t>draughts</w:t>
            </w:r>
          </w:p>
          <w:p w14:paraId="5DC64462" w14:textId="77777777" w:rsidR="00385D01" w:rsidRDefault="00D44D6C">
            <w:pPr>
              <w:pStyle w:val="TableParagraph"/>
              <w:spacing w:before="195" w:line="242" w:lineRule="auto"/>
              <w:ind w:left="113" w:right="108"/>
              <w:rPr>
                <w:i/>
              </w:rPr>
            </w:pPr>
            <w:r>
              <w:rPr>
                <w:i/>
              </w:rPr>
              <w:t>Rearranging</w:t>
            </w:r>
            <w:r>
              <w:rPr>
                <w:i/>
                <w:spacing w:val="-5"/>
              </w:rPr>
              <w:t xml:space="preserve"> </w:t>
            </w:r>
            <w:r>
              <w:rPr>
                <w:i/>
              </w:rPr>
              <w:t>furniture</w:t>
            </w:r>
            <w:r>
              <w:rPr>
                <w:i/>
                <w:spacing w:val="-4"/>
              </w:rPr>
              <w:t xml:space="preserve"> </w:t>
            </w:r>
            <w:r>
              <w:rPr>
                <w:i/>
              </w:rPr>
              <w:t>where</w:t>
            </w:r>
            <w:r>
              <w:rPr>
                <w:i/>
                <w:spacing w:val="-4"/>
              </w:rPr>
              <w:t xml:space="preserve"> </w:t>
            </w:r>
            <w:r>
              <w:rPr>
                <w:i/>
              </w:rPr>
              <w:t>possible</w:t>
            </w:r>
            <w:r>
              <w:rPr>
                <w:i/>
                <w:spacing w:val="-4"/>
              </w:rPr>
              <w:t xml:space="preserve"> </w:t>
            </w:r>
            <w:r>
              <w:rPr>
                <w:i/>
              </w:rPr>
              <w:t>to</w:t>
            </w:r>
            <w:r>
              <w:rPr>
                <w:i/>
                <w:spacing w:val="-4"/>
              </w:rPr>
              <w:t xml:space="preserve"> </w:t>
            </w:r>
            <w:r>
              <w:rPr>
                <w:i/>
              </w:rPr>
              <w:t>avoid</w:t>
            </w:r>
            <w:r>
              <w:rPr>
                <w:i/>
                <w:spacing w:val="-4"/>
              </w:rPr>
              <w:t xml:space="preserve"> </w:t>
            </w:r>
            <w:r>
              <w:rPr>
                <w:i/>
              </w:rPr>
              <w:t>direct</w:t>
            </w:r>
            <w:r>
              <w:rPr>
                <w:i/>
                <w:spacing w:val="-58"/>
              </w:rPr>
              <w:t xml:space="preserve"> </w:t>
            </w:r>
            <w:r>
              <w:rPr>
                <w:i/>
              </w:rPr>
              <w:t>drafts.</w:t>
            </w:r>
          </w:p>
          <w:p w14:paraId="15C9BA47" w14:textId="77777777" w:rsidR="00385D01" w:rsidRDefault="00D44D6C">
            <w:pPr>
              <w:pStyle w:val="TableParagraph"/>
              <w:spacing w:before="194"/>
              <w:ind w:left="113" w:right="145"/>
              <w:rPr>
                <w:i/>
              </w:rPr>
            </w:pPr>
            <w:r>
              <w:rPr>
                <w:i/>
              </w:rPr>
              <w:t>Mechanical ventilation/heating systems are maintained</w:t>
            </w:r>
            <w:r>
              <w:rPr>
                <w:i/>
                <w:spacing w:val="1"/>
              </w:rPr>
              <w:t xml:space="preserve"> </w:t>
            </w:r>
            <w:r>
              <w:rPr>
                <w:i/>
              </w:rPr>
              <w:t>in accordance with</w:t>
            </w:r>
            <w:r>
              <w:rPr>
                <w:i/>
                <w:spacing w:val="1"/>
              </w:rPr>
              <w:t xml:space="preserve"> </w:t>
            </w:r>
            <w:r>
              <w:rPr>
                <w:i/>
              </w:rPr>
              <w:t>the manufacturers</w:t>
            </w:r>
            <w:r>
              <w:rPr>
                <w:i/>
                <w:spacing w:val="1"/>
              </w:rPr>
              <w:t xml:space="preserve"> </w:t>
            </w:r>
            <w:r>
              <w:rPr>
                <w:i/>
              </w:rPr>
              <w:t>recommendations. [For mechanical ventilation and</w:t>
            </w:r>
            <w:r>
              <w:rPr>
                <w:i/>
                <w:spacing w:val="1"/>
              </w:rPr>
              <w:t xml:space="preserve"> </w:t>
            </w:r>
            <w:r>
              <w:rPr>
                <w:i/>
              </w:rPr>
              <w:t>extraction</w:t>
            </w:r>
            <w:r>
              <w:rPr>
                <w:i/>
                <w:spacing w:val="-4"/>
              </w:rPr>
              <w:t xml:space="preserve"> </w:t>
            </w:r>
            <w:r>
              <w:rPr>
                <w:i/>
              </w:rPr>
              <w:t>system</w:t>
            </w:r>
            <w:r>
              <w:rPr>
                <w:i/>
                <w:spacing w:val="-4"/>
              </w:rPr>
              <w:t xml:space="preserve"> </w:t>
            </w:r>
            <w:r>
              <w:rPr>
                <w:i/>
              </w:rPr>
              <w:t>please</w:t>
            </w:r>
            <w:r>
              <w:rPr>
                <w:i/>
                <w:spacing w:val="-4"/>
              </w:rPr>
              <w:t xml:space="preserve"> </w:t>
            </w:r>
            <w:r>
              <w:rPr>
                <w:i/>
              </w:rPr>
              <w:t>refer</w:t>
            </w:r>
            <w:r>
              <w:rPr>
                <w:i/>
                <w:spacing w:val="-4"/>
              </w:rPr>
              <w:t xml:space="preserve"> </w:t>
            </w:r>
            <w:r>
              <w:rPr>
                <w:i/>
              </w:rPr>
              <w:t>to</w:t>
            </w:r>
            <w:r>
              <w:rPr>
                <w:i/>
                <w:spacing w:val="-3"/>
              </w:rPr>
              <w:t xml:space="preserve"> </w:t>
            </w:r>
            <w:r>
              <w:rPr>
                <w:i/>
              </w:rPr>
              <w:t>documentation</w:t>
            </w:r>
            <w:r>
              <w:rPr>
                <w:i/>
                <w:spacing w:val="-8"/>
              </w:rPr>
              <w:t xml:space="preserve"> </w:t>
            </w:r>
            <w:r>
              <w:rPr>
                <w:i/>
              </w:rPr>
              <w:t>above].</w:t>
            </w:r>
          </w:p>
          <w:p w14:paraId="76FBFAB9" w14:textId="77777777" w:rsidR="004E6620" w:rsidRPr="00AA35B5" w:rsidRDefault="004E6620" w:rsidP="004E6620">
            <w:pPr>
              <w:shd w:val="clear" w:color="auto" w:fill="FFFFFF" w:themeFill="background1"/>
              <w:spacing w:before="200" w:after="200"/>
              <w:rPr>
                <w:i/>
                <w:iCs/>
                <w:color w:val="00B050"/>
              </w:rPr>
            </w:pPr>
            <w:r w:rsidRPr="32670E32">
              <w:rPr>
                <w:i/>
                <w:color w:val="00B050"/>
              </w:rPr>
              <w:t>Measures are reviewed when events are planned that involve visitors being on site (</w:t>
            </w:r>
            <w:proofErr w:type="gramStart"/>
            <w:r w:rsidRPr="32670E32">
              <w:rPr>
                <w:i/>
                <w:color w:val="00B050"/>
              </w:rPr>
              <w:t>e.g.</w:t>
            </w:r>
            <w:proofErr w:type="gramEnd"/>
            <w:r w:rsidRPr="32670E32">
              <w:rPr>
                <w:i/>
                <w:color w:val="00B050"/>
              </w:rPr>
              <w:t xml:space="preserve"> school plays).</w:t>
            </w:r>
          </w:p>
          <w:p w14:paraId="1A3A4D67" w14:textId="3D197C7E" w:rsidR="004E6620" w:rsidRDefault="004E6620">
            <w:pPr>
              <w:pStyle w:val="TableParagraph"/>
              <w:spacing w:before="194"/>
              <w:ind w:left="113" w:right="145"/>
              <w:rPr>
                <w:i/>
              </w:rPr>
            </w:pPr>
          </w:p>
        </w:tc>
        <w:tc>
          <w:tcPr>
            <w:tcW w:w="826" w:type="dxa"/>
            <w:tcBorders>
              <w:left w:val="single" w:sz="4" w:space="0" w:color="000000"/>
              <w:right w:val="single" w:sz="6" w:space="0" w:color="000000"/>
            </w:tcBorders>
          </w:tcPr>
          <w:p w14:paraId="49B82E2D" w14:textId="77777777" w:rsidR="00385D01" w:rsidRDefault="00385D01">
            <w:pPr>
              <w:pStyle w:val="TableParagraph"/>
              <w:rPr>
                <w:rFonts w:ascii="Times New Roman"/>
                <w:sz w:val="20"/>
              </w:rPr>
            </w:pPr>
          </w:p>
        </w:tc>
        <w:tc>
          <w:tcPr>
            <w:tcW w:w="3987" w:type="dxa"/>
            <w:tcBorders>
              <w:left w:val="single" w:sz="6" w:space="0" w:color="000000"/>
            </w:tcBorders>
          </w:tcPr>
          <w:p w14:paraId="39D0524F" w14:textId="0DC1CD7D" w:rsidR="00385D01" w:rsidRPr="004E6620" w:rsidRDefault="00D44D6C">
            <w:pPr>
              <w:pStyle w:val="TableParagraph"/>
              <w:spacing w:before="3"/>
              <w:ind w:left="108" w:right="290"/>
              <w:rPr>
                <w:i/>
                <w:color w:val="FF0000"/>
              </w:rPr>
            </w:pPr>
            <w:r>
              <w:rPr>
                <w:i/>
              </w:rPr>
              <w:t>Occupied rooms with no ventilation -</w:t>
            </w:r>
            <w:r>
              <w:rPr>
                <w:i/>
                <w:spacing w:val="-59"/>
              </w:rPr>
              <w:t xml:space="preserve"> </w:t>
            </w:r>
            <w:r>
              <w:rPr>
                <w:i/>
              </w:rPr>
              <w:t>their</w:t>
            </w:r>
            <w:r>
              <w:rPr>
                <w:i/>
                <w:spacing w:val="-6"/>
              </w:rPr>
              <w:t xml:space="preserve"> </w:t>
            </w:r>
            <w:r>
              <w:rPr>
                <w:i/>
              </w:rPr>
              <w:t>use should</w:t>
            </w:r>
            <w:r>
              <w:rPr>
                <w:i/>
                <w:spacing w:val="-4"/>
              </w:rPr>
              <w:t xml:space="preserve"> </w:t>
            </w:r>
            <w:r>
              <w:rPr>
                <w:i/>
              </w:rPr>
              <w:t>be avoided.</w:t>
            </w:r>
            <w:r>
              <w:rPr>
                <w:i/>
                <w:spacing w:val="1"/>
              </w:rPr>
              <w:t xml:space="preserve"> </w:t>
            </w:r>
            <w:r w:rsidR="004E6620">
              <w:rPr>
                <w:i/>
                <w:color w:val="FF0000"/>
              </w:rPr>
              <w:t>In place</w:t>
            </w:r>
          </w:p>
          <w:p w14:paraId="07F27200" w14:textId="77777777" w:rsidR="00385D01" w:rsidRDefault="00D44D6C">
            <w:pPr>
              <w:pStyle w:val="TableParagraph"/>
              <w:spacing w:before="200" w:line="242" w:lineRule="auto"/>
              <w:ind w:left="108" w:right="94"/>
              <w:rPr>
                <w:i/>
              </w:rPr>
            </w:pPr>
            <w:r>
              <w:rPr>
                <w:i/>
              </w:rPr>
              <w:t>Consider installation of window fans to</w:t>
            </w:r>
            <w:r>
              <w:rPr>
                <w:i/>
                <w:spacing w:val="-59"/>
              </w:rPr>
              <w:t xml:space="preserve"> </w:t>
            </w:r>
            <w:r>
              <w:rPr>
                <w:i/>
              </w:rPr>
              <w:t>provide natural</w:t>
            </w:r>
            <w:r>
              <w:rPr>
                <w:i/>
                <w:spacing w:val="-2"/>
              </w:rPr>
              <w:t xml:space="preserve"> </w:t>
            </w:r>
            <w:r>
              <w:rPr>
                <w:i/>
              </w:rPr>
              <w:t>ventilation.</w:t>
            </w:r>
          </w:p>
          <w:p w14:paraId="7B0C208B" w14:textId="4ED7CBF6" w:rsidR="00385D01" w:rsidRDefault="00D44D6C">
            <w:pPr>
              <w:pStyle w:val="TableParagraph"/>
              <w:spacing w:before="194"/>
              <w:ind w:left="108" w:right="108"/>
              <w:rPr>
                <w:i/>
              </w:rPr>
            </w:pPr>
            <w:r>
              <w:rPr>
                <w:i/>
              </w:rPr>
              <w:t>Ceiling fans/portable fans can be used</w:t>
            </w:r>
            <w:r>
              <w:rPr>
                <w:i/>
                <w:spacing w:val="-59"/>
              </w:rPr>
              <w:t xml:space="preserve"> </w:t>
            </w:r>
            <w:r>
              <w:rPr>
                <w:i/>
              </w:rPr>
              <w:t>to</w:t>
            </w:r>
            <w:r>
              <w:rPr>
                <w:i/>
                <w:spacing w:val="2"/>
              </w:rPr>
              <w:t xml:space="preserve"> </w:t>
            </w:r>
            <w:r>
              <w:rPr>
                <w:i/>
              </w:rPr>
              <w:t>aid</w:t>
            </w:r>
            <w:r>
              <w:rPr>
                <w:i/>
                <w:spacing w:val="-3"/>
              </w:rPr>
              <w:t xml:space="preserve"> </w:t>
            </w:r>
            <w:r>
              <w:rPr>
                <w:i/>
              </w:rPr>
              <w:t>air</w:t>
            </w:r>
            <w:r>
              <w:rPr>
                <w:i/>
                <w:spacing w:val="2"/>
              </w:rPr>
              <w:t xml:space="preserve"> </w:t>
            </w:r>
            <w:r>
              <w:rPr>
                <w:i/>
              </w:rPr>
              <w:t>flow where</w:t>
            </w:r>
            <w:r>
              <w:rPr>
                <w:i/>
                <w:spacing w:val="2"/>
              </w:rPr>
              <w:t xml:space="preserve"> </w:t>
            </w:r>
            <w:r>
              <w:rPr>
                <w:i/>
              </w:rPr>
              <w:t>there</w:t>
            </w:r>
            <w:r>
              <w:rPr>
                <w:i/>
                <w:spacing w:val="3"/>
              </w:rPr>
              <w:t xml:space="preserve"> </w:t>
            </w:r>
            <w:r>
              <w:rPr>
                <w:i/>
              </w:rPr>
              <w:t>are</w:t>
            </w:r>
            <w:r>
              <w:rPr>
                <w:i/>
                <w:spacing w:val="1"/>
              </w:rPr>
              <w:t xml:space="preserve"> </w:t>
            </w:r>
            <w:r>
              <w:rPr>
                <w:i/>
              </w:rPr>
              <w:t>stagnant air pockets in rooms.</w:t>
            </w:r>
            <w:r w:rsidRPr="004E6620">
              <w:rPr>
                <w:i/>
                <w:color w:val="FF0000"/>
              </w:rPr>
              <w:t xml:space="preserve"> There</w:t>
            </w:r>
            <w:r w:rsidRPr="004E6620">
              <w:rPr>
                <w:i/>
                <w:color w:val="FF0000"/>
                <w:spacing w:val="1"/>
              </w:rPr>
              <w:t xml:space="preserve"> </w:t>
            </w:r>
            <w:r w:rsidRPr="004E6620">
              <w:rPr>
                <w:i/>
                <w:color w:val="FF0000"/>
              </w:rPr>
              <w:t>are PAT tested fans available from the</w:t>
            </w:r>
            <w:r w:rsidRPr="004E6620">
              <w:rPr>
                <w:i/>
                <w:color w:val="FF0000"/>
                <w:spacing w:val="-59"/>
              </w:rPr>
              <w:t xml:space="preserve"> </w:t>
            </w:r>
            <w:r w:rsidRPr="004E6620">
              <w:rPr>
                <w:i/>
                <w:color w:val="FF0000"/>
              </w:rPr>
              <w:t>staff</w:t>
            </w:r>
            <w:r w:rsidRPr="004E6620">
              <w:rPr>
                <w:i/>
                <w:color w:val="FF0000"/>
                <w:spacing w:val="-3"/>
              </w:rPr>
              <w:t xml:space="preserve"> </w:t>
            </w:r>
            <w:r w:rsidRPr="004E6620">
              <w:rPr>
                <w:i/>
                <w:color w:val="FF0000"/>
              </w:rPr>
              <w:t>room.</w:t>
            </w:r>
            <w:r w:rsidR="004E6620">
              <w:rPr>
                <w:i/>
                <w:color w:val="FF0000"/>
              </w:rPr>
              <w:t xml:space="preserve"> </w:t>
            </w:r>
            <w:proofErr w:type="gramStart"/>
            <w:r w:rsidR="004E6620">
              <w:rPr>
                <w:i/>
                <w:color w:val="FF0000"/>
              </w:rPr>
              <w:t>Plus</w:t>
            </w:r>
            <w:proofErr w:type="gramEnd"/>
            <w:r w:rsidR="004E6620">
              <w:rPr>
                <w:i/>
                <w:color w:val="FF0000"/>
              </w:rPr>
              <w:t xml:space="preserve"> CO2 monitors</w:t>
            </w:r>
          </w:p>
          <w:p w14:paraId="1B497DB1" w14:textId="77777777" w:rsidR="00385D01" w:rsidRDefault="00D44D6C">
            <w:pPr>
              <w:pStyle w:val="TableParagraph"/>
              <w:spacing w:before="201" w:line="242" w:lineRule="auto"/>
              <w:ind w:left="108" w:right="82"/>
              <w:rPr>
                <w:i/>
              </w:rPr>
            </w:pPr>
            <w:r>
              <w:rPr>
                <w:i/>
              </w:rPr>
              <w:t>Providing flexibility to the school</w:t>
            </w:r>
            <w:r>
              <w:rPr>
                <w:i/>
                <w:spacing w:val="1"/>
              </w:rPr>
              <w:t xml:space="preserve"> </w:t>
            </w:r>
            <w:r>
              <w:rPr>
                <w:i/>
              </w:rPr>
              <w:t>uniform policy to allow additional,</w:t>
            </w:r>
            <w:r>
              <w:rPr>
                <w:i/>
                <w:spacing w:val="1"/>
              </w:rPr>
              <w:t xml:space="preserve"> </w:t>
            </w:r>
            <w:r>
              <w:rPr>
                <w:i/>
              </w:rPr>
              <w:t>suitable</w:t>
            </w:r>
            <w:r>
              <w:rPr>
                <w:i/>
                <w:spacing w:val="-3"/>
              </w:rPr>
              <w:t xml:space="preserve"> </w:t>
            </w:r>
            <w:r>
              <w:rPr>
                <w:i/>
              </w:rPr>
              <w:t>indoor</w:t>
            </w:r>
            <w:r>
              <w:rPr>
                <w:i/>
                <w:spacing w:val="-3"/>
              </w:rPr>
              <w:t xml:space="preserve"> </w:t>
            </w:r>
            <w:r>
              <w:rPr>
                <w:i/>
              </w:rPr>
              <w:t>clothing</w:t>
            </w:r>
            <w:r>
              <w:rPr>
                <w:i/>
                <w:spacing w:val="-3"/>
              </w:rPr>
              <w:t xml:space="preserve"> </w:t>
            </w:r>
            <w:r>
              <w:rPr>
                <w:i/>
              </w:rPr>
              <w:t>to</w:t>
            </w:r>
            <w:r>
              <w:rPr>
                <w:i/>
                <w:spacing w:val="-2"/>
              </w:rPr>
              <w:t xml:space="preserve"> </w:t>
            </w:r>
            <w:r>
              <w:rPr>
                <w:i/>
              </w:rPr>
              <w:t>be</w:t>
            </w:r>
            <w:r>
              <w:rPr>
                <w:i/>
                <w:spacing w:val="-3"/>
              </w:rPr>
              <w:t xml:space="preserve"> </w:t>
            </w:r>
            <w:r>
              <w:rPr>
                <w:i/>
              </w:rPr>
              <w:t>worn.</w:t>
            </w:r>
          </w:p>
          <w:p w14:paraId="3F3AD72B" w14:textId="1A4CE90D" w:rsidR="00385D01" w:rsidRDefault="00D44D6C" w:rsidP="004E6620">
            <w:pPr>
              <w:pStyle w:val="TableParagraph"/>
              <w:spacing w:before="193"/>
              <w:ind w:left="108" w:right="143"/>
              <w:rPr>
                <w:i/>
              </w:rPr>
            </w:pPr>
            <w:r>
              <w:rPr>
                <w:i/>
              </w:rPr>
              <w:t>[Wall mounted fan convector coil</w:t>
            </w:r>
            <w:r>
              <w:rPr>
                <w:i/>
                <w:spacing w:val="1"/>
              </w:rPr>
              <w:t xml:space="preserve"> </w:t>
            </w:r>
            <w:r>
              <w:rPr>
                <w:i/>
              </w:rPr>
              <w:t>heating systems - All schools have</w:t>
            </w:r>
            <w:r>
              <w:rPr>
                <w:i/>
                <w:spacing w:val="1"/>
              </w:rPr>
              <w:t xml:space="preserve"> </w:t>
            </w:r>
            <w:r>
              <w:rPr>
                <w:i/>
              </w:rPr>
              <w:t>been contacted directly by the NCC</w:t>
            </w:r>
            <w:r>
              <w:rPr>
                <w:i/>
                <w:spacing w:val="1"/>
              </w:rPr>
              <w:t xml:space="preserve"> </w:t>
            </w:r>
            <w:r>
              <w:rPr>
                <w:i/>
              </w:rPr>
              <w:t>Property Services team to identify</w:t>
            </w:r>
            <w:r>
              <w:rPr>
                <w:i/>
                <w:spacing w:val="1"/>
              </w:rPr>
              <w:t xml:space="preserve"> </w:t>
            </w:r>
            <w:r>
              <w:rPr>
                <w:i/>
              </w:rPr>
              <w:t>buildings with this type of system - an</w:t>
            </w:r>
            <w:r>
              <w:rPr>
                <w:i/>
                <w:spacing w:val="-59"/>
              </w:rPr>
              <w:t xml:space="preserve"> </w:t>
            </w:r>
            <w:r>
              <w:rPr>
                <w:i/>
              </w:rPr>
              <w:t>inspection of these systems has been</w:t>
            </w:r>
            <w:r>
              <w:rPr>
                <w:i/>
                <w:spacing w:val="-59"/>
              </w:rPr>
              <w:t xml:space="preserve"> </w:t>
            </w:r>
            <w:r>
              <w:rPr>
                <w:i/>
              </w:rPr>
              <w:t>carried out and further maintenance</w:t>
            </w:r>
            <w:r>
              <w:rPr>
                <w:i/>
                <w:spacing w:val="1"/>
              </w:rPr>
              <w:t xml:space="preserve"> </w:t>
            </w:r>
            <w:r>
              <w:rPr>
                <w:i/>
              </w:rPr>
              <w:t xml:space="preserve">undertaken where needed. </w:t>
            </w:r>
            <w:r>
              <w:rPr>
                <w:i/>
                <w:color w:val="1154CC"/>
                <w:u w:val="single" w:color="1154CC"/>
              </w:rPr>
              <w:t>See FAQ</w:t>
            </w:r>
            <w:r>
              <w:rPr>
                <w:i/>
                <w:color w:val="1154CC"/>
                <w:spacing w:val="1"/>
              </w:rPr>
              <w:t xml:space="preserve"> </w:t>
            </w:r>
            <w:r>
              <w:rPr>
                <w:i/>
                <w:color w:val="1154CC"/>
                <w:u w:val="single" w:color="1154CC"/>
              </w:rPr>
              <w:t>for further details</w:t>
            </w:r>
            <w:r>
              <w:rPr>
                <w:i/>
                <w:color w:val="1154CC"/>
              </w:rPr>
              <w:t xml:space="preserve"> </w:t>
            </w:r>
            <w:r>
              <w:rPr>
                <w:i/>
              </w:rPr>
              <w:t>or contact Property</w:t>
            </w:r>
            <w:r>
              <w:rPr>
                <w:i/>
                <w:spacing w:val="1"/>
              </w:rPr>
              <w:t xml:space="preserve"> </w:t>
            </w:r>
            <w:r>
              <w:rPr>
                <w:i/>
              </w:rPr>
              <w:t>Services or your heating maintenance</w:t>
            </w:r>
            <w:r>
              <w:rPr>
                <w:i/>
                <w:spacing w:val="-59"/>
              </w:rPr>
              <w:t xml:space="preserve"> </w:t>
            </w:r>
            <w:r>
              <w:rPr>
                <w:i/>
              </w:rPr>
              <w:t>company</w:t>
            </w:r>
            <w:r>
              <w:rPr>
                <w:i/>
                <w:spacing w:val="-3"/>
              </w:rPr>
              <w:t xml:space="preserve"> </w:t>
            </w:r>
            <w:r>
              <w:rPr>
                <w:i/>
              </w:rPr>
              <w:t>for</w:t>
            </w:r>
            <w:r>
              <w:rPr>
                <w:i/>
                <w:spacing w:val="-1"/>
              </w:rPr>
              <w:t xml:space="preserve"> </w:t>
            </w:r>
            <w:r>
              <w:rPr>
                <w:i/>
              </w:rPr>
              <w:t>further advice</w:t>
            </w:r>
            <w:proofErr w:type="gramStart"/>
            <w:r>
              <w:rPr>
                <w:i/>
              </w:rPr>
              <w:t>.]</w:t>
            </w:r>
            <w:r w:rsidRPr="004E6620">
              <w:rPr>
                <w:i/>
                <w:color w:val="FF0000"/>
              </w:rPr>
              <w:t>Our</w:t>
            </w:r>
            <w:proofErr w:type="gramEnd"/>
            <w:r w:rsidRPr="004E6620">
              <w:rPr>
                <w:i/>
                <w:color w:val="FF0000"/>
              </w:rPr>
              <w:t xml:space="preserve"> </w:t>
            </w:r>
            <w:r w:rsidR="004E6620">
              <w:rPr>
                <w:i/>
                <w:color w:val="FF0000"/>
              </w:rPr>
              <w:t xml:space="preserve">heating </w:t>
            </w:r>
            <w:r w:rsidRPr="004E6620">
              <w:rPr>
                <w:i/>
                <w:color w:val="FF0000"/>
              </w:rPr>
              <w:t>system was risk assessed by</w:t>
            </w:r>
            <w:r w:rsidRPr="004E6620">
              <w:rPr>
                <w:i/>
                <w:color w:val="FF0000"/>
                <w:spacing w:val="-59"/>
              </w:rPr>
              <w:t xml:space="preserve"> </w:t>
            </w:r>
            <w:r w:rsidRPr="004E6620">
              <w:rPr>
                <w:i/>
                <w:color w:val="FF0000"/>
              </w:rPr>
              <w:t>NCC and is well maintained and</w:t>
            </w:r>
            <w:r w:rsidRPr="004E6620">
              <w:rPr>
                <w:i/>
                <w:color w:val="FF0000"/>
                <w:spacing w:val="1"/>
              </w:rPr>
              <w:t xml:space="preserve"> </w:t>
            </w:r>
            <w:r w:rsidRPr="004E6620">
              <w:rPr>
                <w:i/>
                <w:color w:val="FF0000"/>
              </w:rPr>
              <w:t>serviced.</w:t>
            </w:r>
          </w:p>
        </w:tc>
      </w:tr>
    </w:tbl>
    <w:p w14:paraId="4BD79E0F" w14:textId="77777777" w:rsidR="00385D01" w:rsidRDefault="00385D01">
      <w:pPr>
        <w:spacing w:line="242" w:lineRule="auto"/>
        <w:sectPr w:rsidR="00385D01">
          <w:pgSz w:w="16840" w:h="11910" w:orient="landscape"/>
          <w:pgMar w:top="1100" w:right="200" w:bottom="760" w:left="560" w:header="0" w:footer="561" w:gutter="0"/>
          <w:cols w:space="720"/>
        </w:sectPr>
      </w:pPr>
    </w:p>
    <w:p w14:paraId="29D77AA5"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5A88D8B1" w14:textId="77777777">
        <w:trPr>
          <w:trHeight w:val="9193"/>
        </w:trPr>
        <w:tc>
          <w:tcPr>
            <w:tcW w:w="2146" w:type="dxa"/>
          </w:tcPr>
          <w:p w14:paraId="4A88D393" w14:textId="77777777" w:rsidR="00385D01" w:rsidRDefault="00D44D6C">
            <w:pPr>
              <w:pStyle w:val="TableParagraph"/>
              <w:spacing w:before="3"/>
              <w:ind w:left="110" w:right="102"/>
              <w:rPr>
                <w:i/>
              </w:rPr>
            </w:pPr>
            <w:r>
              <w:rPr>
                <w:i/>
              </w:rPr>
              <w:t>Contact with others</w:t>
            </w:r>
            <w:r>
              <w:rPr>
                <w:i/>
                <w:spacing w:val="-59"/>
              </w:rPr>
              <w:t xml:space="preserve"> </w:t>
            </w:r>
            <w:r>
              <w:rPr>
                <w:i/>
              </w:rPr>
              <w:t>who may have</w:t>
            </w:r>
            <w:r>
              <w:rPr>
                <w:i/>
                <w:spacing w:val="1"/>
              </w:rPr>
              <w:t xml:space="preserve"> </w:t>
            </w:r>
            <w:r>
              <w:rPr>
                <w:i/>
              </w:rPr>
              <w:t>Coronavirus</w:t>
            </w:r>
          </w:p>
          <w:p w14:paraId="7E297AC0" w14:textId="77777777" w:rsidR="00385D01" w:rsidRDefault="00385D01">
            <w:pPr>
              <w:pStyle w:val="TableParagraph"/>
              <w:spacing w:before="10"/>
              <w:rPr>
                <w:b/>
                <w:sz w:val="21"/>
              </w:rPr>
            </w:pPr>
          </w:p>
          <w:p w14:paraId="18571B7A" w14:textId="77777777" w:rsidR="00385D01" w:rsidRDefault="00D44D6C">
            <w:pPr>
              <w:pStyle w:val="TableParagraph"/>
              <w:ind w:left="110" w:right="506"/>
              <w:rPr>
                <w:i/>
              </w:rPr>
            </w:pPr>
            <w:r>
              <w:rPr>
                <w:i/>
              </w:rPr>
              <w:t>Inadvertent</w:t>
            </w:r>
            <w:r>
              <w:rPr>
                <w:i/>
                <w:spacing w:val="1"/>
              </w:rPr>
              <w:t xml:space="preserve"> </w:t>
            </w:r>
            <w:r>
              <w:rPr>
                <w:i/>
              </w:rPr>
              <w:t>transmission to</w:t>
            </w:r>
            <w:r>
              <w:rPr>
                <w:i/>
                <w:spacing w:val="-59"/>
              </w:rPr>
              <w:t xml:space="preserve"> </w:t>
            </w:r>
            <w:r>
              <w:rPr>
                <w:i/>
              </w:rPr>
              <w:t>others</w:t>
            </w:r>
          </w:p>
        </w:tc>
        <w:tc>
          <w:tcPr>
            <w:tcW w:w="2126" w:type="dxa"/>
          </w:tcPr>
          <w:p w14:paraId="60C5D762" w14:textId="77777777" w:rsidR="00385D01" w:rsidRDefault="00D44D6C">
            <w:pPr>
              <w:pStyle w:val="TableParagraph"/>
              <w:spacing w:before="3"/>
              <w:ind w:left="110" w:right="376"/>
              <w:rPr>
                <w:i/>
              </w:rPr>
            </w:pPr>
            <w:r>
              <w:rPr>
                <w:i/>
              </w:rPr>
              <w:t>Exposure to live</w:t>
            </w:r>
            <w:r>
              <w:rPr>
                <w:i/>
                <w:spacing w:val="-59"/>
              </w:rPr>
              <w:t xml:space="preserve"> </w:t>
            </w:r>
            <w:r>
              <w:rPr>
                <w:i/>
              </w:rPr>
              <w:t>virus resulting in</w:t>
            </w:r>
            <w:r>
              <w:rPr>
                <w:i/>
                <w:spacing w:val="-59"/>
              </w:rPr>
              <w:t xml:space="preserve"> </w:t>
            </w:r>
            <w:r>
              <w:rPr>
                <w:i/>
              </w:rPr>
              <w:t>contracting</w:t>
            </w:r>
            <w:r>
              <w:rPr>
                <w:i/>
                <w:spacing w:val="1"/>
              </w:rPr>
              <w:t xml:space="preserve"> </w:t>
            </w:r>
            <w:r>
              <w:rPr>
                <w:i/>
              </w:rPr>
              <w:t>Coronavirus.</w:t>
            </w:r>
          </w:p>
          <w:p w14:paraId="20E4B00F" w14:textId="77777777" w:rsidR="00385D01" w:rsidRDefault="00385D01">
            <w:pPr>
              <w:pStyle w:val="TableParagraph"/>
              <w:spacing w:before="1"/>
              <w:rPr>
                <w:b/>
              </w:rPr>
            </w:pPr>
          </w:p>
          <w:p w14:paraId="0042E0AE" w14:textId="77777777" w:rsidR="00385D01" w:rsidRDefault="00D44D6C">
            <w:pPr>
              <w:pStyle w:val="TableParagraph"/>
              <w:ind w:left="110" w:right="417"/>
              <w:jc w:val="both"/>
              <w:rPr>
                <w:i/>
              </w:rPr>
            </w:pPr>
            <w:r>
              <w:rPr>
                <w:i/>
              </w:rPr>
              <w:t>Exacerbation of</w:t>
            </w:r>
            <w:r>
              <w:rPr>
                <w:i/>
                <w:spacing w:val="-59"/>
              </w:rPr>
              <w:t xml:space="preserve"> </w:t>
            </w:r>
            <w:r>
              <w:rPr>
                <w:i/>
              </w:rPr>
              <w:t>existing medical</w:t>
            </w:r>
            <w:r>
              <w:rPr>
                <w:i/>
                <w:spacing w:val="-59"/>
              </w:rPr>
              <w:t xml:space="preserve"> </w:t>
            </w:r>
            <w:r>
              <w:rPr>
                <w:i/>
              </w:rPr>
              <w:t>conditions.</w:t>
            </w:r>
          </w:p>
        </w:tc>
        <w:tc>
          <w:tcPr>
            <w:tcW w:w="996" w:type="dxa"/>
          </w:tcPr>
          <w:p w14:paraId="20B233A7" w14:textId="77777777" w:rsidR="00385D01" w:rsidRDefault="00D44D6C">
            <w:pPr>
              <w:pStyle w:val="TableParagraph"/>
              <w:spacing w:before="3"/>
              <w:ind w:left="21"/>
              <w:jc w:val="center"/>
              <w:rPr>
                <w:i/>
              </w:rPr>
            </w:pPr>
            <w:r>
              <w:rPr>
                <w:i/>
                <w:w w:val="99"/>
              </w:rPr>
              <w:t>H</w:t>
            </w:r>
          </w:p>
        </w:tc>
        <w:tc>
          <w:tcPr>
            <w:tcW w:w="5732" w:type="dxa"/>
          </w:tcPr>
          <w:p w14:paraId="6F74493C" w14:textId="77777777" w:rsidR="00385D01" w:rsidRDefault="00D44D6C">
            <w:pPr>
              <w:pStyle w:val="TableParagraph"/>
              <w:spacing w:before="203"/>
              <w:ind w:left="103"/>
              <w:rPr>
                <w:rFonts w:ascii="Arial-BoldItalicMT"/>
                <w:b/>
                <w:i/>
              </w:rPr>
            </w:pPr>
            <w:r>
              <w:rPr>
                <w:rFonts w:ascii="Arial-BoldItalicMT"/>
                <w:b/>
                <w:i/>
              </w:rPr>
              <w:t>General</w:t>
            </w:r>
            <w:r>
              <w:rPr>
                <w:rFonts w:ascii="Arial-BoldItalicMT"/>
                <w:b/>
                <w:i/>
                <w:spacing w:val="-6"/>
              </w:rPr>
              <w:t xml:space="preserve"> </w:t>
            </w:r>
            <w:r>
              <w:rPr>
                <w:rFonts w:ascii="Arial-BoldItalicMT"/>
                <w:b/>
                <w:i/>
              </w:rPr>
              <w:t>protective</w:t>
            </w:r>
            <w:r>
              <w:rPr>
                <w:rFonts w:ascii="Arial-BoldItalicMT"/>
                <w:b/>
                <w:i/>
                <w:spacing w:val="-1"/>
              </w:rPr>
              <w:t xml:space="preserve"> </w:t>
            </w:r>
            <w:r>
              <w:rPr>
                <w:rFonts w:ascii="Arial-BoldItalicMT"/>
                <w:b/>
                <w:i/>
              </w:rPr>
              <w:t>measures</w:t>
            </w:r>
            <w:r>
              <w:rPr>
                <w:rFonts w:ascii="Arial-BoldItalicMT"/>
                <w:b/>
                <w:i/>
                <w:spacing w:val="-2"/>
              </w:rPr>
              <w:t xml:space="preserve"> </w:t>
            </w:r>
            <w:r>
              <w:rPr>
                <w:rFonts w:ascii="Arial-BoldItalicMT"/>
                <w:b/>
                <w:i/>
              </w:rPr>
              <w:t>across</w:t>
            </w:r>
            <w:r>
              <w:rPr>
                <w:rFonts w:ascii="Arial-BoldItalicMT"/>
                <w:b/>
                <w:i/>
                <w:spacing w:val="-1"/>
              </w:rPr>
              <w:t xml:space="preserve"> </w:t>
            </w:r>
            <w:r>
              <w:rPr>
                <w:rFonts w:ascii="Arial-BoldItalicMT"/>
                <w:b/>
                <w:i/>
              </w:rPr>
              <w:t>school</w:t>
            </w:r>
          </w:p>
          <w:p w14:paraId="5B2A7A88" w14:textId="77777777" w:rsidR="00385D01" w:rsidRDefault="00D44D6C">
            <w:pPr>
              <w:pStyle w:val="TableParagraph"/>
              <w:spacing w:before="198"/>
              <w:ind w:left="103" w:right="213"/>
              <w:rPr>
                <w:i/>
              </w:rPr>
            </w:pPr>
            <w:r>
              <w:rPr>
                <w:i/>
              </w:rPr>
              <w:t>Public health advice on testing, self-isolation and</w:t>
            </w:r>
            <w:r>
              <w:rPr>
                <w:i/>
                <w:spacing w:val="1"/>
              </w:rPr>
              <w:t xml:space="preserve"> </w:t>
            </w:r>
            <w:r>
              <w:rPr>
                <w:i/>
              </w:rPr>
              <w:t>managing confirmed cases of COVID-19 is followed,</w:t>
            </w:r>
            <w:r>
              <w:rPr>
                <w:i/>
                <w:spacing w:val="1"/>
              </w:rPr>
              <w:t xml:space="preserve"> </w:t>
            </w:r>
            <w:r>
              <w:rPr>
                <w:i/>
              </w:rPr>
              <w:t>with protective measures being escalated if there is an</w:t>
            </w:r>
            <w:r>
              <w:rPr>
                <w:i/>
                <w:spacing w:val="1"/>
              </w:rPr>
              <w:t xml:space="preserve"> </w:t>
            </w:r>
            <w:r>
              <w:rPr>
                <w:i/>
              </w:rPr>
              <w:t>outbreak within the school. Anyone travelling from a</w:t>
            </w:r>
            <w:r>
              <w:rPr>
                <w:i/>
                <w:spacing w:val="1"/>
              </w:rPr>
              <w:t xml:space="preserve"> </w:t>
            </w:r>
            <w:r>
              <w:rPr>
                <w:i/>
              </w:rPr>
              <w:t>foreign country must comply with government guidance</w:t>
            </w:r>
            <w:r>
              <w:rPr>
                <w:i/>
                <w:spacing w:val="-59"/>
              </w:rPr>
              <w:t xml:space="preserve"> </w:t>
            </w:r>
            <w:r>
              <w:rPr>
                <w:i/>
              </w:rPr>
              <w:t xml:space="preserve">on </w:t>
            </w:r>
            <w:proofErr w:type="spellStart"/>
            <w:r>
              <w:rPr>
                <w:i/>
              </w:rPr>
              <w:t>self isolation</w:t>
            </w:r>
            <w:proofErr w:type="spellEnd"/>
            <w:r>
              <w:rPr>
                <w:i/>
              </w:rPr>
              <w:t xml:space="preserve">: </w:t>
            </w:r>
            <w:hyperlink r:id="rId32" w:anchor="%3A~%3Atext%3DTop%20box%20updated%3A%20Under%20current%2Cholidays%20and%20other%20leisure%20purposes">
              <w:r>
                <w:rPr>
                  <w:i/>
                  <w:color w:val="1154CC"/>
                  <w:u w:val="single" w:color="1154CC"/>
                </w:rPr>
                <w:t>Travel abroad and coronavirus</w:t>
              </w:r>
            </w:hyperlink>
            <w:r>
              <w:rPr>
                <w:i/>
                <w:color w:val="1154CC"/>
                <w:spacing w:val="1"/>
              </w:rPr>
              <w:t xml:space="preserve"> </w:t>
            </w:r>
            <w:hyperlink r:id="rId33" w:anchor="%3A~%3Atext%3DTop%20box%20updated%3A%20Under%20current%2Cholidays%20and%20other%20leisure%20purposes">
              <w:r>
                <w:rPr>
                  <w:i/>
                  <w:color w:val="1154CC"/>
                  <w:u w:val="single" w:color="1154CC"/>
                </w:rPr>
                <w:t>(COVID-19)</w:t>
              </w:r>
              <w:r>
                <w:rPr>
                  <w:i/>
                  <w:color w:val="1154CC"/>
                  <w:spacing w:val="-1"/>
                  <w:u w:val="single" w:color="1154CC"/>
                </w:rPr>
                <w:t xml:space="preserve"> </w:t>
              </w:r>
              <w:r>
                <w:rPr>
                  <w:i/>
                  <w:color w:val="1154CC"/>
                  <w:u w:val="single" w:color="1154CC"/>
                </w:rPr>
                <w:t>- GOV.UK</w:t>
              </w:r>
              <w:r>
                <w:rPr>
                  <w:i/>
                  <w:color w:val="1154CC"/>
                  <w:spacing w:val="-4"/>
                  <w:u w:val="single" w:color="1154CC"/>
                </w:rPr>
                <w:t xml:space="preserve"> </w:t>
              </w:r>
              <w:r>
                <w:rPr>
                  <w:i/>
                  <w:color w:val="1154CC"/>
                  <w:u w:val="single" w:color="1154CC"/>
                </w:rPr>
                <w:t>(www.gov.uk)</w:t>
              </w:r>
            </w:hyperlink>
          </w:p>
          <w:p w14:paraId="07AB9770" w14:textId="77777777" w:rsidR="00385D01" w:rsidRDefault="00D44D6C">
            <w:pPr>
              <w:pStyle w:val="TableParagraph"/>
              <w:spacing w:before="200"/>
              <w:ind w:left="103" w:right="213"/>
              <w:rPr>
                <w:i/>
              </w:rPr>
            </w:pPr>
            <w:r>
              <w:rPr>
                <w:i/>
              </w:rPr>
              <w:t>Good hand hygiene is encouraged amongst staff and</w:t>
            </w:r>
            <w:r>
              <w:rPr>
                <w:i/>
                <w:spacing w:val="1"/>
              </w:rPr>
              <w:t xml:space="preserve"> </w:t>
            </w:r>
            <w:r>
              <w:rPr>
                <w:i/>
              </w:rPr>
              <w:t>pupils.</w:t>
            </w:r>
            <w:r>
              <w:rPr>
                <w:i/>
                <w:spacing w:val="1"/>
              </w:rPr>
              <w:t xml:space="preserve"> </w:t>
            </w:r>
            <w:r>
              <w:rPr>
                <w:i/>
              </w:rPr>
              <w:t>Pupils clean their hands regularly, including</w:t>
            </w:r>
            <w:r>
              <w:rPr>
                <w:i/>
                <w:spacing w:val="1"/>
              </w:rPr>
              <w:t xml:space="preserve"> </w:t>
            </w:r>
            <w:r>
              <w:rPr>
                <w:i/>
              </w:rPr>
              <w:t>when</w:t>
            </w:r>
            <w:r>
              <w:rPr>
                <w:i/>
                <w:spacing w:val="-1"/>
              </w:rPr>
              <w:t xml:space="preserve"> </w:t>
            </w:r>
            <w:r>
              <w:rPr>
                <w:i/>
              </w:rPr>
              <w:t>they</w:t>
            </w:r>
            <w:r>
              <w:rPr>
                <w:i/>
                <w:spacing w:val="-8"/>
              </w:rPr>
              <w:t xml:space="preserve"> </w:t>
            </w:r>
            <w:r>
              <w:rPr>
                <w:i/>
              </w:rPr>
              <w:t>arrive at</w:t>
            </w:r>
            <w:r>
              <w:rPr>
                <w:i/>
                <w:spacing w:val="-4"/>
              </w:rPr>
              <w:t xml:space="preserve"> </w:t>
            </w:r>
            <w:r>
              <w:rPr>
                <w:i/>
              </w:rPr>
              <w:t>school,</w:t>
            </w:r>
            <w:r>
              <w:rPr>
                <w:i/>
                <w:spacing w:val="-4"/>
              </w:rPr>
              <w:t xml:space="preserve"> </w:t>
            </w:r>
            <w:r>
              <w:rPr>
                <w:i/>
              </w:rPr>
              <w:t>return from</w:t>
            </w:r>
            <w:r>
              <w:rPr>
                <w:i/>
                <w:spacing w:val="-6"/>
              </w:rPr>
              <w:t xml:space="preserve"> </w:t>
            </w:r>
            <w:r>
              <w:rPr>
                <w:i/>
              </w:rPr>
              <w:t>breaks,</w:t>
            </w:r>
            <w:r>
              <w:rPr>
                <w:i/>
                <w:spacing w:val="-4"/>
              </w:rPr>
              <w:t xml:space="preserve"> </w:t>
            </w:r>
            <w:r>
              <w:rPr>
                <w:i/>
              </w:rPr>
              <w:t>change</w:t>
            </w:r>
            <w:r>
              <w:rPr>
                <w:i/>
                <w:spacing w:val="-58"/>
              </w:rPr>
              <w:t xml:space="preserve"> </w:t>
            </w:r>
            <w:r>
              <w:rPr>
                <w:i/>
              </w:rPr>
              <w:t>rooms, before and after eating, after sneezing or</w:t>
            </w:r>
            <w:r>
              <w:rPr>
                <w:i/>
                <w:spacing w:val="1"/>
              </w:rPr>
              <w:t xml:space="preserve"> </w:t>
            </w:r>
            <w:r>
              <w:rPr>
                <w:i/>
              </w:rPr>
              <w:t>coughing. Washing hands thoroughly for 20 seconds</w:t>
            </w:r>
            <w:r>
              <w:rPr>
                <w:i/>
                <w:spacing w:val="1"/>
              </w:rPr>
              <w:t xml:space="preserve"> </w:t>
            </w:r>
            <w:r>
              <w:rPr>
                <w:i/>
              </w:rPr>
              <w:t>with soap and water and or use of alcohol hand rub or</w:t>
            </w:r>
            <w:r>
              <w:rPr>
                <w:i/>
                <w:spacing w:val="1"/>
              </w:rPr>
              <w:t xml:space="preserve"> </w:t>
            </w:r>
            <w:proofErr w:type="spellStart"/>
            <w:r>
              <w:rPr>
                <w:i/>
              </w:rPr>
              <w:t>sanitiser</w:t>
            </w:r>
            <w:proofErr w:type="spellEnd"/>
          </w:p>
          <w:p w14:paraId="5CDD69F8" w14:textId="77777777" w:rsidR="00385D01" w:rsidRDefault="00D44D6C">
            <w:pPr>
              <w:pStyle w:val="TableParagraph"/>
              <w:spacing w:before="204"/>
              <w:ind w:left="103" w:right="213"/>
              <w:rPr>
                <w:i/>
              </w:rPr>
            </w:pPr>
            <w:r>
              <w:rPr>
                <w:i/>
              </w:rPr>
              <w:t>Good respiratory hygiene is encouraged.</w:t>
            </w:r>
            <w:r>
              <w:rPr>
                <w:i/>
                <w:spacing w:val="1"/>
              </w:rPr>
              <w:t xml:space="preserve"> </w:t>
            </w:r>
            <w:r>
              <w:rPr>
                <w:i/>
              </w:rPr>
              <w:t>Promote the</w:t>
            </w:r>
            <w:r>
              <w:rPr>
                <w:i/>
                <w:spacing w:val="-59"/>
              </w:rPr>
              <w:t xml:space="preserve"> </w:t>
            </w:r>
            <w:r>
              <w:rPr>
                <w:i/>
              </w:rPr>
              <w:t>‘catch</w:t>
            </w:r>
            <w:r>
              <w:rPr>
                <w:i/>
                <w:spacing w:val="-1"/>
              </w:rPr>
              <w:t xml:space="preserve"> </w:t>
            </w:r>
            <w:r>
              <w:rPr>
                <w:i/>
              </w:rPr>
              <w:t>it,</w:t>
            </w:r>
            <w:r>
              <w:rPr>
                <w:i/>
                <w:spacing w:val="-5"/>
              </w:rPr>
              <w:t xml:space="preserve"> </w:t>
            </w:r>
            <w:r>
              <w:rPr>
                <w:i/>
              </w:rPr>
              <w:t>bin it,</w:t>
            </w:r>
            <w:r>
              <w:rPr>
                <w:i/>
                <w:spacing w:val="-5"/>
              </w:rPr>
              <w:t xml:space="preserve"> </w:t>
            </w:r>
            <w:r>
              <w:rPr>
                <w:i/>
              </w:rPr>
              <w:t>kill</w:t>
            </w:r>
            <w:r>
              <w:rPr>
                <w:i/>
                <w:spacing w:val="-3"/>
              </w:rPr>
              <w:t xml:space="preserve"> </w:t>
            </w:r>
            <w:r>
              <w:rPr>
                <w:i/>
              </w:rPr>
              <w:t>it’</w:t>
            </w:r>
            <w:r>
              <w:rPr>
                <w:i/>
                <w:spacing w:val="-2"/>
              </w:rPr>
              <w:t xml:space="preserve"> </w:t>
            </w:r>
            <w:r>
              <w:rPr>
                <w:i/>
              </w:rPr>
              <w:t>approach.</w:t>
            </w:r>
            <w:r>
              <w:rPr>
                <w:i/>
                <w:spacing w:val="54"/>
              </w:rPr>
              <w:t xml:space="preserve"> </w:t>
            </w:r>
            <w:r>
              <w:rPr>
                <w:i/>
              </w:rPr>
              <w:t>Disposable</w:t>
            </w:r>
            <w:r>
              <w:rPr>
                <w:i/>
                <w:spacing w:val="-1"/>
              </w:rPr>
              <w:t xml:space="preserve"> </w:t>
            </w:r>
            <w:r>
              <w:rPr>
                <w:i/>
              </w:rPr>
              <w:t>tissues</w:t>
            </w:r>
            <w:r>
              <w:rPr>
                <w:i/>
                <w:spacing w:val="-9"/>
              </w:rPr>
              <w:t xml:space="preserve"> </w:t>
            </w:r>
            <w:r>
              <w:rPr>
                <w:i/>
              </w:rPr>
              <w:t>are</w:t>
            </w:r>
            <w:r>
              <w:rPr>
                <w:i/>
                <w:spacing w:val="-58"/>
              </w:rPr>
              <w:t xml:space="preserve"> </w:t>
            </w:r>
            <w:r>
              <w:rPr>
                <w:i/>
              </w:rPr>
              <w:t>provided along with bins for used tissues and other</w:t>
            </w:r>
            <w:r>
              <w:rPr>
                <w:i/>
                <w:spacing w:val="1"/>
              </w:rPr>
              <w:t xml:space="preserve"> </w:t>
            </w:r>
            <w:r>
              <w:rPr>
                <w:i/>
              </w:rPr>
              <w:t>waste.</w:t>
            </w:r>
            <w:r>
              <w:rPr>
                <w:i/>
                <w:spacing w:val="56"/>
              </w:rPr>
              <w:t xml:space="preserve"> </w:t>
            </w:r>
            <w:r>
              <w:rPr>
                <w:i/>
              </w:rPr>
              <w:t>This</w:t>
            </w:r>
            <w:r>
              <w:rPr>
                <w:i/>
                <w:spacing w:val="-3"/>
              </w:rPr>
              <w:t xml:space="preserve"> </w:t>
            </w:r>
            <w:r>
              <w:rPr>
                <w:i/>
              </w:rPr>
              <w:t>waste</w:t>
            </w:r>
            <w:r>
              <w:rPr>
                <w:i/>
                <w:spacing w:val="1"/>
              </w:rPr>
              <w:t xml:space="preserve"> </w:t>
            </w:r>
            <w:r>
              <w:rPr>
                <w:i/>
              </w:rPr>
              <w:t>is</w:t>
            </w:r>
            <w:r>
              <w:rPr>
                <w:i/>
                <w:spacing w:val="-2"/>
              </w:rPr>
              <w:t xml:space="preserve"> </w:t>
            </w:r>
            <w:r>
              <w:rPr>
                <w:i/>
              </w:rPr>
              <w:t>bagged and</w:t>
            </w:r>
            <w:r>
              <w:rPr>
                <w:i/>
                <w:spacing w:val="-4"/>
              </w:rPr>
              <w:t xml:space="preserve"> </w:t>
            </w:r>
            <w:r>
              <w:rPr>
                <w:i/>
              </w:rPr>
              <w:t>disposed of.</w:t>
            </w:r>
          </w:p>
          <w:p w14:paraId="35373778" w14:textId="12DD885A" w:rsidR="00385D01" w:rsidRDefault="00D44D6C">
            <w:pPr>
              <w:pStyle w:val="TableParagraph"/>
              <w:spacing w:before="199"/>
              <w:ind w:left="103"/>
              <w:rPr>
                <w:i/>
              </w:rPr>
            </w:pPr>
            <w:r>
              <w:rPr>
                <w:i/>
              </w:rPr>
              <w:t>Appropriate cleaning regimes are in place, including</w:t>
            </w:r>
            <w:r>
              <w:rPr>
                <w:i/>
                <w:spacing w:val="1"/>
              </w:rPr>
              <w:t xml:space="preserve"> </w:t>
            </w:r>
            <w:r>
              <w:rPr>
                <w:i/>
              </w:rPr>
              <w:t>regular cleaning of areas and equipment [for example,</w:t>
            </w:r>
            <w:r>
              <w:rPr>
                <w:i/>
                <w:spacing w:val="1"/>
              </w:rPr>
              <w:t xml:space="preserve"> </w:t>
            </w:r>
            <w:r>
              <w:rPr>
                <w:i/>
              </w:rPr>
              <w:t>twice per day – you should have documented cleaning</w:t>
            </w:r>
            <w:r>
              <w:rPr>
                <w:i/>
                <w:spacing w:val="1"/>
              </w:rPr>
              <w:t xml:space="preserve"> </w:t>
            </w:r>
            <w:r>
              <w:rPr>
                <w:i/>
              </w:rPr>
              <w:t>schedules</w:t>
            </w:r>
            <w:r>
              <w:rPr>
                <w:i/>
                <w:spacing w:val="-5"/>
              </w:rPr>
              <w:t xml:space="preserve"> </w:t>
            </w:r>
            <w:r>
              <w:rPr>
                <w:i/>
              </w:rPr>
              <w:t>in</w:t>
            </w:r>
            <w:r>
              <w:rPr>
                <w:i/>
                <w:spacing w:val="-6"/>
              </w:rPr>
              <w:t xml:space="preserve"> </w:t>
            </w:r>
            <w:r>
              <w:rPr>
                <w:i/>
              </w:rPr>
              <w:t>place],</w:t>
            </w:r>
            <w:r>
              <w:rPr>
                <w:i/>
                <w:spacing w:val="-5"/>
              </w:rPr>
              <w:t xml:space="preserve"> </w:t>
            </w:r>
            <w:r>
              <w:rPr>
                <w:i/>
              </w:rPr>
              <w:t>with</w:t>
            </w:r>
            <w:r>
              <w:rPr>
                <w:i/>
                <w:spacing w:val="-1"/>
              </w:rPr>
              <w:t xml:space="preserve"> </w:t>
            </w:r>
            <w:r>
              <w:rPr>
                <w:i/>
              </w:rPr>
              <w:t>a</w:t>
            </w:r>
            <w:r>
              <w:rPr>
                <w:i/>
                <w:spacing w:val="-6"/>
              </w:rPr>
              <w:t xml:space="preserve"> </w:t>
            </w:r>
            <w:r>
              <w:rPr>
                <w:i/>
              </w:rPr>
              <w:t>particular</w:t>
            </w:r>
            <w:r>
              <w:rPr>
                <w:i/>
                <w:spacing w:val="-2"/>
              </w:rPr>
              <w:t xml:space="preserve"> </w:t>
            </w:r>
            <w:r>
              <w:rPr>
                <w:i/>
              </w:rPr>
              <w:t>focus</w:t>
            </w:r>
            <w:r>
              <w:rPr>
                <w:i/>
                <w:spacing w:val="-4"/>
              </w:rPr>
              <w:t xml:space="preserve"> </w:t>
            </w:r>
            <w:r>
              <w:rPr>
                <w:i/>
              </w:rPr>
              <w:t>on</w:t>
            </w:r>
            <w:r>
              <w:rPr>
                <w:i/>
                <w:spacing w:val="-1"/>
              </w:rPr>
              <w:t xml:space="preserve"> </w:t>
            </w:r>
            <w:r>
              <w:rPr>
                <w:i/>
              </w:rPr>
              <w:t>frequently</w:t>
            </w:r>
            <w:r>
              <w:rPr>
                <w:i/>
                <w:spacing w:val="-58"/>
              </w:rPr>
              <w:t xml:space="preserve"> </w:t>
            </w:r>
            <w:r>
              <w:rPr>
                <w:i/>
              </w:rPr>
              <w:t xml:space="preserve">touched </w:t>
            </w:r>
            <w:r w:rsidRPr="004E6620">
              <w:rPr>
                <w:i/>
                <w:color w:val="FF0000"/>
              </w:rPr>
              <w:t xml:space="preserve">surfaces. Our </w:t>
            </w:r>
            <w:r w:rsidR="004E6620" w:rsidRPr="004E6620">
              <w:rPr>
                <w:i/>
                <w:color w:val="FF0000"/>
              </w:rPr>
              <w:t>rigorous</w:t>
            </w:r>
            <w:r w:rsidRPr="004E6620">
              <w:rPr>
                <w:i/>
                <w:color w:val="FF0000"/>
              </w:rPr>
              <w:t xml:space="preserve"> cleaning </w:t>
            </w:r>
            <w:proofErr w:type="spellStart"/>
            <w:r w:rsidRPr="004E6620">
              <w:rPr>
                <w:i/>
                <w:color w:val="FF0000"/>
              </w:rPr>
              <w:t>programme</w:t>
            </w:r>
            <w:proofErr w:type="spellEnd"/>
            <w:r w:rsidRPr="004E6620">
              <w:rPr>
                <w:i/>
                <w:color w:val="FF0000"/>
                <w:spacing w:val="1"/>
              </w:rPr>
              <w:t xml:space="preserve"> </w:t>
            </w:r>
            <w:r w:rsidRPr="004E6620">
              <w:rPr>
                <w:i/>
                <w:color w:val="FF0000"/>
              </w:rPr>
              <w:t>from</w:t>
            </w:r>
            <w:r w:rsidRPr="004E6620">
              <w:rPr>
                <w:i/>
                <w:color w:val="FF0000"/>
                <w:spacing w:val="-1"/>
              </w:rPr>
              <w:t xml:space="preserve"> </w:t>
            </w:r>
            <w:r w:rsidRPr="004E6620">
              <w:rPr>
                <w:i/>
                <w:color w:val="FF0000"/>
              </w:rPr>
              <w:t>RA</w:t>
            </w:r>
            <w:r w:rsidR="004E6620">
              <w:rPr>
                <w:i/>
                <w:color w:val="FF0000"/>
              </w:rPr>
              <w:t xml:space="preserve"> </w:t>
            </w:r>
            <w:proofErr w:type="gramStart"/>
            <w:r w:rsidR="004E6620">
              <w:rPr>
                <w:i/>
                <w:color w:val="FF0000"/>
              </w:rPr>
              <w:t xml:space="preserve">6.3 </w:t>
            </w:r>
            <w:r w:rsidRPr="004E6620">
              <w:rPr>
                <w:i/>
                <w:color w:val="FF0000"/>
                <w:spacing w:val="-3"/>
              </w:rPr>
              <w:t xml:space="preserve"> </w:t>
            </w:r>
            <w:r w:rsidRPr="004E6620">
              <w:rPr>
                <w:i/>
                <w:color w:val="FF0000"/>
              </w:rPr>
              <w:t>is</w:t>
            </w:r>
            <w:proofErr w:type="gramEnd"/>
            <w:r w:rsidRPr="004E6620">
              <w:rPr>
                <w:i/>
                <w:color w:val="FF0000"/>
                <w:spacing w:val="-2"/>
              </w:rPr>
              <w:t xml:space="preserve"> </w:t>
            </w:r>
            <w:r w:rsidRPr="004E6620">
              <w:rPr>
                <w:i/>
                <w:color w:val="FF0000"/>
              </w:rPr>
              <w:t>still</w:t>
            </w:r>
            <w:r w:rsidRPr="004E6620">
              <w:rPr>
                <w:i/>
                <w:color w:val="FF0000"/>
                <w:spacing w:val="-1"/>
              </w:rPr>
              <w:t xml:space="preserve"> </w:t>
            </w:r>
            <w:r w:rsidRPr="004E6620">
              <w:rPr>
                <w:i/>
                <w:color w:val="FF0000"/>
              </w:rPr>
              <w:t>in</w:t>
            </w:r>
            <w:r w:rsidRPr="004E6620">
              <w:rPr>
                <w:i/>
                <w:color w:val="FF0000"/>
                <w:spacing w:val="-4"/>
              </w:rPr>
              <w:t xml:space="preserve"> </w:t>
            </w:r>
            <w:r w:rsidRPr="004E6620">
              <w:rPr>
                <w:i/>
                <w:color w:val="FF0000"/>
              </w:rPr>
              <w:t>place.</w:t>
            </w:r>
          </w:p>
          <w:p w14:paraId="2257D169" w14:textId="77777777" w:rsidR="00385D01" w:rsidRDefault="00D44D6C">
            <w:pPr>
              <w:pStyle w:val="TableParagraph"/>
              <w:spacing w:before="198" w:line="242" w:lineRule="auto"/>
              <w:ind w:left="103" w:right="213"/>
              <w:rPr>
                <w:i/>
              </w:rPr>
            </w:pPr>
            <w:r>
              <w:rPr>
                <w:i/>
              </w:rPr>
              <w:t>Occupied</w:t>
            </w:r>
            <w:r>
              <w:rPr>
                <w:i/>
                <w:spacing w:val="-3"/>
              </w:rPr>
              <w:t xml:space="preserve"> </w:t>
            </w:r>
            <w:r>
              <w:rPr>
                <w:i/>
              </w:rPr>
              <w:t>spaces</w:t>
            </w:r>
            <w:r>
              <w:rPr>
                <w:i/>
                <w:spacing w:val="-10"/>
              </w:rPr>
              <w:t xml:space="preserve"> </w:t>
            </w:r>
            <w:r>
              <w:rPr>
                <w:i/>
              </w:rPr>
              <w:t>are</w:t>
            </w:r>
            <w:r>
              <w:rPr>
                <w:i/>
                <w:spacing w:val="-2"/>
              </w:rPr>
              <w:t xml:space="preserve"> </w:t>
            </w:r>
            <w:r>
              <w:rPr>
                <w:i/>
              </w:rPr>
              <w:t>well</w:t>
            </w:r>
            <w:r>
              <w:rPr>
                <w:i/>
                <w:spacing w:val="-4"/>
              </w:rPr>
              <w:t xml:space="preserve"> </w:t>
            </w:r>
            <w:r>
              <w:rPr>
                <w:i/>
              </w:rPr>
              <w:t>ventilated</w:t>
            </w:r>
            <w:r>
              <w:rPr>
                <w:i/>
                <w:spacing w:val="-3"/>
              </w:rPr>
              <w:t xml:space="preserve"> </w:t>
            </w:r>
            <w:r>
              <w:rPr>
                <w:i/>
              </w:rPr>
              <w:t>(see</w:t>
            </w:r>
            <w:r>
              <w:rPr>
                <w:i/>
                <w:spacing w:val="-2"/>
              </w:rPr>
              <w:t xml:space="preserve"> </w:t>
            </w:r>
            <w:r>
              <w:rPr>
                <w:i/>
              </w:rPr>
              <w:t>separate</w:t>
            </w:r>
            <w:r>
              <w:rPr>
                <w:i/>
                <w:spacing w:val="-58"/>
              </w:rPr>
              <w:t xml:space="preserve"> </w:t>
            </w:r>
            <w:r>
              <w:rPr>
                <w:i/>
              </w:rPr>
              <w:t>section below)</w:t>
            </w:r>
          </w:p>
          <w:p w14:paraId="1E096251" w14:textId="56844C79" w:rsidR="00385D01" w:rsidRDefault="00D44D6C">
            <w:pPr>
              <w:pStyle w:val="TableParagraph"/>
              <w:spacing w:before="199"/>
              <w:ind w:left="103" w:right="76"/>
              <w:rPr>
                <w:i/>
              </w:rPr>
            </w:pPr>
            <w:r>
              <w:rPr>
                <w:i/>
              </w:rPr>
              <w:t>Staff maintain social distancing where possible</w:t>
            </w:r>
            <w:r w:rsidRPr="004E6620">
              <w:rPr>
                <w:i/>
                <w:color w:val="FF0000"/>
              </w:rPr>
              <w:t>. Staff are</w:t>
            </w:r>
            <w:r w:rsidRPr="004E6620">
              <w:rPr>
                <w:i/>
                <w:color w:val="FF0000"/>
                <w:spacing w:val="-59"/>
              </w:rPr>
              <w:t xml:space="preserve"> </w:t>
            </w:r>
            <w:r w:rsidRPr="004E6620">
              <w:rPr>
                <w:i/>
                <w:color w:val="FF0000"/>
              </w:rPr>
              <w:t>encouraged to use the staffroom and library at</w:t>
            </w:r>
            <w:r w:rsidRPr="004E6620">
              <w:rPr>
                <w:i/>
                <w:color w:val="FF0000"/>
                <w:spacing w:val="1"/>
              </w:rPr>
              <w:t xml:space="preserve"> </w:t>
            </w:r>
            <w:r w:rsidRPr="004E6620">
              <w:rPr>
                <w:i/>
                <w:color w:val="FF0000"/>
              </w:rPr>
              <w:t>breaktimes</w:t>
            </w:r>
            <w:r w:rsidRPr="004E6620">
              <w:rPr>
                <w:i/>
                <w:color w:val="FF0000"/>
                <w:spacing w:val="-4"/>
              </w:rPr>
              <w:t xml:space="preserve"> </w:t>
            </w:r>
            <w:r w:rsidRPr="004E6620">
              <w:rPr>
                <w:i/>
                <w:color w:val="FF0000"/>
              </w:rPr>
              <w:t>so</w:t>
            </w:r>
            <w:r w:rsidRPr="004E6620">
              <w:rPr>
                <w:i/>
                <w:color w:val="FF0000"/>
                <w:spacing w:val="-1"/>
              </w:rPr>
              <w:t xml:space="preserve"> </w:t>
            </w:r>
            <w:r w:rsidRPr="004E6620">
              <w:rPr>
                <w:i/>
                <w:color w:val="FF0000"/>
              </w:rPr>
              <w:t>that</w:t>
            </w:r>
            <w:r w:rsidRPr="004E6620">
              <w:rPr>
                <w:i/>
                <w:color w:val="FF0000"/>
                <w:spacing w:val="-5"/>
              </w:rPr>
              <w:t xml:space="preserve"> </w:t>
            </w:r>
            <w:r w:rsidRPr="004E6620">
              <w:rPr>
                <w:i/>
                <w:color w:val="FF0000"/>
              </w:rPr>
              <w:t>social</w:t>
            </w:r>
            <w:r w:rsidRPr="004E6620">
              <w:rPr>
                <w:i/>
                <w:color w:val="FF0000"/>
                <w:spacing w:val="-3"/>
              </w:rPr>
              <w:t xml:space="preserve"> </w:t>
            </w:r>
            <w:r w:rsidRPr="004E6620">
              <w:rPr>
                <w:i/>
                <w:color w:val="FF0000"/>
              </w:rPr>
              <w:t>distancing</w:t>
            </w:r>
            <w:r w:rsidRPr="004E6620">
              <w:rPr>
                <w:i/>
                <w:color w:val="FF0000"/>
                <w:spacing w:val="-1"/>
              </w:rPr>
              <w:t xml:space="preserve"> </w:t>
            </w:r>
            <w:r w:rsidRPr="004E6620">
              <w:rPr>
                <w:i/>
                <w:color w:val="FF0000"/>
              </w:rPr>
              <w:t>can</w:t>
            </w:r>
            <w:r w:rsidRPr="004E6620">
              <w:rPr>
                <w:i/>
                <w:color w:val="FF0000"/>
                <w:spacing w:val="-6"/>
              </w:rPr>
              <w:t xml:space="preserve"> </w:t>
            </w:r>
            <w:r w:rsidRPr="004E6620">
              <w:rPr>
                <w:i/>
                <w:color w:val="FF0000"/>
              </w:rPr>
              <w:t>be</w:t>
            </w:r>
            <w:r w:rsidRPr="004E6620">
              <w:rPr>
                <w:i/>
                <w:color w:val="FF0000"/>
                <w:spacing w:val="-1"/>
              </w:rPr>
              <w:t xml:space="preserve"> </w:t>
            </w:r>
            <w:r w:rsidRPr="004E6620">
              <w:rPr>
                <w:i/>
                <w:color w:val="FF0000"/>
              </w:rPr>
              <w:t>maintained.</w:t>
            </w:r>
            <w:r w:rsidR="004E6620">
              <w:rPr>
                <w:i/>
                <w:color w:val="FF0000"/>
              </w:rPr>
              <w:t xml:space="preserve"> Staff adhere to maximum numbers in smaller communal areas</w:t>
            </w:r>
          </w:p>
        </w:tc>
        <w:tc>
          <w:tcPr>
            <w:tcW w:w="826" w:type="dxa"/>
            <w:tcBorders>
              <w:right w:val="single" w:sz="18" w:space="0" w:color="000000"/>
            </w:tcBorders>
          </w:tcPr>
          <w:p w14:paraId="690D879A" w14:textId="77777777" w:rsidR="00385D01" w:rsidRDefault="00D44D6C">
            <w:pPr>
              <w:pStyle w:val="TableParagraph"/>
              <w:spacing w:before="3"/>
              <w:ind w:left="24"/>
              <w:jc w:val="center"/>
              <w:rPr>
                <w:i/>
              </w:rPr>
            </w:pPr>
            <w:r>
              <w:rPr>
                <w:i/>
                <w:w w:val="99"/>
              </w:rPr>
              <w:t>M</w:t>
            </w:r>
          </w:p>
        </w:tc>
        <w:tc>
          <w:tcPr>
            <w:tcW w:w="3987" w:type="dxa"/>
            <w:tcBorders>
              <w:left w:val="single" w:sz="18" w:space="0" w:color="000000"/>
            </w:tcBorders>
          </w:tcPr>
          <w:p w14:paraId="47181867" w14:textId="77777777" w:rsidR="00385D01" w:rsidRDefault="00D44D6C">
            <w:pPr>
              <w:pStyle w:val="TableParagraph"/>
              <w:spacing w:before="3"/>
              <w:ind w:left="100" w:right="588"/>
              <w:rPr>
                <w:i/>
              </w:rPr>
            </w:pPr>
            <w:r>
              <w:rPr>
                <w:i/>
              </w:rPr>
              <w:t>Notices and information on Covid</w:t>
            </w:r>
            <w:r>
              <w:rPr>
                <w:i/>
                <w:spacing w:val="-59"/>
              </w:rPr>
              <w:t xml:space="preserve"> </w:t>
            </w:r>
            <w:r>
              <w:rPr>
                <w:i/>
              </w:rPr>
              <w:t>rules/protective measures are</w:t>
            </w:r>
            <w:r>
              <w:rPr>
                <w:i/>
                <w:spacing w:val="1"/>
              </w:rPr>
              <w:t xml:space="preserve"> </w:t>
            </w:r>
            <w:r>
              <w:rPr>
                <w:i/>
              </w:rPr>
              <w:t>displayed in</w:t>
            </w:r>
            <w:r>
              <w:rPr>
                <w:i/>
                <w:spacing w:val="1"/>
              </w:rPr>
              <w:t xml:space="preserve"> </w:t>
            </w:r>
            <w:r>
              <w:rPr>
                <w:i/>
              </w:rPr>
              <w:t>school.</w:t>
            </w:r>
          </w:p>
          <w:p w14:paraId="026D121F" w14:textId="77777777" w:rsidR="00385D01" w:rsidRDefault="00D44D6C">
            <w:pPr>
              <w:pStyle w:val="TableParagraph"/>
              <w:spacing w:before="202" w:line="288" w:lineRule="auto"/>
              <w:ind w:left="100" w:right="111"/>
              <w:rPr>
                <w:i/>
              </w:rPr>
            </w:pPr>
            <w:r>
              <w:rPr>
                <w:i/>
              </w:rPr>
              <w:t xml:space="preserve">The </w:t>
            </w:r>
            <w:hyperlink r:id="rId34">
              <w:r>
                <w:rPr>
                  <w:i/>
                  <w:color w:val="1154CC"/>
                  <w:u w:val="single" w:color="1154CC"/>
                </w:rPr>
                <w:t>e-Bug Coronavirus website</w:t>
              </w:r>
            </w:hyperlink>
            <w:r>
              <w:rPr>
                <w:i/>
                <w:color w:val="1154CC"/>
                <w:spacing w:val="1"/>
              </w:rPr>
              <w:t xml:space="preserve"> </w:t>
            </w:r>
            <w:r>
              <w:rPr>
                <w:i/>
              </w:rPr>
              <w:t>contains free resources for schools,</w:t>
            </w:r>
            <w:r>
              <w:rPr>
                <w:i/>
                <w:spacing w:val="1"/>
              </w:rPr>
              <w:t xml:space="preserve"> </w:t>
            </w:r>
            <w:r>
              <w:rPr>
                <w:i/>
              </w:rPr>
              <w:t>including materials to encourage good</w:t>
            </w:r>
            <w:r>
              <w:rPr>
                <w:i/>
                <w:spacing w:val="-59"/>
              </w:rPr>
              <w:t xml:space="preserve"> </w:t>
            </w:r>
            <w:r>
              <w:rPr>
                <w:i/>
              </w:rPr>
              <w:t>hand and</w:t>
            </w:r>
            <w:r>
              <w:rPr>
                <w:i/>
                <w:spacing w:val="-4"/>
              </w:rPr>
              <w:t xml:space="preserve"> </w:t>
            </w:r>
            <w:r>
              <w:rPr>
                <w:i/>
              </w:rPr>
              <w:t>respiratory</w:t>
            </w:r>
            <w:r>
              <w:rPr>
                <w:i/>
                <w:spacing w:val="-7"/>
              </w:rPr>
              <w:t xml:space="preserve"> </w:t>
            </w:r>
            <w:r>
              <w:rPr>
                <w:i/>
              </w:rPr>
              <w:t>hygiene.</w:t>
            </w:r>
          </w:p>
          <w:p w14:paraId="2D5CD58D" w14:textId="77777777" w:rsidR="00385D01" w:rsidRDefault="00D44D6C">
            <w:pPr>
              <w:pStyle w:val="TableParagraph"/>
              <w:spacing w:before="196"/>
              <w:ind w:left="100" w:right="87"/>
              <w:rPr>
                <w:i/>
              </w:rPr>
            </w:pPr>
            <w:r>
              <w:rPr>
                <w:i/>
              </w:rPr>
              <w:t>The location of items (</w:t>
            </w:r>
            <w:proofErr w:type="gramStart"/>
            <w:r>
              <w:rPr>
                <w:i/>
              </w:rPr>
              <w:t>e.g.</w:t>
            </w:r>
            <w:proofErr w:type="gramEnd"/>
            <w:r>
              <w:rPr>
                <w:i/>
              </w:rPr>
              <w:t xml:space="preserve"> signage,</w:t>
            </w:r>
            <w:r>
              <w:rPr>
                <w:i/>
                <w:spacing w:val="1"/>
              </w:rPr>
              <w:t xml:space="preserve"> </w:t>
            </w:r>
            <w:r>
              <w:rPr>
                <w:i/>
              </w:rPr>
              <w:t xml:space="preserve">hand </w:t>
            </w:r>
            <w:proofErr w:type="spellStart"/>
            <w:r>
              <w:rPr>
                <w:i/>
              </w:rPr>
              <w:t>sanitiser</w:t>
            </w:r>
            <w:proofErr w:type="spellEnd"/>
            <w:r>
              <w:rPr>
                <w:i/>
              </w:rPr>
              <w:t xml:space="preserve"> stations, lidded bins in</w:t>
            </w:r>
            <w:r>
              <w:rPr>
                <w:i/>
                <w:spacing w:val="1"/>
              </w:rPr>
              <w:t xml:space="preserve"> </w:t>
            </w:r>
            <w:r>
              <w:rPr>
                <w:i/>
              </w:rPr>
              <w:t>classrooms and in other key locations)</w:t>
            </w:r>
            <w:r>
              <w:rPr>
                <w:i/>
                <w:spacing w:val="-59"/>
              </w:rPr>
              <w:t xml:space="preserve"> </w:t>
            </w:r>
            <w:r>
              <w:rPr>
                <w:i/>
              </w:rPr>
              <w:t>is reviewed and cited with regard to</w:t>
            </w:r>
            <w:r>
              <w:rPr>
                <w:i/>
                <w:spacing w:val="1"/>
              </w:rPr>
              <w:t xml:space="preserve"> </w:t>
            </w:r>
            <w:r>
              <w:rPr>
                <w:i/>
              </w:rPr>
              <w:t>site specific circumstances to ensure</w:t>
            </w:r>
            <w:r>
              <w:rPr>
                <w:i/>
                <w:spacing w:val="1"/>
              </w:rPr>
              <w:t xml:space="preserve"> </w:t>
            </w:r>
            <w:r>
              <w:rPr>
                <w:i/>
              </w:rPr>
              <w:t xml:space="preserve">ease of use. </w:t>
            </w:r>
            <w:r>
              <w:rPr>
                <w:i/>
                <w:color w:val="00AF50"/>
              </w:rPr>
              <w:t>This continues to be in</w:t>
            </w:r>
            <w:r>
              <w:rPr>
                <w:i/>
                <w:color w:val="00AF50"/>
                <w:spacing w:val="1"/>
              </w:rPr>
              <w:t xml:space="preserve"> </w:t>
            </w:r>
            <w:r>
              <w:rPr>
                <w:i/>
                <w:color w:val="00AF50"/>
              </w:rPr>
              <w:t>place</w:t>
            </w:r>
          </w:p>
          <w:p w14:paraId="5D795518" w14:textId="77777777" w:rsidR="00385D01" w:rsidRDefault="00D44D6C">
            <w:pPr>
              <w:pStyle w:val="TableParagraph"/>
              <w:spacing w:before="200"/>
              <w:ind w:left="100" w:right="783"/>
              <w:rPr>
                <w:i/>
              </w:rPr>
            </w:pPr>
            <w:r>
              <w:rPr>
                <w:i/>
              </w:rPr>
              <w:t xml:space="preserve">See: </w:t>
            </w:r>
            <w:hyperlink r:id="rId35">
              <w:r>
                <w:rPr>
                  <w:i/>
                  <w:color w:val="1154CC"/>
                  <w:u w:val="single" w:color="1154CC"/>
                </w:rPr>
                <w:t>COVID-19: guidance on</w:t>
              </w:r>
            </w:hyperlink>
            <w:r>
              <w:rPr>
                <w:i/>
                <w:color w:val="1154CC"/>
                <w:spacing w:val="1"/>
              </w:rPr>
              <w:t xml:space="preserve"> </w:t>
            </w:r>
            <w:hyperlink r:id="rId36">
              <w:r>
                <w:rPr>
                  <w:i/>
                  <w:color w:val="1154CC"/>
                  <w:u w:val="single" w:color="1154CC"/>
                </w:rPr>
                <w:t>shielding and protecting people</w:t>
              </w:r>
            </w:hyperlink>
            <w:r>
              <w:rPr>
                <w:i/>
                <w:color w:val="1154CC"/>
                <w:spacing w:val="-59"/>
              </w:rPr>
              <w:t xml:space="preserve"> </w:t>
            </w:r>
            <w:hyperlink r:id="rId37">
              <w:r>
                <w:rPr>
                  <w:i/>
                  <w:color w:val="1154CC"/>
                  <w:u w:val="single" w:color="1154CC"/>
                </w:rPr>
                <w:t>defined on medical grounds as</w:t>
              </w:r>
            </w:hyperlink>
            <w:r>
              <w:rPr>
                <w:i/>
                <w:color w:val="1154CC"/>
                <w:spacing w:val="-59"/>
              </w:rPr>
              <w:t xml:space="preserve"> </w:t>
            </w:r>
            <w:hyperlink r:id="rId38">
              <w:r>
                <w:rPr>
                  <w:i/>
                  <w:color w:val="1154CC"/>
                  <w:u w:val="single" w:color="1154CC"/>
                </w:rPr>
                <w:t>extremely</w:t>
              </w:r>
              <w:r>
                <w:rPr>
                  <w:i/>
                  <w:color w:val="1154CC"/>
                  <w:spacing w:val="-3"/>
                  <w:u w:val="single" w:color="1154CC"/>
                </w:rPr>
                <w:t xml:space="preserve"> </w:t>
              </w:r>
              <w:r>
                <w:rPr>
                  <w:i/>
                  <w:color w:val="1154CC"/>
                  <w:u w:val="single" w:color="1154CC"/>
                </w:rPr>
                <w:t>vulnerable</w:t>
              </w:r>
            </w:hyperlink>
          </w:p>
          <w:p w14:paraId="12C26685" w14:textId="77777777" w:rsidR="00385D01" w:rsidRPr="004E6620" w:rsidRDefault="00D44D6C">
            <w:pPr>
              <w:pStyle w:val="TableParagraph"/>
              <w:spacing w:before="6" w:line="237" w:lineRule="auto"/>
              <w:ind w:left="100" w:right="882"/>
              <w:rPr>
                <w:i/>
                <w:color w:val="FF0000"/>
              </w:rPr>
            </w:pPr>
            <w:r w:rsidRPr="004E6620">
              <w:rPr>
                <w:i/>
                <w:color w:val="FF0000"/>
              </w:rPr>
              <w:t>Where applicable in place and</w:t>
            </w:r>
            <w:r w:rsidRPr="004E6620">
              <w:rPr>
                <w:i/>
                <w:color w:val="FF0000"/>
                <w:spacing w:val="-59"/>
              </w:rPr>
              <w:t xml:space="preserve"> </w:t>
            </w:r>
            <w:r w:rsidRPr="004E6620">
              <w:rPr>
                <w:i/>
                <w:color w:val="FF0000"/>
              </w:rPr>
              <w:t>discussed weekly</w:t>
            </w:r>
          </w:p>
          <w:p w14:paraId="46E3A5E7" w14:textId="77777777" w:rsidR="00385D01" w:rsidRDefault="001B4AB7">
            <w:pPr>
              <w:pStyle w:val="TableParagraph"/>
              <w:spacing w:before="2"/>
              <w:ind w:left="100" w:right="73"/>
              <w:rPr>
                <w:i/>
              </w:rPr>
            </w:pPr>
            <w:hyperlink r:id="rId39">
              <w:r w:rsidR="00D44D6C">
                <w:rPr>
                  <w:i/>
                  <w:color w:val="1154CC"/>
                  <w:u w:val="single" w:color="1154CC"/>
                </w:rPr>
                <w:t>Pregnant workers model risk</w:t>
              </w:r>
            </w:hyperlink>
            <w:r w:rsidR="00D44D6C">
              <w:rPr>
                <w:i/>
                <w:color w:val="1154CC"/>
                <w:spacing w:val="1"/>
              </w:rPr>
              <w:t xml:space="preserve"> </w:t>
            </w:r>
            <w:hyperlink r:id="rId40">
              <w:r w:rsidR="00D44D6C">
                <w:rPr>
                  <w:i/>
                  <w:color w:val="1154CC"/>
                  <w:u w:val="single" w:color="1154CC"/>
                </w:rPr>
                <w:t>assessment</w:t>
              </w:r>
              <w:r w:rsidR="00D44D6C">
                <w:rPr>
                  <w:i/>
                  <w:color w:val="1154CC"/>
                  <w:spacing w:val="-3"/>
                </w:rPr>
                <w:t xml:space="preserve"> </w:t>
              </w:r>
            </w:hyperlink>
            <w:r w:rsidR="00D44D6C">
              <w:rPr>
                <w:i/>
              </w:rPr>
              <w:t>(to be completed</w:t>
            </w:r>
            <w:r w:rsidR="00D44D6C">
              <w:rPr>
                <w:i/>
                <w:spacing w:val="3"/>
              </w:rPr>
              <w:t xml:space="preserve"> </w:t>
            </w:r>
            <w:r w:rsidR="00D44D6C">
              <w:rPr>
                <w:i/>
              </w:rPr>
              <w:t>in</w:t>
            </w:r>
            <w:r w:rsidR="00D44D6C">
              <w:rPr>
                <w:i/>
                <w:spacing w:val="1"/>
              </w:rPr>
              <w:t xml:space="preserve"> </w:t>
            </w:r>
            <w:r w:rsidR="00D44D6C">
              <w:rPr>
                <w:i/>
              </w:rPr>
              <w:t>conjunction with the above CEV/CV</w:t>
            </w:r>
            <w:r w:rsidR="00D44D6C">
              <w:rPr>
                <w:i/>
                <w:spacing w:val="1"/>
              </w:rPr>
              <w:t xml:space="preserve"> </w:t>
            </w:r>
            <w:r w:rsidR="00D44D6C">
              <w:rPr>
                <w:i/>
              </w:rPr>
              <w:t>assessment for vulnerable staff).</w:t>
            </w:r>
            <w:r w:rsidR="00D44D6C">
              <w:rPr>
                <w:i/>
                <w:spacing w:val="1"/>
              </w:rPr>
              <w:t xml:space="preserve"> </w:t>
            </w:r>
            <w:r w:rsidR="00D44D6C">
              <w:rPr>
                <w:i/>
              </w:rPr>
              <w:t>[Schools should be aware that</w:t>
            </w:r>
            <w:r w:rsidR="00D44D6C">
              <w:rPr>
                <w:i/>
                <w:spacing w:val="1"/>
              </w:rPr>
              <w:t xml:space="preserve"> </w:t>
            </w:r>
            <w:r w:rsidR="00D44D6C">
              <w:rPr>
                <w:i/>
              </w:rPr>
              <w:t>pregnant women from 28 weeks’</w:t>
            </w:r>
            <w:r w:rsidR="00D44D6C">
              <w:rPr>
                <w:i/>
                <w:spacing w:val="1"/>
              </w:rPr>
              <w:t xml:space="preserve"> </w:t>
            </w:r>
            <w:r w:rsidR="00D44D6C">
              <w:rPr>
                <w:i/>
              </w:rPr>
              <w:t>gestation, or those with underlying</w:t>
            </w:r>
            <w:r w:rsidR="00D44D6C">
              <w:rPr>
                <w:i/>
                <w:spacing w:val="1"/>
              </w:rPr>
              <w:t xml:space="preserve"> </w:t>
            </w:r>
            <w:r w:rsidR="00D44D6C">
              <w:rPr>
                <w:i/>
              </w:rPr>
              <w:t>health</w:t>
            </w:r>
            <w:r w:rsidR="00D44D6C">
              <w:rPr>
                <w:i/>
                <w:spacing w:val="11"/>
              </w:rPr>
              <w:t xml:space="preserve"> </w:t>
            </w:r>
            <w:r w:rsidR="00D44D6C">
              <w:rPr>
                <w:i/>
              </w:rPr>
              <w:t>conditions</w:t>
            </w:r>
            <w:r w:rsidR="00D44D6C">
              <w:rPr>
                <w:i/>
                <w:spacing w:val="8"/>
              </w:rPr>
              <w:t xml:space="preserve"> </w:t>
            </w:r>
            <w:r w:rsidR="00D44D6C">
              <w:rPr>
                <w:i/>
              </w:rPr>
              <w:t>at</w:t>
            </w:r>
            <w:r w:rsidR="00D44D6C">
              <w:rPr>
                <w:i/>
                <w:spacing w:val="7"/>
              </w:rPr>
              <w:t xml:space="preserve"> </w:t>
            </w:r>
            <w:r w:rsidR="00D44D6C">
              <w:rPr>
                <w:i/>
              </w:rPr>
              <w:t>any</w:t>
            </w:r>
            <w:r w:rsidR="00D44D6C">
              <w:rPr>
                <w:i/>
                <w:spacing w:val="8"/>
              </w:rPr>
              <w:t xml:space="preserve"> </w:t>
            </w:r>
            <w:r w:rsidR="00D44D6C">
              <w:rPr>
                <w:i/>
              </w:rPr>
              <w:t>gestation,</w:t>
            </w:r>
            <w:r w:rsidR="00D44D6C">
              <w:rPr>
                <w:i/>
                <w:spacing w:val="1"/>
              </w:rPr>
              <w:t xml:space="preserve"> </w:t>
            </w:r>
            <w:r w:rsidR="00D44D6C">
              <w:rPr>
                <w:i/>
              </w:rPr>
              <w:t>may be at greater risk of severe illness</w:t>
            </w:r>
            <w:r w:rsidR="00D44D6C">
              <w:rPr>
                <w:i/>
                <w:spacing w:val="-59"/>
              </w:rPr>
              <w:t xml:space="preserve"> </w:t>
            </w:r>
            <w:r w:rsidR="00D44D6C">
              <w:rPr>
                <w:i/>
              </w:rPr>
              <w:t>from</w:t>
            </w:r>
            <w:r w:rsidR="00D44D6C">
              <w:rPr>
                <w:i/>
                <w:spacing w:val="-1"/>
              </w:rPr>
              <w:t xml:space="preserve"> </w:t>
            </w:r>
            <w:r w:rsidR="00D44D6C">
              <w:rPr>
                <w:i/>
              </w:rPr>
              <w:t>coronavirus</w:t>
            </w:r>
            <w:r w:rsidR="00D44D6C">
              <w:rPr>
                <w:i/>
                <w:spacing w:val="-3"/>
              </w:rPr>
              <w:t xml:space="preserve"> </w:t>
            </w:r>
            <w:r w:rsidR="00D44D6C">
              <w:rPr>
                <w:i/>
              </w:rPr>
              <w:t>(COVID-19).]</w:t>
            </w:r>
          </w:p>
          <w:p w14:paraId="2660617E" w14:textId="77777777" w:rsidR="00385D01" w:rsidRDefault="00D44D6C">
            <w:pPr>
              <w:pStyle w:val="TableParagraph"/>
              <w:spacing w:before="1"/>
              <w:ind w:left="100" w:right="478"/>
              <w:rPr>
                <w:i/>
              </w:rPr>
            </w:pPr>
            <w:r w:rsidRPr="004E6620">
              <w:rPr>
                <w:i/>
                <w:color w:val="FF0000"/>
              </w:rPr>
              <w:t>There are currently no pregnant or</w:t>
            </w:r>
            <w:r w:rsidRPr="004E6620">
              <w:rPr>
                <w:i/>
                <w:color w:val="FF0000"/>
                <w:spacing w:val="-59"/>
              </w:rPr>
              <w:t xml:space="preserve"> </w:t>
            </w:r>
            <w:r w:rsidRPr="004E6620">
              <w:rPr>
                <w:i/>
                <w:color w:val="FF0000"/>
              </w:rPr>
              <w:t xml:space="preserve">breastfeeding </w:t>
            </w:r>
            <w:proofErr w:type="gramStart"/>
            <w:r w:rsidRPr="004E6620">
              <w:rPr>
                <w:i/>
                <w:color w:val="FF0000"/>
              </w:rPr>
              <w:t>staff</w:t>
            </w:r>
            <w:proofErr w:type="gramEnd"/>
            <w:r w:rsidRPr="004E6620">
              <w:rPr>
                <w:i/>
                <w:color w:val="FF0000"/>
              </w:rPr>
              <w:t xml:space="preserve"> but this will be</w:t>
            </w:r>
            <w:r w:rsidRPr="004E6620">
              <w:rPr>
                <w:i/>
                <w:color w:val="FF0000"/>
                <w:spacing w:val="1"/>
              </w:rPr>
              <w:t xml:space="preserve"> </w:t>
            </w:r>
            <w:r w:rsidRPr="004E6620">
              <w:rPr>
                <w:i/>
                <w:color w:val="FF0000"/>
              </w:rPr>
              <w:t>updated</w:t>
            </w:r>
            <w:r w:rsidRPr="004E6620">
              <w:rPr>
                <w:i/>
                <w:color w:val="FF0000"/>
                <w:spacing w:val="1"/>
              </w:rPr>
              <w:t xml:space="preserve"> </w:t>
            </w:r>
            <w:r w:rsidRPr="004E6620">
              <w:rPr>
                <w:i/>
                <w:color w:val="FF0000"/>
              </w:rPr>
              <w:t>as</w:t>
            </w:r>
            <w:r w:rsidRPr="004E6620">
              <w:rPr>
                <w:i/>
                <w:color w:val="FF0000"/>
                <w:spacing w:val="-7"/>
              </w:rPr>
              <w:t xml:space="preserve"> </w:t>
            </w:r>
            <w:r w:rsidRPr="004E6620">
              <w:rPr>
                <w:i/>
                <w:color w:val="FF0000"/>
              </w:rPr>
              <w:t>necessary.</w:t>
            </w:r>
          </w:p>
        </w:tc>
      </w:tr>
    </w:tbl>
    <w:p w14:paraId="4EEDE7CD" w14:textId="77777777" w:rsidR="00385D01" w:rsidRDefault="00385D01">
      <w:pPr>
        <w:sectPr w:rsidR="00385D01">
          <w:pgSz w:w="16840" w:h="11910" w:orient="landscape"/>
          <w:pgMar w:top="1100" w:right="200" w:bottom="760" w:left="560" w:header="0" w:footer="561" w:gutter="0"/>
          <w:cols w:space="720"/>
        </w:sectPr>
      </w:pPr>
    </w:p>
    <w:p w14:paraId="17E273B9"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415EC43B" w14:textId="77777777">
        <w:trPr>
          <w:trHeight w:val="9363"/>
        </w:trPr>
        <w:tc>
          <w:tcPr>
            <w:tcW w:w="2146" w:type="dxa"/>
          </w:tcPr>
          <w:p w14:paraId="657E4849" w14:textId="77777777" w:rsidR="00385D01" w:rsidRDefault="00385D01">
            <w:pPr>
              <w:pStyle w:val="TableParagraph"/>
              <w:rPr>
                <w:rFonts w:ascii="Times New Roman"/>
                <w:sz w:val="20"/>
              </w:rPr>
            </w:pPr>
          </w:p>
        </w:tc>
        <w:tc>
          <w:tcPr>
            <w:tcW w:w="2126" w:type="dxa"/>
          </w:tcPr>
          <w:p w14:paraId="38A80EAF" w14:textId="77777777" w:rsidR="00385D01" w:rsidRDefault="00385D01">
            <w:pPr>
              <w:pStyle w:val="TableParagraph"/>
              <w:rPr>
                <w:rFonts w:ascii="Times New Roman"/>
                <w:sz w:val="20"/>
              </w:rPr>
            </w:pPr>
          </w:p>
        </w:tc>
        <w:tc>
          <w:tcPr>
            <w:tcW w:w="996" w:type="dxa"/>
          </w:tcPr>
          <w:p w14:paraId="22481436" w14:textId="77777777" w:rsidR="00385D01" w:rsidRDefault="00385D01">
            <w:pPr>
              <w:pStyle w:val="TableParagraph"/>
              <w:rPr>
                <w:rFonts w:ascii="Times New Roman"/>
                <w:sz w:val="20"/>
              </w:rPr>
            </w:pPr>
          </w:p>
        </w:tc>
        <w:tc>
          <w:tcPr>
            <w:tcW w:w="5732" w:type="dxa"/>
          </w:tcPr>
          <w:p w14:paraId="5AA024CD" w14:textId="77777777" w:rsidR="004E6620" w:rsidRDefault="00D44D6C">
            <w:pPr>
              <w:pStyle w:val="TableParagraph"/>
              <w:spacing w:before="3"/>
              <w:ind w:left="103" w:right="96"/>
              <w:rPr>
                <w:i/>
              </w:rPr>
            </w:pPr>
            <w:r>
              <w:rPr>
                <w:i/>
              </w:rPr>
              <w:t>Face coverings are worn by staff/visitors in accordance</w:t>
            </w:r>
            <w:r>
              <w:rPr>
                <w:i/>
                <w:spacing w:val="1"/>
              </w:rPr>
              <w:t xml:space="preserve"> </w:t>
            </w:r>
            <w:r>
              <w:rPr>
                <w:i/>
              </w:rPr>
              <w:t>with the school’s face covering risk assessment and any</w:t>
            </w:r>
            <w:r>
              <w:rPr>
                <w:i/>
                <w:spacing w:val="-59"/>
              </w:rPr>
              <w:t xml:space="preserve"> </w:t>
            </w:r>
            <w:r>
              <w:rPr>
                <w:i/>
              </w:rPr>
              <w:t>individual risk assessment [this control should be</w:t>
            </w:r>
            <w:r>
              <w:rPr>
                <w:i/>
                <w:spacing w:val="1"/>
              </w:rPr>
              <w:t xml:space="preserve"> </w:t>
            </w:r>
            <w:r>
              <w:rPr>
                <w:i/>
              </w:rPr>
              <w:t>considered during periods of high transmission of</w:t>
            </w:r>
            <w:r>
              <w:rPr>
                <w:i/>
                <w:spacing w:val="1"/>
              </w:rPr>
              <w:t xml:space="preserve"> </w:t>
            </w:r>
            <w:r>
              <w:rPr>
                <w:i/>
              </w:rPr>
              <w:t>COVID-19, with more stringent use during outbreaks in</w:t>
            </w:r>
            <w:r>
              <w:rPr>
                <w:i/>
                <w:spacing w:val="1"/>
              </w:rPr>
              <w:t xml:space="preserve"> </w:t>
            </w:r>
            <w:r>
              <w:rPr>
                <w:i/>
              </w:rPr>
              <w:t>schools]</w:t>
            </w:r>
          </w:p>
          <w:p w14:paraId="324D6130" w14:textId="5D964C65" w:rsidR="004E6620" w:rsidRDefault="004E6620">
            <w:pPr>
              <w:pStyle w:val="TableParagraph"/>
              <w:spacing w:before="3"/>
              <w:ind w:left="103" w:right="96"/>
              <w:rPr>
                <w:i/>
              </w:rPr>
            </w:pPr>
            <w:r w:rsidRPr="71802DBB">
              <w:rPr>
                <w:i/>
                <w:iCs/>
                <w:color w:val="00B050"/>
              </w:rPr>
              <w:t xml:space="preserve">Visitors are requested to undertake </w:t>
            </w:r>
            <w:proofErr w:type="gramStart"/>
            <w:r w:rsidRPr="71802DBB">
              <w:rPr>
                <w:i/>
                <w:iCs/>
                <w:color w:val="00B050"/>
              </w:rPr>
              <w:t>a</w:t>
            </w:r>
            <w:proofErr w:type="gramEnd"/>
            <w:r w:rsidRPr="71802DBB">
              <w:rPr>
                <w:i/>
                <w:iCs/>
                <w:color w:val="00B050"/>
              </w:rPr>
              <w:t xml:space="preserve"> LFD test prior to attending school.</w:t>
            </w:r>
          </w:p>
          <w:p w14:paraId="423C1DC7" w14:textId="4CB0B645" w:rsidR="00385D01" w:rsidRPr="004E6620" w:rsidRDefault="00D44D6C">
            <w:pPr>
              <w:pStyle w:val="TableParagraph"/>
              <w:spacing w:before="3"/>
              <w:ind w:left="103" w:right="96"/>
              <w:rPr>
                <w:i/>
                <w:color w:val="FF0000"/>
              </w:rPr>
            </w:pPr>
            <w:r>
              <w:rPr>
                <w:i/>
              </w:rPr>
              <w:t xml:space="preserve"> </w:t>
            </w:r>
            <w:r w:rsidRPr="004E6620">
              <w:rPr>
                <w:i/>
                <w:color w:val="FF0000"/>
              </w:rPr>
              <w:t>We continue to wear face coverings when in</w:t>
            </w:r>
            <w:r w:rsidRPr="004E6620">
              <w:rPr>
                <w:i/>
                <w:color w:val="FF0000"/>
                <w:spacing w:val="1"/>
              </w:rPr>
              <w:t xml:space="preserve"> </w:t>
            </w:r>
            <w:r w:rsidRPr="004E6620">
              <w:rPr>
                <w:i/>
                <w:color w:val="FF0000"/>
              </w:rPr>
              <w:t>communal</w:t>
            </w:r>
            <w:r w:rsidRPr="004E6620">
              <w:rPr>
                <w:i/>
                <w:color w:val="FF0000"/>
                <w:spacing w:val="-4"/>
              </w:rPr>
              <w:t xml:space="preserve"> </w:t>
            </w:r>
            <w:r w:rsidRPr="004E6620">
              <w:rPr>
                <w:i/>
                <w:color w:val="FF0000"/>
              </w:rPr>
              <w:t>areas</w:t>
            </w:r>
            <w:r w:rsidRPr="004E6620">
              <w:rPr>
                <w:i/>
                <w:color w:val="FF0000"/>
                <w:spacing w:val="-2"/>
              </w:rPr>
              <w:t xml:space="preserve"> </w:t>
            </w:r>
            <w:r w:rsidRPr="004E6620">
              <w:rPr>
                <w:i/>
                <w:color w:val="FF0000"/>
              </w:rPr>
              <w:t>(not</w:t>
            </w:r>
            <w:r w:rsidRPr="004E6620">
              <w:rPr>
                <w:i/>
                <w:color w:val="FF0000"/>
                <w:spacing w:val="-5"/>
              </w:rPr>
              <w:t xml:space="preserve"> </w:t>
            </w:r>
            <w:r w:rsidRPr="004E6620">
              <w:rPr>
                <w:i/>
                <w:color w:val="FF0000"/>
              </w:rPr>
              <w:t>whilst</w:t>
            </w:r>
            <w:r w:rsidRPr="004E6620">
              <w:rPr>
                <w:i/>
                <w:color w:val="FF0000"/>
                <w:spacing w:val="-6"/>
              </w:rPr>
              <w:t xml:space="preserve"> </w:t>
            </w:r>
            <w:r w:rsidRPr="004E6620">
              <w:rPr>
                <w:i/>
                <w:color w:val="FF0000"/>
              </w:rPr>
              <w:t>teaching</w:t>
            </w:r>
            <w:r w:rsidRPr="004E6620">
              <w:rPr>
                <w:i/>
                <w:color w:val="FF0000"/>
                <w:spacing w:val="-2"/>
              </w:rPr>
              <w:t xml:space="preserve"> </w:t>
            </w:r>
            <w:r w:rsidRPr="004E6620">
              <w:rPr>
                <w:i/>
                <w:color w:val="FF0000"/>
              </w:rPr>
              <w:t>unless</w:t>
            </w:r>
            <w:r w:rsidRPr="004E6620">
              <w:rPr>
                <w:i/>
                <w:color w:val="FF0000"/>
                <w:spacing w:val="-5"/>
              </w:rPr>
              <w:t xml:space="preserve"> </w:t>
            </w:r>
            <w:r w:rsidRPr="004E6620">
              <w:rPr>
                <w:i/>
                <w:color w:val="FF0000"/>
              </w:rPr>
              <w:t>the</w:t>
            </w:r>
            <w:r w:rsidRPr="004E6620">
              <w:rPr>
                <w:i/>
                <w:color w:val="FF0000"/>
                <w:spacing w:val="-2"/>
              </w:rPr>
              <w:t xml:space="preserve"> </w:t>
            </w:r>
            <w:r w:rsidRPr="004E6620">
              <w:rPr>
                <w:i/>
                <w:color w:val="FF0000"/>
              </w:rPr>
              <w:t>member</w:t>
            </w:r>
            <w:r w:rsidRPr="004E6620">
              <w:rPr>
                <w:i/>
                <w:color w:val="FF0000"/>
                <w:spacing w:val="-58"/>
              </w:rPr>
              <w:t xml:space="preserve"> </w:t>
            </w:r>
            <w:r w:rsidRPr="004E6620">
              <w:rPr>
                <w:i/>
                <w:color w:val="FF0000"/>
              </w:rPr>
              <w:t>of</w:t>
            </w:r>
            <w:r w:rsidRPr="004E6620">
              <w:rPr>
                <w:i/>
                <w:color w:val="FF0000"/>
                <w:spacing w:val="-2"/>
              </w:rPr>
              <w:t xml:space="preserve"> </w:t>
            </w:r>
            <w:r w:rsidRPr="004E6620">
              <w:rPr>
                <w:i/>
                <w:color w:val="FF0000"/>
              </w:rPr>
              <w:t>staff</w:t>
            </w:r>
            <w:r w:rsidRPr="004E6620">
              <w:rPr>
                <w:i/>
                <w:color w:val="FF0000"/>
                <w:spacing w:val="-1"/>
              </w:rPr>
              <w:t xml:space="preserve"> </w:t>
            </w:r>
            <w:r w:rsidRPr="004E6620">
              <w:rPr>
                <w:i/>
                <w:color w:val="FF0000"/>
              </w:rPr>
              <w:t>wishes</w:t>
            </w:r>
            <w:r w:rsidRPr="004E6620">
              <w:rPr>
                <w:i/>
                <w:color w:val="FF0000"/>
                <w:spacing w:val="-1"/>
              </w:rPr>
              <w:t xml:space="preserve"> </w:t>
            </w:r>
            <w:r w:rsidRPr="004E6620">
              <w:rPr>
                <w:i/>
                <w:color w:val="FF0000"/>
              </w:rPr>
              <w:t>to</w:t>
            </w:r>
            <w:r w:rsidRPr="004E6620">
              <w:rPr>
                <w:i/>
                <w:color w:val="FF0000"/>
                <w:spacing w:val="-2"/>
              </w:rPr>
              <w:t xml:space="preserve"> </w:t>
            </w:r>
            <w:r w:rsidRPr="004E6620">
              <w:rPr>
                <w:i/>
                <w:color w:val="FF0000"/>
              </w:rPr>
              <w:t>do</w:t>
            </w:r>
            <w:r w:rsidRPr="004E6620">
              <w:rPr>
                <w:i/>
                <w:color w:val="FF0000"/>
                <w:spacing w:val="2"/>
              </w:rPr>
              <w:t xml:space="preserve"> </w:t>
            </w:r>
            <w:r w:rsidRPr="004E6620">
              <w:rPr>
                <w:i/>
                <w:color w:val="FF0000"/>
              </w:rPr>
              <w:t>so).</w:t>
            </w:r>
            <w:r w:rsidRPr="004E6620">
              <w:rPr>
                <w:i/>
                <w:color w:val="FF0000"/>
                <w:spacing w:val="-1"/>
              </w:rPr>
              <w:t xml:space="preserve"> </w:t>
            </w:r>
            <w:r w:rsidRPr="004E6620">
              <w:rPr>
                <w:i/>
                <w:color w:val="FF0000"/>
              </w:rPr>
              <w:t>We</w:t>
            </w:r>
            <w:r w:rsidRPr="004E6620">
              <w:rPr>
                <w:i/>
                <w:color w:val="FF0000"/>
                <w:spacing w:val="-3"/>
              </w:rPr>
              <w:t xml:space="preserve"> </w:t>
            </w:r>
            <w:r w:rsidRPr="004E6620">
              <w:rPr>
                <w:i/>
                <w:color w:val="FF0000"/>
              </w:rPr>
              <w:t>also</w:t>
            </w:r>
            <w:r w:rsidRPr="004E6620">
              <w:rPr>
                <w:i/>
                <w:color w:val="FF0000"/>
                <w:spacing w:val="3"/>
              </w:rPr>
              <w:t xml:space="preserve"> </w:t>
            </w:r>
            <w:r w:rsidRPr="004E6620">
              <w:rPr>
                <w:i/>
                <w:color w:val="FF0000"/>
              </w:rPr>
              <w:t>continue</w:t>
            </w:r>
            <w:r w:rsidRPr="004E6620">
              <w:rPr>
                <w:i/>
                <w:color w:val="FF0000"/>
                <w:spacing w:val="2"/>
              </w:rPr>
              <w:t xml:space="preserve"> </w:t>
            </w:r>
            <w:r w:rsidRPr="004E6620">
              <w:rPr>
                <w:i/>
                <w:color w:val="FF0000"/>
              </w:rPr>
              <w:t>to</w:t>
            </w:r>
            <w:r w:rsidRPr="004E6620">
              <w:rPr>
                <w:i/>
                <w:color w:val="FF0000"/>
                <w:spacing w:val="3"/>
              </w:rPr>
              <w:t xml:space="preserve"> </w:t>
            </w:r>
            <w:r w:rsidRPr="004E6620">
              <w:rPr>
                <w:i/>
                <w:color w:val="FF0000"/>
              </w:rPr>
              <w:t>ask</w:t>
            </w:r>
            <w:r w:rsidRPr="004E6620">
              <w:rPr>
                <w:i/>
                <w:color w:val="FF0000"/>
                <w:spacing w:val="1"/>
              </w:rPr>
              <w:t xml:space="preserve"> </w:t>
            </w:r>
            <w:r w:rsidRPr="004E6620">
              <w:rPr>
                <w:i/>
                <w:color w:val="FF0000"/>
              </w:rPr>
              <w:t>parents</w:t>
            </w:r>
            <w:r w:rsidRPr="004E6620">
              <w:rPr>
                <w:i/>
                <w:color w:val="FF0000"/>
                <w:spacing w:val="-4"/>
              </w:rPr>
              <w:t xml:space="preserve"> </w:t>
            </w:r>
            <w:r w:rsidRPr="004E6620">
              <w:rPr>
                <w:i/>
                <w:color w:val="FF0000"/>
              </w:rPr>
              <w:t>who</w:t>
            </w:r>
            <w:r w:rsidRPr="004E6620">
              <w:rPr>
                <w:i/>
                <w:color w:val="FF0000"/>
                <w:spacing w:val="-5"/>
              </w:rPr>
              <w:t xml:space="preserve"> </w:t>
            </w:r>
            <w:r w:rsidRPr="004E6620">
              <w:rPr>
                <w:i/>
                <w:color w:val="FF0000"/>
              </w:rPr>
              <w:t>pick</w:t>
            </w:r>
            <w:r w:rsidRPr="004E6620">
              <w:rPr>
                <w:i/>
                <w:color w:val="FF0000"/>
                <w:spacing w:val="-3"/>
              </w:rPr>
              <w:t xml:space="preserve"> </w:t>
            </w:r>
            <w:r w:rsidRPr="004E6620">
              <w:rPr>
                <w:i/>
                <w:color w:val="FF0000"/>
              </w:rPr>
              <w:t>up children to</w:t>
            </w:r>
            <w:r w:rsidRPr="004E6620">
              <w:rPr>
                <w:i/>
                <w:color w:val="FF0000"/>
                <w:spacing w:val="3"/>
              </w:rPr>
              <w:t xml:space="preserve"> </w:t>
            </w:r>
            <w:r w:rsidRPr="004E6620">
              <w:rPr>
                <w:i/>
                <w:color w:val="FF0000"/>
              </w:rPr>
              <w:t>wear</w:t>
            </w:r>
            <w:r w:rsidRPr="004E6620">
              <w:rPr>
                <w:i/>
                <w:color w:val="FF0000"/>
                <w:spacing w:val="-1"/>
              </w:rPr>
              <w:t xml:space="preserve"> </w:t>
            </w:r>
            <w:r w:rsidRPr="004E6620">
              <w:rPr>
                <w:i/>
                <w:color w:val="FF0000"/>
              </w:rPr>
              <w:t>face coverings.</w:t>
            </w:r>
          </w:p>
          <w:p w14:paraId="174F440C" w14:textId="77777777" w:rsidR="00385D01" w:rsidRPr="004E6620" w:rsidRDefault="00D44D6C">
            <w:pPr>
              <w:pStyle w:val="TableParagraph"/>
              <w:spacing w:line="242" w:lineRule="auto"/>
              <w:ind w:left="103"/>
              <w:rPr>
                <w:i/>
                <w:color w:val="FF0000"/>
              </w:rPr>
            </w:pPr>
            <w:r w:rsidRPr="004E6620">
              <w:rPr>
                <w:i/>
                <w:color w:val="FF0000"/>
              </w:rPr>
              <w:t>This</w:t>
            </w:r>
            <w:r w:rsidRPr="004E6620">
              <w:rPr>
                <w:i/>
                <w:color w:val="FF0000"/>
                <w:spacing w:val="-5"/>
              </w:rPr>
              <w:t xml:space="preserve"> </w:t>
            </w:r>
            <w:r w:rsidRPr="004E6620">
              <w:rPr>
                <w:i/>
                <w:color w:val="FF0000"/>
              </w:rPr>
              <w:t>will</w:t>
            </w:r>
            <w:r w:rsidRPr="004E6620">
              <w:rPr>
                <w:i/>
                <w:color w:val="FF0000"/>
                <w:spacing w:val="-3"/>
              </w:rPr>
              <w:t xml:space="preserve"> </w:t>
            </w:r>
            <w:r w:rsidRPr="004E6620">
              <w:rPr>
                <w:i/>
                <w:color w:val="FF0000"/>
              </w:rPr>
              <w:t>be</w:t>
            </w:r>
            <w:r w:rsidRPr="004E6620">
              <w:rPr>
                <w:i/>
                <w:color w:val="FF0000"/>
                <w:spacing w:val="-6"/>
              </w:rPr>
              <w:t xml:space="preserve"> </w:t>
            </w:r>
            <w:r w:rsidRPr="004E6620">
              <w:rPr>
                <w:i/>
                <w:color w:val="FF0000"/>
              </w:rPr>
              <w:t>reviewed</w:t>
            </w:r>
            <w:r w:rsidRPr="004E6620">
              <w:rPr>
                <w:i/>
                <w:color w:val="FF0000"/>
                <w:spacing w:val="-2"/>
              </w:rPr>
              <w:t xml:space="preserve"> </w:t>
            </w:r>
            <w:r w:rsidRPr="004E6620">
              <w:rPr>
                <w:i/>
                <w:color w:val="FF0000"/>
              </w:rPr>
              <w:t>in</w:t>
            </w:r>
            <w:r w:rsidRPr="004E6620">
              <w:rPr>
                <w:i/>
                <w:color w:val="FF0000"/>
                <w:spacing w:val="-1"/>
              </w:rPr>
              <w:t xml:space="preserve"> </w:t>
            </w:r>
            <w:r w:rsidRPr="004E6620">
              <w:rPr>
                <w:i/>
                <w:color w:val="FF0000"/>
              </w:rPr>
              <w:t>line</w:t>
            </w:r>
            <w:r w:rsidRPr="004E6620">
              <w:rPr>
                <w:i/>
                <w:color w:val="FF0000"/>
                <w:spacing w:val="-1"/>
              </w:rPr>
              <w:t xml:space="preserve"> </w:t>
            </w:r>
            <w:r w:rsidRPr="004E6620">
              <w:rPr>
                <w:i/>
                <w:color w:val="FF0000"/>
              </w:rPr>
              <w:t>with</w:t>
            </w:r>
            <w:r w:rsidRPr="004E6620">
              <w:rPr>
                <w:i/>
                <w:color w:val="FF0000"/>
                <w:spacing w:val="-2"/>
              </w:rPr>
              <w:t xml:space="preserve"> </w:t>
            </w:r>
            <w:r w:rsidRPr="004E6620">
              <w:rPr>
                <w:i/>
                <w:color w:val="FF0000"/>
              </w:rPr>
              <w:t>staff</w:t>
            </w:r>
            <w:r w:rsidRPr="004E6620">
              <w:rPr>
                <w:i/>
                <w:color w:val="FF0000"/>
                <w:spacing w:val="-5"/>
              </w:rPr>
              <w:t xml:space="preserve"> </w:t>
            </w:r>
            <w:r w:rsidRPr="004E6620">
              <w:rPr>
                <w:i/>
                <w:color w:val="FF0000"/>
              </w:rPr>
              <w:t>consultation</w:t>
            </w:r>
            <w:r w:rsidRPr="004E6620">
              <w:rPr>
                <w:i/>
                <w:color w:val="FF0000"/>
                <w:spacing w:val="-1"/>
              </w:rPr>
              <w:t xml:space="preserve"> </w:t>
            </w:r>
            <w:r w:rsidRPr="004E6620">
              <w:rPr>
                <w:i/>
                <w:color w:val="FF0000"/>
              </w:rPr>
              <w:t>and</w:t>
            </w:r>
            <w:r w:rsidRPr="004E6620">
              <w:rPr>
                <w:i/>
                <w:color w:val="FF0000"/>
                <w:spacing w:val="-58"/>
              </w:rPr>
              <w:t xml:space="preserve"> </w:t>
            </w:r>
            <w:r w:rsidRPr="004E6620">
              <w:rPr>
                <w:i/>
                <w:color w:val="FF0000"/>
              </w:rPr>
              <w:t>rates</w:t>
            </w:r>
            <w:r w:rsidRPr="004E6620">
              <w:rPr>
                <w:i/>
                <w:color w:val="FF0000"/>
                <w:spacing w:val="-3"/>
              </w:rPr>
              <w:t xml:space="preserve"> </w:t>
            </w:r>
            <w:r w:rsidRPr="004E6620">
              <w:rPr>
                <w:i/>
                <w:color w:val="FF0000"/>
              </w:rPr>
              <w:t>of</w:t>
            </w:r>
            <w:r w:rsidRPr="004E6620">
              <w:rPr>
                <w:i/>
                <w:color w:val="FF0000"/>
                <w:spacing w:val="-3"/>
              </w:rPr>
              <w:t xml:space="preserve"> </w:t>
            </w:r>
            <w:r w:rsidRPr="004E6620">
              <w:rPr>
                <w:i/>
                <w:color w:val="FF0000"/>
              </w:rPr>
              <w:t>transmission</w:t>
            </w:r>
            <w:r w:rsidRPr="004E6620">
              <w:rPr>
                <w:i/>
                <w:color w:val="FF0000"/>
                <w:spacing w:val="1"/>
              </w:rPr>
              <w:t xml:space="preserve"> </w:t>
            </w:r>
            <w:r w:rsidRPr="004E6620">
              <w:rPr>
                <w:i/>
                <w:color w:val="FF0000"/>
              </w:rPr>
              <w:t>locally.</w:t>
            </w:r>
          </w:p>
          <w:p w14:paraId="56F23149" w14:textId="77777777" w:rsidR="00385D01" w:rsidRDefault="00D44D6C">
            <w:pPr>
              <w:pStyle w:val="TableParagraph"/>
              <w:spacing w:before="194"/>
              <w:ind w:left="103" w:right="76"/>
              <w:rPr>
                <w:i/>
              </w:rPr>
            </w:pPr>
            <w:r>
              <w:rPr>
                <w:i/>
              </w:rPr>
              <w:t>Twice</w:t>
            </w:r>
            <w:r>
              <w:rPr>
                <w:i/>
                <w:spacing w:val="-2"/>
              </w:rPr>
              <w:t xml:space="preserve"> </w:t>
            </w:r>
            <w:r>
              <w:rPr>
                <w:i/>
              </w:rPr>
              <w:t>weekly</w:t>
            </w:r>
            <w:r>
              <w:rPr>
                <w:i/>
                <w:spacing w:val="-4"/>
              </w:rPr>
              <w:t xml:space="preserve"> </w:t>
            </w:r>
            <w:r>
              <w:rPr>
                <w:i/>
              </w:rPr>
              <w:t>lateral</w:t>
            </w:r>
            <w:r>
              <w:rPr>
                <w:i/>
                <w:spacing w:val="-3"/>
              </w:rPr>
              <w:t xml:space="preserve"> </w:t>
            </w:r>
            <w:r>
              <w:rPr>
                <w:i/>
              </w:rPr>
              <w:t>flow</w:t>
            </w:r>
            <w:r>
              <w:rPr>
                <w:i/>
                <w:spacing w:val="-3"/>
              </w:rPr>
              <w:t xml:space="preserve"> </w:t>
            </w:r>
            <w:r>
              <w:rPr>
                <w:i/>
              </w:rPr>
              <w:t>device</w:t>
            </w:r>
            <w:r>
              <w:rPr>
                <w:i/>
                <w:spacing w:val="-7"/>
              </w:rPr>
              <w:t xml:space="preserve"> </w:t>
            </w:r>
            <w:r>
              <w:rPr>
                <w:i/>
              </w:rPr>
              <w:t>(LFD)</w:t>
            </w:r>
            <w:r>
              <w:rPr>
                <w:i/>
                <w:spacing w:val="-2"/>
              </w:rPr>
              <w:t xml:space="preserve"> </w:t>
            </w:r>
            <w:r>
              <w:rPr>
                <w:i/>
              </w:rPr>
              <w:t>testing</w:t>
            </w:r>
            <w:r>
              <w:rPr>
                <w:i/>
                <w:spacing w:val="-1"/>
              </w:rPr>
              <w:t xml:space="preserve"> </w:t>
            </w:r>
            <w:r>
              <w:rPr>
                <w:i/>
              </w:rPr>
              <w:t>is</w:t>
            </w:r>
            <w:r>
              <w:rPr>
                <w:i/>
                <w:spacing w:val="-4"/>
              </w:rPr>
              <w:t xml:space="preserve"> </w:t>
            </w:r>
            <w:r>
              <w:rPr>
                <w:i/>
              </w:rPr>
              <w:t>carried</w:t>
            </w:r>
            <w:r>
              <w:rPr>
                <w:i/>
                <w:spacing w:val="-58"/>
              </w:rPr>
              <w:t xml:space="preserve"> </w:t>
            </w:r>
            <w:r>
              <w:rPr>
                <w:i/>
              </w:rPr>
              <w:t>out by staff and pupils in Year 7 and above to help</w:t>
            </w:r>
            <w:r>
              <w:rPr>
                <w:i/>
                <w:spacing w:val="1"/>
              </w:rPr>
              <w:t xml:space="preserve"> </w:t>
            </w:r>
            <w:r>
              <w:rPr>
                <w:i/>
              </w:rPr>
              <w:t>identify asymptomatic cases.</w:t>
            </w:r>
            <w:r>
              <w:rPr>
                <w:i/>
                <w:spacing w:val="1"/>
              </w:rPr>
              <w:t xml:space="preserve"> </w:t>
            </w:r>
            <w:r>
              <w:rPr>
                <w:i/>
              </w:rPr>
              <w:t>Anyone displaying any</w:t>
            </w:r>
            <w:r>
              <w:rPr>
                <w:i/>
                <w:spacing w:val="1"/>
              </w:rPr>
              <w:t xml:space="preserve"> </w:t>
            </w:r>
            <w:r>
              <w:rPr>
                <w:i/>
              </w:rPr>
              <w:t>symptoms of coronavirus are not permitted on the</w:t>
            </w:r>
            <w:r>
              <w:rPr>
                <w:i/>
                <w:spacing w:val="1"/>
              </w:rPr>
              <w:t xml:space="preserve"> </w:t>
            </w:r>
            <w:r>
              <w:rPr>
                <w:i/>
              </w:rPr>
              <w:t>premises</w:t>
            </w:r>
            <w:r>
              <w:rPr>
                <w:i/>
                <w:spacing w:val="-1"/>
              </w:rPr>
              <w:t xml:space="preserve"> </w:t>
            </w:r>
            <w:proofErr w:type="gramStart"/>
            <w:r w:rsidRPr="004E6620">
              <w:rPr>
                <w:i/>
                <w:color w:val="FF0000"/>
              </w:rPr>
              <w:t>In</w:t>
            </w:r>
            <w:proofErr w:type="gramEnd"/>
            <w:r w:rsidRPr="004E6620">
              <w:rPr>
                <w:i/>
                <w:color w:val="FF0000"/>
                <w:spacing w:val="1"/>
              </w:rPr>
              <w:t xml:space="preserve"> </w:t>
            </w:r>
            <w:r w:rsidRPr="004E6620">
              <w:rPr>
                <w:i/>
                <w:color w:val="FF0000"/>
              </w:rPr>
              <w:t>place.</w:t>
            </w:r>
          </w:p>
          <w:p w14:paraId="2459AED0" w14:textId="77777777" w:rsidR="00385D01" w:rsidRDefault="00D44D6C">
            <w:pPr>
              <w:pStyle w:val="TableParagraph"/>
              <w:spacing w:before="200"/>
              <w:ind w:left="103" w:right="156"/>
              <w:rPr>
                <w:i/>
              </w:rPr>
            </w:pPr>
            <w:r>
              <w:rPr>
                <w:i/>
              </w:rPr>
              <w:t>Most staff, and eligible pupils, have now received both</w:t>
            </w:r>
            <w:r>
              <w:rPr>
                <w:i/>
                <w:spacing w:val="1"/>
              </w:rPr>
              <w:t xml:space="preserve"> </w:t>
            </w:r>
            <w:r>
              <w:rPr>
                <w:i/>
              </w:rPr>
              <w:t>Covid19 vaccines.</w:t>
            </w:r>
            <w:r>
              <w:rPr>
                <w:i/>
                <w:spacing w:val="1"/>
              </w:rPr>
              <w:t xml:space="preserve"> </w:t>
            </w:r>
            <w:r>
              <w:rPr>
                <w:i/>
              </w:rPr>
              <w:t>All individuals are encouraged to</w:t>
            </w:r>
            <w:r>
              <w:rPr>
                <w:i/>
                <w:spacing w:val="1"/>
              </w:rPr>
              <w:t xml:space="preserve"> </w:t>
            </w:r>
            <w:r>
              <w:rPr>
                <w:i/>
              </w:rPr>
              <w:t>take</w:t>
            </w:r>
            <w:r>
              <w:rPr>
                <w:i/>
                <w:spacing w:val="-2"/>
              </w:rPr>
              <w:t xml:space="preserve"> </w:t>
            </w:r>
            <w:r>
              <w:rPr>
                <w:i/>
              </w:rPr>
              <w:t>up</w:t>
            </w:r>
            <w:r>
              <w:rPr>
                <w:i/>
                <w:spacing w:val="-1"/>
              </w:rPr>
              <w:t xml:space="preserve"> </w:t>
            </w:r>
            <w:r>
              <w:rPr>
                <w:i/>
              </w:rPr>
              <w:t>their</w:t>
            </w:r>
            <w:r>
              <w:rPr>
                <w:i/>
                <w:spacing w:val="-3"/>
              </w:rPr>
              <w:t xml:space="preserve"> </w:t>
            </w:r>
            <w:r>
              <w:rPr>
                <w:i/>
              </w:rPr>
              <w:t>vaccine,</w:t>
            </w:r>
            <w:r>
              <w:rPr>
                <w:i/>
                <w:spacing w:val="-5"/>
              </w:rPr>
              <w:t xml:space="preserve"> </w:t>
            </w:r>
            <w:r>
              <w:rPr>
                <w:i/>
              </w:rPr>
              <w:t>including</w:t>
            </w:r>
            <w:r>
              <w:rPr>
                <w:i/>
                <w:spacing w:val="-7"/>
              </w:rPr>
              <w:t xml:space="preserve"> </w:t>
            </w:r>
            <w:r>
              <w:rPr>
                <w:i/>
              </w:rPr>
              <w:t>any</w:t>
            </w:r>
            <w:r>
              <w:rPr>
                <w:i/>
                <w:spacing w:val="-4"/>
              </w:rPr>
              <w:t xml:space="preserve"> </w:t>
            </w:r>
            <w:r>
              <w:rPr>
                <w:i/>
              </w:rPr>
              <w:t>booster</w:t>
            </w:r>
            <w:r>
              <w:rPr>
                <w:i/>
                <w:spacing w:val="-2"/>
              </w:rPr>
              <w:t xml:space="preserve"> </w:t>
            </w:r>
            <w:r>
              <w:rPr>
                <w:i/>
              </w:rPr>
              <w:t>vaccination,</w:t>
            </w:r>
            <w:r>
              <w:rPr>
                <w:i/>
                <w:spacing w:val="-58"/>
              </w:rPr>
              <w:t xml:space="preserve"> </w:t>
            </w:r>
            <w:r>
              <w:rPr>
                <w:i/>
              </w:rPr>
              <w:t>where appropriate.</w:t>
            </w:r>
            <w:r>
              <w:rPr>
                <w:i/>
                <w:spacing w:val="1"/>
              </w:rPr>
              <w:t xml:space="preserve"> </w:t>
            </w:r>
            <w:r>
              <w:rPr>
                <w:i/>
              </w:rPr>
              <w:t>This offers very good protection</w:t>
            </w:r>
            <w:r>
              <w:rPr>
                <w:i/>
                <w:spacing w:val="1"/>
              </w:rPr>
              <w:t xml:space="preserve"> </w:t>
            </w:r>
            <w:r>
              <w:rPr>
                <w:i/>
              </w:rPr>
              <w:t xml:space="preserve">against the virus to reduce spread </w:t>
            </w:r>
            <w:proofErr w:type="gramStart"/>
            <w:r>
              <w:rPr>
                <w:i/>
              </w:rPr>
              <w:t>and also</w:t>
            </w:r>
            <w:proofErr w:type="gramEnd"/>
            <w:r>
              <w:rPr>
                <w:i/>
              </w:rPr>
              <w:t xml:space="preserve"> reduces the</w:t>
            </w:r>
            <w:r>
              <w:rPr>
                <w:i/>
                <w:spacing w:val="-59"/>
              </w:rPr>
              <w:t xml:space="preserve"> </w:t>
            </w:r>
            <w:r>
              <w:rPr>
                <w:i/>
              </w:rPr>
              <w:t>chance of</w:t>
            </w:r>
            <w:r>
              <w:rPr>
                <w:i/>
                <w:spacing w:val="-9"/>
              </w:rPr>
              <w:t xml:space="preserve"> </w:t>
            </w:r>
            <w:r>
              <w:rPr>
                <w:i/>
              </w:rPr>
              <w:t>a</w:t>
            </w:r>
            <w:r>
              <w:rPr>
                <w:i/>
                <w:spacing w:val="1"/>
              </w:rPr>
              <w:t xml:space="preserve"> </w:t>
            </w:r>
            <w:r>
              <w:rPr>
                <w:i/>
              </w:rPr>
              <w:t>person becoming severely</w:t>
            </w:r>
            <w:r>
              <w:rPr>
                <w:i/>
                <w:spacing w:val="-2"/>
              </w:rPr>
              <w:t xml:space="preserve"> </w:t>
            </w:r>
            <w:r>
              <w:rPr>
                <w:i/>
              </w:rPr>
              <w:t>unwell.</w:t>
            </w:r>
          </w:p>
          <w:p w14:paraId="1F942D9E" w14:textId="77777777" w:rsidR="00385D01" w:rsidRPr="004E6620" w:rsidRDefault="00D44D6C">
            <w:pPr>
              <w:pStyle w:val="TableParagraph"/>
              <w:spacing w:before="3"/>
              <w:ind w:left="103"/>
              <w:rPr>
                <w:i/>
                <w:color w:val="FF0000"/>
              </w:rPr>
            </w:pPr>
            <w:r w:rsidRPr="004E6620">
              <w:rPr>
                <w:i/>
                <w:color w:val="FF0000"/>
              </w:rPr>
              <w:t>Where staff have been unable to be vaccinated for</w:t>
            </w:r>
            <w:r w:rsidRPr="004E6620">
              <w:rPr>
                <w:i/>
                <w:color w:val="FF0000"/>
                <w:spacing w:val="1"/>
              </w:rPr>
              <w:t xml:space="preserve"> </w:t>
            </w:r>
            <w:r w:rsidRPr="004E6620">
              <w:rPr>
                <w:i/>
                <w:color w:val="FF0000"/>
              </w:rPr>
              <w:t>whatever</w:t>
            </w:r>
            <w:r w:rsidRPr="004E6620">
              <w:rPr>
                <w:i/>
                <w:color w:val="FF0000"/>
                <w:spacing w:val="-8"/>
              </w:rPr>
              <w:t xml:space="preserve"> </w:t>
            </w:r>
            <w:proofErr w:type="gramStart"/>
            <w:r w:rsidRPr="004E6620">
              <w:rPr>
                <w:i/>
                <w:color w:val="FF0000"/>
              </w:rPr>
              <w:t>reasons</w:t>
            </w:r>
            <w:proofErr w:type="gramEnd"/>
            <w:r w:rsidRPr="004E6620">
              <w:rPr>
                <w:i/>
                <w:color w:val="FF0000"/>
                <w:spacing w:val="-4"/>
              </w:rPr>
              <w:t xml:space="preserve"> </w:t>
            </w:r>
            <w:r w:rsidRPr="004E6620">
              <w:rPr>
                <w:i/>
                <w:color w:val="FF0000"/>
              </w:rPr>
              <w:t>they</w:t>
            </w:r>
            <w:r w:rsidRPr="004E6620">
              <w:rPr>
                <w:i/>
                <w:color w:val="FF0000"/>
                <w:spacing w:val="-5"/>
              </w:rPr>
              <w:t xml:space="preserve"> </w:t>
            </w:r>
            <w:r w:rsidRPr="004E6620">
              <w:rPr>
                <w:i/>
                <w:color w:val="FF0000"/>
              </w:rPr>
              <w:t>will</w:t>
            </w:r>
            <w:r w:rsidRPr="004E6620">
              <w:rPr>
                <w:i/>
                <w:color w:val="FF0000"/>
                <w:spacing w:val="-4"/>
              </w:rPr>
              <w:t xml:space="preserve"> </w:t>
            </w:r>
            <w:r w:rsidRPr="004E6620">
              <w:rPr>
                <w:i/>
                <w:color w:val="FF0000"/>
              </w:rPr>
              <w:t>be</w:t>
            </w:r>
            <w:r w:rsidRPr="004E6620">
              <w:rPr>
                <w:i/>
                <w:color w:val="FF0000"/>
                <w:spacing w:val="-1"/>
              </w:rPr>
              <w:t xml:space="preserve"> </w:t>
            </w:r>
            <w:r w:rsidRPr="004E6620">
              <w:rPr>
                <w:i/>
                <w:color w:val="FF0000"/>
              </w:rPr>
              <w:t>supported</w:t>
            </w:r>
            <w:r w:rsidRPr="004E6620">
              <w:rPr>
                <w:i/>
                <w:color w:val="FF0000"/>
                <w:spacing w:val="-2"/>
              </w:rPr>
              <w:t xml:space="preserve"> </w:t>
            </w:r>
            <w:r w:rsidRPr="004E6620">
              <w:rPr>
                <w:i/>
                <w:color w:val="FF0000"/>
              </w:rPr>
              <w:t>accordingly</w:t>
            </w:r>
            <w:r w:rsidRPr="004E6620">
              <w:rPr>
                <w:i/>
                <w:color w:val="FF0000"/>
                <w:spacing w:val="-9"/>
              </w:rPr>
              <w:t xml:space="preserve"> </w:t>
            </w:r>
            <w:r w:rsidRPr="004E6620">
              <w:rPr>
                <w:i/>
                <w:color w:val="FF0000"/>
              </w:rPr>
              <w:t>to</w:t>
            </w:r>
            <w:r w:rsidRPr="004E6620">
              <w:rPr>
                <w:i/>
                <w:color w:val="FF0000"/>
                <w:spacing w:val="-58"/>
              </w:rPr>
              <w:t xml:space="preserve"> </w:t>
            </w:r>
            <w:r w:rsidRPr="004E6620">
              <w:rPr>
                <w:i/>
                <w:color w:val="FF0000"/>
              </w:rPr>
              <w:t>keep safe</w:t>
            </w:r>
            <w:r w:rsidRPr="004E6620">
              <w:rPr>
                <w:i/>
                <w:color w:val="FF0000"/>
                <w:spacing w:val="-4"/>
              </w:rPr>
              <w:t xml:space="preserve"> </w:t>
            </w:r>
            <w:r w:rsidRPr="004E6620">
              <w:rPr>
                <w:i/>
                <w:color w:val="FF0000"/>
              </w:rPr>
              <w:t>and</w:t>
            </w:r>
            <w:r w:rsidRPr="004E6620">
              <w:rPr>
                <w:i/>
                <w:color w:val="FF0000"/>
                <w:spacing w:val="1"/>
              </w:rPr>
              <w:t xml:space="preserve"> </w:t>
            </w:r>
            <w:r w:rsidRPr="004E6620">
              <w:rPr>
                <w:i/>
                <w:color w:val="FF0000"/>
              </w:rPr>
              <w:t>well.</w:t>
            </w:r>
          </w:p>
          <w:p w14:paraId="12A6C7E4" w14:textId="77777777" w:rsidR="00385D01" w:rsidRDefault="00D44D6C">
            <w:pPr>
              <w:pStyle w:val="TableParagraph"/>
              <w:spacing w:line="249" w:lineRule="exact"/>
              <w:ind w:left="103"/>
              <w:rPr>
                <w:rFonts w:ascii="Arial-BoldItalicMT"/>
                <w:b/>
                <w:i/>
              </w:rPr>
            </w:pPr>
            <w:r>
              <w:rPr>
                <w:rFonts w:ascii="Arial-BoldItalicMT"/>
                <w:b/>
                <w:i/>
              </w:rPr>
              <w:t>Vulnerable</w:t>
            </w:r>
            <w:r>
              <w:rPr>
                <w:rFonts w:ascii="Arial-BoldItalicMT"/>
                <w:b/>
                <w:i/>
                <w:spacing w:val="-1"/>
              </w:rPr>
              <w:t xml:space="preserve"> </w:t>
            </w:r>
            <w:r>
              <w:rPr>
                <w:rFonts w:ascii="Arial-BoldItalicMT"/>
                <w:b/>
                <w:i/>
              </w:rPr>
              <w:t>Staff</w:t>
            </w:r>
          </w:p>
          <w:p w14:paraId="234F1FDD" w14:textId="77777777" w:rsidR="00385D01" w:rsidRDefault="00D44D6C">
            <w:pPr>
              <w:pStyle w:val="TableParagraph"/>
              <w:spacing w:before="2"/>
              <w:ind w:left="103" w:right="112"/>
              <w:rPr>
                <w:i/>
              </w:rPr>
            </w:pPr>
            <w:r>
              <w:rPr>
                <w:i/>
              </w:rPr>
              <w:t>(</w:t>
            </w:r>
            <w:proofErr w:type="gramStart"/>
            <w:r>
              <w:rPr>
                <w:i/>
              </w:rPr>
              <w:t>see</w:t>
            </w:r>
            <w:proofErr w:type="gramEnd"/>
            <w:r>
              <w:rPr>
                <w:i/>
              </w:rPr>
              <w:t xml:space="preserve"> model CEV/CV individual risk assessment for</w:t>
            </w:r>
            <w:r>
              <w:rPr>
                <w:i/>
                <w:spacing w:val="1"/>
              </w:rPr>
              <w:t xml:space="preserve"> </w:t>
            </w:r>
            <w:r>
              <w:rPr>
                <w:i/>
              </w:rPr>
              <w:t xml:space="preserve">process/further guidance, including vaccination. </w:t>
            </w:r>
            <w:r>
              <w:rPr>
                <w:i/>
                <w:color w:val="00AF50"/>
              </w:rPr>
              <w:t>In place</w:t>
            </w:r>
            <w:r>
              <w:rPr>
                <w:i/>
                <w:color w:val="00AF50"/>
                <w:spacing w:val="-59"/>
              </w:rPr>
              <w:t xml:space="preserve"> </w:t>
            </w:r>
            <w:r>
              <w:rPr>
                <w:i/>
                <w:color w:val="00AF50"/>
              </w:rPr>
              <w:t>and reviewed</w:t>
            </w:r>
            <w:r>
              <w:rPr>
                <w:i/>
                <w:color w:val="00AF50"/>
                <w:spacing w:val="1"/>
              </w:rPr>
              <w:t xml:space="preserve"> </w:t>
            </w:r>
            <w:r>
              <w:rPr>
                <w:i/>
                <w:color w:val="00AF50"/>
              </w:rPr>
              <w:t>weekly</w:t>
            </w:r>
            <w:r>
              <w:rPr>
                <w:i/>
                <w:color w:val="00AF50"/>
                <w:spacing w:val="-3"/>
              </w:rPr>
              <w:t xml:space="preserve"> </w:t>
            </w:r>
            <w:r>
              <w:rPr>
                <w:i/>
                <w:color w:val="00AF50"/>
              </w:rPr>
              <w:t>as</w:t>
            </w:r>
            <w:r>
              <w:rPr>
                <w:i/>
                <w:color w:val="00AF50"/>
                <w:spacing w:val="-2"/>
              </w:rPr>
              <w:t xml:space="preserve"> </w:t>
            </w:r>
            <w:r>
              <w:rPr>
                <w:i/>
                <w:color w:val="00AF50"/>
              </w:rPr>
              <w:t>appropriate</w:t>
            </w:r>
          </w:p>
          <w:p w14:paraId="2D86374E" w14:textId="77777777" w:rsidR="00385D01" w:rsidRDefault="00D44D6C">
            <w:pPr>
              <w:pStyle w:val="TableParagraph"/>
              <w:spacing w:before="2"/>
              <w:ind w:left="103" w:right="222"/>
              <w:rPr>
                <w:i/>
              </w:rPr>
            </w:pPr>
            <w:r>
              <w:rPr>
                <w:i/>
              </w:rPr>
              <w:t>An individual Risk Assessment is in place for staff who</w:t>
            </w:r>
            <w:r>
              <w:rPr>
                <w:i/>
                <w:spacing w:val="1"/>
              </w:rPr>
              <w:t xml:space="preserve"> </w:t>
            </w:r>
            <w:r>
              <w:rPr>
                <w:i/>
              </w:rPr>
              <w:t>are ‘clinically extremely vulnerable’ (CEV), ‘clinically</w:t>
            </w:r>
            <w:r>
              <w:rPr>
                <w:i/>
                <w:spacing w:val="1"/>
              </w:rPr>
              <w:t xml:space="preserve"> </w:t>
            </w:r>
            <w:r>
              <w:rPr>
                <w:i/>
              </w:rPr>
              <w:t>vulnerable’ (CV) and pregnant. A separate assessment</w:t>
            </w:r>
            <w:r>
              <w:rPr>
                <w:i/>
                <w:spacing w:val="-59"/>
              </w:rPr>
              <w:t xml:space="preserve"> </w:t>
            </w:r>
            <w:r>
              <w:rPr>
                <w:i/>
              </w:rPr>
              <w:t>is in place for those from a BAME background. Given</w:t>
            </w:r>
            <w:r>
              <w:rPr>
                <w:i/>
                <w:spacing w:val="1"/>
              </w:rPr>
              <w:t xml:space="preserve"> </w:t>
            </w:r>
            <w:r>
              <w:rPr>
                <w:i/>
              </w:rPr>
              <w:t>the change in the school Covid risk assessment for the</w:t>
            </w:r>
            <w:r>
              <w:rPr>
                <w:i/>
                <w:spacing w:val="-59"/>
              </w:rPr>
              <w:t xml:space="preserve"> </w:t>
            </w:r>
            <w:r>
              <w:rPr>
                <w:i/>
              </w:rPr>
              <w:lastRenderedPageBreak/>
              <w:t>Autumn</w:t>
            </w:r>
            <w:r>
              <w:rPr>
                <w:i/>
                <w:spacing w:val="-1"/>
              </w:rPr>
              <w:t xml:space="preserve"> </w:t>
            </w:r>
            <w:r>
              <w:rPr>
                <w:i/>
              </w:rPr>
              <w:t>term,</w:t>
            </w:r>
            <w:r>
              <w:rPr>
                <w:i/>
                <w:spacing w:val="-5"/>
              </w:rPr>
              <w:t xml:space="preserve"> </w:t>
            </w:r>
            <w:r>
              <w:rPr>
                <w:i/>
              </w:rPr>
              <w:t>risk</w:t>
            </w:r>
            <w:r>
              <w:rPr>
                <w:i/>
                <w:spacing w:val="-9"/>
              </w:rPr>
              <w:t xml:space="preserve"> </w:t>
            </w:r>
            <w:r>
              <w:rPr>
                <w:i/>
              </w:rPr>
              <w:t>assessments</w:t>
            </w:r>
            <w:r>
              <w:rPr>
                <w:i/>
                <w:spacing w:val="-4"/>
              </w:rPr>
              <w:t xml:space="preserve"> </w:t>
            </w:r>
            <w:r>
              <w:rPr>
                <w:i/>
              </w:rPr>
              <w:t>for</w:t>
            </w:r>
            <w:r>
              <w:rPr>
                <w:i/>
                <w:spacing w:val="-2"/>
              </w:rPr>
              <w:t xml:space="preserve"> </w:t>
            </w:r>
            <w:r>
              <w:rPr>
                <w:i/>
              </w:rPr>
              <w:t>all</w:t>
            </w:r>
            <w:r>
              <w:rPr>
                <w:i/>
                <w:spacing w:val="-3"/>
              </w:rPr>
              <w:t xml:space="preserve"> </w:t>
            </w:r>
            <w:r>
              <w:rPr>
                <w:i/>
              </w:rPr>
              <w:t>vulnerable</w:t>
            </w:r>
            <w:r>
              <w:rPr>
                <w:i/>
                <w:spacing w:val="5"/>
              </w:rPr>
              <w:t xml:space="preserve"> </w:t>
            </w:r>
            <w:r>
              <w:rPr>
                <w:i/>
              </w:rPr>
              <w:t>staff</w:t>
            </w:r>
          </w:p>
        </w:tc>
        <w:tc>
          <w:tcPr>
            <w:tcW w:w="826" w:type="dxa"/>
            <w:tcBorders>
              <w:right w:val="single" w:sz="18" w:space="0" w:color="000000"/>
            </w:tcBorders>
          </w:tcPr>
          <w:p w14:paraId="110472E5" w14:textId="77777777" w:rsidR="00385D01" w:rsidRDefault="00385D01">
            <w:pPr>
              <w:pStyle w:val="TableParagraph"/>
              <w:rPr>
                <w:rFonts w:ascii="Times New Roman"/>
                <w:sz w:val="20"/>
              </w:rPr>
            </w:pPr>
          </w:p>
        </w:tc>
        <w:tc>
          <w:tcPr>
            <w:tcW w:w="3987" w:type="dxa"/>
            <w:tcBorders>
              <w:left w:val="single" w:sz="18" w:space="0" w:color="000000"/>
            </w:tcBorders>
          </w:tcPr>
          <w:p w14:paraId="72B88092" w14:textId="77777777" w:rsidR="00385D01" w:rsidRDefault="001B4AB7">
            <w:pPr>
              <w:pStyle w:val="TableParagraph"/>
              <w:spacing w:before="3"/>
              <w:ind w:left="100" w:right="108"/>
              <w:rPr>
                <w:i/>
              </w:rPr>
            </w:pPr>
            <w:hyperlink r:id="rId41">
              <w:r w:rsidR="00D44D6C">
                <w:rPr>
                  <w:i/>
                  <w:color w:val="1154CC"/>
                  <w:u w:val="single" w:color="1154CC"/>
                </w:rPr>
                <w:t>See</w:t>
              </w:r>
              <w:r w:rsidR="00D44D6C">
                <w:rPr>
                  <w:i/>
                  <w:color w:val="1154CC"/>
                  <w:spacing w:val="4"/>
                  <w:u w:val="single" w:color="1154CC"/>
                </w:rPr>
                <w:t xml:space="preserve"> </w:t>
              </w:r>
              <w:r w:rsidR="00D44D6C">
                <w:rPr>
                  <w:i/>
                  <w:color w:val="1154CC"/>
                  <w:u w:val="single" w:color="1154CC"/>
                </w:rPr>
                <w:t>also: Advice</w:t>
              </w:r>
              <w:r w:rsidR="00D44D6C">
                <w:rPr>
                  <w:i/>
                  <w:color w:val="1154CC"/>
                  <w:spacing w:val="4"/>
                  <w:u w:val="single" w:color="1154CC"/>
                </w:rPr>
                <w:t xml:space="preserve"> </w:t>
              </w:r>
              <w:r w:rsidR="00D44D6C">
                <w:rPr>
                  <w:i/>
                  <w:color w:val="1154CC"/>
                  <w:u w:val="single" w:color="1154CC"/>
                </w:rPr>
                <w:t>for</w:t>
              </w:r>
              <w:r w:rsidR="00D44D6C">
                <w:rPr>
                  <w:i/>
                  <w:color w:val="1154CC"/>
                  <w:spacing w:val="4"/>
                  <w:u w:val="single" w:color="1154CC"/>
                </w:rPr>
                <w:t xml:space="preserve"> </w:t>
              </w:r>
              <w:r w:rsidR="00D44D6C">
                <w:rPr>
                  <w:i/>
                  <w:color w:val="1154CC"/>
                  <w:u w:val="single" w:color="1154CC"/>
                </w:rPr>
                <w:t>Pregnant</w:t>
              </w:r>
            </w:hyperlink>
            <w:r w:rsidR="00D44D6C">
              <w:rPr>
                <w:i/>
                <w:color w:val="1154CC"/>
                <w:spacing w:val="1"/>
              </w:rPr>
              <w:t xml:space="preserve"> </w:t>
            </w:r>
            <w:hyperlink r:id="rId42">
              <w:r w:rsidR="00D44D6C">
                <w:rPr>
                  <w:i/>
                  <w:color w:val="1154CC"/>
                  <w:u w:val="single" w:color="1154CC"/>
                </w:rPr>
                <w:t>Workers</w:t>
              </w:r>
              <w:r w:rsidR="00D44D6C">
                <w:rPr>
                  <w:i/>
                  <w:color w:val="1154CC"/>
                </w:rPr>
                <w:t xml:space="preserve"> </w:t>
              </w:r>
            </w:hyperlink>
            <w:r w:rsidR="00D44D6C">
              <w:rPr>
                <w:i/>
                <w:color w:val="1154CC"/>
              </w:rPr>
              <w:t xml:space="preserve">and </w:t>
            </w:r>
            <w:hyperlink r:id="rId43">
              <w:r w:rsidR="00D44D6C">
                <w:rPr>
                  <w:i/>
                  <w:color w:val="1154CC"/>
                  <w:u w:val="single" w:color="1154CC"/>
                </w:rPr>
                <w:t>COVID-19 vaccination: a</w:t>
              </w:r>
            </w:hyperlink>
            <w:r w:rsidR="00D44D6C">
              <w:rPr>
                <w:i/>
                <w:color w:val="1154CC"/>
                <w:spacing w:val="-59"/>
              </w:rPr>
              <w:t xml:space="preserve"> </w:t>
            </w:r>
            <w:hyperlink r:id="rId44">
              <w:r w:rsidR="00D44D6C">
                <w:rPr>
                  <w:i/>
                  <w:color w:val="1154CC"/>
                  <w:u w:val="single" w:color="1154CC"/>
                </w:rPr>
                <w:t>guide for women of childbearing age,</w:t>
              </w:r>
            </w:hyperlink>
            <w:r w:rsidR="00D44D6C">
              <w:rPr>
                <w:i/>
                <w:color w:val="1154CC"/>
                <w:spacing w:val="1"/>
              </w:rPr>
              <w:t xml:space="preserve"> </w:t>
            </w:r>
            <w:hyperlink r:id="rId45">
              <w:r w:rsidR="00D44D6C">
                <w:rPr>
                  <w:i/>
                  <w:color w:val="1154CC"/>
                  <w:u w:val="single" w:color="1154CC"/>
                </w:rPr>
                <w:t>pregnant or breastfeeding</w:t>
              </w:r>
              <w:r w:rsidR="00D44D6C">
                <w:rPr>
                  <w:i/>
                  <w:color w:val="1154CC"/>
                </w:rPr>
                <w:t xml:space="preserve"> </w:t>
              </w:r>
            </w:hyperlink>
            <w:r w:rsidR="00D44D6C">
              <w:rPr>
                <w:i/>
              </w:rPr>
              <w:t>(Includes</w:t>
            </w:r>
            <w:r w:rsidR="00D44D6C">
              <w:rPr>
                <w:i/>
                <w:spacing w:val="1"/>
              </w:rPr>
              <w:t xml:space="preserve"> </w:t>
            </w:r>
            <w:r w:rsidR="00D44D6C">
              <w:rPr>
                <w:i/>
              </w:rPr>
              <w:t>information on additional risk factors</w:t>
            </w:r>
            <w:r w:rsidR="00D44D6C">
              <w:rPr>
                <w:i/>
                <w:spacing w:val="1"/>
              </w:rPr>
              <w:t xml:space="preserve"> </w:t>
            </w:r>
            <w:r w:rsidR="00D44D6C">
              <w:rPr>
                <w:i/>
              </w:rPr>
              <w:t>for pregnant women, such as age,</w:t>
            </w:r>
            <w:r w:rsidR="00D44D6C">
              <w:rPr>
                <w:i/>
                <w:spacing w:val="1"/>
              </w:rPr>
              <w:t xml:space="preserve"> </w:t>
            </w:r>
            <w:r w:rsidR="00D44D6C">
              <w:rPr>
                <w:i/>
              </w:rPr>
              <w:t>BMI, third trimester, BAME</w:t>
            </w:r>
            <w:r w:rsidR="00D44D6C">
              <w:rPr>
                <w:i/>
                <w:spacing w:val="1"/>
              </w:rPr>
              <w:t xml:space="preserve"> </w:t>
            </w:r>
            <w:r w:rsidR="00D44D6C">
              <w:rPr>
                <w:i/>
              </w:rPr>
              <w:t>background)</w:t>
            </w:r>
          </w:p>
          <w:p w14:paraId="2B2968E3" w14:textId="77777777" w:rsidR="00385D01" w:rsidRDefault="00385D01">
            <w:pPr>
              <w:pStyle w:val="TableParagraph"/>
              <w:spacing w:before="11"/>
              <w:rPr>
                <w:b/>
                <w:sz w:val="21"/>
              </w:rPr>
            </w:pPr>
          </w:p>
          <w:p w14:paraId="6EA98C14" w14:textId="77777777" w:rsidR="00385D01" w:rsidRPr="004E6620" w:rsidRDefault="00D44D6C">
            <w:pPr>
              <w:pStyle w:val="TableParagraph"/>
              <w:spacing w:line="242" w:lineRule="auto"/>
              <w:ind w:left="100" w:right="995"/>
              <w:rPr>
                <w:i/>
                <w:color w:val="FF0000"/>
              </w:rPr>
            </w:pPr>
            <w:r w:rsidRPr="004E6620">
              <w:rPr>
                <w:i/>
                <w:color w:val="FF0000"/>
                <w:u w:val="single" w:color="1154CC"/>
              </w:rPr>
              <w:t>BAME</w:t>
            </w:r>
            <w:r w:rsidRPr="004E6620">
              <w:rPr>
                <w:i/>
                <w:color w:val="FF0000"/>
                <w:spacing w:val="8"/>
                <w:u w:val="single" w:color="1154CC"/>
              </w:rPr>
              <w:t xml:space="preserve"> </w:t>
            </w:r>
            <w:r w:rsidRPr="004E6620">
              <w:rPr>
                <w:i/>
                <w:color w:val="FF0000"/>
                <w:u w:val="single" w:color="1154CC"/>
              </w:rPr>
              <w:t>risk</w:t>
            </w:r>
            <w:r w:rsidRPr="004E6620">
              <w:rPr>
                <w:i/>
                <w:color w:val="FF0000"/>
                <w:spacing w:val="10"/>
                <w:u w:val="single" w:color="1154CC"/>
              </w:rPr>
              <w:t xml:space="preserve"> </w:t>
            </w:r>
            <w:r w:rsidRPr="004E6620">
              <w:rPr>
                <w:i/>
                <w:color w:val="FF0000"/>
                <w:u w:val="single" w:color="1154CC"/>
              </w:rPr>
              <w:t>assessment</w:t>
            </w:r>
            <w:r w:rsidRPr="004E6620">
              <w:rPr>
                <w:i/>
                <w:color w:val="FF0000"/>
                <w:spacing w:val="1"/>
              </w:rPr>
              <w:t xml:space="preserve"> </w:t>
            </w:r>
            <w:r w:rsidRPr="004E6620">
              <w:rPr>
                <w:i/>
                <w:color w:val="FF0000"/>
              </w:rPr>
              <w:t>There</w:t>
            </w:r>
            <w:r w:rsidRPr="004E6620">
              <w:rPr>
                <w:i/>
                <w:color w:val="FF0000"/>
                <w:spacing w:val="-2"/>
              </w:rPr>
              <w:t xml:space="preserve"> </w:t>
            </w:r>
            <w:r w:rsidRPr="004E6620">
              <w:rPr>
                <w:i/>
                <w:color w:val="FF0000"/>
              </w:rPr>
              <w:t>are</w:t>
            </w:r>
            <w:r w:rsidRPr="004E6620">
              <w:rPr>
                <w:i/>
                <w:color w:val="FF0000"/>
                <w:spacing w:val="-2"/>
              </w:rPr>
              <w:t xml:space="preserve"> </w:t>
            </w:r>
            <w:r w:rsidRPr="004E6620">
              <w:rPr>
                <w:i/>
                <w:color w:val="FF0000"/>
              </w:rPr>
              <w:t>currently</w:t>
            </w:r>
            <w:r w:rsidRPr="004E6620">
              <w:rPr>
                <w:i/>
                <w:color w:val="FF0000"/>
                <w:spacing w:val="-10"/>
              </w:rPr>
              <w:t xml:space="preserve"> </w:t>
            </w:r>
            <w:r w:rsidRPr="004E6620">
              <w:rPr>
                <w:i/>
                <w:color w:val="FF0000"/>
              </w:rPr>
              <w:t>no</w:t>
            </w:r>
            <w:r w:rsidRPr="004E6620">
              <w:rPr>
                <w:i/>
                <w:color w:val="FF0000"/>
                <w:spacing w:val="-2"/>
              </w:rPr>
              <w:t xml:space="preserve"> </w:t>
            </w:r>
            <w:r w:rsidRPr="004E6620">
              <w:rPr>
                <w:i/>
                <w:color w:val="FF0000"/>
              </w:rPr>
              <w:t>BAME</w:t>
            </w:r>
          </w:p>
          <w:p w14:paraId="796FBD45" w14:textId="77777777" w:rsidR="00385D01" w:rsidRPr="004E6620" w:rsidRDefault="00D44D6C">
            <w:pPr>
              <w:pStyle w:val="TableParagraph"/>
              <w:spacing w:line="242" w:lineRule="auto"/>
              <w:ind w:left="100" w:right="748"/>
              <w:rPr>
                <w:i/>
                <w:color w:val="FF0000"/>
              </w:rPr>
            </w:pPr>
            <w:r w:rsidRPr="004E6620">
              <w:rPr>
                <w:i/>
                <w:color w:val="FF0000"/>
              </w:rPr>
              <w:t>members of staff but this will be</w:t>
            </w:r>
            <w:r w:rsidRPr="004E6620">
              <w:rPr>
                <w:i/>
                <w:color w:val="FF0000"/>
                <w:spacing w:val="-59"/>
              </w:rPr>
              <w:t xml:space="preserve"> </w:t>
            </w:r>
            <w:r w:rsidRPr="004E6620">
              <w:rPr>
                <w:i/>
                <w:color w:val="FF0000"/>
              </w:rPr>
              <w:t>updated</w:t>
            </w:r>
            <w:r w:rsidRPr="004E6620">
              <w:rPr>
                <w:i/>
                <w:color w:val="FF0000"/>
                <w:spacing w:val="1"/>
              </w:rPr>
              <w:t xml:space="preserve"> </w:t>
            </w:r>
            <w:r w:rsidRPr="004E6620">
              <w:rPr>
                <w:i/>
                <w:color w:val="FF0000"/>
              </w:rPr>
              <w:t>as</w:t>
            </w:r>
            <w:r w:rsidRPr="004E6620">
              <w:rPr>
                <w:i/>
                <w:color w:val="FF0000"/>
                <w:spacing w:val="-7"/>
              </w:rPr>
              <w:t xml:space="preserve"> </w:t>
            </w:r>
            <w:r w:rsidRPr="004E6620">
              <w:rPr>
                <w:i/>
                <w:color w:val="FF0000"/>
              </w:rPr>
              <w:t>necessary.</w:t>
            </w:r>
          </w:p>
          <w:p w14:paraId="4EBCF062" w14:textId="77777777" w:rsidR="00385D01" w:rsidRDefault="00D44D6C">
            <w:pPr>
              <w:pStyle w:val="TableParagraph"/>
              <w:spacing w:line="242" w:lineRule="auto"/>
              <w:ind w:left="100" w:right="63"/>
              <w:rPr>
                <w:i/>
              </w:rPr>
            </w:pPr>
            <w:r>
              <w:rPr>
                <w:i/>
              </w:rPr>
              <w:t>Head</w:t>
            </w:r>
            <w:r>
              <w:rPr>
                <w:i/>
                <w:spacing w:val="61"/>
              </w:rPr>
              <w:t xml:space="preserve"> </w:t>
            </w:r>
            <w:r>
              <w:rPr>
                <w:i/>
              </w:rPr>
              <w:t>teachers/Senior managers are</w:t>
            </w:r>
            <w:r>
              <w:rPr>
                <w:i/>
                <w:spacing w:val="1"/>
              </w:rPr>
              <w:t xml:space="preserve"> </w:t>
            </w:r>
            <w:r>
              <w:rPr>
                <w:i/>
              </w:rPr>
              <w:t>to ask staff to inform them immediately</w:t>
            </w:r>
            <w:r>
              <w:rPr>
                <w:i/>
                <w:spacing w:val="-59"/>
              </w:rPr>
              <w:t xml:space="preserve"> </w:t>
            </w:r>
            <w:r>
              <w:rPr>
                <w:i/>
              </w:rPr>
              <w:t>if</w:t>
            </w:r>
            <w:r>
              <w:rPr>
                <w:i/>
                <w:spacing w:val="-4"/>
              </w:rPr>
              <w:t xml:space="preserve"> </w:t>
            </w:r>
            <w:r>
              <w:rPr>
                <w:i/>
              </w:rPr>
              <w:t>their situation</w:t>
            </w:r>
            <w:r>
              <w:rPr>
                <w:i/>
                <w:spacing w:val="1"/>
              </w:rPr>
              <w:t xml:space="preserve"> </w:t>
            </w:r>
            <w:r>
              <w:rPr>
                <w:i/>
              </w:rPr>
              <w:t>changes.</w:t>
            </w:r>
          </w:p>
        </w:tc>
      </w:tr>
    </w:tbl>
    <w:p w14:paraId="6B9AE319" w14:textId="77777777" w:rsidR="00385D01" w:rsidRDefault="00385D01">
      <w:pPr>
        <w:spacing w:line="242" w:lineRule="auto"/>
        <w:sectPr w:rsidR="00385D01">
          <w:pgSz w:w="16840" w:h="11910" w:orient="landscape"/>
          <w:pgMar w:top="1100" w:right="200" w:bottom="760" w:left="560" w:header="0" w:footer="561" w:gutter="0"/>
          <w:cols w:space="720"/>
        </w:sectPr>
      </w:pPr>
    </w:p>
    <w:p w14:paraId="300723DA"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6101EE45" w14:textId="77777777">
        <w:trPr>
          <w:trHeight w:val="9403"/>
        </w:trPr>
        <w:tc>
          <w:tcPr>
            <w:tcW w:w="2146" w:type="dxa"/>
          </w:tcPr>
          <w:p w14:paraId="1CF74015" w14:textId="77777777" w:rsidR="00385D01" w:rsidRDefault="00385D01">
            <w:pPr>
              <w:pStyle w:val="TableParagraph"/>
              <w:rPr>
                <w:rFonts w:ascii="Times New Roman"/>
                <w:sz w:val="20"/>
              </w:rPr>
            </w:pPr>
          </w:p>
        </w:tc>
        <w:tc>
          <w:tcPr>
            <w:tcW w:w="2126" w:type="dxa"/>
          </w:tcPr>
          <w:p w14:paraId="54622FF5" w14:textId="77777777" w:rsidR="00385D01" w:rsidRDefault="00385D01">
            <w:pPr>
              <w:pStyle w:val="TableParagraph"/>
              <w:rPr>
                <w:rFonts w:ascii="Times New Roman"/>
                <w:sz w:val="20"/>
              </w:rPr>
            </w:pPr>
          </w:p>
        </w:tc>
        <w:tc>
          <w:tcPr>
            <w:tcW w:w="996" w:type="dxa"/>
          </w:tcPr>
          <w:p w14:paraId="55D6AB09" w14:textId="77777777" w:rsidR="00385D01" w:rsidRDefault="00385D01">
            <w:pPr>
              <w:pStyle w:val="TableParagraph"/>
              <w:rPr>
                <w:rFonts w:ascii="Times New Roman"/>
                <w:sz w:val="20"/>
              </w:rPr>
            </w:pPr>
          </w:p>
        </w:tc>
        <w:tc>
          <w:tcPr>
            <w:tcW w:w="5732" w:type="dxa"/>
          </w:tcPr>
          <w:p w14:paraId="276C5ABA" w14:textId="77777777" w:rsidR="00385D01" w:rsidRDefault="00D44D6C">
            <w:pPr>
              <w:pStyle w:val="TableParagraph"/>
              <w:spacing w:before="5" w:line="237" w:lineRule="auto"/>
              <w:ind w:left="103" w:right="76"/>
              <w:rPr>
                <w:i/>
              </w:rPr>
            </w:pPr>
            <w:r>
              <w:rPr>
                <w:i/>
              </w:rPr>
              <w:t>will be reviewed.</w:t>
            </w:r>
            <w:r>
              <w:rPr>
                <w:i/>
                <w:spacing w:val="1"/>
              </w:rPr>
              <w:t xml:space="preserve"> </w:t>
            </w:r>
            <w:r>
              <w:rPr>
                <w:i/>
              </w:rPr>
              <w:t>Reviews will also take place if there is</w:t>
            </w:r>
            <w:r>
              <w:rPr>
                <w:i/>
                <w:spacing w:val="-59"/>
              </w:rPr>
              <w:t xml:space="preserve"> </w:t>
            </w:r>
            <w:r>
              <w:rPr>
                <w:i/>
              </w:rPr>
              <w:t>an outbreak within</w:t>
            </w:r>
            <w:r>
              <w:rPr>
                <w:i/>
                <w:spacing w:val="1"/>
              </w:rPr>
              <w:t xml:space="preserve"> </w:t>
            </w:r>
            <w:r>
              <w:rPr>
                <w:i/>
              </w:rPr>
              <w:t>the school.</w:t>
            </w:r>
          </w:p>
          <w:p w14:paraId="02E15EFA" w14:textId="77777777" w:rsidR="00385D01" w:rsidRDefault="00385D01">
            <w:pPr>
              <w:pStyle w:val="TableParagraph"/>
              <w:rPr>
                <w:b/>
              </w:rPr>
            </w:pPr>
          </w:p>
          <w:p w14:paraId="1B054249" w14:textId="77777777" w:rsidR="00385D01" w:rsidRDefault="00D44D6C">
            <w:pPr>
              <w:pStyle w:val="TableParagraph"/>
              <w:ind w:left="103"/>
              <w:rPr>
                <w:rFonts w:ascii="Arial-BoldItalicMT"/>
                <w:b/>
                <w:i/>
              </w:rPr>
            </w:pPr>
            <w:r>
              <w:rPr>
                <w:rFonts w:ascii="Arial-BoldItalicMT"/>
                <w:b/>
                <w:i/>
              </w:rPr>
              <w:t>Unvaccinated</w:t>
            </w:r>
            <w:r>
              <w:rPr>
                <w:rFonts w:ascii="Arial-BoldItalicMT"/>
                <w:b/>
                <w:i/>
                <w:spacing w:val="-4"/>
              </w:rPr>
              <w:t xml:space="preserve"> </w:t>
            </w:r>
            <w:r>
              <w:rPr>
                <w:rFonts w:ascii="Arial-BoldItalicMT"/>
                <w:b/>
                <w:i/>
              </w:rPr>
              <w:t>vulnerable</w:t>
            </w:r>
            <w:r>
              <w:rPr>
                <w:rFonts w:ascii="Arial-BoldItalicMT"/>
                <w:b/>
                <w:i/>
                <w:spacing w:val="-2"/>
              </w:rPr>
              <w:t xml:space="preserve"> </w:t>
            </w:r>
            <w:r>
              <w:rPr>
                <w:rFonts w:ascii="Arial-BoldItalicMT"/>
                <w:b/>
                <w:i/>
              </w:rPr>
              <w:t>staff</w:t>
            </w:r>
          </w:p>
          <w:p w14:paraId="33CCBD78" w14:textId="77777777" w:rsidR="00385D01" w:rsidRDefault="00D44D6C">
            <w:pPr>
              <w:pStyle w:val="TableParagraph"/>
              <w:spacing w:before="2"/>
              <w:ind w:left="103" w:right="234"/>
              <w:rPr>
                <w:i/>
              </w:rPr>
            </w:pPr>
            <w:r>
              <w:rPr>
                <w:i/>
                <w:u w:val="single"/>
              </w:rPr>
              <w:t>Where the individual is vulnerable and unvaccinated,</w:t>
            </w:r>
            <w:r>
              <w:rPr>
                <w:i/>
                <w:spacing w:val="1"/>
              </w:rPr>
              <w:t xml:space="preserve"> </w:t>
            </w:r>
            <w:r>
              <w:rPr>
                <w:i/>
                <w:u w:val="single"/>
              </w:rPr>
              <w:t>more robust control measures or reasonable</w:t>
            </w:r>
            <w:r>
              <w:rPr>
                <w:i/>
                <w:spacing w:val="1"/>
              </w:rPr>
              <w:t xml:space="preserve"> </w:t>
            </w:r>
            <w:r>
              <w:rPr>
                <w:i/>
                <w:u w:val="single"/>
              </w:rPr>
              <w:t>adjustments to their role must be made</w:t>
            </w:r>
            <w:r>
              <w:rPr>
                <w:i/>
              </w:rPr>
              <w:t>.</w:t>
            </w:r>
            <w:r>
              <w:rPr>
                <w:i/>
                <w:spacing w:val="1"/>
              </w:rPr>
              <w:t xml:space="preserve"> </w:t>
            </w:r>
            <w:r>
              <w:rPr>
                <w:i/>
              </w:rPr>
              <w:t>In relation to</w:t>
            </w:r>
            <w:r>
              <w:rPr>
                <w:i/>
                <w:spacing w:val="1"/>
              </w:rPr>
              <w:t xml:space="preserve"> </w:t>
            </w:r>
            <w:r>
              <w:rPr>
                <w:i/>
              </w:rPr>
              <w:t>unvaccinated CEV staff or those who are 28 weeks</w:t>
            </w:r>
            <w:r>
              <w:rPr>
                <w:i/>
                <w:spacing w:val="1"/>
              </w:rPr>
              <w:t xml:space="preserve"> </w:t>
            </w:r>
            <w:r>
              <w:rPr>
                <w:i/>
              </w:rPr>
              <w:t>pregnant or more, where the risk cannot be adequately</w:t>
            </w:r>
            <w:r>
              <w:rPr>
                <w:i/>
                <w:spacing w:val="-59"/>
              </w:rPr>
              <w:t xml:space="preserve"> </w:t>
            </w:r>
            <w:r>
              <w:rPr>
                <w:i/>
              </w:rPr>
              <w:t>reduced, these staff are supported to work from home,</w:t>
            </w:r>
            <w:r>
              <w:rPr>
                <w:i/>
                <w:spacing w:val="-59"/>
              </w:rPr>
              <w:t xml:space="preserve"> </w:t>
            </w:r>
            <w:r>
              <w:rPr>
                <w:i/>
              </w:rPr>
              <w:t>unless robust control measures or reasonable</w:t>
            </w:r>
            <w:r>
              <w:rPr>
                <w:i/>
                <w:spacing w:val="1"/>
              </w:rPr>
              <w:t xml:space="preserve"> </w:t>
            </w:r>
            <w:r>
              <w:rPr>
                <w:i/>
              </w:rPr>
              <w:t>adjustment</w:t>
            </w:r>
            <w:r>
              <w:rPr>
                <w:i/>
                <w:spacing w:val="-4"/>
              </w:rPr>
              <w:t xml:space="preserve"> </w:t>
            </w:r>
            <w:r>
              <w:rPr>
                <w:i/>
              </w:rPr>
              <w:t>to</w:t>
            </w:r>
            <w:r>
              <w:rPr>
                <w:i/>
                <w:spacing w:val="1"/>
              </w:rPr>
              <w:t xml:space="preserve"> </w:t>
            </w:r>
            <w:r>
              <w:rPr>
                <w:i/>
              </w:rPr>
              <w:t>their</w:t>
            </w:r>
            <w:r>
              <w:rPr>
                <w:i/>
                <w:spacing w:val="-1"/>
              </w:rPr>
              <w:t xml:space="preserve"> </w:t>
            </w:r>
            <w:r>
              <w:rPr>
                <w:i/>
              </w:rPr>
              <w:t>role can</w:t>
            </w:r>
            <w:r>
              <w:rPr>
                <w:i/>
                <w:spacing w:val="-4"/>
              </w:rPr>
              <w:t xml:space="preserve"> </w:t>
            </w:r>
            <w:r>
              <w:rPr>
                <w:i/>
              </w:rPr>
              <w:t>be implemented.</w:t>
            </w:r>
          </w:p>
          <w:p w14:paraId="508D71FE" w14:textId="77777777" w:rsidR="00385D01" w:rsidRDefault="00D44D6C">
            <w:pPr>
              <w:pStyle w:val="TableParagraph"/>
              <w:spacing w:before="202"/>
              <w:ind w:left="103" w:right="834"/>
              <w:rPr>
                <w:i/>
              </w:rPr>
            </w:pPr>
            <w:r>
              <w:rPr>
                <w:i/>
              </w:rPr>
              <w:t>Advice is sought from the school’s own</w:t>
            </w:r>
            <w:r>
              <w:rPr>
                <w:i/>
                <w:spacing w:val="1"/>
              </w:rPr>
              <w:t xml:space="preserve"> </w:t>
            </w:r>
            <w:r>
              <w:rPr>
                <w:i/>
              </w:rPr>
              <w:t>HR/Occupational Health provider and the person</w:t>
            </w:r>
            <w:r>
              <w:rPr>
                <w:i/>
                <w:spacing w:val="-59"/>
              </w:rPr>
              <w:t xml:space="preserve"> </w:t>
            </w:r>
            <w:r>
              <w:rPr>
                <w:i/>
              </w:rPr>
              <w:t>consults</w:t>
            </w:r>
            <w:r>
              <w:rPr>
                <w:i/>
                <w:spacing w:val="-4"/>
              </w:rPr>
              <w:t xml:space="preserve"> </w:t>
            </w:r>
            <w:r>
              <w:rPr>
                <w:i/>
              </w:rPr>
              <w:t>their physician</w:t>
            </w:r>
            <w:r>
              <w:rPr>
                <w:i/>
                <w:spacing w:val="1"/>
              </w:rPr>
              <w:t xml:space="preserve"> </w:t>
            </w:r>
            <w:r>
              <w:rPr>
                <w:i/>
              </w:rPr>
              <w:t>where</w:t>
            </w:r>
            <w:r>
              <w:rPr>
                <w:i/>
                <w:spacing w:val="1"/>
              </w:rPr>
              <w:t xml:space="preserve"> </w:t>
            </w:r>
            <w:r>
              <w:rPr>
                <w:i/>
              </w:rPr>
              <w:t>appropriate.</w:t>
            </w:r>
          </w:p>
          <w:p w14:paraId="5D5B0F76" w14:textId="77777777" w:rsidR="00385D01" w:rsidRDefault="00D44D6C">
            <w:pPr>
              <w:pStyle w:val="TableParagraph"/>
              <w:spacing w:before="202" w:line="251" w:lineRule="exact"/>
              <w:ind w:left="103"/>
              <w:rPr>
                <w:rFonts w:ascii="Arial-BoldItalicMT"/>
                <w:b/>
                <w:i/>
              </w:rPr>
            </w:pPr>
            <w:r>
              <w:rPr>
                <w:rFonts w:ascii="Arial-BoldItalicMT"/>
                <w:b/>
                <w:i/>
              </w:rPr>
              <w:t>Children</w:t>
            </w:r>
          </w:p>
          <w:p w14:paraId="096D1B2E" w14:textId="77777777" w:rsidR="00385D01" w:rsidRDefault="00D44D6C">
            <w:pPr>
              <w:pStyle w:val="TableParagraph"/>
              <w:spacing w:line="242" w:lineRule="auto"/>
              <w:ind w:left="103"/>
              <w:rPr>
                <w:i/>
              </w:rPr>
            </w:pPr>
            <w:r>
              <w:rPr>
                <w:i/>
              </w:rPr>
              <w:t>All children, young people and adults follow guidance</w:t>
            </w:r>
            <w:r>
              <w:rPr>
                <w:i/>
                <w:spacing w:val="1"/>
              </w:rPr>
              <w:t xml:space="preserve"> </w:t>
            </w:r>
            <w:r>
              <w:rPr>
                <w:i/>
              </w:rPr>
              <w:t>prescribed</w:t>
            </w:r>
            <w:r>
              <w:rPr>
                <w:i/>
                <w:spacing w:val="-1"/>
              </w:rPr>
              <w:t xml:space="preserve"> </w:t>
            </w:r>
            <w:r>
              <w:rPr>
                <w:i/>
              </w:rPr>
              <w:t>by</w:t>
            </w:r>
            <w:r>
              <w:rPr>
                <w:i/>
                <w:spacing w:val="-3"/>
              </w:rPr>
              <w:t xml:space="preserve"> </w:t>
            </w:r>
            <w:r>
              <w:rPr>
                <w:i/>
              </w:rPr>
              <w:t>this</w:t>
            </w:r>
            <w:r>
              <w:rPr>
                <w:i/>
                <w:spacing w:val="-3"/>
              </w:rPr>
              <w:t xml:space="preserve"> </w:t>
            </w:r>
            <w:r>
              <w:rPr>
                <w:i/>
              </w:rPr>
              <w:t>risk</w:t>
            </w:r>
            <w:r>
              <w:rPr>
                <w:i/>
                <w:spacing w:val="-3"/>
              </w:rPr>
              <w:t xml:space="preserve"> </w:t>
            </w:r>
            <w:r>
              <w:rPr>
                <w:i/>
              </w:rPr>
              <w:t>assessment</w:t>
            </w:r>
            <w:r>
              <w:rPr>
                <w:i/>
                <w:spacing w:val="-5"/>
              </w:rPr>
              <w:t xml:space="preserve"> </w:t>
            </w:r>
            <w:r>
              <w:rPr>
                <w:i/>
              </w:rPr>
              <w:t>in the school</w:t>
            </w:r>
            <w:r>
              <w:rPr>
                <w:i/>
                <w:spacing w:val="-3"/>
              </w:rPr>
              <w:t xml:space="preserve"> </w:t>
            </w:r>
            <w:r>
              <w:rPr>
                <w:i/>
              </w:rPr>
              <w:t>setting.</w:t>
            </w:r>
          </w:p>
          <w:p w14:paraId="39B86A1C" w14:textId="77777777" w:rsidR="00385D01" w:rsidRDefault="00D44D6C">
            <w:pPr>
              <w:pStyle w:val="TableParagraph"/>
              <w:spacing w:before="193"/>
              <w:ind w:left="103" w:right="76"/>
              <w:rPr>
                <w:i/>
              </w:rPr>
            </w:pPr>
            <w:r>
              <w:rPr>
                <w:i/>
              </w:rPr>
              <w:t>Eligible children have now been offered a COVID-19</w:t>
            </w:r>
            <w:r>
              <w:rPr>
                <w:i/>
                <w:spacing w:val="1"/>
              </w:rPr>
              <w:t xml:space="preserve"> </w:t>
            </w:r>
            <w:r>
              <w:rPr>
                <w:i/>
              </w:rPr>
              <w:t>vaccination.</w:t>
            </w:r>
            <w:r>
              <w:rPr>
                <w:i/>
                <w:spacing w:val="1"/>
              </w:rPr>
              <w:t xml:space="preserve"> </w:t>
            </w:r>
            <w:r>
              <w:rPr>
                <w:i/>
              </w:rPr>
              <w:t>Clinical studies have shown that young</w:t>
            </w:r>
            <w:r>
              <w:rPr>
                <w:i/>
                <w:spacing w:val="1"/>
              </w:rPr>
              <w:t xml:space="preserve"> </w:t>
            </w:r>
            <w:r>
              <w:rPr>
                <w:i/>
              </w:rPr>
              <w:t>people</w:t>
            </w:r>
            <w:r>
              <w:rPr>
                <w:i/>
                <w:spacing w:val="-3"/>
              </w:rPr>
              <w:t xml:space="preserve"> </w:t>
            </w:r>
            <w:r>
              <w:rPr>
                <w:i/>
              </w:rPr>
              <w:t>under</w:t>
            </w:r>
            <w:r>
              <w:rPr>
                <w:i/>
                <w:spacing w:val="-4"/>
              </w:rPr>
              <w:t xml:space="preserve"> </w:t>
            </w:r>
            <w:r>
              <w:rPr>
                <w:i/>
              </w:rPr>
              <w:t>18,</w:t>
            </w:r>
            <w:r>
              <w:rPr>
                <w:i/>
                <w:spacing w:val="-7"/>
              </w:rPr>
              <w:t xml:space="preserve"> </w:t>
            </w:r>
            <w:r>
              <w:rPr>
                <w:i/>
              </w:rPr>
              <w:t>including</w:t>
            </w:r>
            <w:r>
              <w:rPr>
                <w:i/>
                <w:spacing w:val="-3"/>
              </w:rPr>
              <w:t xml:space="preserve"> </w:t>
            </w:r>
            <w:r>
              <w:rPr>
                <w:i/>
              </w:rPr>
              <w:t>those</w:t>
            </w:r>
            <w:r>
              <w:rPr>
                <w:i/>
                <w:spacing w:val="-3"/>
              </w:rPr>
              <w:t xml:space="preserve"> </w:t>
            </w:r>
            <w:r>
              <w:rPr>
                <w:i/>
              </w:rPr>
              <w:t>originally</w:t>
            </w:r>
            <w:r>
              <w:rPr>
                <w:i/>
                <w:spacing w:val="-6"/>
              </w:rPr>
              <w:t xml:space="preserve"> </w:t>
            </w:r>
            <w:r>
              <w:rPr>
                <w:i/>
              </w:rPr>
              <w:t>considered</w:t>
            </w:r>
            <w:r>
              <w:rPr>
                <w:i/>
                <w:spacing w:val="-3"/>
              </w:rPr>
              <w:t xml:space="preserve"> </w:t>
            </w:r>
            <w:r>
              <w:rPr>
                <w:i/>
              </w:rPr>
              <w:t>to</w:t>
            </w:r>
            <w:r>
              <w:rPr>
                <w:i/>
                <w:spacing w:val="-58"/>
              </w:rPr>
              <w:t xml:space="preserve"> </w:t>
            </w:r>
            <w:r>
              <w:rPr>
                <w:i/>
              </w:rPr>
              <w:t>be CEV, are at very low risk of serious illness if they</w:t>
            </w:r>
            <w:r>
              <w:rPr>
                <w:i/>
                <w:spacing w:val="1"/>
              </w:rPr>
              <w:t xml:space="preserve"> </w:t>
            </w:r>
            <w:r>
              <w:rPr>
                <w:i/>
              </w:rPr>
              <w:t>catch the virus. The UK Clinical Review Panel has</w:t>
            </w:r>
            <w:r>
              <w:rPr>
                <w:i/>
                <w:spacing w:val="1"/>
              </w:rPr>
              <w:t xml:space="preserve"> </w:t>
            </w:r>
            <w:r>
              <w:rPr>
                <w:i/>
              </w:rPr>
              <w:t>recommended that all children and young people under</w:t>
            </w:r>
            <w:r>
              <w:rPr>
                <w:i/>
                <w:spacing w:val="1"/>
              </w:rPr>
              <w:t xml:space="preserve"> </w:t>
            </w:r>
            <w:r>
              <w:rPr>
                <w:i/>
              </w:rPr>
              <w:t>the age of 18 should no longer be considered CEV and</w:t>
            </w:r>
            <w:r>
              <w:rPr>
                <w:i/>
                <w:spacing w:val="1"/>
              </w:rPr>
              <w:t xml:space="preserve"> </w:t>
            </w:r>
            <w:r>
              <w:rPr>
                <w:i/>
              </w:rPr>
              <w:t>should</w:t>
            </w:r>
            <w:r>
              <w:rPr>
                <w:i/>
                <w:spacing w:val="-5"/>
              </w:rPr>
              <w:t xml:space="preserve"> </w:t>
            </w:r>
            <w:r>
              <w:rPr>
                <w:i/>
              </w:rPr>
              <w:t>be</w:t>
            </w:r>
            <w:r>
              <w:rPr>
                <w:i/>
                <w:spacing w:val="-1"/>
              </w:rPr>
              <w:t xml:space="preserve"> </w:t>
            </w:r>
            <w:r>
              <w:rPr>
                <w:i/>
              </w:rPr>
              <w:t>removed from</w:t>
            </w:r>
            <w:r>
              <w:rPr>
                <w:i/>
                <w:spacing w:val="-1"/>
              </w:rPr>
              <w:t xml:space="preserve"> </w:t>
            </w:r>
            <w:r>
              <w:rPr>
                <w:i/>
              </w:rPr>
              <w:t>the Shielded Patient</w:t>
            </w:r>
            <w:r>
              <w:rPr>
                <w:i/>
                <w:spacing w:val="-4"/>
              </w:rPr>
              <w:t xml:space="preserve"> </w:t>
            </w:r>
            <w:r>
              <w:rPr>
                <w:i/>
              </w:rPr>
              <w:t>List.</w:t>
            </w:r>
          </w:p>
          <w:p w14:paraId="72CB8910" w14:textId="77777777" w:rsidR="00385D01" w:rsidRDefault="00D44D6C">
            <w:pPr>
              <w:pStyle w:val="TableParagraph"/>
              <w:spacing w:before="1"/>
              <w:ind w:left="103"/>
              <w:rPr>
                <w:i/>
              </w:rPr>
            </w:pPr>
            <w:r>
              <w:rPr>
                <w:i/>
              </w:rPr>
              <w:t>Department</w:t>
            </w:r>
            <w:r>
              <w:rPr>
                <w:i/>
                <w:spacing w:val="-7"/>
              </w:rPr>
              <w:t xml:space="preserve"> </w:t>
            </w:r>
            <w:r>
              <w:rPr>
                <w:i/>
              </w:rPr>
              <w:t>for</w:t>
            </w:r>
            <w:r>
              <w:rPr>
                <w:i/>
                <w:spacing w:val="-4"/>
              </w:rPr>
              <w:t xml:space="preserve"> </w:t>
            </w:r>
            <w:r>
              <w:rPr>
                <w:i/>
              </w:rPr>
              <w:t>Health</w:t>
            </w:r>
            <w:r>
              <w:rPr>
                <w:i/>
                <w:spacing w:val="-3"/>
              </w:rPr>
              <w:t xml:space="preserve"> </w:t>
            </w:r>
            <w:r>
              <w:rPr>
                <w:i/>
              </w:rPr>
              <w:t>and</w:t>
            </w:r>
            <w:r>
              <w:rPr>
                <w:i/>
                <w:spacing w:val="-3"/>
              </w:rPr>
              <w:t xml:space="preserve"> </w:t>
            </w:r>
            <w:r>
              <w:rPr>
                <w:i/>
              </w:rPr>
              <w:t>Social</w:t>
            </w:r>
            <w:r>
              <w:rPr>
                <w:i/>
                <w:spacing w:val="-5"/>
              </w:rPr>
              <w:t xml:space="preserve"> </w:t>
            </w:r>
            <w:r>
              <w:rPr>
                <w:i/>
              </w:rPr>
              <w:t>Care</w:t>
            </w:r>
            <w:r>
              <w:rPr>
                <w:i/>
                <w:spacing w:val="-3"/>
              </w:rPr>
              <w:t xml:space="preserve"> </w:t>
            </w:r>
            <w:r>
              <w:rPr>
                <w:i/>
              </w:rPr>
              <w:t>provide</w:t>
            </w:r>
            <w:r>
              <w:rPr>
                <w:i/>
                <w:spacing w:val="-2"/>
              </w:rPr>
              <w:t xml:space="preserve"> </w:t>
            </w:r>
            <w:r>
              <w:rPr>
                <w:i/>
              </w:rPr>
              <w:t>further</w:t>
            </w:r>
            <w:r>
              <w:rPr>
                <w:i/>
                <w:spacing w:val="-59"/>
              </w:rPr>
              <w:t xml:space="preserve"> </w:t>
            </w:r>
            <w:r>
              <w:rPr>
                <w:i/>
              </w:rPr>
              <w:t>guidance in</w:t>
            </w:r>
            <w:r>
              <w:rPr>
                <w:i/>
                <w:spacing w:val="1"/>
              </w:rPr>
              <w:t xml:space="preserve"> </w:t>
            </w:r>
            <w:r>
              <w:rPr>
                <w:i/>
              </w:rPr>
              <w:t>their</w:t>
            </w:r>
            <w:r>
              <w:rPr>
                <w:i/>
                <w:spacing w:val="1"/>
              </w:rPr>
              <w:t xml:space="preserve"> </w:t>
            </w:r>
            <w:hyperlink r:id="rId46">
              <w:r>
                <w:rPr>
                  <w:i/>
                  <w:color w:val="0000FF"/>
                  <w:u w:val="single" w:color="0000FF"/>
                </w:rPr>
                <w:t>FAQ</w:t>
              </w:r>
              <w:r>
                <w:rPr>
                  <w:i/>
                  <w:color w:val="0000FF"/>
                  <w:spacing w:val="-3"/>
                </w:rPr>
                <w:t xml:space="preserve"> </w:t>
              </w:r>
            </w:hyperlink>
            <w:r>
              <w:rPr>
                <w:i/>
              </w:rPr>
              <w:t>document.</w:t>
            </w:r>
          </w:p>
          <w:p w14:paraId="0556234D" w14:textId="77777777" w:rsidR="00385D01" w:rsidRDefault="00D44D6C">
            <w:pPr>
              <w:pStyle w:val="TableParagraph"/>
              <w:spacing w:before="200"/>
              <w:ind w:left="103" w:right="215"/>
              <w:rPr>
                <w:i/>
              </w:rPr>
            </w:pPr>
            <w:r>
              <w:rPr>
                <w:i/>
              </w:rPr>
              <w:t>Those children who may be at a higher risk from</w:t>
            </w:r>
            <w:r>
              <w:rPr>
                <w:i/>
                <w:spacing w:val="1"/>
              </w:rPr>
              <w:t xml:space="preserve"> </w:t>
            </w:r>
            <w:r>
              <w:rPr>
                <w:i/>
              </w:rPr>
              <w:t>COVID-19 and have been prescribed specific clinical</w:t>
            </w:r>
            <w:r>
              <w:rPr>
                <w:i/>
                <w:spacing w:val="1"/>
              </w:rPr>
              <w:t xml:space="preserve"> </w:t>
            </w:r>
            <w:r>
              <w:rPr>
                <w:i/>
              </w:rPr>
              <w:t>advice, have been identified by the school. The specific</w:t>
            </w:r>
            <w:r>
              <w:rPr>
                <w:i/>
                <w:spacing w:val="-60"/>
              </w:rPr>
              <w:t xml:space="preserve"> </w:t>
            </w:r>
            <w:r>
              <w:rPr>
                <w:i/>
              </w:rPr>
              <w:t>advice</w:t>
            </w:r>
            <w:r>
              <w:rPr>
                <w:i/>
                <w:spacing w:val="-2"/>
              </w:rPr>
              <w:t xml:space="preserve"> </w:t>
            </w:r>
            <w:r>
              <w:rPr>
                <w:i/>
              </w:rPr>
              <w:t>is</w:t>
            </w:r>
            <w:r>
              <w:rPr>
                <w:i/>
                <w:spacing w:val="-4"/>
              </w:rPr>
              <w:t xml:space="preserve"> </w:t>
            </w:r>
            <w:r>
              <w:rPr>
                <w:i/>
              </w:rPr>
              <w:t>being</w:t>
            </w:r>
            <w:r>
              <w:rPr>
                <w:i/>
                <w:spacing w:val="-2"/>
              </w:rPr>
              <w:t xml:space="preserve"> </w:t>
            </w:r>
            <w:r>
              <w:rPr>
                <w:i/>
              </w:rPr>
              <w:t>followed</w:t>
            </w:r>
            <w:r>
              <w:rPr>
                <w:i/>
                <w:spacing w:val="-2"/>
              </w:rPr>
              <w:t xml:space="preserve"> </w:t>
            </w:r>
            <w:r>
              <w:rPr>
                <w:i/>
              </w:rPr>
              <w:t>and</w:t>
            </w:r>
            <w:r>
              <w:rPr>
                <w:i/>
                <w:spacing w:val="-1"/>
              </w:rPr>
              <w:t xml:space="preserve"> </w:t>
            </w:r>
            <w:proofErr w:type="gramStart"/>
            <w:r>
              <w:rPr>
                <w:i/>
              </w:rPr>
              <w:t>taken</w:t>
            </w:r>
            <w:r>
              <w:rPr>
                <w:i/>
                <w:spacing w:val="-2"/>
              </w:rPr>
              <w:t xml:space="preserve"> </w:t>
            </w:r>
            <w:r>
              <w:rPr>
                <w:i/>
              </w:rPr>
              <w:t>into</w:t>
            </w:r>
            <w:r>
              <w:rPr>
                <w:i/>
                <w:spacing w:val="-1"/>
              </w:rPr>
              <w:t xml:space="preserve"> </w:t>
            </w:r>
            <w:r>
              <w:rPr>
                <w:i/>
              </w:rPr>
              <w:t>account</w:t>
            </w:r>
            <w:proofErr w:type="gramEnd"/>
            <w:r>
              <w:rPr>
                <w:i/>
                <w:spacing w:val="-5"/>
              </w:rPr>
              <w:t xml:space="preserve"> </w:t>
            </w:r>
            <w:r>
              <w:rPr>
                <w:i/>
              </w:rPr>
              <w:t>within</w:t>
            </w:r>
          </w:p>
          <w:p w14:paraId="5494F772" w14:textId="77777777" w:rsidR="00385D01" w:rsidRDefault="00D44D6C">
            <w:pPr>
              <w:pStyle w:val="TableParagraph"/>
              <w:spacing w:line="250" w:lineRule="exact"/>
              <w:ind w:left="103"/>
              <w:rPr>
                <w:i/>
              </w:rPr>
            </w:pPr>
            <w:r>
              <w:rPr>
                <w:i/>
              </w:rPr>
              <w:t xml:space="preserve">an individual risk assessments/healthcare </w:t>
            </w:r>
            <w:proofErr w:type="gramStart"/>
            <w:r>
              <w:rPr>
                <w:i/>
              </w:rPr>
              <w:t>plans</w:t>
            </w:r>
            <w:proofErr w:type="gramEnd"/>
            <w:r>
              <w:rPr>
                <w:i/>
              </w:rPr>
              <w:t>. The</w:t>
            </w:r>
            <w:r>
              <w:rPr>
                <w:i/>
                <w:spacing w:val="1"/>
              </w:rPr>
              <w:t xml:space="preserve"> </w:t>
            </w:r>
            <w:r>
              <w:rPr>
                <w:i/>
              </w:rPr>
              <w:t>child’s</w:t>
            </w:r>
            <w:r>
              <w:rPr>
                <w:i/>
                <w:spacing w:val="-4"/>
              </w:rPr>
              <w:t xml:space="preserve"> </w:t>
            </w:r>
            <w:r>
              <w:rPr>
                <w:i/>
              </w:rPr>
              <w:t>parents/</w:t>
            </w:r>
            <w:proofErr w:type="spellStart"/>
            <w:r>
              <w:rPr>
                <w:i/>
              </w:rPr>
              <w:t>carers</w:t>
            </w:r>
            <w:proofErr w:type="spellEnd"/>
            <w:r>
              <w:rPr>
                <w:i/>
                <w:spacing w:val="-7"/>
              </w:rPr>
              <w:t xml:space="preserve"> </w:t>
            </w:r>
            <w:r>
              <w:rPr>
                <w:i/>
              </w:rPr>
              <w:t>and</w:t>
            </w:r>
            <w:r>
              <w:rPr>
                <w:i/>
                <w:spacing w:val="-1"/>
              </w:rPr>
              <w:t xml:space="preserve"> </w:t>
            </w:r>
            <w:r>
              <w:rPr>
                <w:i/>
              </w:rPr>
              <w:t>where</w:t>
            </w:r>
            <w:r>
              <w:rPr>
                <w:i/>
                <w:spacing w:val="-1"/>
              </w:rPr>
              <w:t xml:space="preserve"> </w:t>
            </w:r>
            <w:r>
              <w:rPr>
                <w:i/>
              </w:rPr>
              <w:t>necessary</w:t>
            </w:r>
            <w:r>
              <w:rPr>
                <w:i/>
                <w:spacing w:val="-1"/>
              </w:rPr>
              <w:t xml:space="preserve"> </w:t>
            </w:r>
            <w:r>
              <w:rPr>
                <w:i/>
              </w:rPr>
              <w:t>the</w:t>
            </w:r>
            <w:r>
              <w:rPr>
                <w:i/>
                <w:spacing w:val="-5"/>
              </w:rPr>
              <w:t xml:space="preserve"> </w:t>
            </w:r>
            <w:r>
              <w:rPr>
                <w:i/>
              </w:rPr>
              <w:t>relevant</w:t>
            </w:r>
          </w:p>
        </w:tc>
        <w:tc>
          <w:tcPr>
            <w:tcW w:w="826" w:type="dxa"/>
            <w:tcBorders>
              <w:right w:val="single" w:sz="18" w:space="0" w:color="000000"/>
            </w:tcBorders>
          </w:tcPr>
          <w:p w14:paraId="71E5AC46" w14:textId="77777777" w:rsidR="00385D01" w:rsidRDefault="00385D01">
            <w:pPr>
              <w:pStyle w:val="TableParagraph"/>
              <w:rPr>
                <w:rFonts w:ascii="Times New Roman"/>
                <w:sz w:val="20"/>
              </w:rPr>
            </w:pPr>
          </w:p>
        </w:tc>
        <w:tc>
          <w:tcPr>
            <w:tcW w:w="3987" w:type="dxa"/>
            <w:tcBorders>
              <w:left w:val="single" w:sz="18" w:space="0" w:color="000000"/>
            </w:tcBorders>
          </w:tcPr>
          <w:p w14:paraId="130EEDCC" w14:textId="77777777" w:rsidR="00385D01" w:rsidRDefault="00385D01">
            <w:pPr>
              <w:pStyle w:val="TableParagraph"/>
              <w:rPr>
                <w:b/>
                <w:sz w:val="24"/>
              </w:rPr>
            </w:pPr>
          </w:p>
          <w:p w14:paraId="3EC56208" w14:textId="77777777" w:rsidR="00385D01" w:rsidRDefault="00385D01">
            <w:pPr>
              <w:pStyle w:val="TableParagraph"/>
              <w:rPr>
                <w:b/>
                <w:sz w:val="24"/>
              </w:rPr>
            </w:pPr>
          </w:p>
          <w:p w14:paraId="354EAC37" w14:textId="77777777" w:rsidR="00385D01" w:rsidRDefault="00385D01">
            <w:pPr>
              <w:pStyle w:val="TableParagraph"/>
              <w:rPr>
                <w:b/>
                <w:sz w:val="24"/>
              </w:rPr>
            </w:pPr>
          </w:p>
          <w:p w14:paraId="2631959F" w14:textId="77777777" w:rsidR="00385D01" w:rsidRDefault="00D44D6C">
            <w:pPr>
              <w:pStyle w:val="TableParagraph"/>
              <w:spacing w:before="186"/>
              <w:ind w:left="100"/>
              <w:rPr>
                <w:i/>
              </w:rPr>
            </w:pPr>
            <w:r>
              <w:rPr>
                <w:i/>
                <w:color w:val="00AF50"/>
              </w:rPr>
              <w:t>In place as</w:t>
            </w:r>
            <w:r>
              <w:rPr>
                <w:i/>
                <w:color w:val="00AF50"/>
                <w:spacing w:val="-8"/>
              </w:rPr>
              <w:t xml:space="preserve"> </w:t>
            </w:r>
            <w:r>
              <w:rPr>
                <w:i/>
                <w:color w:val="00AF50"/>
              </w:rPr>
              <w:t>appropriate.</w:t>
            </w:r>
          </w:p>
          <w:p w14:paraId="5745ADDB" w14:textId="77777777" w:rsidR="00385D01" w:rsidRDefault="00385D01">
            <w:pPr>
              <w:pStyle w:val="TableParagraph"/>
              <w:rPr>
                <w:b/>
                <w:sz w:val="24"/>
              </w:rPr>
            </w:pPr>
          </w:p>
          <w:p w14:paraId="272B9422" w14:textId="77777777" w:rsidR="00385D01" w:rsidRDefault="00385D01">
            <w:pPr>
              <w:pStyle w:val="TableParagraph"/>
              <w:rPr>
                <w:b/>
                <w:sz w:val="24"/>
              </w:rPr>
            </w:pPr>
          </w:p>
          <w:p w14:paraId="4DDEB391" w14:textId="77777777" w:rsidR="00385D01" w:rsidRDefault="00385D01">
            <w:pPr>
              <w:pStyle w:val="TableParagraph"/>
              <w:rPr>
                <w:b/>
                <w:sz w:val="24"/>
              </w:rPr>
            </w:pPr>
          </w:p>
          <w:p w14:paraId="739BABFF" w14:textId="77777777" w:rsidR="00385D01" w:rsidRDefault="00385D01">
            <w:pPr>
              <w:pStyle w:val="TableParagraph"/>
              <w:rPr>
                <w:b/>
                <w:sz w:val="24"/>
              </w:rPr>
            </w:pPr>
          </w:p>
          <w:p w14:paraId="36224C2D" w14:textId="77777777" w:rsidR="00385D01" w:rsidRDefault="00D44D6C">
            <w:pPr>
              <w:pStyle w:val="TableParagraph"/>
              <w:spacing w:before="164"/>
              <w:ind w:left="100" w:right="319"/>
              <w:rPr>
                <w:i/>
              </w:rPr>
            </w:pPr>
            <w:r>
              <w:rPr>
                <w:i/>
              </w:rPr>
              <w:t>Staff to be consulted/trained on any</w:t>
            </w:r>
            <w:r>
              <w:rPr>
                <w:i/>
                <w:spacing w:val="-59"/>
              </w:rPr>
              <w:t xml:space="preserve"> </w:t>
            </w:r>
            <w:r>
              <w:rPr>
                <w:i/>
              </w:rPr>
              <w:t>resultant measures to be introduced</w:t>
            </w:r>
            <w:r>
              <w:rPr>
                <w:i/>
                <w:spacing w:val="-59"/>
              </w:rPr>
              <w:t xml:space="preserve"> </w:t>
            </w:r>
            <w:proofErr w:type="gramStart"/>
            <w:r>
              <w:rPr>
                <w:i/>
              </w:rPr>
              <w:t>as a result of</w:t>
            </w:r>
            <w:proofErr w:type="gramEnd"/>
            <w:r>
              <w:rPr>
                <w:i/>
              </w:rPr>
              <w:t xml:space="preserve"> any specific clinical</w:t>
            </w:r>
            <w:r>
              <w:rPr>
                <w:i/>
                <w:spacing w:val="1"/>
              </w:rPr>
              <w:t xml:space="preserve"> </w:t>
            </w:r>
            <w:r>
              <w:rPr>
                <w:i/>
              </w:rPr>
              <w:t>advice for</w:t>
            </w:r>
            <w:r>
              <w:rPr>
                <w:i/>
                <w:spacing w:val="-1"/>
              </w:rPr>
              <w:t xml:space="preserve"> </w:t>
            </w:r>
            <w:r>
              <w:rPr>
                <w:i/>
              </w:rPr>
              <w:t>young</w:t>
            </w:r>
            <w:r>
              <w:rPr>
                <w:i/>
                <w:spacing w:val="-1"/>
              </w:rPr>
              <w:t xml:space="preserve"> </w:t>
            </w:r>
            <w:r>
              <w:rPr>
                <w:i/>
              </w:rPr>
              <w:t>people/children.</w:t>
            </w:r>
          </w:p>
          <w:p w14:paraId="5CD11B9C" w14:textId="77777777" w:rsidR="00385D01" w:rsidRDefault="00D44D6C">
            <w:pPr>
              <w:pStyle w:val="TableParagraph"/>
              <w:spacing w:line="242" w:lineRule="auto"/>
              <w:ind w:left="100" w:right="197"/>
              <w:rPr>
                <w:i/>
              </w:rPr>
            </w:pPr>
            <w:r>
              <w:rPr>
                <w:i/>
                <w:color w:val="1154CC"/>
              </w:rPr>
              <w:t xml:space="preserve">Northumberland </w:t>
            </w:r>
            <w:hyperlink r:id="rId47">
              <w:r>
                <w:rPr>
                  <w:i/>
                  <w:color w:val="1154CC"/>
                  <w:u w:val="single" w:color="1154CC"/>
                </w:rPr>
                <w:t>EHCP planning Tool</w:t>
              </w:r>
            </w:hyperlink>
            <w:r>
              <w:rPr>
                <w:i/>
                <w:color w:val="1154CC"/>
                <w:spacing w:val="-59"/>
              </w:rPr>
              <w:t xml:space="preserve"> </w:t>
            </w:r>
            <w:hyperlink r:id="rId48">
              <w:r>
                <w:rPr>
                  <w:i/>
                  <w:color w:val="1154CC"/>
                  <w:u w:val="single" w:color="1154CC"/>
                </w:rPr>
                <w:t>and Risk</w:t>
              </w:r>
              <w:r>
                <w:rPr>
                  <w:i/>
                  <w:color w:val="1154CC"/>
                  <w:spacing w:val="-2"/>
                  <w:u w:val="single" w:color="1154CC"/>
                </w:rPr>
                <w:t xml:space="preserve"> </w:t>
              </w:r>
              <w:r>
                <w:rPr>
                  <w:i/>
                  <w:color w:val="1154CC"/>
                  <w:u w:val="single" w:color="1154CC"/>
                </w:rPr>
                <w:t>Assessment</w:t>
              </w:r>
            </w:hyperlink>
          </w:p>
          <w:p w14:paraId="5D1D1187" w14:textId="77777777" w:rsidR="00385D01" w:rsidRDefault="00385D01">
            <w:pPr>
              <w:pStyle w:val="TableParagraph"/>
              <w:spacing w:before="6"/>
              <w:rPr>
                <w:b/>
                <w:sz w:val="21"/>
              </w:rPr>
            </w:pPr>
          </w:p>
          <w:p w14:paraId="3F364A6D" w14:textId="77777777" w:rsidR="00385D01" w:rsidRDefault="00D44D6C">
            <w:pPr>
              <w:pStyle w:val="TableParagraph"/>
              <w:ind w:left="100" w:right="209"/>
              <w:rPr>
                <w:i/>
              </w:rPr>
            </w:pPr>
            <w:r>
              <w:rPr>
                <w:i/>
              </w:rPr>
              <w:t>Where children have an Individual</w:t>
            </w:r>
            <w:r>
              <w:rPr>
                <w:i/>
                <w:spacing w:val="1"/>
              </w:rPr>
              <w:t xml:space="preserve"> </w:t>
            </w:r>
            <w:r>
              <w:rPr>
                <w:i/>
              </w:rPr>
              <w:t>Healthcare Plan, arrangements must</w:t>
            </w:r>
            <w:r>
              <w:rPr>
                <w:i/>
                <w:spacing w:val="-59"/>
              </w:rPr>
              <w:t xml:space="preserve"> </w:t>
            </w:r>
            <w:r>
              <w:rPr>
                <w:i/>
              </w:rPr>
              <w:t>be made to ensure that any adults</w:t>
            </w:r>
            <w:r>
              <w:rPr>
                <w:i/>
                <w:spacing w:val="1"/>
              </w:rPr>
              <w:t xml:space="preserve"> </w:t>
            </w:r>
            <w:r>
              <w:rPr>
                <w:i/>
              </w:rPr>
              <w:t>supervising the child understand and</w:t>
            </w:r>
            <w:r>
              <w:rPr>
                <w:i/>
                <w:spacing w:val="-59"/>
              </w:rPr>
              <w:t xml:space="preserve"> </w:t>
            </w:r>
            <w:r>
              <w:rPr>
                <w:i/>
              </w:rPr>
              <w:t>are familiar with the plan and have</w:t>
            </w:r>
            <w:r>
              <w:rPr>
                <w:i/>
                <w:spacing w:val="1"/>
              </w:rPr>
              <w:t xml:space="preserve"> </w:t>
            </w:r>
            <w:r>
              <w:rPr>
                <w:i/>
              </w:rPr>
              <w:t>received any training that is indicated</w:t>
            </w:r>
            <w:r>
              <w:rPr>
                <w:i/>
                <w:spacing w:val="-59"/>
              </w:rPr>
              <w:t xml:space="preserve"> </w:t>
            </w:r>
            <w:r>
              <w:rPr>
                <w:i/>
              </w:rPr>
              <w:t>to care</w:t>
            </w:r>
            <w:r>
              <w:rPr>
                <w:i/>
                <w:spacing w:val="1"/>
              </w:rPr>
              <w:t xml:space="preserve"> </w:t>
            </w:r>
            <w:r>
              <w:rPr>
                <w:i/>
              </w:rPr>
              <w:t>for</w:t>
            </w:r>
            <w:r>
              <w:rPr>
                <w:i/>
                <w:spacing w:val="1"/>
              </w:rPr>
              <w:t xml:space="preserve"> </w:t>
            </w:r>
            <w:r>
              <w:rPr>
                <w:i/>
              </w:rPr>
              <w:t>the child.</w:t>
            </w:r>
          </w:p>
          <w:p w14:paraId="20D1FE08" w14:textId="77777777" w:rsidR="00385D01" w:rsidRDefault="00385D01">
            <w:pPr>
              <w:pStyle w:val="TableParagraph"/>
              <w:spacing w:before="9"/>
              <w:rPr>
                <w:b/>
                <w:sz w:val="21"/>
              </w:rPr>
            </w:pPr>
          </w:p>
          <w:p w14:paraId="330B48DB" w14:textId="77777777" w:rsidR="00385D01" w:rsidRDefault="00D44D6C">
            <w:pPr>
              <w:pStyle w:val="TableParagraph"/>
              <w:ind w:left="100" w:right="148"/>
              <w:rPr>
                <w:i/>
              </w:rPr>
            </w:pPr>
            <w:r>
              <w:rPr>
                <w:i/>
              </w:rPr>
              <w:t>Where there are concerns about the</w:t>
            </w:r>
            <w:r>
              <w:rPr>
                <w:i/>
                <w:spacing w:val="1"/>
              </w:rPr>
              <w:t xml:space="preserve"> </w:t>
            </w:r>
            <w:r>
              <w:rPr>
                <w:i/>
              </w:rPr>
              <w:t>health provision for a child or young</w:t>
            </w:r>
            <w:r>
              <w:rPr>
                <w:i/>
                <w:spacing w:val="1"/>
              </w:rPr>
              <w:t xml:space="preserve"> </w:t>
            </w:r>
            <w:r>
              <w:rPr>
                <w:i/>
              </w:rPr>
              <w:t>person, urgent advice must be sought</w:t>
            </w:r>
            <w:r>
              <w:rPr>
                <w:i/>
                <w:spacing w:val="-59"/>
              </w:rPr>
              <w:t xml:space="preserve"> </w:t>
            </w:r>
            <w:r>
              <w:rPr>
                <w:i/>
              </w:rPr>
              <w:t>from</w:t>
            </w:r>
            <w:r>
              <w:rPr>
                <w:i/>
                <w:spacing w:val="-1"/>
              </w:rPr>
              <w:t xml:space="preserve"> </w:t>
            </w:r>
            <w:r>
              <w:rPr>
                <w:i/>
              </w:rPr>
              <w:t>a</w:t>
            </w:r>
            <w:r>
              <w:rPr>
                <w:i/>
                <w:spacing w:val="-5"/>
              </w:rPr>
              <w:t xml:space="preserve"> </w:t>
            </w:r>
            <w:r>
              <w:rPr>
                <w:i/>
              </w:rPr>
              <w:t>healthcare</w:t>
            </w:r>
            <w:r>
              <w:rPr>
                <w:i/>
                <w:spacing w:val="1"/>
              </w:rPr>
              <w:t xml:space="preserve"> </w:t>
            </w:r>
            <w:r>
              <w:rPr>
                <w:i/>
              </w:rPr>
              <w:t>professional.</w:t>
            </w:r>
          </w:p>
          <w:p w14:paraId="52F6CC21" w14:textId="77777777" w:rsidR="00385D01" w:rsidRDefault="00D44D6C">
            <w:pPr>
              <w:pStyle w:val="TableParagraph"/>
              <w:spacing w:before="3"/>
              <w:ind w:left="100" w:right="135"/>
              <w:rPr>
                <w:i/>
              </w:rPr>
            </w:pPr>
            <w:r>
              <w:rPr>
                <w:i/>
                <w:color w:val="00AF50"/>
              </w:rPr>
              <w:t>There</w:t>
            </w:r>
            <w:r>
              <w:rPr>
                <w:i/>
                <w:color w:val="00AF50"/>
                <w:spacing w:val="3"/>
              </w:rPr>
              <w:t xml:space="preserve"> </w:t>
            </w:r>
            <w:r>
              <w:rPr>
                <w:i/>
                <w:color w:val="00AF50"/>
              </w:rPr>
              <w:t>are</w:t>
            </w:r>
            <w:r>
              <w:rPr>
                <w:i/>
                <w:color w:val="00AF50"/>
                <w:spacing w:val="4"/>
              </w:rPr>
              <w:t xml:space="preserve"> </w:t>
            </w:r>
            <w:r>
              <w:rPr>
                <w:i/>
                <w:color w:val="00AF50"/>
              </w:rPr>
              <w:t>currently</w:t>
            </w:r>
            <w:r>
              <w:rPr>
                <w:i/>
                <w:color w:val="00AF50"/>
                <w:spacing w:val="-3"/>
              </w:rPr>
              <w:t xml:space="preserve"> </w:t>
            </w:r>
            <w:r>
              <w:rPr>
                <w:i/>
                <w:color w:val="00AF50"/>
              </w:rPr>
              <w:t>no</w:t>
            </w:r>
            <w:r>
              <w:rPr>
                <w:i/>
                <w:color w:val="00AF50"/>
                <w:spacing w:val="4"/>
              </w:rPr>
              <w:t xml:space="preserve"> </w:t>
            </w:r>
            <w:r>
              <w:rPr>
                <w:i/>
                <w:color w:val="00AF50"/>
              </w:rPr>
              <w:t>pupils</w:t>
            </w:r>
            <w:r>
              <w:rPr>
                <w:i/>
                <w:color w:val="00AF50"/>
                <w:spacing w:val="1"/>
              </w:rPr>
              <w:t xml:space="preserve"> </w:t>
            </w:r>
            <w:r>
              <w:rPr>
                <w:i/>
                <w:color w:val="00AF50"/>
              </w:rPr>
              <w:t>that</w:t>
            </w:r>
            <w:r>
              <w:rPr>
                <w:i/>
                <w:color w:val="00AF50"/>
                <w:spacing w:val="1"/>
              </w:rPr>
              <w:t xml:space="preserve"> </w:t>
            </w:r>
            <w:r>
              <w:rPr>
                <w:i/>
                <w:color w:val="00AF50"/>
              </w:rPr>
              <w:t>have further clinical advice. If this</w:t>
            </w:r>
            <w:r>
              <w:rPr>
                <w:i/>
                <w:color w:val="00AF50"/>
                <w:spacing w:val="1"/>
              </w:rPr>
              <w:t xml:space="preserve"> </w:t>
            </w:r>
            <w:r>
              <w:rPr>
                <w:i/>
                <w:color w:val="00AF50"/>
              </w:rPr>
              <w:t>changes appropriate measures will be</w:t>
            </w:r>
            <w:r>
              <w:rPr>
                <w:i/>
                <w:color w:val="00AF50"/>
                <w:spacing w:val="-59"/>
              </w:rPr>
              <w:t xml:space="preserve"> </w:t>
            </w:r>
            <w:r>
              <w:rPr>
                <w:i/>
                <w:color w:val="00AF50"/>
              </w:rPr>
              <w:t>implemented.</w:t>
            </w:r>
          </w:p>
        </w:tc>
      </w:tr>
    </w:tbl>
    <w:p w14:paraId="221EB691" w14:textId="77777777" w:rsidR="00385D01" w:rsidRDefault="00385D01">
      <w:pPr>
        <w:sectPr w:rsidR="00385D01">
          <w:pgSz w:w="16840" w:h="11910" w:orient="landscape"/>
          <w:pgMar w:top="1100" w:right="200" w:bottom="760" w:left="560" w:header="0" w:footer="561" w:gutter="0"/>
          <w:cols w:space="720"/>
        </w:sectPr>
      </w:pPr>
    </w:p>
    <w:p w14:paraId="0F4EA8ED" w14:textId="77777777" w:rsidR="00385D01" w:rsidRDefault="003F19A1">
      <w:pPr>
        <w:pStyle w:val="BodyText"/>
        <w:spacing w:before="4"/>
        <w:rPr>
          <w:b/>
          <w:i w:val="0"/>
          <w:sz w:val="11"/>
          <w:u w:val="none"/>
        </w:rPr>
      </w:pPr>
      <w:r>
        <w:rPr>
          <w:noProof/>
        </w:rPr>
        <w:lastRenderedPageBreak/>
        <mc:AlternateContent>
          <mc:Choice Requires="wps">
            <w:drawing>
              <wp:anchor distT="0" distB="0" distL="114300" distR="114300" simplePos="0" relativeHeight="485537792" behindDoc="1" locked="0" layoutInCell="1" allowOverlap="1" wp14:anchorId="03B9D4AC" wp14:editId="057434CD">
                <wp:simplePos x="0" y="0"/>
                <wp:positionH relativeFrom="page">
                  <wp:posOffset>4579620</wp:posOffset>
                </wp:positionH>
                <wp:positionV relativeFrom="page">
                  <wp:posOffset>4304030</wp:posOffset>
                </wp:positionV>
                <wp:extent cx="38100" cy="6350"/>
                <wp:effectExtent l="0" t="0" r="0" b="6350"/>
                <wp:wrapNone/>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2BB8" id="docshape13" o:spid="_x0000_s1026" style="position:absolute;margin-left:360.6pt;margin-top:338.9pt;width:3pt;height:.5pt;z-index:-177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" fillcolor="black" stroked="f">
                <v:path arrowok="t"/>
                <w10:wrap anchorx="page" anchory="page"/>
              </v:rect>
            </w:pict>
          </mc:Fallback>
        </mc:AlternateContent>
      </w: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55040D83" w14:textId="77777777">
        <w:trPr>
          <w:trHeight w:val="5807"/>
        </w:trPr>
        <w:tc>
          <w:tcPr>
            <w:tcW w:w="2146" w:type="dxa"/>
          </w:tcPr>
          <w:p w14:paraId="57B3542D" w14:textId="77777777" w:rsidR="00385D01" w:rsidRDefault="00385D01">
            <w:pPr>
              <w:pStyle w:val="TableParagraph"/>
              <w:rPr>
                <w:rFonts w:ascii="Times New Roman"/>
                <w:sz w:val="20"/>
              </w:rPr>
            </w:pPr>
          </w:p>
        </w:tc>
        <w:tc>
          <w:tcPr>
            <w:tcW w:w="2126" w:type="dxa"/>
          </w:tcPr>
          <w:p w14:paraId="15B13883" w14:textId="77777777" w:rsidR="00385D01" w:rsidRDefault="00385D01">
            <w:pPr>
              <w:pStyle w:val="TableParagraph"/>
              <w:rPr>
                <w:rFonts w:ascii="Times New Roman"/>
                <w:sz w:val="20"/>
              </w:rPr>
            </w:pPr>
          </w:p>
        </w:tc>
        <w:tc>
          <w:tcPr>
            <w:tcW w:w="996" w:type="dxa"/>
          </w:tcPr>
          <w:p w14:paraId="4AD1BE39" w14:textId="77777777" w:rsidR="00385D01" w:rsidRDefault="00385D01">
            <w:pPr>
              <w:pStyle w:val="TableParagraph"/>
              <w:rPr>
                <w:rFonts w:ascii="Times New Roman"/>
                <w:sz w:val="20"/>
              </w:rPr>
            </w:pPr>
          </w:p>
        </w:tc>
        <w:tc>
          <w:tcPr>
            <w:tcW w:w="5732" w:type="dxa"/>
          </w:tcPr>
          <w:p w14:paraId="6B7B793B" w14:textId="77777777" w:rsidR="00385D01" w:rsidRDefault="00D44D6C">
            <w:pPr>
              <w:pStyle w:val="TableParagraph"/>
              <w:spacing w:before="5" w:line="237" w:lineRule="auto"/>
              <w:ind w:left="103" w:right="213"/>
              <w:rPr>
                <w:i/>
              </w:rPr>
            </w:pPr>
            <w:r>
              <w:rPr>
                <w:i/>
              </w:rPr>
              <w:t>healthcare professional(s) have been consulted.</w:t>
            </w:r>
            <w:r>
              <w:rPr>
                <w:i/>
                <w:spacing w:val="1"/>
              </w:rPr>
              <w:t xml:space="preserve"> </w:t>
            </w:r>
            <w:r>
              <w:rPr>
                <w:i/>
              </w:rPr>
              <w:t>Remote</w:t>
            </w:r>
            <w:r>
              <w:rPr>
                <w:i/>
                <w:spacing w:val="-4"/>
              </w:rPr>
              <w:t xml:space="preserve"> </w:t>
            </w:r>
            <w:r>
              <w:rPr>
                <w:i/>
              </w:rPr>
              <w:t>education</w:t>
            </w:r>
            <w:r>
              <w:rPr>
                <w:i/>
                <w:spacing w:val="-3"/>
              </w:rPr>
              <w:t xml:space="preserve"> </w:t>
            </w:r>
            <w:r>
              <w:rPr>
                <w:i/>
              </w:rPr>
              <w:t>is</w:t>
            </w:r>
            <w:r>
              <w:rPr>
                <w:i/>
                <w:spacing w:val="-6"/>
              </w:rPr>
              <w:t xml:space="preserve"> </w:t>
            </w:r>
            <w:r>
              <w:rPr>
                <w:i/>
              </w:rPr>
              <w:t>supported</w:t>
            </w:r>
            <w:r>
              <w:rPr>
                <w:i/>
                <w:spacing w:val="-3"/>
              </w:rPr>
              <w:t xml:space="preserve"> </w:t>
            </w:r>
            <w:r>
              <w:rPr>
                <w:i/>
              </w:rPr>
              <w:t>where</w:t>
            </w:r>
            <w:r>
              <w:rPr>
                <w:i/>
                <w:spacing w:val="2"/>
              </w:rPr>
              <w:t xml:space="preserve"> </w:t>
            </w:r>
            <w:r>
              <w:rPr>
                <w:i/>
              </w:rPr>
              <w:t>necessary.</w:t>
            </w:r>
          </w:p>
          <w:p w14:paraId="7AE6B52E" w14:textId="77777777" w:rsidR="00385D01" w:rsidRDefault="00385D01">
            <w:pPr>
              <w:pStyle w:val="TableParagraph"/>
              <w:rPr>
                <w:b/>
              </w:rPr>
            </w:pPr>
          </w:p>
          <w:p w14:paraId="7FC1A383" w14:textId="77777777" w:rsidR="00385D01" w:rsidRDefault="00D44D6C">
            <w:pPr>
              <w:pStyle w:val="TableParagraph"/>
              <w:ind w:left="103" w:right="76"/>
              <w:rPr>
                <w:i/>
              </w:rPr>
            </w:pPr>
            <w:r>
              <w:rPr>
                <w:i/>
              </w:rPr>
              <w:t>Individual</w:t>
            </w:r>
            <w:r>
              <w:rPr>
                <w:i/>
                <w:spacing w:val="-4"/>
              </w:rPr>
              <w:t xml:space="preserve"> </w:t>
            </w:r>
            <w:r>
              <w:rPr>
                <w:i/>
              </w:rPr>
              <w:t>Healthcare</w:t>
            </w:r>
            <w:r>
              <w:rPr>
                <w:i/>
                <w:spacing w:val="-2"/>
              </w:rPr>
              <w:t xml:space="preserve"> </w:t>
            </w:r>
            <w:r>
              <w:rPr>
                <w:i/>
              </w:rPr>
              <w:t>Plans</w:t>
            </w:r>
            <w:r>
              <w:rPr>
                <w:i/>
                <w:spacing w:val="-4"/>
              </w:rPr>
              <w:t xml:space="preserve"> </w:t>
            </w:r>
            <w:r>
              <w:rPr>
                <w:i/>
              </w:rPr>
              <w:t>for</w:t>
            </w:r>
            <w:r>
              <w:rPr>
                <w:i/>
                <w:spacing w:val="-8"/>
              </w:rPr>
              <w:t xml:space="preserve"> </w:t>
            </w:r>
            <w:r>
              <w:rPr>
                <w:i/>
              </w:rPr>
              <w:t>all</w:t>
            </w:r>
            <w:r>
              <w:rPr>
                <w:i/>
                <w:spacing w:val="-3"/>
              </w:rPr>
              <w:t xml:space="preserve"> </w:t>
            </w:r>
            <w:r>
              <w:rPr>
                <w:i/>
              </w:rPr>
              <w:t>pupils</w:t>
            </w:r>
            <w:r>
              <w:rPr>
                <w:i/>
                <w:spacing w:val="-5"/>
              </w:rPr>
              <w:t xml:space="preserve"> </w:t>
            </w:r>
            <w:r>
              <w:rPr>
                <w:i/>
              </w:rPr>
              <w:t>are</w:t>
            </w:r>
            <w:r>
              <w:rPr>
                <w:i/>
                <w:spacing w:val="-2"/>
              </w:rPr>
              <w:t xml:space="preserve"> </w:t>
            </w:r>
            <w:r>
              <w:rPr>
                <w:i/>
              </w:rPr>
              <w:t>checked</w:t>
            </w:r>
            <w:r>
              <w:rPr>
                <w:i/>
                <w:spacing w:val="-1"/>
              </w:rPr>
              <w:t xml:space="preserve"> </w:t>
            </w:r>
            <w:r>
              <w:rPr>
                <w:i/>
              </w:rPr>
              <w:t>to</w:t>
            </w:r>
            <w:r>
              <w:rPr>
                <w:i/>
                <w:spacing w:val="-58"/>
              </w:rPr>
              <w:t xml:space="preserve"> </w:t>
            </w:r>
            <w:r>
              <w:rPr>
                <w:i/>
              </w:rPr>
              <w:t>ensure they are up to date and include any specific</w:t>
            </w:r>
            <w:r>
              <w:rPr>
                <w:i/>
                <w:spacing w:val="1"/>
              </w:rPr>
              <w:t xml:space="preserve"> </w:t>
            </w:r>
            <w:r>
              <w:rPr>
                <w:i/>
              </w:rPr>
              <w:t xml:space="preserve">advice that has been prescribed [see also: </w:t>
            </w:r>
            <w:r>
              <w:rPr>
                <w:i/>
                <w:color w:val="0000FF"/>
                <w:u w:val="single" w:color="0000FF"/>
              </w:rPr>
              <w:t>model risk</w:t>
            </w:r>
            <w:r>
              <w:rPr>
                <w:i/>
                <w:color w:val="0000FF"/>
                <w:spacing w:val="1"/>
              </w:rPr>
              <w:t xml:space="preserve"> </w:t>
            </w:r>
            <w:r>
              <w:rPr>
                <w:i/>
                <w:color w:val="0000FF"/>
                <w:u w:val="single" w:color="0000FF"/>
              </w:rPr>
              <w:t>assessment</w:t>
            </w:r>
            <w:r>
              <w:rPr>
                <w:i/>
                <w:color w:val="0000FF"/>
                <w:spacing w:val="-3"/>
                <w:u w:val="single" w:color="0000FF"/>
              </w:rPr>
              <w:t xml:space="preserve"> </w:t>
            </w:r>
            <w:r>
              <w:rPr>
                <w:i/>
                <w:color w:val="0000FF"/>
                <w:u w:val="single" w:color="0000FF"/>
              </w:rPr>
              <w:t>for CV/CEV</w:t>
            </w:r>
            <w:r>
              <w:rPr>
                <w:i/>
                <w:color w:val="0000FF"/>
                <w:spacing w:val="-3"/>
                <w:u w:val="single" w:color="0000FF"/>
              </w:rPr>
              <w:t xml:space="preserve"> </w:t>
            </w:r>
            <w:r>
              <w:rPr>
                <w:i/>
                <w:color w:val="0000FF"/>
                <w:u w:val="single" w:color="0000FF"/>
              </w:rPr>
              <w:t>pupils</w:t>
            </w:r>
            <w:r>
              <w:rPr>
                <w:i/>
              </w:rPr>
              <w:t>]</w:t>
            </w:r>
          </w:p>
          <w:p w14:paraId="42AAD7E5" w14:textId="77777777" w:rsidR="00385D01" w:rsidRDefault="00D44D6C">
            <w:pPr>
              <w:pStyle w:val="TableParagraph"/>
              <w:spacing w:before="204"/>
              <w:ind w:left="103"/>
              <w:rPr>
                <w:rFonts w:ascii="Arial-BoldItalicMT"/>
                <w:b/>
                <w:i/>
              </w:rPr>
            </w:pPr>
            <w:r>
              <w:rPr>
                <w:rFonts w:ascii="Arial-BoldItalicMT"/>
                <w:b/>
                <w:i/>
              </w:rPr>
              <w:t>Visitors/Contractors</w:t>
            </w:r>
          </w:p>
          <w:p w14:paraId="2F29370C" w14:textId="77777777" w:rsidR="00385D01" w:rsidRDefault="00D44D6C">
            <w:pPr>
              <w:pStyle w:val="TableParagraph"/>
              <w:spacing w:before="197"/>
              <w:ind w:left="103" w:right="191"/>
              <w:rPr>
                <w:i/>
              </w:rPr>
            </w:pPr>
            <w:r>
              <w:rPr>
                <w:i/>
              </w:rPr>
              <w:t>When making appointments, contractors/visitors are</w:t>
            </w:r>
            <w:r>
              <w:rPr>
                <w:i/>
                <w:spacing w:val="1"/>
              </w:rPr>
              <w:t xml:space="preserve"> </w:t>
            </w:r>
            <w:r>
              <w:rPr>
                <w:i/>
              </w:rPr>
              <w:t>briefed not to attend school if displaying symptoms of</w:t>
            </w:r>
            <w:r>
              <w:rPr>
                <w:i/>
                <w:spacing w:val="1"/>
              </w:rPr>
              <w:t xml:space="preserve"> </w:t>
            </w:r>
            <w:r>
              <w:rPr>
                <w:i/>
              </w:rPr>
              <w:t>COVID-19.</w:t>
            </w:r>
            <w:r>
              <w:rPr>
                <w:i/>
                <w:spacing w:val="1"/>
              </w:rPr>
              <w:t xml:space="preserve"> </w:t>
            </w:r>
            <w:r>
              <w:rPr>
                <w:i/>
              </w:rPr>
              <w:t>The normal process for recording visitor</w:t>
            </w:r>
            <w:r>
              <w:rPr>
                <w:i/>
                <w:spacing w:val="1"/>
              </w:rPr>
              <w:t xml:space="preserve"> </w:t>
            </w:r>
            <w:r>
              <w:rPr>
                <w:i/>
              </w:rPr>
              <w:t>details to the site is followed.</w:t>
            </w:r>
            <w:r>
              <w:rPr>
                <w:i/>
                <w:spacing w:val="1"/>
              </w:rPr>
              <w:t xml:space="preserve"> </w:t>
            </w:r>
            <w:r>
              <w:rPr>
                <w:i/>
              </w:rPr>
              <w:t>Electronic sign-in devices</w:t>
            </w:r>
            <w:r>
              <w:rPr>
                <w:i/>
                <w:spacing w:val="-59"/>
              </w:rPr>
              <w:t xml:space="preserve"> </w:t>
            </w:r>
            <w:r>
              <w:rPr>
                <w:i/>
              </w:rPr>
              <w:t>or pens</w:t>
            </w:r>
            <w:r>
              <w:rPr>
                <w:i/>
                <w:spacing w:val="-7"/>
              </w:rPr>
              <w:t xml:space="preserve"> </w:t>
            </w:r>
            <w:r>
              <w:rPr>
                <w:i/>
              </w:rPr>
              <w:t>are</w:t>
            </w:r>
            <w:r>
              <w:rPr>
                <w:i/>
                <w:spacing w:val="-4"/>
              </w:rPr>
              <w:t xml:space="preserve"> </w:t>
            </w:r>
            <w:r>
              <w:rPr>
                <w:i/>
              </w:rPr>
              <w:t>regularly</w:t>
            </w:r>
            <w:r>
              <w:rPr>
                <w:i/>
                <w:spacing w:val="-2"/>
              </w:rPr>
              <w:t xml:space="preserve"> </w:t>
            </w:r>
            <w:r>
              <w:rPr>
                <w:i/>
              </w:rPr>
              <w:t>cleaned.</w:t>
            </w:r>
          </w:p>
          <w:p w14:paraId="5B318C71" w14:textId="77777777" w:rsidR="00385D01" w:rsidRDefault="00D44D6C">
            <w:pPr>
              <w:pStyle w:val="TableParagraph"/>
              <w:spacing w:before="200" w:line="242" w:lineRule="auto"/>
              <w:ind w:left="103"/>
              <w:rPr>
                <w:i/>
              </w:rPr>
            </w:pPr>
            <w:r>
              <w:rPr>
                <w:i/>
              </w:rPr>
              <w:t>Reception</w:t>
            </w:r>
            <w:r>
              <w:rPr>
                <w:i/>
                <w:spacing w:val="-4"/>
              </w:rPr>
              <w:t xml:space="preserve"> </w:t>
            </w:r>
            <w:r>
              <w:rPr>
                <w:i/>
              </w:rPr>
              <w:t>areas/waiting</w:t>
            </w:r>
            <w:r>
              <w:rPr>
                <w:i/>
                <w:spacing w:val="-9"/>
              </w:rPr>
              <w:t xml:space="preserve"> </w:t>
            </w:r>
            <w:r>
              <w:rPr>
                <w:i/>
              </w:rPr>
              <w:t>areas</w:t>
            </w:r>
            <w:r>
              <w:rPr>
                <w:i/>
                <w:spacing w:val="-6"/>
              </w:rPr>
              <w:t xml:space="preserve"> </w:t>
            </w:r>
            <w:r>
              <w:rPr>
                <w:i/>
              </w:rPr>
              <w:t>are</w:t>
            </w:r>
            <w:r>
              <w:rPr>
                <w:i/>
                <w:spacing w:val="-4"/>
              </w:rPr>
              <w:t xml:space="preserve"> </w:t>
            </w:r>
            <w:r>
              <w:rPr>
                <w:i/>
              </w:rPr>
              <w:t>marked</w:t>
            </w:r>
            <w:r>
              <w:rPr>
                <w:i/>
                <w:spacing w:val="-4"/>
              </w:rPr>
              <w:t xml:space="preserve"> </w:t>
            </w:r>
            <w:r>
              <w:rPr>
                <w:i/>
              </w:rPr>
              <w:t>to</w:t>
            </w:r>
            <w:r>
              <w:rPr>
                <w:i/>
                <w:spacing w:val="-4"/>
              </w:rPr>
              <w:t xml:space="preserve"> </w:t>
            </w:r>
            <w:r>
              <w:rPr>
                <w:i/>
              </w:rPr>
              <w:t>identify</w:t>
            </w:r>
            <w:r>
              <w:rPr>
                <w:i/>
                <w:spacing w:val="-58"/>
              </w:rPr>
              <w:t xml:space="preserve"> </w:t>
            </w:r>
            <w:r>
              <w:rPr>
                <w:i/>
              </w:rPr>
              <w:t>social</w:t>
            </w:r>
            <w:r>
              <w:rPr>
                <w:i/>
                <w:spacing w:val="-2"/>
              </w:rPr>
              <w:t xml:space="preserve"> </w:t>
            </w:r>
            <w:r>
              <w:rPr>
                <w:i/>
              </w:rPr>
              <w:t>distancing.</w:t>
            </w:r>
          </w:p>
          <w:p w14:paraId="16E5B706" w14:textId="77777777" w:rsidR="00385D01" w:rsidRDefault="00D44D6C">
            <w:pPr>
              <w:pStyle w:val="TableParagraph"/>
              <w:spacing w:before="199"/>
              <w:ind w:left="103"/>
              <w:rPr>
                <w:i/>
              </w:rPr>
            </w:pPr>
            <w:r>
              <w:rPr>
                <w:i/>
              </w:rPr>
              <w:t>Visitor contact information is retained for 21 days to</w:t>
            </w:r>
            <w:r>
              <w:rPr>
                <w:i/>
                <w:spacing w:val="1"/>
              </w:rPr>
              <w:t xml:space="preserve"> </w:t>
            </w:r>
            <w:r>
              <w:rPr>
                <w:i/>
              </w:rPr>
              <w:t xml:space="preserve">support the NHS test and trace </w:t>
            </w:r>
            <w:proofErr w:type="spellStart"/>
            <w:r>
              <w:rPr>
                <w:i/>
              </w:rPr>
              <w:t>programme</w:t>
            </w:r>
            <w:proofErr w:type="spellEnd"/>
            <w:r>
              <w:rPr>
                <w:i/>
              </w:rPr>
              <w:t xml:space="preserve"> (</w:t>
            </w:r>
            <w:r>
              <w:rPr>
                <w:i/>
                <w:color w:val="0000FF"/>
                <w:u w:val="single" w:color="0000FF"/>
              </w:rPr>
              <w:t>Visitor</w:t>
            </w:r>
            <w:r>
              <w:rPr>
                <w:i/>
                <w:color w:val="0000FF"/>
                <w:spacing w:val="1"/>
              </w:rPr>
              <w:t xml:space="preserve"> </w:t>
            </w:r>
            <w:r>
              <w:rPr>
                <w:i/>
                <w:color w:val="0000FF"/>
                <w:u w:val="single" w:color="0000FF"/>
              </w:rPr>
              <w:t>Audit/Questionnaire</w:t>
            </w:r>
            <w:r>
              <w:rPr>
                <w:i/>
              </w:rPr>
              <w:t>).</w:t>
            </w:r>
            <w:r>
              <w:rPr>
                <w:i/>
                <w:spacing w:val="1"/>
              </w:rPr>
              <w:t xml:space="preserve"> </w:t>
            </w:r>
            <w:r>
              <w:rPr>
                <w:i/>
              </w:rPr>
              <w:t>This should include details of all</w:t>
            </w:r>
            <w:r>
              <w:rPr>
                <w:i/>
                <w:spacing w:val="-59"/>
              </w:rPr>
              <w:t xml:space="preserve"> </w:t>
            </w:r>
            <w:r>
              <w:rPr>
                <w:i/>
              </w:rPr>
              <w:t>visiting staff.</w:t>
            </w:r>
          </w:p>
        </w:tc>
        <w:tc>
          <w:tcPr>
            <w:tcW w:w="826" w:type="dxa"/>
            <w:tcBorders>
              <w:right w:val="single" w:sz="18" w:space="0" w:color="000000"/>
            </w:tcBorders>
          </w:tcPr>
          <w:p w14:paraId="05AB3135" w14:textId="77777777" w:rsidR="00385D01" w:rsidRDefault="00385D01">
            <w:pPr>
              <w:pStyle w:val="TableParagraph"/>
              <w:rPr>
                <w:rFonts w:ascii="Times New Roman"/>
                <w:sz w:val="20"/>
              </w:rPr>
            </w:pPr>
          </w:p>
        </w:tc>
        <w:tc>
          <w:tcPr>
            <w:tcW w:w="3987" w:type="dxa"/>
            <w:tcBorders>
              <w:left w:val="single" w:sz="18" w:space="0" w:color="000000"/>
            </w:tcBorders>
          </w:tcPr>
          <w:p w14:paraId="138B716F" w14:textId="77777777" w:rsidR="00385D01" w:rsidRDefault="00385D01">
            <w:pPr>
              <w:pStyle w:val="TableParagraph"/>
              <w:rPr>
                <w:b/>
                <w:sz w:val="24"/>
              </w:rPr>
            </w:pPr>
          </w:p>
          <w:p w14:paraId="678B651F" w14:textId="77777777" w:rsidR="00385D01" w:rsidRDefault="00385D01">
            <w:pPr>
              <w:pStyle w:val="TableParagraph"/>
              <w:rPr>
                <w:b/>
                <w:sz w:val="24"/>
              </w:rPr>
            </w:pPr>
          </w:p>
          <w:p w14:paraId="69B34022" w14:textId="77777777" w:rsidR="00385D01" w:rsidRDefault="00385D01">
            <w:pPr>
              <w:pStyle w:val="TableParagraph"/>
              <w:rPr>
                <w:b/>
                <w:sz w:val="24"/>
              </w:rPr>
            </w:pPr>
          </w:p>
          <w:p w14:paraId="1CB04B72" w14:textId="77777777" w:rsidR="00385D01" w:rsidRDefault="00385D01">
            <w:pPr>
              <w:pStyle w:val="TableParagraph"/>
              <w:rPr>
                <w:b/>
                <w:sz w:val="24"/>
              </w:rPr>
            </w:pPr>
          </w:p>
          <w:p w14:paraId="324B07E4" w14:textId="77777777" w:rsidR="00385D01" w:rsidRDefault="00385D01">
            <w:pPr>
              <w:pStyle w:val="TableParagraph"/>
              <w:rPr>
                <w:b/>
                <w:sz w:val="24"/>
              </w:rPr>
            </w:pPr>
          </w:p>
          <w:p w14:paraId="037A8781" w14:textId="77777777" w:rsidR="00385D01" w:rsidRDefault="00385D01">
            <w:pPr>
              <w:pStyle w:val="TableParagraph"/>
              <w:rPr>
                <w:b/>
                <w:sz w:val="24"/>
              </w:rPr>
            </w:pPr>
          </w:p>
          <w:p w14:paraId="0EAD12E5" w14:textId="77777777" w:rsidR="00385D01" w:rsidRDefault="00385D01">
            <w:pPr>
              <w:pStyle w:val="TableParagraph"/>
              <w:rPr>
                <w:b/>
                <w:sz w:val="24"/>
              </w:rPr>
            </w:pPr>
          </w:p>
          <w:p w14:paraId="20BA830E" w14:textId="77777777" w:rsidR="00385D01" w:rsidRDefault="00385D01">
            <w:pPr>
              <w:pStyle w:val="TableParagraph"/>
              <w:rPr>
                <w:b/>
                <w:sz w:val="24"/>
              </w:rPr>
            </w:pPr>
          </w:p>
          <w:p w14:paraId="2E427BD7" w14:textId="77777777" w:rsidR="00385D01" w:rsidRDefault="00385D01">
            <w:pPr>
              <w:pStyle w:val="TableParagraph"/>
              <w:spacing w:before="4"/>
              <w:rPr>
                <w:b/>
                <w:sz w:val="28"/>
              </w:rPr>
            </w:pPr>
          </w:p>
          <w:p w14:paraId="4795B315" w14:textId="77777777" w:rsidR="00385D01" w:rsidRDefault="00D44D6C">
            <w:pPr>
              <w:pStyle w:val="TableParagraph"/>
              <w:spacing w:before="1"/>
              <w:ind w:left="100" w:right="136"/>
              <w:rPr>
                <w:i/>
              </w:rPr>
            </w:pPr>
            <w:r>
              <w:rPr>
                <w:i/>
                <w:color w:val="00AF50"/>
              </w:rPr>
              <w:t>Visitors are briefed and we send the</w:t>
            </w:r>
            <w:r>
              <w:rPr>
                <w:i/>
                <w:color w:val="00AF50"/>
                <w:spacing w:val="1"/>
              </w:rPr>
              <w:t xml:space="preserve"> </w:t>
            </w:r>
            <w:r>
              <w:rPr>
                <w:i/>
                <w:color w:val="00AF50"/>
              </w:rPr>
              <w:t>Visitor Audit/ Questionnaire out</w:t>
            </w:r>
            <w:r>
              <w:rPr>
                <w:i/>
                <w:color w:val="00AF50"/>
                <w:spacing w:val="1"/>
              </w:rPr>
              <w:t xml:space="preserve"> </w:t>
            </w:r>
            <w:r>
              <w:rPr>
                <w:i/>
                <w:color w:val="00AF50"/>
              </w:rPr>
              <w:t>electronically prior to appointments</w:t>
            </w:r>
            <w:r>
              <w:rPr>
                <w:i/>
                <w:color w:val="00AF50"/>
                <w:spacing w:val="1"/>
              </w:rPr>
              <w:t xml:space="preserve"> </w:t>
            </w:r>
            <w:r>
              <w:rPr>
                <w:i/>
                <w:color w:val="00AF50"/>
              </w:rPr>
              <w:t>made in school. Where possible visits</w:t>
            </w:r>
            <w:r>
              <w:rPr>
                <w:i/>
                <w:color w:val="00AF50"/>
                <w:spacing w:val="-59"/>
              </w:rPr>
              <w:t xml:space="preserve"> </w:t>
            </w:r>
            <w:r>
              <w:rPr>
                <w:i/>
                <w:color w:val="00AF50"/>
              </w:rPr>
              <w:t xml:space="preserve">are still </w:t>
            </w:r>
            <w:proofErr w:type="gramStart"/>
            <w:r>
              <w:rPr>
                <w:i/>
                <w:color w:val="00AF50"/>
              </w:rPr>
              <w:t>made out of</w:t>
            </w:r>
            <w:proofErr w:type="gramEnd"/>
            <w:r>
              <w:rPr>
                <w:i/>
                <w:color w:val="00AF50"/>
              </w:rPr>
              <w:t xml:space="preserve"> school time and if</w:t>
            </w:r>
            <w:r>
              <w:rPr>
                <w:i/>
                <w:color w:val="00AF50"/>
                <w:spacing w:val="-59"/>
              </w:rPr>
              <w:t xml:space="preserve"> </w:t>
            </w:r>
            <w:r>
              <w:rPr>
                <w:i/>
                <w:color w:val="00AF50"/>
              </w:rPr>
              <w:t>this is not possible an allocated space</w:t>
            </w:r>
            <w:r>
              <w:rPr>
                <w:i/>
                <w:color w:val="00AF50"/>
                <w:spacing w:val="-59"/>
              </w:rPr>
              <w:t xml:space="preserve"> </w:t>
            </w:r>
            <w:r>
              <w:rPr>
                <w:i/>
                <w:color w:val="00AF50"/>
              </w:rPr>
              <w:t>is</w:t>
            </w:r>
            <w:r>
              <w:rPr>
                <w:i/>
                <w:color w:val="00AF50"/>
                <w:spacing w:val="-3"/>
              </w:rPr>
              <w:t xml:space="preserve"> </w:t>
            </w:r>
            <w:r>
              <w:rPr>
                <w:i/>
                <w:color w:val="00AF50"/>
              </w:rPr>
              <w:t>designated</w:t>
            </w:r>
            <w:r>
              <w:rPr>
                <w:i/>
                <w:color w:val="00AF50"/>
                <w:spacing w:val="1"/>
              </w:rPr>
              <w:t xml:space="preserve"> </w:t>
            </w:r>
            <w:r>
              <w:rPr>
                <w:i/>
                <w:color w:val="00AF50"/>
              </w:rPr>
              <w:t>as</w:t>
            </w:r>
            <w:r>
              <w:rPr>
                <w:i/>
                <w:color w:val="00AF50"/>
                <w:spacing w:val="-3"/>
              </w:rPr>
              <w:t xml:space="preserve"> </w:t>
            </w:r>
            <w:r>
              <w:rPr>
                <w:i/>
                <w:color w:val="00AF50"/>
              </w:rPr>
              <w:t>appropriate.</w:t>
            </w:r>
          </w:p>
        </w:tc>
      </w:tr>
      <w:tr w:rsidR="00385D01" w14:paraId="3607C91B" w14:textId="77777777">
        <w:trPr>
          <w:trHeight w:val="3546"/>
        </w:trPr>
        <w:tc>
          <w:tcPr>
            <w:tcW w:w="2146" w:type="dxa"/>
          </w:tcPr>
          <w:p w14:paraId="17872F1D" w14:textId="77777777" w:rsidR="00385D01" w:rsidRDefault="00D44D6C">
            <w:pPr>
              <w:pStyle w:val="TableParagraph"/>
              <w:spacing w:before="3"/>
              <w:ind w:left="110" w:right="237"/>
              <w:rPr>
                <w:i/>
              </w:rPr>
            </w:pPr>
            <w:r>
              <w:rPr>
                <w:i/>
              </w:rPr>
              <w:t>Staff/Pupils</w:t>
            </w:r>
            <w:r>
              <w:rPr>
                <w:i/>
                <w:spacing w:val="1"/>
              </w:rPr>
              <w:t xml:space="preserve"> </w:t>
            </w:r>
            <w:r>
              <w:rPr>
                <w:i/>
              </w:rPr>
              <w:t>displaying</w:t>
            </w:r>
            <w:r>
              <w:rPr>
                <w:i/>
                <w:spacing w:val="1"/>
              </w:rPr>
              <w:t xml:space="preserve"> </w:t>
            </w:r>
            <w:r>
              <w:rPr>
                <w:i/>
              </w:rPr>
              <w:t>symptoms of</w:t>
            </w:r>
            <w:r>
              <w:rPr>
                <w:i/>
                <w:spacing w:val="1"/>
              </w:rPr>
              <w:t xml:space="preserve"> </w:t>
            </w:r>
            <w:r>
              <w:rPr>
                <w:i/>
              </w:rPr>
              <w:t>coronavirus whilst</w:t>
            </w:r>
            <w:r>
              <w:rPr>
                <w:i/>
                <w:spacing w:val="-59"/>
              </w:rPr>
              <w:t xml:space="preserve"> </w:t>
            </w:r>
            <w:r>
              <w:rPr>
                <w:i/>
              </w:rPr>
              <w:t>at</w:t>
            </w:r>
            <w:r>
              <w:rPr>
                <w:i/>
                <w:spacing w:val="-3"/>
              </w:rPr>
              <w:t xml:space="preserve"> </w:t>
            </w:r>
            <w:r>
              <w:rPr>
                <w:i/>
              </w:rPr>
              <w:t>school</w:t>
            </w:r>
          </w:p>
          <w:p w14:paraId="38271AD1" w14:textId="77777777" w:rsidR="00385D01" w:rsidRDefault="00385D01">
            <w:pPr>
              <w:pStyle w:val="TableParagraph"/>
              <w:spacing w:before="9"/>
              <w:rPr>
                <w:b/>
                <w:sz w:val="21"/>
              </w:rPr>
            </w:pPr>
          </w:p>
          <w:p w14:paraId="4F3C8F01" w14:textId="77777777" w:rsidR="00385D01" w:rsidRDefault="00D44D6C">
            <w:pPr>
              <w:pStyle w:val="TableParagraph"/>
              <w:ind w:left="110" w:right="212"/>
              <w:rPr>
                <w:i/>
              </w:rPr>
            </w:pPr>
            <w:r>
              <w:rPr>
                <w:i/>
              </w:rPr>
              <w:t>[</w:t>
            </w:r>
            <w:r>
              <w:rPr>
                <w:i/>
                <w:u w:val="single"/>
              </w:rPr>
              <w:t>*symptomatic</w:t>
            </w:r>
            <w:r>
              <w:rPr>
                <w:i/>
                <w:spacing w:val="1"/>
              </w:rPr>
              <w:t xml:space="preserve"> </w:t>
            </w:r>
            <w:r>
              <w:rPr>
                <w:i/>
                <w:u w:val="single"/>
              </w:rPr>
              <w:t>persons are</w:t>
            </w:r>
            <w:r>
              <w:rPr>
                <w:i/>
                <w:spacing w:val="1"/>
              </w:rPr>
              <w:t xml:space="preserve"> </w:t>
            </w:r>
            <w:r>
              <w:rPr>
                <w:i/>
                <w:u w:val="single"/>
              </w:rPr>
              <w:t>required to have a</w:t>
            </w:r>
            <w:r>
              <w:rPr>
                <w:i/>
                <w:spacing w:val="-59"/>
              </w:rPr>
              <w:t xml:space="preserve"> </w:t>
            </w:r>
            <w:r>
              <w:rPr>
                <w:i/>
                <w:u w:val="single"/>
              </w:rPr>
              <w:t>PCR</w:t>
            </w:r>
            <w:r>
              <w:rPr>
                <w:i/>
                <w:spacing w:val="-2"/>
                <w:u w:val="single"/>
              </w:rPr>
              <w:t xml:space="preserve"> </w:t>
            </w:r>
            <w:r>
              <w:rPr>
                <w:i/>
                <w:u w:val="single"/>
              </w:rPr>
              <w:t>test]</w:t>
            </w:r>
          </w:p>
          <w:p w14:paraId="6146F35A" w14:textId="77777777" w:rsidR="00385D01" w:rsidRDefault="00385D01">
            <w:pPr>
              <w:pStyle w:val="TableParagraph"/>
              <w:spacing w:before="1"/>
              <w:rPr>
                <w:b/>
              </w:rPr>
            </w:pPr>
          </w:p>
          <w:p w14:paraId="79F2A34D" w14:textId="77777777" w:rsidR="00385D01" w:rsidRDefault="00D44D6C">
            <w:pPr>
              <w:pStyle w:val="TableParagraph"/>
              <w:ind w:left="110"/>
              <w:rPr>
                <w:i/>
              </w:rPr>
            </w:pPr>
            <w:r>
              <w:rPr>
                <w:i/>
              </w:rPr>
              <w:t>Contact</w:t>
            </w:r>
            <w:r>
              <w:rPr>
                <w:i/>
                <w:spacing w:val="-4"/>
              </w:rPr>
              <w:t xml:space="preserve"> </w:t>
            </w:r>
            <w:r>
              <w:rPr>
                <w:i/>
              </w:rPr>
              <w:t>with others</w:t>
            </w:r>
          </w:p>
          <w:p w14:paraId="6C6FB87B" w14:textId="77777777" w:rsidR="00385D01" w:rsidRDefault="00D44D6C">
            <w:pPr>
              <w:pStyle w:val="TableParagraph"/>
              <w:spacing w:line="250" w:lineRule="atLeast"/>
              <w:ind w:left="110" w:right="507"/>
              <w:rPr>
                <w:i/>
              </w:rPr>
            </w:pPr>
            <w:r>
              <w:rPr>
                <w:i/>
              </w:rPr>
              <w:t>who are</w:t>
            </w:r>
            <w:r>
              <w:rPr>
                <w:i/>
                <w:spacing w:val="1"/>
              </w:rPr>
              <w:t xml:space="preserve"> </w:t>
            </w:r>
            <w:r>
              <w:rPr>
                <w:i/>
              </w:rPr>
              <w:t>symptomatic</w:t>
            </w:r>
            <w:r>
              <w:rPr>
                <w:i/>
                <w:spacing w:val="-13"/>
              </w:rPr>
              <w:t xml:space="preserve"> </w:t>
            </w:r>
            <w:r>
              <w:rPr>
                <w:i/>
              </w:rPr>
              <w:t>or</w:t>
            </w:r>
          </w:p>
        </w:tc>
        <w:tc>
          <w:tcPr>
            <w:tcW w:w="2126" w:type="dxa"/>
          </w:tcPr>
          <w:p w14:paraId="15053C19" w14:textId="77777777" w:rsidR="00385D01" w:rsidRDefault="00D44D6C">
            <w:pPr>
              <w:pStyle w:val="TableParagraph"/>
              <w:spacing w:before="5" w:line="237" w:lineRule="auto"/>
              <w:ind w:left="110" w:right="177"/>
              <w:rPr>
                <w:i/>
              </w:rPr>
            </w:pPr>
            <w:r>
              <w:rPr>
                <w:i/>
              </w:rPr>
              <w:t>Others</w:t>
            </w:r>
            <w:r>
              <w:rPr>
                <w:i/>
                <w:spacing w:val="-9"/>
              </w:rPr>
              <w:t xml:space="preserve"> </w:t>
            </w:r>
            <w:r>
              <w:rPr>
                <w:i/>
              </w:rPr>
              <w:t>contracting</w:t>
            </w:r>
            <w:r>
              <w:rPr>
                <w:i/>
                <w:spacing w:val="-58"/>
              </w:rPr>
              <w:t xml:space="preserve"> </w:t>
            </w:r>
            <w:r>
              <w:rPr>
                <w:i/>
              </w:rPr>
              <w:t>virus</w:t>
            </w:r>
          </w:p>
        </w:tc>
        <w:tc>
          <w:tcPr>
            <w:tcW w:w="996" w:type="dxa"/>
          </w:tcPr>
          <w:p w14:paraId="04DF56D7" w14:textId="77777777" w:rsidR="00385D01" w:rsidRDefault="00D44D6C">
            <w:pPr>
              <w:pStyle w:val="TableParagraph"/>
              <w:spacing w:before="3"/>
              <w:ind w:left="21"/>
              <w:jc w:val="center"/>
              <w:rPr>
                <w:i/>
              </w:rPr>
            </w:pPr>
            <w:r>
              <w:rPr>
                <w:i/>
                <w:w w:val="99"/>
              </w:rPr>
              <w:t>H</w:t>
            </w:r>
          </w:p>
        </w:tc>
        <w:tc>
          <w:tcPr>
            <w:tcW w:w="5732" w:type="dxa"/>
          </w:tcPr>
          <w:p w14:paraId="07131BB9" w14:textId="77777777" w:rsidR="00385D01" w:rsidRDefault="00D44D6C">
            <w:pPr>
              <w:pStyle w:val="TableParagraph"/>
              <w:spacing w:before="3" w:line="261" w:lineRule="auto"/>
              <w:ind w:left="103" w:right="332"/>
              <w:rPr>
                <w:i/>
              </w:rPr>
            </w:pPr>
            <w:r>
              <w:rPr>
                <w:i/>
              </w:rPr>
              <w:t>Staff/pupils have been instructed they must not attend</w:t>
            </w:r>
            <w:r>
              <w:rPr>
                <w:i/>
                <w:spacing w:val="-60"/>
              </w:rPr>
              <w:t xml:space="preserve"> </w:t>
            </w:r>
            <w:r>
              <w:rPr>
                <w:i/>
              </w:rPr>
              <w:t>school</w:t>
            </w:r>
            <w:r>
              <w:rPr>
                <w:i/>
                <w:spacing w:val="-2"/>
              </w:rPr>
              <w:t xml:space="preserve"> </w:t>
            </w:r>
            <w:r>
              <w:rPr>
                <w:i/>
              </w:rPr>
              <w:t>if</w:t>
            </w:r>
            <w:r>
              <w:rPr>
                <w:i/>
                <w:spacing w:val="-3"/>
              </w:rPr>
              <w:t xml:space="preserve"> </w:t>
            </w:r>
            <w:r>
              <w:rPr>
                <w:i/>
              </w:rPr>
              <w:t>they</w:t>
            </w:r>
            <w:r>
              <w:rPr>
                <w:i/>
                <w:spacing w:val="-7"/>
              </w:rPr>
              <w:t xml:space="preserve"> </w:t>
            </w:r>
            <w:r>
              <w:rPr>
                <w:i/>
              </w:rPr>
              <w:t>are</w:t>
            </w:r>
            <w:r>
              <w:rPr>
                <w:i/>
                <w:spacing w:val="1"/>
              </w:rPr>
              <w:t xml:space="preserve"> </w:t>
            </w:r>
            <w:r>
              <w:rPr>
                <w:i/>
              </w:rPr>
              <w:t>symptomatic/test</w:t>
            </w:r>
            <w:r>
              <w:rPr>
                <w:i/>
                <w:spacing w:val="-4"/>
              </w:rPr>
              <w:t xml:space="preserve"> </w:t>
            </w:r>
            <w:r>
              <w:rPr>
                <w:i/>
              </w:rPr>
              <w:t>positive.</w:t>
            </w:r>
          </w:p>
          <w:p w14:paraId="031B42BB" w14:textId="118D6A59" w:rsidR="00385D01" w:rsidRPr="004E6620" w:rsidRDefault="00D44D6C">
            <w:pPr>
              <w:pStyle w:val="TableParagraph"/>
              <w:spacing w:line="259" w:lineRule="auto"/>
              <w:ind w:left="103" w:right="149"/>
              <w:rPr>
                <w:i/>
                <w:color w:val="FF0000"/>
              </w:rPr>
            </w:pPr>
            <w:r w:rsidRPr="004E6620">
              <w:rPr>
                <w:i/>
                <w:color w:val="FF0000"/>
              </w:rPr>
              <w:t>A clear information sheet has also been produced for</w:t>
            </w:r>
            <w:r w:rsidRPr="004E6620">
              <w:rPr>
                <w:i/>
                <w:color w:val="FF0000"/>
                <w:spacing w:val="1"/>
              </w:rPr>
              <w:t xml:space="preserve"> </w:t>
            </w:r>
            <w:r w:rsidRPr="004E6620">
              <w:rPr>
                <w:i/>
                <w:color w:val="FF0000"/>
              </w:rPr>
              <w:t>parents following frequently asked questions and</w:t>
            </w:r>
            <w:r w:rsidRPr="004E6620">
              <w:rPr>
                <w:i/>
                <w:color w:val="FF0000"/>
                <w:spacing w:val="1"/>
              </w:rPr>
              <w:t xml:space="preserve"> </w:t>
            </w:r>
            <w:r w:rsidRPr="004E6620">
              <w:rPr>
                <w:i/>
                <w:color w:val="FF0000"/>
              </w:rPr>
              <w:t>misconceptions and as we have chosen to promote</w:t>
            </w:r>
            <w:r w:rsidRPr="004E6620">
              <w:rPr>
                <w:i/>
                <w:color w:val="FF0000"/>
                <w:spacing w:val="1"/>
              </w:rPr>
              <w:t xml:space="preserve"> </w:t>
            </w:r>
            <w:r w:rsidRPr="004E6620">
              <w:rPr>
                <w:i/>
                <w:color w:val="FF0000"/>
              </w:rPr>
              <w:t>additional measures to keep our school community safe</w:t>
            </w:r>
            <w:r w:rsidRPr="004E6620">
              <w:rPr>
                <w:i/>
                <w:color w:val="FF0000"/>
                <w:spacing w:val="-59"/>
              </w:rPr>
              <w:t xml:space="preserve"> </w:t>
            </w:r>
            <w:r w:rsidRPr="004E6620">
              <w:rPr>
                <w:i/>
                <w:color w:val="FF0000"/>
              </w:rPr>
              <w:t>such as encouraging families to take regular lateral flow</w:t>
            </w:r>
            <w:r w:rsidRPr="004E6620">
              <w:rPr>
                <w:i/>
                <w:color w:val="FF0000"/>
                <w:spacing w:val="-59"/>
              </w:rPr>
              <w:t xml:space="preserve"> </w:t>
            </w:r>
            <w:r w:rsidRPr="004E6620">
              <w:rPr>
                <w:i/>
                <w:color w:val="FF0000"/>
              </w:rPr>
              <w:t>tests and to remind them our current recommendations.</w:t>
            </w:r>
            <w:r w:rsidRPr="004E6620">
              <w:rPr>
                <w:i/>
                <w:color w:val="FF0000"/>
                <w:spacing w:val="-59"/>
              </w:rPr>
              <w:t xml:space="preserve"> </w:t>
            </w:r>
            <w:proofErr w:type="gramStart"/>
            <w:r w:rsidRPr="004E6620">
              <w:rPr>
                <w:i/>
                <w:color w:val="FF0000"/>
              </w:rPr>
              <w:t>(</w:t>
            </w:r>
            <w:r w:rsidRPr="004E6620">
              <w:rPr>
                <w:i/>
                <w:color w:val="FF0000"/>
                <w:spacing w:val="-1"/>
              </w:rPr>
              <w:t xml:space="preserve"> </w:t>
            </w:r>
            <w:r w:rsidRPr="004E6620">
              <w:rPr>
                <w:i/>
                <w:color w:val="FF0000"/>
              </w:rPr>
              <w:t>Copy</w:t>
            </w:r>
            <w:proofErr w:type="gramEnd"/>
            <w:r w:rsidRPr="004E6620">
              <w:rPr>
                <w:i/>
                <w:color w:val="FF0000"/>
                <w:spacing w:val="-7"/>
              </w:rPr>
              <w:t xml:space="preserve"> </w:t>
            </w:r>
            <w:r w:rsidRPr="004E6620">
              <w:rPr>
                <w:i/>
                <w:color w:val="FF0000"/>
              </w:rPr>
              <w:t>of</w:t>
            </w:r>
            <w:r w:rsidRPr="004E6620">
              <w:rPr>
                <w:i/>
                <w:color w:val="FF0000"/>
                <w:spacing w:val="-3"/>
              </w:rPr>
              <w:t xml:space="preserve"> </w:t>
            </w:r>
            <w:r w:rsidRPr="004E6620">
              <w:rPr>
                <w:i/>
                <w:color w:val="FF0000"/>
              </w:rPr>
              <w:t>google</w:t>
            </w:r>
            <w:r w:rsidRPr="004E6620">
              <w:rPr>
                <w:i/>
                <w:color w:val="FF0000"/>
                <w:spacing w:val="1"/>
              </w:rPr>
              <w:t xml:space="preserve"> </w:t>
            </w:r>
            <w:r w:rsidRPr="004E6620">
              <w:rPr>
                <w:i/>
                <w:color w:val="FF0000"/>
              </w:rPr>
              <w:t>drive)</w:t>
            </w:r>
            <w:r w:rsidR="00566116">
              <w:rPr>
                <w:i/>
                <w:color w:val="FF0000"/>
              </w:rPr>
              <w:t>. This is kept up to date and changed as required</w:t>
            </w:r>
          </w:p>
          <w:p w14:paraId="47DBAE17" w14:textId="77777777" w:rsidR="00385D01" w:rsidRDefault="00D44D6C">
            <w:pPr>
              <w:pStyle w:val="TableParagraph"/>
              <w:spacing w:line="242" w:lineRule="auto"/>
              <w:ind w:left="103" w:right="213"/>
              <w:rPr>
                <w:i/>
              </w:rPr>
            </w:pPr>
            <w:r>
              <w:rPr>
                <w:i/>
              </w:rPr>
              <w:t>A</w:t>
            </w:r>
            <w:r>
              <w:rPr>
                <w:i/>
                <w:spacing w:val="-5"/>
              </w:rPr>
              <w:t xml:space="preserve"> </w:t>
            </w:r>
            <w:r>
              <w:rPr>
                <w:i/>
              </w:rPr>
              <w:t>protocol</w:t>
            </w:r>
            <w:r>
              <w:rPr>
                <w:i/>
                <w:spacing w:val="-2"/>
              </w:rPr>
              <w:t xml:space="preserve"> </w:t>
            </w:r>
            <w:r>
              <w:rPr>
                <w:i/>
              </w:rPr>
              <w:t>is</w:t>
            </w:r>
            <w:r>
              <w:rPr>
                <w:i/>
                <w:spacing w:val="-3"/>
              </w:rPr>
              <w:t xml:space="preserve"> </w:t>
            </w:r>
            <w:r>
              <w:rPr>
                <w:i/>
              </w:rPr>
              <w:t>in</w:t>
            </w:r>
            <w:r>
              <w:rPr>
                <w:i/>
                <w:spacing w:val="-5"/>
              </w:rPr>
              <w:t xml:space="preserve"> </w:t>
            </w:r>
            <w:r>
              <w:rPr>
                <w:i/>
              </w:rPr>
              <w:t>and has</w:t>
            </w:r>
            <w:r>
              <w:rPr>
                <w:i/>
                <w:spacing w:val="-3"/>
              </w:rPr>
              <w:t xml:space="preserve"> </w:t>
            </w:r>
            <w:r>
              <w:rPr>
                <w:i/>
              </w:rPr>
              <w:t>been shared</w:t>
            </w:r>
            <w:r>
              <w:rPr>
                <w:i/>
                <w:spacing w:val="-1"/>
              </w:rPr>
              <w:t xml:space="preserve"> </w:t>
            </w:r>
            <w:r>
              <w:rPr>
                <w:i/>
              </w:rPr>
              <w:t>with</w:t>
            </w:r>
            <w:r>
              <w:rPr>
                <w:i/>
                <w:spacing w:val="-5"/>
              </w:rPr>
              <w:t xml:space="preserve"> </w:t>
            </w:r>
            <w:r>
              <w:rPr>
                <w:i/>
              </w:rPr>
              <w:t>all</w:t>
            </w:r>
            <w:r>
              <w:rPr>
                <w:i/>
                <w:spacing w:val="-2"/>
              </w:rPr>
              <w:t xml:space="preserve"> </w:t>
            </w:r>
            <w:r>
              <w:rPr>
                <w:i/>
              </w:rPr>
              <w:t>staff</w:t>
            </w:r>
            <w:r>
              <w:rPr>
                <w:i/>
                <w:spacing w:val="-4"/>
              </w:rPr>
              <w:t xml:space="preserve"> </w:t>
            </w:r>
            <w:r>
              <w:rPr>
                <w:i/>
              </w:rPr>
              <w:t>who</w:t>
            </w:r>
            <w:r>
              <w:rPr>
                <w:i/>
                <w:spacing w:val="-58"/>
              </w:rPr>
              <w:t xml:space="preserve"> </w:t>
            </w:r>
            <w:r>
              <w:rPr>
                <w:i/>
              </w:rPr>
              <w:t>are clear on what action to take if someone becomes</w:t>
            </w:r>
            <w:r>
              <w:rPr>
                <w:i/>
                <w:spacing w:val="1"/>
              </w:rPr>
              <w:t xml:space="preserve"> </w:t>
            </w:r>
            <w:r>
              <w:rPr>
                <w:i/>
              </w:rPr>
              <w:t>symptomatic</w:t>
            </w:r>
            <w:r>
              <w:rPr>
                <w:i/>
                <w:spacing w:val="-2"/>
              </w:rPr>
              <w:t xml:space="preserve"> </w:t>
            </w:r>
            <w:r>
              <w:rPr>
                <w:i/>
              </w:rPr>
              <w:t>whilst</w:t>
            </w:r>
            <w:r>
              <w:rPr>
                <w:i/>
                <w:spacing w:val="-4"/>
              </w:rPr>
              <w:t xml:space="preserve"> </w:t>
            </w:r>
            <w:r>
              <w:rPr>
                <w:i/>
              </w:rPr>
              <w:t>at</w:t>
            </w:r>
            <w:r>
              <w:rPr>
                <w:i/>
                <w:spacing w:val="-3"/>
              </w:rPr>
              <w:t xml:space="preserve"> </w:t>
            </w:r>
            <w:r>
              <w:rPr>
                <w:i/>
              </w:rPr>
              <w:t>school.</w:t>
            </w:r>
          </w:p>
        </w:tc>
        <w:tc>
          <w:tcPr>
            <w:tcW w:w="826" w:type="dxa"/>
            <w:tcBorders>
              <w:right w:val="single" w:sz="18" w:space="0" w:color="000000"/>
            </w:tcBorders>
          </w:tcPr>
          <w:p w14:paraId="51B27E00" w14:textId="77777777" w:rsidR="00385D01" w:rsidRDefault="00D44D6C">
            <w:pPr>
              <w:pStyle w:val="TableParagraph"/>
              <w:spacing w:before="3"/>
              <w:ind w:left="24"/>
              <w:jc w:val="center"/>
              <w:rPr>
                <w:i/>
              </w:rPr>
            </w:pPr>
            <w:r>
              <w:rPr>
                <w:i/>
                <w:w w:val="99"/>
              </w:rPr>
              <w:t>M</w:t>
            </w:r>
          </w:p>
        </w:tc>
        <w:tc>
          <w:tcPr>
            <w:tcW w:w="3987" w:type="dxa"/>
            <w:tcBorders>
              <w:left w:val="single" w:sz="18" w:space="0" w:color="000000"/>
            </w:tcBorders>
          </w:tcPr>
          <w:p w14:paraId="4798A815" w14:textId="77777777" w:rsidR="00385D01" w:rsidRDefault="00D44D6C">
            <w:pPr>
              <w:pStyle w:val="TableParagraph"/>
              <w:spacing w:before="3"/>
              <w:ind w:left="100" w:right="97"/>
              <w:rPr>
                <w:rFonts w:ascii="Arial-BoldItalicMT" w:hAnsi="Arial-BoldItalicMT"/>
                <w:b/>
                <w:i/>
              </w:rPr>
            </w:pPr>
            <w:r>
              <w:rPr>
                <w:rFonts w:ascii="Arial-BoldItalicMT" w:hAnsi="Arial-BoldItalicMT"/>
                <w:b/>
                <w:i/>
              </w:rPr>
              <w:t>Schools follow the process detailed</w:t>
            </w:r>
            <w:r>
              <w:rPr>
                <w:rFonts w:ascii="Arial-BoldItalicMT" w:hAnsi="Arial-BoldItalicMT"/>
                <w:b/>
                <w:i/>
                <w:spacing w:val="-59"/>
              </w:rPr>
              <w:t xml:space="preserve"> </w:t>
            </w:r>
            <w:r>
              <w:rPr>
                <w:rFonts w:ascii="Arial-BoldItalicMT" w:hAnsi="Arial-BoldItalicMT"/>
                <w:b/>
                <w:i/>
              </w:rPr>
              <w:t xml:space="preserve">in the </w:t>
            </w:r>
            <w:hyperlink r:id="rId49">
              <w:r>
                <w:rPr>
                  <w:rFonts w:ascii="Arial-BoldItalicMT" w:hAnsi="Arial-BoldItalicMT"/>
                  <w:b/>
                  <w:i/>
                  <w:color w:val="0000FF"/>
                  <w:u w:val="thick" w:color="0000FF"/>
                </w:rPr>
                <w:t>NCC flowchart</w:t>
              </w:r>
              <w:r>
                <w:rPr>
                  <w:rFonts w:ascii="Arial-BoldItalicMT" w:hAnsi="Arial-BoldItalicMT"/>
                  <w:b/>
                  <w:i/>
                  <w:color w:val="0000FF"/>
                </w:rPr>
                <w:t xml:space="preserve"> </w:t>
              </w:r>
            </w:hyperlink>
            <w:r>
              <w:rPr>
                <w:rFonts w:ascii="Arial-BoldItalicMT" w:hAnsi="Arial-BoldItalicMT"/>
                <w:b/>
                <w:i/>
              </w:rPr>
              <w:t>“Managing</w:t>
            </w:r>
            <w:r>
              <w:rPr>
                <w:rFonts w:ascii="Arial-BoldItalicMT" w:hAnsi="Arial-BoldItalicMT"/>
                <w:b/>
                <w:i/>
                <w:spacing w:val="1"/>
              </w:rPr>
              <w:t xml:space="preserve"> </w:t>
            </w:r>
            <w:r>
              <w:rPr>
                <w:rFonts w:ascii="Arial-BoldItalicMT" w:hAnsi="Arial-BoldItalicMT"/>
                <w:b/>
                <w:i/>
              </w:rPr>
              <w:t>Covid-19 in Northumberland</w:t>
            </w:r>
          </w:p>
          <w:p w14:paraId="4674FE8D" w14:textId="77777777" w:rsidR="00385D01" w:rsidRDefault="00D44D6C">
            <w:pPr>
              <w:pStyle w:val="TableParagraph"/>
              <w:spacing w:before="2"/>
              <w:ind w:left="100" w:right="150"/>
              <w:rPr>
                <w:i/>
              </w:rPr>
            </w:pPr>
            <w:r>
              <w:rPr>
                <w:rFonts w:ascii="Arial-BoldItalicMT" w:hAnsi="Arial-BoldItalicMT"/>
                <w:b/>
                <w:i/>
              </w:rPr>
              <w:t>Schools and settings” and</w:t>
            </w:r>
            <w:r>
              <w:rPr>
                <w:rFonts w:ascii="Arial-BoldItalicMT" w:hAnsi="Arial-BoldItalicMT"/>
                <w:b/>
                <w:i/>
                <w:spacing w:val="1"/>
              </w:rPr>
              <w:t xml:space="preserve"> </w:t>
            </w:r>
            <w:r>
              <w:rPr>
                <w:rFonts w:ascii="Arial-BoldItalicMT" w:hAnsi="Arial-BoldItalicMT"/>
                <w:b/>
                <w:i/>
              </w:rPr>
              <w:t>complete the new simplified report</w:t>
            </w:r>
            <w:r>
              <w:rPr>
                <w:rFonts w:ascii="Arial-BoldItalicMT" w:hAnsi="Arial-BoldItalicMT"/>
                <w:b/>
                <w:i/>
                <w:spacing w:val="-59"/>
              </w:rPr>
              <w:t xml:space="preserve"> </w:t>
            </w:r>
            <w:r>
              <w:rPr>
                <w:rFonts w:ascii="Arial-BoldItalicMT" w:hAnsi="Arial-BoldItalicMT"/>
                <w:b/>
                <w:i/>
              </w:rPr>
              <w:t>form in relation to the symptomatic</w:t>
            </w:r>
            <w:r>
              <w:rPr>
                <w:rFonts w:ascii="Arial-BoldItalicMT" w:hAnsi="Arial-BoldItalicMT"/>
                <w:b/>
                <w:i/>
                <w:spacing w:val="-59"/>
              </w:rPr>
              <w:t xml:space="preserve"> </w:t>
            </w:r>
            <w:r>
              <w:rPr>
                <w:rFonts w:ascii="Arial-BoldItalicMT" w:hAnsi="Arial-BoldItalicMT"/>
                <w:b/>
                <w:i/>
              </w:rPr>
              <w:t>person (both for staff and pupils).</w:t>
            </w:r>
            <w:r>
              <w:rPr>
                <w:rFonts w:ascii="Arial-BoldItalicMT" w:hAnsi="Arial-BoldItalicMT"/>
                <w:b/>
                <w:i/>
                <w:spacing w:val="1"/>
              </w:rPr>
              <w:t xml:space="preserve"> </w:t>
            </w:r>
            <w:r>
              <w:rPr>
                <w:i/>
              </w:rPr>
              <w:t>Ensure home and emergency</w:t>
            </w:r>
            <w:r>
              <w:rPr>
                <w:i/>
                <w:spacing w:val="1"/>
              </w:rPr>
              <w:t xml:space="preserve"> </w:t>
            </w:r>
            <w:r>
              <w:rPr>
                <w:i/>
              </w:rPr>
              <w:t>contacts</w:t>
            </w:r>
            <w:r>
              <w:rPr>
                <w:i/>
                <w:spacing w:val="-2"/>
              </w:rPr>
              <w:t xml:space="preserve"> </w:t>
            </w:r>
            <w:r>
              <w:rPr>
                <w:i/>
              </w:rPr>
              <w:t>are</w:t>
            </w:r>
            <w:r>
              <w:rPr>
                <w:i/>
                <w:spacing w:val="-4"/>
              </w:rPr>
              <w:t xml:space="preserve"> </w:t>
            </w:r>
            <w:r>
              <w:rPr>
                <w:i/>
              </w:rPr>
              <w:t>up</w:t>
            </w:r>
            <w:r>
              <w:rPr>
                <w:i/>
                <w:spacing w:val="1"/>
              </w:rPr>
              <w:t xml:space="preserve"> </w:t>
            </w:r>
            <w:r>
              <w:rPr>
                <w:i/>
              </w:rPr>
              <w:t>to</w:t>
            </w:r>
            <w:r>
              <w:rPr>
                <w:i/>
                <w:spacing w:val="-4"/>
              </w:rPr>
              <w:t xml:space="preserve"> </w:t>
            </w:r>
            <w:r>
              <w:rPr>
                <w:i/>
              </w:rPr>
              <w:t>date.</w:t>
            </w:r>
          </w:p>
          <w:p w14:paraId="73E10C7E" w14:textId="77777777" w:rsidR="00385D01" w:rsidRDefault="00D44D6C">
            <w:pPr>
              <w:pStyle w:val="TableParagraph"/>
              <w:ind w:left="100" w:right="159"/>
              <w:rPr>
                <w:i/>
                <w:color w:val="FF0000"/>
              </w:rPr>
            </w:pPr>
            <w:r w:rsidRPr="004E6620">
              <w:rPr>
                <w:i/>
                <w:color w:val="FF0000"/>
              </w:rPr>
              <w:t>In place and emergency contacts all</w:t>
            </w:r>
            <w:r w:rsidRPr="004E6620">
              <w:rPr>
                <w:i/>
                <w:color w:val="FF0000"/>
                <w:spacing w:val="1"/>
              </w:rPr>
              <w:t xml:space="preserve"> </w:t>
            </w:r>
            <w:r w:rsidR="004E6620" w:rsidRPr="004E6620">
              <w:rPr>
                <w:i/>
                <w:color w:val="FF0000"/>
              </w:rPr>
              <w:t xml:space="preserve">were </w:t>
            </w:r>
            <w:r w:rsidRPr="004E6620">
              <w:rPr>
                <w:i/>
                <w:color w:val="FF0000"/>
              </w:rPr>
              <w:t>updated once again September</w:t>
            </w:r>
            <w:r w:rsidRPr="004E6620">
              <w:rPr>
                <w:i/>
                <w:color w:val="FF0000"/>
                <w:spacing w:val="-59"/>
              </w:rPr>
              <w:t xml:space="preserve"> </w:t>
            </w:r>
            <w:r w:rsidRPr="004E6620">
              <w:rPr>
                <w:i/>
                <w:color w:val="FF0000"/>
              </w:rPr>
              <w:t>2021</w:t>
            </w:r>
          </w:p>
          <w:p w14:paraId="1BA9221B" w14:textId="77777777" w:rsidR="00566116" w:rsidRDefault="00566116" w:rsidP="00566116">
            <w:pPr>
              <w:rPr>
                <w:i/>
                <w:iCs/>
                <w:color w:val="7030A0"/>
              </w:rPr>
            </w:pPr>
            <w:r w:rsidRPr="00C0280D">
              <w:rPr>
                <w:i/>
                <w:iCs/>
              </w:rPr>
              <w:t xml:space="preserve">The school has a small supply of PCR </w:t>
            </w:r>
            <w:r w:rsidRPr="00395460">
              <w:rPr>
                <w:i/>
                <w:iCs/>
              </w:rPr>
              <w:t xml:space="preserve">home test kits which can be used in very exceptional cases (Coronavirus </w:t>
            </w:r>
            <w:r w:rsidRPr="005E715A">
              <w:rPr>
                <w:i/>
              </w:rPr>
              <w:lastRenderedPageBreak/>
              <w:t>(</w:t>
            </w:r>
            <w:hyperlink r:id="rId50">
              <w:r w:rsidRPr="00395460">
                <w:rPr>
                  <w:i/>
                  <w:iCs/>
                  <w:color w:val="1155CC"/>
                  <w:u w:val="single"/>
                </w:rPr>
                <w:t>COVID-19): test kits for schools and FE providers</w:t>
              </w:r>
            </w:hyperlink>
            <w:r w:rsidRPr="005E715A">
              <w:rPr>
                <w:i/>
              </w:rPr>
              <w:t>)</w:t>
            </w:r>
            <w:r w:rsidRPr="00395460">
              <w:rPr>
                <w:i/>
                <w:iCs/>
              </w:rPr>
              <w:t xml:space="preserve"> </w:t>
            </w:r>
          </w:p>
          <w:p w14:paraId="428E21AD" w14:textId="77777777" w:rsidR="00566116" w:rsidRDefault="00566116" w:rsidP="00566116">
            <w:pPr>
              <w:rPr>
                <w:i/>
                <w:highlight w:val="yellow"/>
              </w:rPr>
            </w:pPr>
          </w:p>
          <w:p w14:paraId="61AEC8B5" w14:textId="77777777" w:rsidR="00566116" w:rsidRDefault="00566116" w:rsidP="00566116">
            <w:pPr>
              <w:rPr>
                <w:i/>
                <w:highlight w:val="yellow"/>
              </w:rPr>
            </w:pPr>
          </w:p>
          <w:p w14:paraId="09569FF3" w14:textId="77777777" w:rsidR="00566116" w:rsidRDefault="00566116" w:rsidP="00566116">
            <w:pPr>
              <w:rPr>
                <w:b/>
                <w:bCs/>
                <w:i/>
                <w:iCs/>
                <w:u w:val="single"/>
              </w:rPr>
            </w:pPr>
            <w:r>
              <w:rPr>
                <w:b/>
                <w:bCs/>
                <w:i/>
                <w:iCs/>
                <w:u w:val="single"/>
              </w:rPr>
              <w:t>Positive</w:t>
            </w:r>
            <w:r w:rsidRPr="32670E32">
              <w:rPr>
                <w:b/>
                <w:bCs/>
                <w:i/>
                <w:iCs/>
                <w:u w:val="single"/>
              </w:rPr>
              <w:t xml:space="preserve"> </w:t>
            </w:r>
            <w:r w:rsidRPr="32670E32">
              <w:rPr>
                <w:b/>
                <w:bCs/>
                <w:i/>
                <w:iCs/>
                <w:color w:val="00B050"/>
                <w:u w:val="single"/>
              </w:rPr>
              <w:t>staff</w:t>
            </w:r>
            <w:r w:rsidRPr="32670E32">
              <w:rPr>
                <w:b/>
                <w:i/>
                <w:color w:val="00B050"/>
                <w:u w:val="single"/>
              </w:rPr>
              <w:t xml:space="preserve"> </w:t>
            </w:r>
            <w:r w:rsidRPr="5BCB5DA4">
              <w:rPr>
                <w:b/>
                <w:bCs/>
                <w:i/>
                <w:iCs/>
                <w:u w:val="single"/>
              </w:rPr>
              <w:t xml:space="preserve">cases of Covid-19 </w:t>
            </w:r>
            <w:r>
              <w:rPr>
                <w:b/>
                <w:bCs/>
                <w:i/>
                <w:iCs/>
                <w:u w:val="single"/>
              </w:rPr>
              <w:t>confirmed by a PCR test must</w:t>
            </w:r>
            <w:r w:rsidRPr="5BCB5DA4">
              <w:rPr>
                <w:b/>
                <w:bCs/>
                <w:i/>
                <w:iCs/>
                <w:u w:val="single"/>
              </w:rPr>
              <w:t xml:space="preserve"> be recorded via ANVIL, as they may be RIDDOR reportable</w:t>
            </w:r>
            <w:r>
              <w:rPr>
                <w:b/>
                <w:bCs/>
                <w:i/>
                <w:iCs/>
                <w:u w:val="single"/>
              </w:rPr>
              <w:t xml:space="preserve"> (for schools in the H&amp;S SLA and normally </w:t>
            </w:r>
            <w:proofErr w:type="spellStart"/>
            <w:r>
              <w:rPr>
                <w:b/>
                <w:bCs/>
                <w:i/>
                <w:iCs/>
                <w:u w:val="single"/>
              </w:rPr>
              <w:t>utilise</w:t>
            </w:r>
            <w:proofErr w:type="spellEnd"/>
            <w:r>
              <w:rPr>
                <w:b/>
                <w:bCs/>
                <w:i/>
                <w:iCs/>
                <w:u w:val="single"/>
              </w:rPr>
              <w:t xml:space="preserve"> ANVIL)</w:t>
            </w:r>
            <w:r w:rsidRPr="5BCB5DA4">
              <w:rPr>
                <w:b/>
                <w:bCs/>
                <w:i/>
                <w:iCs/>
                <w:u w:val="single"/>
              </w:rPr>
              <w:t>.</w:t>
            </w:r>
          </w:p>
          <w:p w14:paraId="5B42D8BC" w14:textId="77777777" w:rsidR="00566116" w:rsidRDefault="00566116" w:rsidP="00566116">
            <w:pPr>
              <w:rPr>
                <w:b/>
                <w:bCs/>
                <w:i/>
                <w:iCs/>
                <w:u w:val="single"/>
              </w:rPr>
            </w:pPr>
          </w:p>
          <w:p w14:paraId="2E818BA0" w14:textId="77777777" w:rsidR="00566116" w:rsidRPr="00DC74DD" w:rsidRDefault="00566116" w:rsidP="00566116">
            <w:pPr>
              <w:rPr>
                <w:b/>
                <w:bCs/>
                <w:i/>
              </w:rPr>
            </w:pPr>
            <w:r w:rsidRPr="00DC74DD">
              <w:rPr>
                <w:b/>
                <w:bCs/>
                <w:i/>
              </w:rPr>
              <w:t>Close contacts of a confirmed case</w:t>
            </w:r>
          </w:p>
          <w:p w14:paraId="115647A9" w14:textId="1060FD45" w:rsidR="00566116" w:rsidRDefault="00566116">
            <w:pPr>
              <w:pStyle w:val="TableParagraph"/>
              <w:ind w:left="100" w:right="159"/>
              <w:rPr>
                <w:i/>
              </w:rPr>
            </w:pPr>
          </w:p>
        </w:tc>
      </w:tr>
    </w:tbl>
    <w:p w14:paraId="63BAD8D0" w14:textId="77777777" w:rsidR="00385D01" w:rsidRDefault="00385D01">
      <w:pPr>
        <w:sectPr w:rsidR="00385D01">
          <w:pgSz w:w="16840" w:h="11910" w:orient="landscape"/>
          <w:pgMar w:top="1100" w:right="200" w:bottom="760" w:left="560" w:header="0" w:footer="561" w:gutter="0"/>
          <w:cols w:space="720"/>
        </w:sectPr>
      </w:pPr>
    </w:p>
    <w:p w14:paraId="121C92C2" w14:textId="77777777" w:rsidR="00385D01" w:rsidRDefault="003F19A1">
      <w:pPr>
        <w:pStyle w:val="BodyText"/>
        <w:spacing w:before="4"/>
        <w:rPr>
          <w:b/>
          <w:i w:val="0"/>
          <w:sz w:val="11"/>
          <w:u w:val="none"/>
        </w:rPr>
      </w:pPr>
      <w:r>
        <w:rPr>
          <w:noProof/>
        </w:rPr>
        <w:lastRenderedPageBreak/>
        <mc:AlternateContent>
          <mc:Choice Requires="wps">
            <w:drawing>
              <wp:anchor distT="0" distB="0" distL="114300" distR="114300" simplePos="0" relativeHeight="485538304" behindDoc="1" locked="0" layoutInCell="1" allowOverlap="1" wp14:anchorId="28FB98B5" wp14:editId="2C1DBA54">
                <wp:simplePos x="0" y="0"/>
                <wp:positionH relativeFrom="page">
                  <wp:posOffset>5878830</wp:posOffset>
                </wp:positionH>
                <wp:positionV relativeFrom="page">
                  <wp:posOffset>2880995</wp:posOffset>
                </wp:positionV>
                <wp:extent cx="31750" cy="9525"/>
                <wp:effectExtent l="0" t="0" r="6350" b="3175"/>
                <wp:wrapNone/>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9DE0" id="docshape14" o:spid="_x0000_s1026" style="position:absolute;margin-left:462.9pt;margin-top:226.85pt;width:2.5pt;height:.75pt;z-index:-177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" fillcolor="black" stroked="f">
                <v:path arrowok="t"/>
                <w10:wrap anchorx="page" anchory="page"/>
              </v:rect>
            </w:pict>
          </mc:Fallback>
        </mc:AlternateContent>
      </w: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11BF4D66" w14:textId="77777777">
        <w:trPr>
          <w:trHeight w:val="8851"/>
        </w:trPr>
        <w:tc>
          <w:tcPr>
            <w:tcW w:w="2146" w:type="dxa"/>
            <w:tcBorders>
              <w:bottom w:val="single" w:sz="18" w:space="0" w:color="000000"/>
            </w:tcBorders>
          </w:tcPr>
          <w:p w14:paraId="6D36E53B" w14:textId="77777777" w:rsidR="00385D01" w:rsidRDefault="00D44D6C">
            <w:pPr>
              <w:pStyle w:val="TableParagraph"/>
              <w:spacing w:before="5" w:line="237" w:lineRule="auto"/>
              <w:ind w:left="110" w:right="401"/>
              <w:rPr>
                <w:i/>
              </w:rPr>
            </w:pPr>
            <w:r>
              <w:rPr>
                <w:i/>
              </w:rPr>
              <w:t>who</w:t>
            </w:r>
            <w:r>
              <w:rPr>
                <w:i/>
                <w:spacing w:val="-12"/>
              </w:rPr>
              <w:t xml:space="preserve"> </w:t>
            </w:r>
            <w:r>
              <w:rPr>
                <w:i/>
              </w:rPr>
              <w:t>have</w:t>
            </w:r>
            <w:r>
              <w:rPr>
                <w:i/>
                <w:spacing w:val="-6"/>
              </w:rPr>
              <w:t xml:space="preserve"> </w:t>
            </w:r>
            <w:r>
              <w:rPr>
                <w:i/>
              </w:rPr>
              <w:t>tested</w:t>
            </w:r>
            <w:r>
              <w:rPr>
                <w:i/>
                <w:spacing w:val="-58"/>
              </w:rPr>
              <w:t xml:space="preserve"> </w:t>
            </w:r>
            <w:r>
              <w:rPr>
                <w:i/>
              </w:rPr>
              <w:t>positive</w:t>
            </w:r>
          </w:p>
        </w:tc>
        <w:tc>
          <w:tcPr>
            <w:tcW w:w="2126" w:type="dxa"/>
            <w:tcBorders>
              <w:bottom w:val="single" w:sz="18" w:space="0" w:color="000000"/>
            </w:tcBorders>
          </w:tcPr>
          <w:p w14:paraId="6E04F095" w14:textId="77777777" w:rsidR="00385D01" w:rsidRDefault="00385D01">
            <w:pPr>
              <w:pStyle w:val="TableParagraph"/>
              <w:rPr>
                <w:rFonts w:ascii="Times New Roman"/>
                <w:sz w:val="20"/>
              </w:rPr>
            </w:pPr>
          </w:p>
        </w:tc>
        <w:tc>
          <w:tcPr>
            <w:tcW w:w="996" w:type="dxa"/>
            <w:tcBorders>
              <w:bottom w:val="single" w:sz="18" w:space="0" w:color="000000"/>
            </w:tcBorders>
          </w:tcPr>
          <w:p w14:paraId="4E8E708D" w14:textId="77777777" w:rsidR="00385D01" w:rsidRDefault="00385D01">
            <w:pPr>
              <w:pStyle w:val="TableParagraph"/>
              <w:rPr>
                <w:rFonts w:ascii="Times New Roman"/>
                <w:sz w:val="20"/>
              </w:rPr>
            </w:pPr>
          </w:p>
        </w:tc>
        <w:tc>
          <w:tcPr>
            <w:tcW w:w="5732" w:type="dxa"/>
            <w:tcBorders>
              <w:bottom w:val="single" w:sz="18" w:space="0" w:color="000000"/>
            </w:tcBorders>
          </w:tcPr>
          <w:p w14:paraId="4980A4C4" w14:textId="0CC4E679" w:rsidR="00385D01" w:rsidRDefault="00D44D6C">
            <w:pPr>
              <w:pStyle w:val="TableParagraph"/>
              <w:spacing w:before="3"/>
              <w:ind w:left="103" w:right="119"/>
              <w:rPr>
                <w:i/>
              </w:rPr>
            </w:pPr>
            <w:r w:rsidRPr="00566116">
              <w:rPr>
                <w:i/>
                <w:color w:val="FF0000"/>
              </w:rPr>
              <w:t>During fine weather</w:t>
            </w:r>
            <w:r w:rsidR="00566116">
              <w:rPr>
                <w:i/>
                <w:color w:val="FF0000"/>
              </w:rPr>
              <w:t xml:space="preserve"> in Autumn Term</w:t>
            </w:r>
            <w:r w:rsidRPr="00566116">
              <w:rPr>
                <w:i/>
                <w:color w:val="FF0000"/>
              </w:rPr>
              <w:t xml:space="preserve"> we changed our isolation area to</w:t>
            </w:r>
            <w:r w:rsidRPr="00566116">
              <w:rPr>
                <w:i/>
                <w:color w:val="FF0000"/>
                <w:spacing w:val="1"/>
              </w:rPr>
              <w:t xml:space="preserve"> </w:t>
            </w:r>
            <w:r w:rsidRPr="00566116">
              <w:rPr>
                <w:i/>
                <w:color w:val="FF0000"/>
              </w:rPr>
              <w:t>outside</w:t>
            </w:r>
            <w:r w:rsidRPr="00566116">
              <w:rPr>
                <w:i/>
                <w:color w:val="FF0000"/>
                <w:spacing w:val="-2"/>
              </w:rPr>
              <w:t xml:space="preserve"> </w:t>
            </w:r>
            <w:r w:rsidRPr="00566116">
              <w:rPr>
                <w:i/>
                <w:color w:val="FF0000"/>
              </w:rPr>
              <w:t>on</w:t>
            </w:r>
            <w:r w:rsidRPr="00566116">
              <w:rPr>
                <w:i/>
                <w:color w:val="FF0000"/>
                <w:spacing w:val="-1"/>
              </w:rPr>
              <w:t xml:space="preserve"> </w:t>
            </w:r>
            <w:r w:rsidRPr="00566116">
              <w:rPr>
                <w:i/>
                <w:color w:val="FF0000"/>
              </w:rPr>
              <w:t>the</w:t>
            </w:r>
            <w:r w:rsidRPr="00566116">
              <w:rPr>
                <w:i/>
                <w:color w:val="FF0000"/>
                <w:spacing w:val="-1"/>
              </w:rPr>
              <w:t xml:space="preserve"> </w:t>
            </w:r>
            <w:r w:rsidRPr="00566116">
              <w:rPr>
                <w:i/>
                <w:color w:val="FF0000"/>
              </w:rPr>
              <w:t>front</w:t>
            </w:r>
            <w:r w:rsidRPr="00566116">
              <w:rPr>
                <w:i/>
                <w:color w:val="FF0000"/>
                <w:spacing w:val="-6"/>
              </w:rPr>
              <w:t xml:space="preserve"> </w:t>
            </w:r>
            <w:r w:rsidRPr="00566116">
              <w:rPr>
                <w:i/>
                <w:color w:val="FF0000"/>
              </w:rPr>
              <w:t>gazebo</w:t>
            </w:r>
            <w:r w:rsidRPr="00566116">
              <w:rPr>
                <w:i/>
                <w:color w:val="FF0000"/>
                <w:spacing w:val="-1"/>
              </w:rPr>
              <w:t xml:space="preserve"> </w:t>
            </w:r>
            <w:r w:rsidRPr="00566116">
              <w:rPr>
                <w:i/>
                <w:color w:val="FF0000"/>
              </w:rPr>
              <w:t>on</w:t>
            </w:r>
            <w:r w:rsidRPr="00566116">
              <w:rPr>
                <w:i/>
                <w:color w:val="FF0000"/>
                <w:spacing w:val="-2"/>
              </w:rPr>
              <w:t xml:space="preserve"> </w:t>
            </w:r>
            <w:r w:rsidRPr="00566116">
              <w:rPr>
                <w:i/>
                <w:color w:val="FF0000"/>
              </w:rPr>
              <w:t>the</w:t>
            </w:r>
            <w:r w:rsidRPr="00566116">
              <w:rPr>
                <w:i/>
                <w:color w:val="FF0000"/>
                <w:spacing w:val="-2"/>
              </w:rPr>
              <w:t xml:space="preserve"> </w:t>
            </w:r>
            <w:r w:rsidRPr="00566116">
              <w:rPr>
                <w:i/>
                <w:color w:val="FF0000"/>
              </w:rPr>
              <w:t>playground</w:t>
            </w:r>
            <w:r w:rsidRPr="00566116">
              <w:rPr>
                <w:i/>
                <w:color w:val="FF0000"/>
                <w:spacing w:val="-6"/>
              </w:rPr>
              <w:t xml:space="preserve"> </w:t>
            </w:r>
            <w:r w:rsidRPr="00566116">
              <w:rPr>
                <w:i/>
                <w:color w:val="FF0000"/>
              </w:rPr>
              <w:t>as</w:t>
            </w:r>
            <w:r w:rsidRPr="00566116">
              <w:rPr>
                <w:i/>
                <w:color w:val="FF0000"/>
                <w:spacing w:val="-5"/>
              </w:rPr>
              <w:t xml:space="preserve"> </w:t>
            </w:r>
            <w:r w:rsidRPr="00566116">
              <w:rPr>
                <w:i/>
                <w:color w:val="FF0000"/>
              </w:rPr>
              <w:t>we</w:t>
            </w:r>
            <w:r w:rsidRPr="00566116">
              <w:rPr>
                <w:i/>
                <w:color w:val="FF0000"/>
                <w:spacing w:val="-1"/>
              </w:rPr>
              <w:t xml:space="preserve"> </w:t>
            </w:r>
            <w:r w:rsidRPr="00566116">
              <w:rPr>
                <w:i/>
                <w:color w:val="FF0000"/>
              </w:rPr>
              <w:t>felt</w:t>
            </w:r>
            <w:r w:rsidRPr="00566116">
              <w:rPr>
                <w:i/>
                <w:color w:val="FF0000"/>
                <w:spacing w:val="-58"/>
              </w:rPr>
              <w:t xml:space="preserve"> </w:t>
            </w:r>
            <w:r w:rsidRPr="00566116">
              <w:rPr>
                <w:i/>
                <w:color w:val="FF0000"/>
              </w:rPr>
              <w:t>that being outside this was an additional safety measure</w:t>
            </w:r>
            <w:r w:rsidRPr="00566116">
              <w:rPr>
                <w:i/>
                <w:color w:val="FF0000"/>
                <w:spacing w:val="-59"/>
              </w:rPr>
              <w:t xml:space="preserve"> </w:t>
            </w:r>
            <w:r w:rsidRPr="00566116">
              <w:rPr>
                <w:i/>
                <w:color w:val="FF0000"/>
              </w:rPr>
              <w:t>and</w:t>
            </w:r>
            <w:r w:rsidRPr="00566116">
              <w:rPr>
                <w:i/>
                <w:color w:val="FF0000"/>
                <w:spacing w:val="4"/>
              </w:rPr>
              <w:t xml:space="preserve"> </w:t>
            </w:r>
            <w:r w:rsidRPr="00566116">
              <w:rPr>
                <w:i/>
                <w:color w:val="FF0000"/>
              </w:rPr>
              <w:t>where</w:t>
            </w:r>
            <w:r w:rsidRPr="00566116">
              <w:rPr>
                <w:i/>
                <w:color w:val="FF0000"/>
                <w:spacing w:val="5"/>
              </w:rPr>
              <w:t xml:space="preserve"> </w:t>
            </w:r>
            <w:r w:rsidRPr="00566116">
              <w:rPr>
                <w:i/>
                <w:color w:val="FF0000"/>
              </w:rPr>
              <w:t>it is</w:t>
            </w:r>
            <w:r w:rsidRPr="00566116">
              <w:rPr>
                <w:i/>
                <w:color w:val="FF0000"/>
                <w:spacing w:val="2"/>
              </w:rPr>
              <w:t xml:space="preserve"> </w:t>
            </w:r>
            <w:r w:rsidRPr="00566116">
              <w:rPr>
                <w:i/>
                <w:color w:val="FF0000"/>
              </w:rPr>
              <w:t>positioned</w:t>
            </w:r>
            <w:r w:rsidRPr="00566116">
              <w:rPr>
                <w:i/>
                <w:color w:val="FF0000"/>
                <w:spacing w:val="4"/>
              </w:rPr>
              <w:t xml:space="preserve"> </w:t>
            </w:r>
            <w:r w:rsidRPr="00566116">
              <w:rPr>
                <w:i/>
                <w:color w:val="FF0000"/>
              </w:rPr>
              <w:t>is</w:t>
            </w:r>
            <w:r w:rsidRPr="00566116">
              <w:rPr>
                <w:i/>
                <w:color w:val="FF0000"/>
                <w:spacing w:val="-3"/>
              </w:rPr>
              <w:t xml:space="preserve"> </w:t>
            </w:r>
            <w:r w:rsidRPr="00566116">
              <w:rPr>
                <w:i/>
                <w:color w:val="FF0000"/>
              </w:rPr>
              <w:t>also</w:t>
            </w:r>
            <w:r w:rsidRPr="00566116">
              <w:rPr>
                <w:i/>
                <w:color w:val="FF0000"/>
                <w:spacing w:val="5"/>
              </w:rPr>
              <w:t xml:space="preserve"> </w:t>
            </w:r>
            <w:r w:rsidRPr="00566116">
              <w:rPr>
                <w:i/>
                <w:color w:val="FF0000"/>
              </w:rPr>
              <w:t>within</w:t>
            </w:r>
            <w:r w:rsidRPr="00566116">
              <w:rPr>
                <w:i/>
                <w:color w:val="FF0000"/>
                <w:spacing w:val="4"/>
              </w:rPr>
              <w:t xml:space="preserve"> </w:t>
            </w:r>
            <w:r w:rsidRPr="00566116">
              <w:rPr>
                <w:i/>
                <w:color w:val="FF0000"/>
              </w:rPr>
              <w:t>immediate</w:t>
            </w:r>
            <w:r w:rsidRPr="00566116">
              <w:rPr>
                <w:i/>
                <w:color w:val="FF0000"/>
                <w:spacing w:val="5"/>
              </w:rPr>
              <w:t xml:space="preserve"> </w:t>
            </w:r>
            <w:r w:rsidRPr="00566116">
              <w:rPr>
                <w:i/>
                <w:color w:val="FF0000"/>
              </w:rPr>
              <w:t>line</w:t>
            </w:r>
            <w:r w:rsidRPr="00566116">
              <w:rPr>
                <w:i/>
                <w:color w:val="FF0000"/>
                <w:spacing w:val="1"/>
              </w:rPr>
              <w:t xml:space="preserve"> </w:t>
            </w:r>
            <w:r w:rsidRPr="00566116">
              <w:rPr>
                <w:i/>
                <w:color w:val="FF0000"/>
              </w:rPr>
              <w:t xml:space="preserve">of sight for the school gate so parents or </w:t>
            </w:r>
            <w:proofErr w:type="spellStart"/>
            <w:r w:rsidRPr="00566116">
              <w:rPr>
                <w:i/>
                <w:color w:val="FF0000"/>
              </w:rPr>
              <w:t>carers</w:t>
            </w:r>
            <w:proofErr w:type="spellEnd"/>
            <w:r w:rsidRPr="00566116">
              <w:rPr>
                <w:i/>
                <w:color w:val="FF0000"/>
              </w:rPr>
              <w:t xml:space="preserve"> to not</w:t>
            </w:r>
            <w:r w:rsidRPr="00566116">
              <w:rPr>
                <w:i/>
                <w:color w:val="FF0000"/>
                <w:spacing w:val="1"/>
              </w:rPr>
              <w:t xml:space="preserve"> </w:t>
            </w:r>
            <w:r w:rsidRPr="00566116">
              <w:rPr>
                <w:i/>
                <w:color w:val="FF0000"/>
              </w:rPr>
              <w:t>need to enter</w:t>
            </w:r>
            <w:r w:rsidRPr="00566116">
              <w:rPr>
                <w:i/>
                <w:color w:val="FF0000"/>
                <w:spacing w:val="1"/>
              </w:rPr>
              <w:t xml:space="preserve"> </w:t>
            </w:r>
            <w:r w:rsidRPr="00566116">
              <w:rPr>
                <w:i/>
                <w:color w:val="FF0000"/>
              </w:rPr>
              <w:t xml:space="preserve">the school </w:t>
            </w:r>
            <w:proofErr w:type="gramStart"/>
            <w:r w:rsidRPr="00566116">
              <w:rPr>
                <w:i/>
                <w:color w:val="FF0000"/>
              </w:rPr>
              <w:t>grounds .</w:t>
            </w:r>
            <w:proofErr w:type="gramEnd"/>
            <w:r w:rsidRPr="00566116">
              <w:rPr>
                <w:i/>
                <w:color w:val="FF0000"/>
              </w:rPr>
              <w:t xml:space="preserve"> Once weather</w:t>
            </w:r>
            <w:r w:rsidRPr="00566116">
              <w:rPr>
                <w:i/>
                <w:color w:val="FF0000"/>
                <w:spacing w:val="1"/>
              </w:rPr>
              <w:t xml:space="preserve"> </w:t>
            </w:r>
            <w:r w:rsidRPr="00566116">
              <w:rPr>
                <w:i/>
                <w:color w:val="FF0000"/>
              </w:rPr>
              <w:t>becomes colder, we may have to return to our isolation</w:t>
            </w:r>
            <w:r w:rsidRPr="00566116">
              <w:rPr>
                <w:i/>
                <w:color w:val="FF0000"/>
                <w:spacing w:val="1"/>
              </w:rPr>
              <w:t xml:space="preserve"> </w:t>
            </w:r>
            <w:r w:rsidRPr="00566116">
              <w:rPr>
                <w:i/>
                <w:color w:val="FF0000"/>
              </w:rPr>
              <w:t>area within the library and if this is in use it will need to</w:t>
            </w:r>
            <w:r w:rsidRPr="00566116">
              <w:rPr>
                <w:i/>
                <w:color w:val="FF0000"/>
                <w:spacing w:val="1"/>
              </w:rPr>
              <w:t xml:space="preserve"> </w:t>
            </w:r>
            <w:r w:rsidRPr="00566116">
              <w:rPr>
                <w:i/>
                <w:color w:val="FF0000"/>
              </w:rPr>
              <w:t>be vacated to allow for isolating pupil and cannot be</w:t>
            </w:r>
            <w:r w:rsidRPr="00566116">
              <w:rPr>
                <w:i/>
                <w:color w:val="FF0000"/>
                <w:spacing w:val="1"/>
              </w:rPr>
              <w:t xml:space="preserve"> </w:t>
            </w:r>
            <w:r w:rsidRPr="00566116">
              <w:rPr>
                <w:i/>
                <w:color w:val="FF0000"/>
              </w:rPr>
              <w:t>used afterwards until it has been thoroughly cleaned</w:t>
            </w:r>
            <w:r w:rsidRPr="00566116">
              <w:rPr>
                <w:i/>
                <w:color w:val="FF0000"/>
                <w:spacing w:val="1"/>
              </w:rPr>
              <w:t xml:space="preserve"> </w:t>
            </w:r>
            <w:hyperlink r:id="rId51">
              <w:r>
                <w:rPr>
                  <w:i/>
                  <w:color w:val="1154CC"/>
                  <w:u w:val="single" w:color="1154CC"/>
                </w:rPr>
                <w:t>PHE guidance</w:t>
              </w:r>
              <w:r>
                <w:rPr>
                  <w:i/>
                  <w:color w:val="1154CC"/>
                </w:rPr>
                <w:t xml:space="preserve"> </w:t>
              </w:r>
            </w:hyperlink>
            <w:r>
              <w:rPr>
                <w:i/>
              </w:rPr>
              <w:t>on action to take if a person becomes</w:t>
            </w:r>
            <w:r>
              <w:rPr>
                <w:i/>
                <w:spacing w:val="1"/>
              </w:rPr>
              <w:t xml:space="preserve"> </w:t>
            </w:r>
            <w:r>
              <w:rPr>
                <w:i/>
              </w:rPr>
              <w:t>symptomatic on site is followed along with the PHE</w:t>
            </w:r>
            <w:r>
              <w:rPr>
                <w:i/>
                <w:spacing w:val="1"/>
              </w:rPr>
              <w:t xml:space="preserve"> </w:t>
            </w:r>
            <w:r>
              <w:rPr>
                <w:i/>
              </w:rPr>
              <w:t>guidance</w:t>
            </w:r>
            <w:r>
              <w:rPr>
                <w:i/>
                <w:spacing w:val="-4"/>
              </w:rPr>
              <w:t xml:space="preserve"> </w:t>
            </w:r>
            <w:r>
              <w:rPr>
                <w:i/>
              </w:rPr>
              <w:t xml:space="preserve">on </w:t>
            </w:r>
            <w:hyperlink r:id="rId52">
              <w:r>
                <w:rPr>
                  <w:i/>
                </w:rPr>
                <w:t>‘</w:t>
              </w:r>
              <w:r>
                <w:rPr>
                  <w:i/>
                  <w:color w:val="1154CC"/>
                  <w:u w:val="single" w:color="1154CC"/>
                </w:rPr>
                <w:t>cleaning</w:t>
              </w:r>
              <w:r>
                <w:rPr>
                  <w:i/>
                  <w:color w:val="1154CC"/>
                  <w:spacing w:val="-4"/>
                  <w:u w:val="single" w:color="1154CC"/>
                </w:rPr>
                <w:t xml:space="preserve"> </w:t>
              </w:r>
              <w:r>
                <w:rPr>
                  <w:i/>
                  <w:color w:val="1154CC"/>
                  <w:u w:val="single" w:color="1154CC"/>
                </w:rPr>
                <w:t>and</w:t>
              </w:r>
              <w:r>
                <w:rPr>
                  <w:i/>
                  <w:color w:val="1154CC"/>
                  <w:spacing w:val="1"/>
                  <w:u w:val="single" w:color="1154CC"/>
                </w:rPr>
                <w:t xml:space="preserve"> </w:t>
              </w:r>
              <w:r>
                <w:rPr>
                  <w:i/>
                  <w:color w:val="1154CC"/>
                  <w:u w:val="single" w:color="1154CC"/>
                </w:rPr>
                <w:t>waste</w:t>
              </w:r>
              <w:r>
                <w:rPr>
                  <w:i/>
                </w:rPr>
                <w:t>’</w:t>
              </w:r>
            </w:hyperlink>
            <w:r>
              <w:rPr>
                <w:i/>
              </w:rPr>
              <w:t>.</w:t>
            </w:r>
          </w:p>
          <w:p w14:paraId="673DE158" w14:textId="77777777" w:rsidR="00385D01" w:rsidRDefault="00385D01">
            <w:pPr>
              <w:pStyle w:val="TableParagraph"/>
              <w:rPr>
                <w:b/>
              </w:rPr>
            </w:pPr>
          </w:p>
          <w:p w14:paraId="4BFAED9F" w14:textId="77777777" w:rsidR="00385D01" w:rsidRDefault="00D44D6C">
            <w:pPr>
              <w:pStyle w:val="TableParagraph"/>
              <w:ind w:left="103" w:right="247"/>
              <w:rPr>
                <w:i/>
              </w:rPr>
            </w:pPr>
            <w:r>
              <w:rPr>
                <w:i/>
              </w:rPr>
              <w:t xml:space="preserve">Head Teacher / School Lead / parent / </w:t>
            </w:r>
            <w:proofErr w:type="spellStart"/>
            <w:r>
              <w:rPr>
                <w:i/>
              </w:rPr>
              <w:t>carer</w:t>
            </w:r>
            <w:proofErr w:type="spellEnd"/>
            <w:r>
              <w:rPr>
                <w:i/>
              </w:rPr>
              <w:t xml:space="preserve"> is notified</w:t>
            </w:r>
            <w:r>
              <w:rPr>
                <w:i/>
                <w:spacing w:val="-59"/>
              </w:rPr>
              <w:t xml:space="preserve"> </w:t>
            </w:r>
            <w:proofErr w:type="gramStart"/>
            <w:r>
              <w:rPr>
                <w:i/>
              </w:rPr>
              <w:t>immediately</w:t>
            </w:r>
            <w:proofErr w:type="gramEnd"/>
            <w:r>
              <w:rPr>
                <w:i/>
              </w:rPr>
              <w:t xml:space="preserve"> and the staff member / pupil is sent home,</w:t>
            </w:r>
            <w:r>
              <w:rPr>
                <w:i/>
                <w:spacing w:val="-59"/>
              </w:rPr>
              <w:t xml:space="preserve"> </w:t>
            </w:r>
            <w:r>
              <w:rPr>
                <w:i/>
              </w:rPr>
              <w:t>avoiding public and school Transport where possible,</w:t>
            </w:r>
            <w:r>
              <w:rPr>
                <w:i/>
                <w:spacing w:val="1"/>
              </w:rPr>
              <w:t xml:space="preserve"> </w:t>
            </w:r>
            <w:r>
              <w:rPr>
                <w:i/>
              </w:rPr>
              <w:t>and advised to take an urgent PCR test.</w:t>
            </w:r>
            <w:r>
              <w:rPr>
                <w:i/>
                <w:spacing w:val="1"/>
              </w:rPr>
              <w:t xml:space="preserve"> </w:t>
            </w:r>
            <w:r>
              <w:rPr>
                <w:i/>
              </w:rPr>
              <w:t>If they are</w:t>
            </w:r>
            <w:r>
              <w:rPr>
                <w:i/>
                <w:spacing w:val="1"/>
              </w:rPr>
              <w:t xml:space="preserve"> </w:t>
            </w:r>
            <w:r>
              <w:rPr>
                <w:i/>
              </w:rPr>
              <w:t>seriously</w:t>
            </w:r>
            <w:r>
              <w:rPr>
                <w:i/>
                <w:spacing w:val="-3"/>
              </w:rPr>
              <w:t xml:space="preserve"> </w:t>
            </w:r>
            <w:r>
              <w:rPr>
                <w:i/>
              </w:rPr>
              <w:t>ill</w:t>
            </w:r>
            <w:r>
              <w:rPr>
                <w:i/>
                <w:spacing w:val="-1"/>
              </w:rPr>
              <w:t xml:space="preserve"> </w:t>
            </w:r>
            <w:r>
              <w:rPr>
                <w:i/>
              </w:rPr>
              <w:t>999</w:t>
            </w:r>
            <w:r>
              <w:rPr>
                <w:i/>
                <w:spacing w:val="-4"/>
              </w:rPr>
              <w:t xml:space="preserve"> </w:t>
            </w:r>
            <w:r>
              <w:rPr>
                <w:i/>
              </w:rPr>
              <w:t>are</w:t>
            </w:r>
            <w:r>
              <w:rPr>
                <w:i/>
                <w:spacing w:val="1"/>
              </w:rPr>
              <w:t xml:space="preserve"> </w:t>
            </w:r>
            <w:r>
              <w:rPr>
                <w:i/>
              </w:rPr>
              <w:t>contacted.</w:t>
            </w:r>
          </w:p>
          <w:p w14:paraId="747AC1E1" w14:textId="77777777" w:rsidR="00385D01" w:rsidRDefault="00385D01">
            <w:pPr>
              <w:pStyle w:val="TableParagraph"/>
              <w:spacing w:before="9"/>
              <w:rPr>
                <w:b/>
                <w:sz w:val="21"/>
              </w:rPr>
            </w:pPr>
          </w:p>
          <w:p w14:paraId="246CBBC4" w14:textId="77777777" w:rsidR="00385D01" w:rsidRDefault="00D44D6C">
            <w:pPr>
              <w:pStyle w:val="TableParagraph"/>
              <w:ind w:left="103" w:right="136"/>
              <w:rPr>
                <w:i/>
              </w:rPr>
            </w:pPr>
            <w:r>
              <w:rPr>
                <w:i/>
                <w:color w:val="0A0C0C"/>
              </w:rPr>
              <w:t>If a child is awaiting collection, they should be moved, if</w:t>
            </w:r>
            <w:r>
              <w:rPr>
                <w:i/>
                <w:color w:val="0A0C0C"/>
                <w:spacing w:val="-59"/>
              </w:rPr>
              <w:t xml:space="preserve"> </w:t>
            </w:r>
            <w:r>
              <w:rPr>
                <w:i/>
                <w:color w:val="0A0C0C"/>
              </w:rPr>
              <w:t>possible, to a room where they can be isolated behind a</w:t>
            </w:r>
            <w:r>
              <w:rPr>
                <w:i/>
                <w:color w:val="0A0C0C"/>
                <w:spacing w:val="-60"/>
              </w:rPr>
              <w:t xml:space="preserve"> </w:t>
            </w:r>
            <w:r>
              <w:rPr>
                <w:i/>
                <w:color w:val="0A0C0C"/>
              </w:rPr>
              <w:t>closed door, depending on the age of the child and with</w:t>
            </w:r>
            <w:r>
              <w:rPr>
                <w:i/>
                <w:color w:val="0A0C0C"/>
                <w:spacing w:val="-59"/>
              </w:rPr>
              <w:t xml:space="preserve"> </w:t>
            </w:r>
            <w:r>
              <w:rPr>
                <w:i/>
                <w:color w:val="0A0C0C"/>
              </w:rPr>
              <w:t>appropriate adult supervision if required. Ideally, a</w:t>
            </w:r>
            <w:r>
              <w:rPr>
                <w:i/>
                <w:color w:val="0A0C0C"/>
                <w:spacing w:val="1"/>
              </w:rPr>
              <w:t xml:space="preserve"> </w:t>
            </w:r>
            <w:r>
              <w:rPr>
                <w:i/>
                <w:color w:val="0A0C0C"/>
              </w:rPr>
              <w:t xml:space="preserve">window </w:t>
            </w:r>
            <w:r>
              <w:rPr>
                <w:i/>
              </w:rPr>
              <w:t>should be opened for ventilation. If it is not</w:t>
            </w:r>
            <w:r>
              <w:rPr>
                <w:i/>
                <w:spacing w:val="1"/>
              </w:rPr>
              <w:t xml:space="preserve"> </w:t>
            </w:r>
            <w:r>
              <w:rPr>
                <w:i/>
              </w:rPr>
              <w:t>possible to isolate them, move them to an area which is</w:t>
            </w:r>
            <w:r>
              <w:rPr>
                <w:i/>
                <w:spacing w:val="-59"/>
              </w:rPr>
              <w:t xml:space="preserve"> </w:t>
            </w:r>
            <w:r>
              <w:rPr>
                <w:i/>
              </w:rPr>
              <w:t>at</w:t>
            </w:r>
            <w:r>
              <w:rPr>
                <w:i/>
                <w:spacing w:val="-4"/>
              </w:rPr>
              <w:t xml:space="preserve"> </w:t>
            </w:r>
            <w:r>
              <w:rPr>
                <w:i/>
              </w:rPr>
              <w:t>least</w:t>
            </w:r>
            <w:r>
              <w:rPr>
                <w:i/>
                <w:spacing w:val="-4"/>
              </w:rPr>
              <w:t xml:space="preserve"> </w:t>
            </w:r>
            <w:r>
              <w:rPr>
                <w:i/>
              </w:rPr>
              <w:t>2</w:t>
            </w:r>
            <w:r>
              <w:rPr>
                <w:i/>
                <w:spacing w:val="-4"/>
              </w:rPr>
              <w:t xml:space="preserve"> </w:t>
            </w:r>
            <w:proofErr w:type="spellStart"/>
            <w:r>
              <w:rPr>
                <w:i/>
              </w:rPr>
              <w:t>metres</w:t>
            </w:r>
            <w:proofErr w:type="spellEnd"/>
            <w:r>
              <w:rPr>
                <w:i/>
                <w:spacing w:val="-3"/>
              </w:rPr>
              <w:t xml:space="preserve"> </w:t>
            </w:r>
            <w:r>
              <w:rPr>
                <w:i/>
              </w:rPr>
              <w:t>away</w:t>
            </w:r>
            <w:r>
              <w:rPr>
                <w:i/>
                <w:spacing w:val="-3"/>
              </w:rPr>
              <w:t xml:space="preserve"> </w:t>
            </w:r>
            <w:r>
              <w:rPr>
                <w:i/>
              </w:rPr>
              <w:t>from</w:t>
            </w:r>
            <w:r>
              <w:rPr>
                <w:i/>
                <w:spacing w:val="-1"/>
              </w:rPr>
              <w:t xml:space="preserve"> </w:t>
            </w:r>
            <w:r>
              <w:rPr>
                <w:i/>
              </w:rPr>
              <w:t>other people.</w:t>
            </w:r>
            <w:r>
              <w:rPr>
                <w:i/>
                <w:spacing w:val="1"/>
              </w:rPr>
              <w:t xml:space="preserve"> </w:t>
            </w:r>
            <w:r>
              <w:rPr>
                <w:i/>
                <w:color w:val="00AF50"/>
              </w:rPr>
              <w:t>See above</w:t>
            </w:r>
          </w:p>
          <w:p w14:paraId="7A6C1EBF" w14:textId="77777777" w:rsidR="00385D01" w:rsidRDefault="00385D01">
            <w:pPr>
              <w:pStyle w:val="TableParagraph"/>
              <w:spacing w:before="2"/>
              <w:rPr>
                <w:b/>
              </w:rPr>
            </w:pPr>
          </w:p>
          <w:p w14:paraId="20E48FB5" w14:textId="77777777" w:rsidR="00385D01" w:rsidRDefault="00D44D6C">
            <w:pPr>
              <w:pStyle w:val="TableParagraph"/>
              <w:ind w:left="103" w:right="210"/>
              <w:rPr>
                <w:i/>
              </w:rPr>
            </w:pPr>
            <w:r>
              <w:rPr>
                <w:i/>
              </w:rPr>
              <w:t>PPE is only required by staff caring for the child while</w:t>
            </w:r>
            <w:r>
              <w:rPr>
                <w:i/>
                <w:spacing w:val="1"/>
              </w:rPr>
              <w:t xml:space="preserve"> </w:t>
            </w:r>
            <w:r>
              <w:rPr>
                <w:i/>
              </w:rPr>
              <w:t>they await collection in the following circumstances:</w:t>
            </w:r>
            <w:r>
              <w:rPr>
                <w:i/>
                <w:spacing w:val="1"/>
              </w:rPr>
              <w:t xml:space="preserve"> </w:t>
            </w:r>
            <w:r>
              <w:rPr>
                <w:i/>
              </w:rPr>
              <w:t xml:space="preserve">(see also </w:t>
            </w:r>
            <w:hyperlink r:id="rId53">
              <w:r>
                <w:rPr>
                  <w:i/>
                  <w:color w:val="0000FF"/>
                  <w:u w:val="single" w:color="0000FF"/>
                </w:rPr>
                <w:t>Symptomatic children action list for schools</w:t>
              </w:r>
            </w:hyperlink>
            <w:r>
              <w:rPr>
                <w:i/>
                <w:color w:val="0000FF"/>
                <w:spacing w:val="1"/>
              </w:rPr>
              <w:t xml:space="preserve"> </w:t>
            </w:r>
            <w:r>
              <w:rPr>
                <w:i/>
              </w:rPr>
              <w:t xml:space="preserve">and </w:t>
            </w:r>
            <w:hyperlink r:id="rId54">
              <w:r>
                <w:rPr>
                  <w:i/>
                  <w:u w:val="single"/>
                </w:rPr>
                <w:t>Safe working in education, childcare and children’s</w:t>
              </w:r>
            </w:hyperlink>
            <w:r>
              <w:rPr>
                <w:i/>
                <w:spacing w:val="-59"/>
              </w:rPr>
              <w:t xml:space="preserve"> </w:t>
            </w:r>
            <w:hyperlink r:id="rId55">
              <w:r>
                <w:rPr>
                  <w:i/>
                  <w:u w:val="single"/>
                </w:rPr>
                <w:t>social care settings, including the use of personal</w:t>
              </w:r>
            </w:hyperlink>
            <w:r>
              <w:rPr>
                <w:i/>
                <w:spacing w:val="1"/>
              </w:rPr>
              <w:t xml:space="preserve"> </w:t>
            </w:r>
            <w:hyperlink r:id="rId56">
              <w:r>
                <w:rPr>
                  <w:i/>
                  <w:u w:val="single"/>
                </w:rPr>
                <w:t>protective</w:t>
              </w:r>
              <w:r>
                <w:rPr>
                  <w:i/>
                  <w:spacing w:val="-5"/>
                  <w:u w:val="single"/>
                </w:rPr>
                <w:t xml:space="preserve"> </w:t>
              </w:r>
              <w:r>
                <w:rPr>
                  <w:i/>
                  <w:u w:val="single"/>
                </w:rPr>
                <w:t>equipment</w:t>
              </w:r>
              <w:r>
                <w:rPr>
                  <w:i/>
                  <w:spacing w:val="-3"/>
                  <w:u w:val="single"/>
                </w:rPr>
                <w:t xml:space="preserve"> </w:t>
              </w:r>
              <w:r>
                <w:rPr>
                  <w:i/>
                  <w:u w:val="single"/>
                </w:rPr>
                <w:t>(PPE</w:t>
              </w:r>
            </w:hyperlink>
            <w:r>
              <w:rPr>
                <w:i/>
              </w:rPr>
              <w:t>))</w:t>
            </w:r>
          </w:p>
        </w:tc>
        <w:tc>
          <w:tcPr>
            <w:tcW w:w="826" w:type="dxa"/>
            <w:tcBorders>
              <w:bottom w:val="single" w:sz="18" w:space="0" w:color="000000"/>
              <w:right w:val="single" w:sz="18" w:space="0" w:color="000000"/>
            </w:tcBorders>
          </w:tcPr>
          <w:p w14:paraId="7B69D237" w14:textId="77777777" w:rsidR="00385D01" w:rsidRDefault="00385D01">
            <w:pPr>
              <w:pStyle w:val="TableParagraph"/>
              <w:rPr>
                <w:rFonts w:ascii="Times New Roman"/>
                <w:sz w:val="20"/>
              </w:rPr>
            </w:pPr>
          </w:p>
        </w:tc>
        <w:tc>
          <w:tcPr>
            <w:tcW w:w="3987" w:type="dxa"/>
            <w:tcBorders>
              <w:left w:val="single" w:sz="18" w:space="0" w:color="000000"/>
              <w:bottom w:val="single" w:sz="18" w:space="0" w:color="000000"/>
            </w:tcBorders>
          </w:tcPr>
          <w:p w14:paraId="32A292E9" w14:textId="77777777" w:rsidR="004E6620" w:rsidRDefault="004E6620" w:rsidP="004E6620">
            <w:pPr>
              <w:spacing w:before="120"/>
              <w:rPr>
                <w:lang w:val="en"/>
              </w:rPr>
            </w:pPr>
            <w:r>
              <w:rPr>
                <w:i/>
              </w:rPr>
              <w:t>NHS Test and Trace will carry out</w:t>
            </w:r>
            <w:r w:rsidRPr="5782429D">
              <w:rPr>
                <w:i/>
                <w:iCs/>
              </w:rPr>
              <w:t xml:space="preserve"> </w:t>
            </w:r>
            <w:r>
              <w:rPr>
                <w:i/>
              </w:rPr>
              <w:t xml:space="preserve">close contact tracing if </w:t>
            </w:r>
            <w:r w:rsidRPr="32670E32">
              <w:rPr>
                <w:i/>
                <w:iCs/>
              </w:rPr>
              <w:t>a</w:t>
            </w:r>
            <w:r>
              <w:rPr>
                <w:i/>
              </w:rPr>
              <w:t xml:space="preserve"> PCR test comes back positive</w:t>
            </w:r>
            <w:r w:rsidRPr="17BC18A3">
              <w:rPr>
                <w:i/>
                <w:iCs/>
              </w:rPr>
              <w:t xml:space="preserve">. </w:t>
            </w:r>
            <w:r w:rsidRPr="32670E32">
              <w:rPr>
                <w:i/>
                <w:strike/>
                <w:color w:val="00B050"/>
                <w:lang w:val="en"/>
              </w:rPr>
              <w:t xml:space="preserve">Individuals who are no longer required to </w:t>
            </w:r>
            <w:proofErr w:type="spellStart"/>
            <w:r w:rsidRPr="32670E32">
              <w:rPr>
                <w:i/>
                <w:strike/>
                <w:color w:val="00B050"/>
                <w:lang w:val="en"/>
              </w:rPr>
              <w:t>self isolate</w:t>
            </w:r>
            <w:proofErr w:type="spellEnd"/>
            <w:r w:rsidRPr="32670E32">
              <w:rPr>
                <w:i/>
                <w:strike/>
                <w:color w:val="00B050"/>
                <w:lang w:val="en"/>
              </w:rPr>
              <w:t xml:space="preserve"> if they are a close contact can attend school</w:t>
            </w:r>
            <w:r w:rsidRPr="32670E32">
              <w:rPr>
                <w:i/>
                <w:iCs/>
                <w:strike/>
                <w:color w:val="00B050"/>
                <w:lang w:val="en"/>
              </w:rPr>
              <w:t>.</w:t>
            </w:r>
            <w:r w:rsidRPr="32670E32">
              <w:rPr>
                <w:i/>
                <w:color w:val="00B050"/>
                <w:lang w:val="en"/>
              </w:rPr>
              <w:t xml:space="preserve"> </w:t>
            </w:r>
            <w:r w:rsidRPr="32670E32">
              <w:rPr>
                <w:i/>
                <w:strike/>
                <w:color w:val="00B050"/>
                <w:lang w:val="en"/>
              </w:rPr>
              <w:t xml:space="preserve">but will be advised to book a PCR test by Test and Trace.  Those who do not meet the criteria are legally required </w:t>
            </w:r>
            <w:proofErr w:type="gramStart"/>
            <w:r w:rsidRPr="32670E32">
              <w:rPr>
                <w:i/>
                <w:strike/>
                <w:color w:val="00B050"/>
                <w:lang w:val="en"/>
              </w:rPr>
              <w:t>to</w:t>
            </w:r>
            <w:proofErr w:type="gramEnd"/>
            <w:r w:rsidRPr="32670E32">
              <w:rPr>
                <w:i/>
                <w:strike/>
                <w:color w:val="00B050"/>
                <w:lang w:val="en"/>
              </w:rPr>
              <w:t xml:space="preserve"> </w:t>
            </w:r>
            <w:proofErr w:type="spellStart"/>
            <w:r w:rsidRPr="32670E32">
              <w:rPr>
                <w:i/>
                <w:strike/>
                <w:color w:val="00B050"/>
                <w:lang w:val="en"/>
              </w:rPr>
              <w:t>self isolate</w:t>
            </w:r>
            <w:proofErr w:type="spellEnd"/>
            <w:r w:rsidRPr="32670E32">
              <w:rPr>
                <w:i/>
                <w:strike/>
                <w:color w:val="00B050"/>
                <w:lang w:val="en"/>
              </w:rPr>
              <w:t>. [from 16 August the criteria changed in relation to certain double vaccinated adults and young people under 18 years old].</w:t>
            </w:r>
            <w:r w:rsidRPr="32670E32">
              <w:rPr>
                <w:i/>
                <w:color w:val="00B050"/>
                <w:lang w:val="en"/>
              </w:rPr>
              <w:t xml:space="preserve"> </w:t>
            </w:r>
            <w:r>
              <w:rPr>
                <w:i/>
                <w:iCs/>
                <w:lang w:val="en"/>
              </w:rPr>
              <w:t xml:space="preserve"> </w:t>
            </w:r>
            <w:r w:rsidRPr="09A160F9">
              <w:rPr>
                <w:i/>
                <w:lang w:val="en"/>
              </w:rPr>
              <w:t xml:space="preserve"> </w:t>
            </w:r>
          </w:p>
          <w:p w14:paraId="21EAC113" w14:textId="77777777" w:rsidR="004E6620" w:rsidRDefault="004E6620" w:rsidP="004E6620">
            <w:pPr>
              <w:spacing w:before="120"/>
              <w:rPr>
                <w:i/>
                <w:iCs/>
                <w:color w:val="00B050"/>
                <w:lang w:val="en"/>
              </w:rPr>
            </w:pPr>
            <w:r w:rsidRPr="32670E32">
              <w:rPr>
                <w:i/>
                <w:iCs/>
                <w:color w:val="00B050"/>
                <w:lang w:val="en"/>
              </w:rPr>
              <w:t xml:space="preserve">All adults who are fully vaccinated, and children aged between 5 to 18 years and 6 months, identified as a close contact, will be advised by NHS Test and Trace to take an </w:t>
            </w:r>
            <w:r w:rsidRPr="32670E32">
              <w:rPr>
                <w:i/>
                <w:iCs/>
                <w:color w:val="00B050"/>
                <w:u w:val="single"/>
                <w:lang w:val="en"/>
              </w:rPr>
              <w:t>LFD test every day for 7 days.</w:t>
            </w:r>
            <w:r w:rsidRPr="32670E32">
              <w:rPr>
                <w:i/>
                <w:iCs/>
                <w:color w:val="00B050"/>
                <w:lang w:val="en"/>
              </w:rPr>
              <w:t xml:space="preserve"> They are asked to report the results through the</w:t>
            </w:r>
            <w:r w:rsidRPr="32670E32">
              <w:rPr>
                <w:rFonts w:ascii="Helvetica" w:hAnsi="Helvetica"/>
                <w:color w:val="0B0C0C"/>
                <w:sz w:val="29"/>
                <w:szCs w:val="29"/>
              </w:rPr>
              <w:t> </w:t>
            </w:r>
            <w:hyperlink r:id="rId57">
              <w:r w:rsidRPr="32670E32">
                <w:rPr>
                  <w:rStyle w:val="Hyperlink"/>
                  <w:rFonts w:ascii="Helvetica" w:hAnsi="Helvetica"/>
                  <w:color w:val="1D70B8"/>
                </w:rPr>
                <w:t>Online Reporting System</w:t>
              </w:r>
            </w:hyperlink>
            <w:r w:rsidRPr="32670E32">
              <w:rPr>
                <w:rFonts w:ascii="Helvetica" w:hAnsi="Helvetica"/>
                <w:color w:val="0B0C0C"/>
              </w:rPr>
              <w:t> </w:t>
            </w:r>
            <w:r w:rsidRPr="32670E32">
              <w:rPr>
                <w:i/>
                <w:iCs/>
                <w:color w:val="00B050"/>
                <w:lang w:val="en"/>
              </w:rPr>
              <w:t xml:space="preserve">and to the school.  </w:t>
            </w:r>
          </w:p>
          <w:p w14:paraId="45FDB3DE" w14:textId="77777777" w:rsidR="004E6620" w:rsidRDefault="004E6620" w:rsidP="004E6620">
            <w:pPr>
              <w:spacing w:before="120"/>
              <w:rPr>
                <w:i/>
                <w:iCs/>
                <w:color w:val="00B050"/>
                <w:lang w:val="en"/>
              </w:rPr>
            </w:pPr>
            <w:r w:rsidRPr="32670E32">
              <w:rPr>
                <w:i/>
                <w:iCs/>
                <w:color w:val="00B050"/>
                <w:lang w:val="en"/>
              </w:rPr>
              <w:t xml:space="preserve">Close contacts can continue to attend school during this period of </w:t>
            </w:r>
            <w:proofErr w:type="gramStart"/>
            <w:r w:rsidRPr="32670E32">
              <w:rPr>
                <w:i/>
                <w:iCs/>
                <w:color w:val="00B050"/>
                <w:lang w:val="en"/>
              </w:rPr>
              <w:t>testing, unless</w:t>
            </w:r>
            <w:proofErr w:type="gramEnd"/>
            <w:r w:rsidRPr="32670E32">
              <w:rPr>
                <w:i/>
                <w:iCs/>
                <w:color w:val="00B050"/>
                <w:lang w:val="en"/>
              </w:rPr>
              <w:t xml:space="preserve"> an LFD test comes back positive (or if they become symptomatic) where </w:t>
            </w:r>
            <w:r w:rsidRPr="32670E32">
              <w:rPr>
                <w:i/>
                <w:iCs/>
                <w:color w:val="00B050"/>
                <w:u w:val="single"/>
                <w:lang w:val="en"/>
              </w:rPr>
              <w:t>they must self-isolate and book a PCR test.</w:t>
            </w:r>
            <w:r w:rsidRPr="32670E32">
              <w:rPr>
                <w:i/>
                <w:iCs/>
                <w:color w:val="00B050"/>
                <w:lang w:val="en"/>
              </w:rPr>
              <w:t xml:space="preserve"> Unvaccinated adults, and others who do not meet the criteria, must continue to self-isolate for 10 days.</w:t>
            </w:r>
          </w:p>
          <w:p w14:paraId="30EA2DCE" w14:textId="77777777" w:rsidR="004E6620" w:rsidRDefault="004E6620" w:rsidP="004E6620">
            <w:pPr>
              <w:spacing w:before="120" w:line="259" w:lineRule="auto"/>
              <w:rPr>
                <w:i/>
                <w:iCs/>
                <w:color w:val="00B050"/>
                <w:lang w:val="en"/>
              </w:rPr>
            </w:pPr>
            <w:r w:rsidRPr="32670E32">
              <w:rPr>
                <w:i/>
                <w:iCs/>
                <w:color w:val="00B050"/>
                <w:lang w:val="en"/>
              </w:rPr>
              <w:t xml:space="preserve">Further details are included in the </w:t>
            </w:r>
            <w:hyperlink r:id="rId58">
              <w:r w:rsidRPr="32670E32">
                <w:rPr>
                  <w:rStyle w:val="Hyperlink"/>
                  <w:i/>
                  <w:iCs/>
                  <w:lang w:val="en"/>
                </w:rPr>
                <w:t>Operational Guidance for Schools</w:t>
              </w:r>
            </w:hyperlink>
            <w:r w:rsidRPr="32670E32">
              <w:rPr>
                <w:i/>
                <w:iCs/>
                <w:color w:val="00B050"/>
                <w:lang w:val="en"/>
              </w:rPr>
              <w:t>.</w:t>
            </w:r>
          </w:p>
          <w:p w14:paraId="22EC0FBB" w14:textId="77777777" w:rsidR="004E6620" w:rsidRDefault="004E6620" w:rsidP="004E6620">
            <w:pPr>
              <w:spacing w:before="120"/>
              <w:rPr>
                <w:i/>
                <w:iCs/>
                <w:lang w:val="en"/>
              </w:rPr>
            </w:pPr>
          </w:p>
          <w:p w14:paraId="55242EE2" w14:textId="77777777" w:rsidR="004E6620" w:rsidRDefault="004E6620" w:rsidP="004E6620">
            <w:pPr>
              <w:spacing w:before="200" w:after="200"/>
              <w:jc w:val="both"/>
              <w:rPr>
                <w:strike/>
                <w:color w:val="F79646" w:themeColor="accent6"/>
                <w:lang w:val="en"/>
              </w:rPr>
            </w:pPr>
            <w:r w:rsidRPr="71802DBB">
              <w:rPr>
                <w:rStyle w:val="Hyperlink"/>
                <w:i/>
                <w:iCs/>
                <w:strike/>
                <w:color w:val="00B050"/>
              </w:rPr>
              <w:t>In respect of the Omicron variant of COVID-19, all individuals who have been identified as a close contact of a suspected or confirmed case of the</w:t>
            </w:r>
            <w:r w:rsidRPr="71802DBB">
              <w:rPr>
                <w:rStyle w:val="Hyperlink"/>
                <w:b/>
                <w:bCs/>
                <w:i/>
                <w:iCs/>
                <w:strike/>
                <w:color w:val="00B050"/>
              </w:rPr>
              <w:t xml:space="preserve"> </w:t>
            </w:r>
            <w:r w:rsidRPr="32670E32">
              <w:rPr>
                <w:rStyle w:val="Hyperlink"/>
                <w:i/>
                <w:iCs/>
                <w:strike/>
                <w:color w:val="00B050"/>
              </w:rPr>
              <w:lastRenderedPageBreak/>
              <w:t>Omicron</w:t>
            </w:r>
            <w:r w:rsidRPr="71802DBB">
              <w:rPr>
                <w:rStyle w:val="Hyperlink"/>
                <w:i/>
                <w:iCs/>
                <w:strike/>
                <w:color w:val="00B050"/>
              </w:rPr>
              <w:t xml:space="preserve"> variant, irrespective of vaccination status and age, will be contacted and </w:t>
            </w:r>
            <w:r w:rsidRPr="71802DBB">
              <w:rPr>
                <w:rStyle w:val="Hyperlink"/>
                <w:b/>
                <w:bCs/>
                <w:i/>
                <w:iCs/>
                <w:strike/>
                <w:color w:val="00B050"/>
              </w:rPr>
              <w:t>required to self-isolate immediately and asked to book a PCR test</w:t>
            </w:r>
            <w:r w:rsidRPr="71802DBB">
              <w:rPr>
                <w:rStyle w:val="Hyperlink"/>
                <w:i/>
                <w:iCs/>
                <w:strike/>
                <w:color w:val="00B050"/>
              </w:rPr>
              <w:t>. Close contacts will be informed by the local health protection team or NHS Test and Trace if they fall into this category and will be provided with advice about self-isolation.</w:t>
            </w:r>
          </w:p>
          <w:p w14:paraId="0A8E577F" w14:textId="77777777" w:rsidR="00385D01" w:rsidRDefault="00D44D6C">
            <w:pPr>
              <w:pStyle w:val="TableParagraph"/>
              <w:spacing w:before="118"/>
              <w:ind w:left="100" w:right="331"/>
            </w:pPr>
            <w:r>
              <w:rPr>
                <w:color w:val="00AF50"/>
              </w:rPr>
              <w:t>These measures continue to be in</w:t>
            </w:r>
            <w:r>
              <w:rPr>
                <w:color w:val="00AF50"/>
                <w:spacing w:val="1"/>
              </w:rPr>
              <w:t xml:space="preserve"> </w:t>
            </w:r>
            <w:r>
              <w:rPr>
                <w:color w:val="00AF50"/>
              </w:rPr>
              <w:t>place and a reminder of this change</w:t>
            </w:r>
            <w:r>
              <w:rPr>
                <w:color w:val="00AF50"/>
                <w:spacing w:val="-59"/>
              </w:rPr>
              <w:t xml:space="preserve"> </w:t>
            </w:r>
            <w:r>
              <w:rPr>
                <w:color w:val="00AF50"/>
              </w:rPr>
              <w:t>has been sent to parents within the</w:t>
            </w:r>
            <w:r>
              <w:rPr>
                <w:color w:val="00AF50"/>
                <w:spacing w:val="1"/>
              </w:rPr>
              <w:t xml:space="preserve"> </w:t>
            </w:r>
            <w:r>
              <w:rPr>
                <w:color w:val="00AF50"/>
              </w:rPr>
              <w:t>FAQ</w:t>
            </w:r>
            <w:r>
              <w:rPr>
                <w:color w:val="00AF50"/>
                <w:spacing w:val="-3"/>
              </w:rPr>
              <w:t xml:space="preserve"> </w:t>
            </w:r>
            <w:r>
              <w:rPr>
                <w:color w:val="00AF50"/>
              </w:rPr>
              <w:t>sheet</w:t>
            </w:r>
            <w:r>
              <w:rPr>
                <w:color w:val="00AF50"/>
                <w:spacing w:val="-3"/>
              </w:rPr>
              <w:t xml:space="preserve"> </w:t>
            </w:r>
            <w:r>
              <w:rPr>
                <w:color w:val="00AF50"/>
              </w:rPr>
              <w:t>sent</w:t>
            </w:r>
            <w:r>
              <w:rPr>
                <w:color w:val="00AF50"/>
                <w:spacing w:val="-2"/>
              </w:rPr>
              <w:t xml:space="preserve"> </w:t>
            </w:r>
            <w:r>
              <w:rPr>
                <w:color w:val="00AF50"/>
              </w:rPr>
              <w:t>out</w:t>
            </w:r>
            <w:r>
              <w:rPr>
                <w:color w:val="00AF50"/>
                <w:spacing w:val="-3"/>
              </w:rPr>
              <w:t xml:space="preserve"> </w:t>
            </w:r>
            <w:r>
              <w:rPr>
                <w:color w:val="00AF50"/>
              </w:rPr>
              <w:t>27.9.21</w:t>
            </w:r>
          </w:p>
        </w:tc>
      </w:tr>
    </w:tbl>
    <w:p w14:paraId="7309069C" w14:textId="77777777" w:rsidR="00385D01" w:rsidRDefault="00385D01">
      <w:pPr>
        <w:sectPr w:rsidR="00385D01">
          <w:pgSz w:w="16840" w:h="11910" w:orient="landscape"/>
          <w:pgMar w:top="1100" w:right="200" w:bottom="760" w:left="560" w:header="0" w:footer="561" w:gutter="0"/>
          <w:cols w:space="720"/>
        </w:sectPr>
      </w:pPr>
    </w:p>
    <w:p w14:paraId="3C4F9698"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10FC423F" w14:textId="77777777">
        <w:trPr>
          <w:trHeight w:val="7593"/>
        </w:trPr>
        <w:tc>
          <w:tcPr>
            <w:tcW w:w="2146" w:type="dxa"/>
          </w:tcPr>
          <w:p w14:paraId="54510BE0" w14:textId="77777777" w:rsidR="00385D01" w:rsidRDefault="00385D01">
            <w:pPr>
              <w:pStyle w:val="TableParagraph"/>
              <w:rPr>
                <w:rFonts w:ascii="Times New Roman"/>
                <w:sz w:val="20"/>
              </w:rPr>
            </w:pPr>
          </w:p>
        </w:tc>
        <w:tc>
          <w:tcPr>
            <w:tcW w:w="2126" w:type="dxa"/>
          </w:tcPr>
          <w:p w14:paraId="4441753B" w14:textId="77777777" w:rsidR="00385D01" w:rsidRDefault="00385D01">
            <w:pPr>
              <w:pStyle w:val="TableParagraph"/>
              <w:rPr>
                <w:rFonts w:ascii="Times New Roman"/>
                <w:sz w:val="20"/>
              </w:rPr>
            </w:pPr>
          </w:p>
        </w:tc>
        <w:tc>
          <w:tcPr>
            <w:tcW w:w="996" w:type="dxa"/>
          </w:tcPr>
          <w:p w14:paraId="1E3B1EA5" w14:textId="77777777" w:rsidR="00385D01" w:rsidRDefault="00385D01">
            <w:pPr>
              <w:pStyle w:val="TableParagraph"/>
              <w:rPr>
                <w:rFonts w:ascii="Times New Roman"/>
                <w:sz w:val="20"/>
              </w:rPr>
            </w:pPr>
          </w:p>
        </w:tc>
        <w:tc>
          <w:tcPr>
            <w:tcW w:w="5732" w:type="dxa"/>
          </w:tcPr>
          <w:p w14:paraId="5D135AFC" w14:textId="77777777" w:rsidR="00385D01" w:rsidRDefault="00D44D6C">
            <w:pPr>
              <w:pStyle w:val="TableParagraph"/>
              <w:numPr>
                <w:ilvl w:val="0"/>
                <w:numId w:val="32"/>
              </w:numPr>
              <w:tabs>
                <w:tab w:val="left" w:pos="823"/>
                <w:tab w:val="left" w:pos="824"/>
              </w:tabs>
              <w:spacing w:before="3"/>
              <w:ind w:left="823" w:right="353"/>
              <w:rPr>
                <w:i/>
              </w:rPr>
            </w:pPr>
            <w:r>
              <w:rPr>
                <w:i/>
              </w:rPr>
              <w:t>a</w:t>
            </w:r>
            <w:r>
              <w:rPr>
                <w:i/>
                <w:spacing w:val="-2"/>
              </w:rPr>
              <w:t xml:space="preserve"> </w:t>
            </w:r>
            <w:r>
              <w:rPr>
                <w:i/>
              </w:rPr>
              <w:t>fluid</w:t>
            </w:r>
            <w:r>
              <w:rPr>
                <w:i/>
                <w:spacing w:val="-1"/>
              </w:rPr>
              <w:t xml:space="preserve"> </w:t>
            </w:r>
            <w:r>
              <w:rPr>
                <w:i/>
              </w:rPr>
              <w:t>resistant</w:t>
            </w:r>
            <w:r>
              <w:rPr>
                <w:i/>
                <w:spacing w:val="-5"/>
              </w:rPr>
              <w:t xml:space="preserve"> </w:t>
            </w:r>
            <w:r>
              <w:rPr>
                <w:i/>
              </w:rPr>
              <w:t>(type</w:t>
            </w:r>
            <w:r>
              <w:rPr>
                <w:i/>
                <w:spacing w:val="-1"/>
              </w:rPr>
              <w:t xml:space="preserve"> </w:t>
            </w:r>
            <w:r>
              <w:rPr>
                <w:i/>
              </w:rPr>
              <w:t>IIR)</w:t>
            </w:r>
            <w:r>
              <w:rPr>
                <w:i/>
                <w:spacing w:val="-3"/>
              </w:rPr>
              <w:t xml:space="preserve"> </w:t>
            </w:r>
            <w:r>
              <w:rPr>
                <w:i/>
              </w:rPr>
              <w:t>face</w:t>
            </w:r>
            <w:r>
              <w:rPr>
                <w:i/>
                <w:spacing w:val="-1"/>
              </w:rPr>
              <w:t xml:space="preserve"> </w:t>
            </w:r>
            <w:r>
              <w:rPr>
                <w:i/>
              </w:rPr>
              <w:t>mask</w:t>
            </w:r>
            <w:r>
              <w:rPr>
                <w:i/>
                <w:spacing w:val="-4"/>
              </w:rPr>
              <w:t xml:space="preserve"> </w:t>
            </w:r>
            <w:r>
              <w:rPr>
                <w:i/>
              </w:rPr>
              <w:t>should</w:t>
            </w:r>
            <w:r>
              <w:rPr>
                <w:i/>
                <w:spacing w:val="-6"/>
              </w:rPr>
              <w:t xml:space="preserve"> </w:t>
            </w:r>
            <w:r>
              <w:rPr>
                <w:i/>
              </w:rPr>
              <w:t>be</w:t>
            </w:r>
            <w:r>
              <w:rPr>
                <w:i/>
                <w:spacing w:val="-58"/>
              </w:rPr>
              <w:t xml:space="preserve"> </w:t>
            </w:r>
            <w:r>
              <w:rPr>
                <w:i/>
              </w:rPr>
              <w:t xml:space="preserve">worn if </w:t>
            </w:r>
            <w:proofErr w:type="gramStart"/>
            <w:r>
              <w:rPr>
                <w:i/>
              </w:rPr>
              <w:t>a distance of 2</w:t>
            </w:r>
            <w:proofErr w:type="gramEnd"/>
            <w:r>
              <w:rPr>
                <w:i/>
              </w:rPr>
              <w:t xml:space="preserve"> </w:t>
            </w:r>
            <w:proofErr w:type="spellStart"/>
            <w:r>
              <w:rPr>
                <w:i/>
              </w:rPr>
              <w:t>metres</w:t>
            </w:r>
            <w:proofErr w:type="spellEnd"/>
            <w:r>
              <w:rPr>
                <w:i/>
              </w:rPr>
              <w:t xml:space="preserve"> cannot be</w:t>
            </w:r>
            <w:r>
              <w:rPr>
                <w:i/>
                <w:spacing w:val="1"/>
              </w:rPr>
              <w:t xml:space="preserve"> </w:t>
            </w:r>
            <w:r>
              <w:rPr>
                <w:i/>
              </w:rPr>
              <w:t>maintained</w:t>
            </w:r>
          </w:p>
          <w:p w14:paraId="4A96547B" w14:textId="77777777" w:rsidR="00385D01" w:rsidRDefault="00D44D6C">
            <w:pPr>
              <w:pStyle w:val="TableParagraph"/>
              <w:numPr>
                <w:ilvl w:val="0"/>
                <w:numId w:val="32"/>
              </w:numPr>
              <w:tabs>
                <w:tab w:val="left" w:pos="823"/>
                <w:tab w:val="left" w:pos="824"/>
              </w:tabs>
              <w:spacing w:line="242" w:lineRule="auto"/>
              <w:ind w:left="823" w:right="289"/>
              <w:rPr>
                <w:i/>
              </w:rPr>
            </w:pPr>
            <w:r>
              <w:rPr>
                <w:i/>
              </w:rPr>
              <w:t>if contact is necessary, then disposable gloves,</w:t>
            </w:r>
            <w:r>
              <w:rPr>
                <w:i/>
                <w:spacing w:val="-59"/>
              </w:rPr>
              <w:t xml:space="preserve"> </w:t>
            </w:r>
            <w:r>
              <w:rPr>
                <w:i/>
              </w:rPr>
              <w:t>apron</w:t>
            </w:r>
            <w:r>
              <w:rPr>
                <w:i/>
                <w:spacing w:val="-5"/>
              </w:rPr>
              <w:t xml:space="preserve"> </w:t>
            </w:r>
            <w:r>
              <w:rPr>
                <w:i/>
              </w:rPr>
              <w:t>and a face mask</w:t>
            </w:r>
            <w:r>
              <w:rPr>
                <w:i/>
                <w:spacing w:val="-2"/>
              </w:rPr>
              <w:t xml:space="preserve"> </w:t>
            </w:r>
            <w:r>
              <w:rPr>
                <w:i/>
              </w:rPr>
              <w:t>should be worn</w:t>
            </w:r>
          </w:p>
          <w:p w14:paraId="0433D1D9" w14:textId="77777777" w:rsidR="00385D01" w:rsidRDefault="00D44D6C">
            <w:pPr>
              <w:pStyle w:val="TableParagraph"/>
              <w:numPr>
                <w:ilvl w:val="0"/>
                <w:numId w:val="32"/>
              </w:numPr>
              <w:tabs>
                <w:tab w:val="left" w:pos="823"/>
                <w:tab w:val="left" w:pos="824"/>
              </w:tabs>
              <w:ind w:left="823" w:right="506"/>
              <w:rPr>
                <w:i/>
              </w:rPr>
            </w:pPr>
            <w:r>
              <w:rPr>
                <w:i/>
              </w:rPr>
              <w:t>eye protection (</w:t>
            </w:r>
            <w:proofErr w:type="gramStart"/>
            <w:r>
              <w:rPr>
                <w:i/>
              </w:rPr>
              <w:t>e.g.</w:t>
            </w:r>
            <w:proofErr w:type="gramEnd"/>
            <w:r>
              <w:rPr>
                <w:i/>
              </w:rPr>
              <w:t xml:space="preserve"> visor or goggles) if a risk</w:t>
            </w:r>
            <w:r>
              <w:rPr>
                <w:i/>
                <w:spacing w:val="-59"/>
              </w:rPr>
              <w:t xml:space="preserve"> </w:t>
            </w:r>
            <w:r>
              <w:rPr>
                <w:i/>
              </w:rPr>
              <w:t>assessment determines that there is a risk of</w:t>
            </w:r>
            <w:r>
              <w:rPr>
                <w:i/>
                <w:spacing w:val="-59"/>
              </w:rPr>
              <w:t xml:space="preserve"> </w:t>
            </w:r>
            <w:r>
              <w:rPr>
                <w:i/>
              </w:rPr>
              <w:t>fluids entering the eye, for example, from</w:t>
            </w:r>
            <w:r>
              <w:rPr>
                <w:i/>
                <w:spacing w:val="1"/>
              </w:rPr>
              <w:t xml:space="preserve"> </w:t>
            </w:r>
            <w:r>
              <w:rPr>
                <w:i/>
              </w:rPr>
              <w:t>coughing,</w:t>
            </w:r>
            <w:r>
              <w:rPr>
                <w:i/>
                <w:spacing w:val="-4"/>
              </w:rPr>
              <w:t xml:space="preserve"> </w:t>
            </w:r>
            <w:r>
              <w:rPr>
                <w:i/>
              </w:rPr>
              <w:t>spitting</w:t>
            </w:r>
            <w:r>
              <w:rPr>
                <w:i/>
                <w:spacing w:val="1"/>
              </w:rPr>
              <w:t xml:space="preserve"> </w:t>
            </w:r>
            <w:r>
              <w:rPr>
                <w:i/>
              </w:rPr>
              <w:t>or</w:t>
            </w:r>
            <w:r>
              <w:rPr>
                <w:i/>
                <w:spacing w:val="-1"/>
              </w:rPr>
              <w:t xml:space="preserve"> </w:t>
            </w:r>
            <w:r>
              <w:rPr>
                <w:i/>
              </w:rPr>
              <w:t>vomiting.</w:t>
            </w:r>
          </w:p>
          <w:p w14:paraId="5306192B" w14:textId="77777777" w:rsidR="00385D01" w:rsidRDefault="00D44D6C">
            <w:pPr>
              <w:pStyle w:val="TableParagraph"/>
              <w:numPr>
                <w:ilvl w:val="0"/>
                <w:numId w:val="32"/>
              </w:numPr>
              <w:tabs>
                <w:tab w:val="left" w:pos="824"/>
              </w:tabs>
              <w:ind w:left="823" w:right="243"/>
              <w:jc w:val="both"/>
              <w:rPr>
                <w:i/>
              </w:rPr>
            </w:pPr>
            <w:r>
              <w:rPr>
                <w:i/>
                <w:color w:val="0A0C0C"/>
              </w:rPr>
              <w:t>They</w:t>
            </w:r>
            <w:r>
              <w:rPr>
                <w:i/>
                <w:color w:val="0A0C0C"/>
                <w:spacing w:val="-5"/>
              </w:rPr>
              <w:t xml:space="preserve"> </w:t>
            </w:r>
            <w:r>
              <w:rPr>
                <w:i/>
                <w:color w:val="0A0C0C"/>
              </w:rPr>
              <w:t>should</w:t>
            </w:r>
            <w:r>
              <w:rPr>
                <w:i/>
                <w:color w:val="0A0C0C"/>
                <w:spacing w:val="-1"/>
              </w:rPr>
              <w:t xml:space="preserve"> </w:t>
            </w:r>
            <w:r>
              <w:rPr>
                <w:i/>
                <w:color w:val="0A0C0C"/>
              </w:rPr>
              <w:t>wash</w:t>
            </w:r>
            <w:r>
              <w:rPr>
                <w:i/>
                <w:color w:val="0A0C0C"/>
                <w:spacing w:val="-2"/>
              </w:rPr>
              <w:t xml:space="preserve"> </w:t>
            </w:r>
            <w:r>
              <w:rPr>
                <w:i/>
                <w:color w:val="0A0C0C"/>
              </w:rPr>
              <w:t>their</w:t>
            </w:r>
            <w:r>
              <w:rPr>
                <w:i/>
                <w:color w:val="0A0C0C"/>
                <w:spacing w:val="-2"/>
              </w:rPr>
              <w:t xml:space="preserve"> </w:t>
            </w:r>
            <w:r>
              <w:rPr>
                <w:i/>
                <w:color w:val="0A0C0C"/>
              </w:rPr>
              <w:t>hands</w:t>
            </w:r>
            <w:r>
              <w:rPr>
                <w:i/>
                <w:color w:val="0A0C0C"/>
                <w:spacing w:val="-5"/>
              </w:rPr>
              <w:t xml:space="preserve"> </w:t>
            </w:r>
            <w:r>
              <w:rPr>
                <w:i/>
                <w:color w:val="0A0C0C"/>
              </w:rPr>
              <w:t>thoroughly</w:t>
            </w:r>
            <w:r>
              <w:rPr>
                <w:i/>
                <w:color w:val="0A0C0C"/>
                <w:spacing w:val="-4"/>
              </w:rPr>
              <w:t xml:space="preserve"> </w:t>
            </w:r>
            <w:r>
              <w:rPr>
                <w:i/>
                <w:color w:val="0A0C0C"/>
              </w:rPr>
              <w:t>for</w:t>
            </w:r>
            <w:r>
              <w:rPr>
                <w:i/>
                <w:color w:val="0A0C0C"/>
                <w:spacing w:val="-2"/>
              </w:rPr>
              <w:t xml:space="preserve"> </w:t>
            </w:r>
            <w:r>
              <w:rPr>
                <w:i/>
                <w:color w:val="0A0C0C"/>
              </w:rPr>
              <w:t>20</w:t>
            </w:r>
            <w:r>
              <w:rPr>
                <w:i/>
                <w:color w:val="0A0C0C"/>
                <w:spacing w:val="-59"/>
              </w:rPr>
              <w:t xml:space="preserve"> </w:t>
            </w:r>
            <w:r>
              <w:rPr>
                <w:i/>
                <w:color w:val="0A0C0C"/>
              </w:rPr>
              <w:t>seconds after any contact with someone who is</w:t>
            </w:r>
            <w:r>
              <w:rPr>
                <w:i/>
                <w:color w:val="0A0C0C"/>
                <w:spacing w:val="-59"/>
              </w:rPr>
              <w:t xml:space="preserve"> </w:t>
            </w:r>
            <w:r>
              <w:rPr>
                <w:i/>
                <w:color w:val="0A0C0C"/>
              </w:rPr>
              <w:t>unwell.</w:t>
            </w:r>
          </w:p>
          <w:p w14:paraId="2C006E53" w14:textId="77777777" w:rsidR="00385D01" w:rsidRDefault="00D44D6C">
            <w:pPr>
              <w:pStyle w:val="TableParagraph"/>
              <w:ind w:left="103"/>
              <w:rPr>
                <w:i/>
              </w:rPr>
            </w:pPr>
            <w:r>
              <w:rPr>
                <w:i/>
              </w:rPr>
              <w:t>Any</w:t>
            </w:r>
            <w:r>
              <w:rPr>
                <w:i/>
                <w:spacing w:val="-5"/>
              </w:rPr>
              <w:t xml:space="preserve"> </w:t>
            </w:r>
            <w:r>
              <w:rPr>
                <w:i/>
              </w:rPr>
              <w:t>members</w:t>
            </w:r>
            <w:r>
              <w:rPr>
                <w:i/>
                <w:spacing w:val="-4"/>
              </w:rPr>
              <w:t xml:space="preserve"> </w:t>
            </w:r>
            <w:r>
              <w:rPr>
                <w:i/>
              </w:rPr>
              <w:t>of</w:t>
            </w:r>
            <w:r>
              <w:rPr>
                <w:i/>
                <w:spacing w:val="-5"/>
              </w:rPr>
              <w:t xml:space="preserve"> </w:t>
            </w:r>
            <w:r>
              <w:rPr>
                <w:i/>
              </w:rPr>
              <w:t>staff</w:t>
            </w:r>
            <w:r>
              <w:rPr>
                <w:i/>
                <w:spacing w:val="-5"/>
              </w:rPr>
              <w:t xml:space="preserve"> </w:t>
            </w:r>
            <w:r>
              <w:rPr>
                <w:i/>
              </w:rPr>
              <w:t>who</w:t>
            </w:r>
            <w:r>
              <w:rPr>
                <w:i/>
                <w:spacing w:val="-6"/>
              </w:rPr>
              <w:t xml:space="preserve"> </w:t>
            </w:r>
            <w:r>
              <w:rPr>
                <w:i/>
              </w:rPr>
              <w:t>have</w:t>
            </w:r>
            <w:r>
              <w:rPr>
                <w:i/>
                <w:spacing w:val="-1"/>
              </w:rPr>
              <w:t xml:space="preserve"> </w:t>
            </w:r>
            <w:r>
              <w:rPr>
                <w:i/>
              </w:rPr>
              <w:t>helped</w:t>
            </w:r>
            <w:r>
              <w:rPr>
                <w:i/>
                <w:spacing w:val="-1"/>
              </w:rPr>
              <w:t xml:space="preserve"> </w:t>
            </w:r>
            <w:r>
              <w:rPr>
                <w:i/>
              </w:rPr>
              <w:t>someone</w:t>
            </w:r>
            <w:r>
              <w:rPr>
                <w:i/>
                <w:spacing w:val="-1"/>
              </w:rPr>
              <w:t xml:space="preserve"> </w:t>
            </w:r>
            <w:r>
              <w:rPr>
                <w:i/>
              </w:rPr>
              <w:t>with</w:t>
            </w:r>
            <w:r>
              <w:rPr>
                <w:i/>
                <w:spacing w:val="-58"/>
              </w:rPr>
              <w:t xml:space="preserve"> </w:t>
            </w:r>
            <w:r>
              <w:rPr>
                <w:i/>
              </w:rPr>
              <w:t>symptoms should be vigilant for symptoms and self-</w:t>
            </w:r>
            <w:r>
              <w:rPr>
                <w:i/>
                <w:spacing w:val="1"/>
              </w:rPr>
              <w:t xml:space="preserve"> </w:t>
            </w:r>
            <w:r>
              <w:rPr>
                <w:i/>
              </w:rPr>
              <w:t>isolate and arrange a PCR test if they become</w:t>
            </w:r>
            <w:r>
              <w:rPr>
                <w:i/>
                <w:spacing w:val="1"/>
              </w:rPr>
              <w:t xml:space="preserve"> </w:t>
            </w:r>
            <w:r>
              <w:rPr>
                <w:i/>
              </w:rPr>
              <w:t>symptomatic</w:t>
            </w:r>
          </w:p>
          <w:p w14:paraId="2795289E" w14:textId="77777777" w:rsidR="00385D01" w:rsidRDefault="00385D01">
            <w:pPr>
              <w:pStyle w:val="TableParagraph"/>
              <w:spacing w:before="8"/>
              <w:rPr>
                <w:b/>
                <w:sz w:val="21"/>
              </w:rPr>
            </w:pPr>
          </w:p>
          <w:p w14:paraId="2043ED4C" w14:textId="77777777" w:rsidR="00385D01" w:rsidRDefault="00D44D6C">
            <w:pPr>
              <w:pStyle w:val="TableParagraph"/>
              <w:ind w:left="103" w:right="296"/>
              <w:rPr>
                <w:i/>
              </w:rPr>
            </w:pPr>
            <w:r>
              <w:rPr>
                <w:i/>
              </w:rPr>
              <w:t xml:space="preserve">Staff / pupil or parents / </w:t>
            </w:r>
            <w:proofErr w:type="spellStart"/>
            <w:r>
              <w:rPr>
                <w:i/>
              </w:rPr>
              <w:t>carers</w:t>
            </w:r>
            <w:proofErr w:type="spellEnd"/>
            <w:r>
              <w:rPr>
                <w:i/>
              </w:rPr>
              <w:t xml:space="preserve"> are requested to inform</w:t>
            </w:r>
            <w:r>
              <w:rPr>
                <w:i/>
                <w:spacing w:val="-60"/>
              </w:rPr>
              <w:t xml:space="preserve"> </w:t>
            </w:r>
            <w:r>
              <w:rPr>
                <w:i/>
              </w:rPr>
              <w:t>the school as soon as they receive their test result</w:t>
            </w:r>
            <w:r>
              <w:rPr>
                <w:i/>
                <w:spacing w:val="1"/>
              </w:rPr>
              <w:t xml:space="preserve"> </w:t>
            </w:r>
            <w:r>
              <w:rPr>
                <w:i/>
              </w:rPr>
              <w:t>(positive or negative).</w:t>
            </w:r>
          </w:p>
          <w:p w14:paraId="68F3436A" w14:textId="77777777" w:rsidR="00385D01" w:rsidRDefault="00385D01">
            <w:pPr>
              <w:pStyle w:val="TableParagraph"/>
              <w:spacing w:before="10"/>
              <w:rPr>
                <w:b/>
                <w:sz w:val="21"/>
              </w:rPr>
            </w:pPr>
          </w:p>
          <w:p w14:paraId="576E2C4C" w14:textId="77777777" w:rsidR="00385D01" w:rsidRDefault="00D44D6C">
            <w:pPr>
              <w:pStyle w:val="TableParagraph"/>
              <w:ind w:left="103" w:right="213"/>
            </w:pPr>
            <w:r>
              <w:rPr>
                <w:i/>
              </w:rPr>
              <w:t>If the PCR test comes back positive, the individual</w:t>
            </w:r>
            <w:r>
              <w:rPr>
                <w:i/>
                <w:spacing w:val="1"/>
              </w:rPr>
              <w:t xml:space="preserve"> </w:t>
            </w:r>
            <w:r>
              <w:rPr>
                <w:i/>
              </w:rPr>
              <w:t>should</w:t>
            </w:r>
            <w:r>
              <w:rPr>
                <w:i/>
                <w:spacing w:val="-2"/>
              </w:rPr>
              <w:t xml:space="preserve"> </w:t>
            </w:r>
            <w:r>
              <w:rPr>
                <w:i/>
              </w:rPr>
              <w:t>follow</w:t>
            </w:r>
            <w:r>
              <w:rPr>
                <w:i/>
                <w:spacing w:val="57"/>
              </w:rPr>
              <w:t xml:space="preserve"> </w:t>
            </w:r>
            <w:hyperlink r:id="rId59">
              <w:r>
                <w:rPr>
                  <w:color w:val="1154CC"/>
                  <w:u w:val="single" w:color="1154CC"/>
                </w:rPr>
                <w:t>Stay</w:t>
              </w:r>
              <w:r>
                <w:rPr>
                  <w:color w:val="1154CC"/>
                  <w:spacing w:val="-4"/>
                  <w:u w:val="single" w:color="1154CC"/>
                </w:rPr>
                <w:t xml:space="preserve"> </w:t>
              </w:r>
              <w:r>
                <w:rPr>
                  <w:color w:val="1154CC"/>
                  <w:u w:val="single" w:color="1154CC"/>
                </w:rPr>
                <w:t>at</w:t>
              </w:r>
              <w:r>
                <w:rPr>
                  <w:color w:val="1154CC"/>
                  <w:spacing w:val="-4"/>
                  <w:u w:val="single" w:color="1154CC"/>
                </w:rPr>
                <w:t xml:space="preserve"> </w:t>
              </w:r>
              <w:r>
                <w:rPr>
                  <w:color w:val="1154CC"/>
                  <w:u w:val="single" w:color="1154CC"/>
                </w:rPr>
                <w:t>home:</w:t>
              </w:r>
              <w:r>
                <w:rPr>
                  <w:color w:val="1154CC"/>
                  <w:spacing w:val="-5"/>
                  <w:u w:val="single" w:color="1154CC"/>
                </w:rPr>
                <w:t xml:space="preserve"> </w:t>
              </w:r>
              <w:r>
                <w:rPr>
                  <w:color w:val="1154CC"/>
                  <w:u w:val="single" w:color="1154CC"/>
                </w:rPr>
                <w:t>guidance</w:t>
              </w:r>
              <w:r>
                <w:rPr>
                  <w:color w:val="1154CC"/>
                  <w:spacing w:val="-1"/>
                  <w:u w:val="single" w:color="1154CC"/>
                </w:rPr>
                <w:t xml:space="preserve"> </w:t>
              </w:r>
              <w:r>
                <w:rPr>
                  <w:color w:val="1154CC"/>
                  <w:u w:val="single" w:color="1154CC"/>
                </w:rPr>
                <w:t>for</w:t>
              </w:r>
              <w:r>
                <w:rPr>
                  <w:color w:val="1154CC"/>
                  <w:spacing w:val="-7"/>
                  <w:u w:val="single" w:color="1154CC"/>
                </w:rPr>
                <w:t xml:space="preserve"> </w:t>
              </w:r>
              <w:r>
                <w:rPr>
                  <w:color w:val="1154CC"/>
                  <w:u w:val="single" w:color="1154CC"/>
                </w:rPr>
                <w:t>households</w:t>
              </w:r>
            </w:hyperlink>
            <w:r>
              <w:rPr>
                <w:color w:val="1154CC"/>
                <w:spacing w:val="-58"/>
              </w:rPr>
              <w:t xml:space="preserve"> </w:t>
            </w:r>
            <w:hyperlink r:id="rId60">
              <w:r>
                <w:rPr>
                  <w:color w:val="1154CC"/>
                  <w:u w:val="single" w:color="1154CC"/>
                </w:rPr>
                <w:t>with possible or confirmed coronavirus (COVID-19)</w:t>
              </w:r>
            </w:hyperlink>
            <w:r>
              <w:rPr>
                <w:color w:val="1154CC"/>
                <w:spacing w:val="1"/>
              </w:rPr>
              <w:t xml:space="preserve"> </w:t>
            </w:r>
            <w:hyperlink r:id="rId61">
              <w:r>
                <w:rPr>
                  <w:color w:val="1154CC"/>
                  <w:u w:val="single" w:color="1154CC"/>
                </w:rPr>
                <w:t>infection</w:t>
              </w:r>
            </w:hyperlink>
          </w:p>
          <w:p w14:paraId="38A643F0" w14:textId="77777777" w:rsidR="00385D01" w:rsidRDefault="00385D01">
            <w:pPr>
              <w:pStyle w:val="TableParagraph"/>
              <w:rPr>
                <w:b/>
              </w:rPr>
            </w:pPr>
          </w:p>
          <w:p w14:paraId="5D893058" w14:textId="77777777" w:rsidR="00385D01" w:rsidRDefault="00D44D6C">
            <w:pPr>
              <w:pStyle w:val="TableParagraph"/>
              <w:spacing w:before="1"/>
              <w:ind w:left="103" w:right="198"/>
              <w:rPr>
                <w:i/>
              </w:rPr>
            </w:pPr>
            <w:r>
              <w:rPr>
                <w:i/>
              </w:rPr>
              <w:t>Where the staff member / pupil tests negative, they can</w:t>
            </w:r>
            <w:r>
              <w:rPr>
                <w:i/>
                <w:spacing w:val="-59"/>
              </w:rPr>
              <w:t xml:space="preserve"> </w:t>
            </w:r>
            <w:r>
              <w:rPr>
                <w:i/>
              </w:rPr>
              <w:t>return to their setting when they are medically fit to do</w:t>
            </w:r>
            <w:r>
              <w:rPr>
                <w:i/>
                <w:spacing w:val="1"/>
              </w:rPr>
              <w:t xml:space="preserve"> </w:t>
            </w:r>
            <w:r>
              <w:rPr>
                <w:i/>
              </w:rPr>
              <w:t>so.</w:t>
            </w:r>
          </w:p>
        </w:tc>
        <w:tc>
          <w:tcPr>
            <w:tcW w:w="826" w:type="dxa"/>
            <w:tcBorders>
              <w:right w:val="single" w:sz="18" w:space="0" w:color="000000"/>
            </w:tcBorders>
          </w:tcPr>
          <w:p w14:paraId="731077DB" w14:textId="77777777" w:rsidR="00385D01" w:rsidRDefault="00385D01">
            <w:pPr>
              <w:pStyle w:val="TableParagraph"/>
              <w:rPr>
                <w:rFonts w:ascii="Times New Roman"/>
                <w:sz w:val="20"/>
              </w:rPr>
            </w:pPr>
          </w:p>
        </w:tc>
        <w:tc>
          <w:tcPr>
            <w:tcW w:w="3987" w:type="dxa"/>
            <w:tcBorders>
              <w:left w:val="single" w:sz="18" w:space="0" w:color="000000"/>
            </w:tcBorders>
          </w:tcPr>
          <w:p w14:paraId="59D30F3B" w14:textId="77777777" w:rsidR="00385D01" w:rsidRDefault="00385D01">
            <w:pPr>
              <w:pStyle w:val="TableParagraph"/>
              <w:rPr>
                <w:rFonts w:ascii="Times New Roman"/>
                <w:sz w:val="20"/>
              </w:rPr>
            </w:pPr>
          </w:p>
        </w:tc>
      </w:tr>
      <w:tr w:rsidR="00385D01" w14:paraId="144A6EF9" w14:textId="77777777">
        <w:trPr>
          <w:trHeight w:val="1770"/>
        </w:trPr>
        <w:tc>
          <w:tcPr>
            <w:tcW w:w="2146" w:type="dxa"/>
          </w:tcPr>
          <w:p w14:paraId="38862F5F" w14:textId="77777777" w:rsidR="00385D01" w:rsidRDefault="00D44D6C">
            <w:pPr>
              <w:pStyle w:val="TableParagraph"/>
              <w:ind w:left="110" w:right="102"/>
              <w:rPr>
                <w:i/>
              </w:rPr>
            </w:pPr>
            <w:r>
              <w:rPr>
                <w:i/>
              </w:rPr>
              <w:t>All</w:t>
            </w:r>
            <w:r>
              <w:rPr>
                <w:i/>
                <w:spacing w:val="1"/>
              </w:rPr>
              <w:t xml:space="preserve"> </w:t>
            </w:r>
            <w:r>
              <w:rPr>
                <w:i/>
                <w:spacing w:val="-1"/>
              </w:rPr>
              <w:t>teaching/classroom</w:t>
            </w:r>
            <w:r>
              <w:rPr>
                <w:i/>
                <w:spacing w:val="-59"/>
              </w:rPr>
              <w:t xml:space="preserve"> </w:t>
            </w:r>
            <w:r>
              <w:rPr>
                <w:i/>
              </w:rPr>
              <w:t>activities; early</w:t>
            </w:r>
            <w:r>
              <w:rPr>
                <w:i/>
                <w:spacing w:val="1"/>
              </w:rPr>
              <w:t xml:space="preserve"> </w:t>
            </w:r>
            <w:r>
              <w:rPr>
                <w:i/>
              </w:rPr>
              <w:t>years, primary and</w:t>
            </w:r>
            <w:r>
              <w:rPr>
                <w:i/>
                <w:spacing w:val="1"/>
              </w:rPr>
              <w:t xml:space="preserve"> </w:t>
            </w:r>
            <w:r>
              <w:rPr>
                <w:i/>
              </w:rPr>
              <w:t>secondary</w:t>
            </w:r>
          </w:p>
          <w:p w14:paraId="0ED42A1A" w14:textId="77777777" w:rsidR="00385D01" w:rsidRDefault="00D44D6C">
            <w:pPr>
              <w:pStyle w:val="TableParagraph"/>
              <w:spacing w:line="256" w:lineRule="exact"/>
              <w:ind w:left="110" w:right="335"/>
              <w:rPr>
                <w:i/>
              </w:rPr>
            </w:pPr>
            <w:r>
              <w:rPr>
                <w:i/>
              </w:rPr>
              <w:t>(</w:t>
            </w:r>
            <w:proofErr w:type="gramStart"/>
            <w:r>
              <w:rPr>
                <w:i/>
              </w:rPr>
              <w:t>see</w:t>
            </w:r>
            <w:proofErr w:type="gramEnd"/>
            <w:r>
              <w:rPr>
                <w:i/>
              </w:rPr>
              <w:t xml:space="preserve"> also section</w:t>
            </w:r>
            <w:r>
              <w:rPr>
                <w:i/>
                <w:spacing w:val="-60"/>
              </w:rPr>
              <w:t xml:space="preserve"> </w:t>
            </w:r>
            <w:r>
              <w:rPr>
                <w:i/>
              </w:rPr>
              <w:t>on ‘Shared</w:t>
            </w:r>
          </w:p>
        </w:tc>
        <w:tc>
          <w:tcPr>
            <w:tcW w:w="2126" w:type="dxa"/>
          </w:tcPr>
          <w:p w14:paraId="7C5FF212" w14:textId="77777777" w:rsidR="00385D01" w:rsidRDefault="00D44D6C">
            <w:pPr>
              <w:pStyle w:val="TableParagraph"/>
              <w:ind w:left="110" w:right="82"/>
              <w:rPr>
                <w:i/>
              </w:rPr>
            </w:pPr>
            <w:r>
              <w:rPr>
                <w:i/>
              </w:rPr>
              <w:t>Contracting</w:t>
            </w:r>
            <w:r>
              <w:rPr>
                <w:i/>
                <w:spacing w:val="1"/>
              </w:rPr>
              <w:t xml:space="preserve"> </w:t>
            </w:r>
            <w:r>
              <w:rPr>
                <w:i/>
              </w:rPr>
              <w:t>coronavirus - staff</w:t>
            </w:r>
            <w:r>
              <w:rPr>
                <w:i/>
                <w:spacing w:val="1"/>
              </w:rPr>
              <w:t xml:space="preserve"> </w:t>
            </w:r>
            <w:r>
              <w:rPr>
                <w:i/>
              </w:rPr>
              <w:t>and pupils, passing</w:t>
            </w:r>
            <w:r>
              <w:rPr>
                <w:i/>
                <w:spacing w:val="-59"/>
              </w:rPr>
              <w:t xml:space="preserve"> </w:t>
            </w:r>
            <w:r>
              <w:rPr>
                <w:i/>
              </w:rPr>
              <w:t>onto vulnerable</w:t>
            </w:r>
            <w:r>
              <w:rPr>
                <w:i/>
                <w:spacing w:val="1"/>
              </w:rPr>
              <w:t xml:space="preserve"> </w:t>
            </w:r>
            <w:r>
              <w:rPr>
                <w:i/>
              </w:rPr>
              <w:t>persons</w:t>
            </w:r>
          </w:p>
        </w:tc>
        <w:tc>
          <w:tcPr>
            <w:tcW w:w="996" w:type="dxa"/>
          </w:tcPr>
          <w:p w14:paraId="07D69973" w14:textId="77777777" w:rsidR="00385D01" w:rsidRDefault="00D44D6C">
            <w:pPr>
              <w:pStyle w:val="TableParagraph"/>
              <w:spacing w:line="252" w:lineRule="exact"/>
              <w:ind w:left="21"/>
              <w:jc w:val="center"/>
              <w:rPr>
                <w:i/>
              </w:rPr>
            </w:pPr>
            <w:r>
              <w:rPr>
                <w:i/>
                <w:w w:val="99"/>
              </w:rPr>
              <w:t>H</w:t>
            </w:r>
          </w:p>
        </w:tc>
        <w:tc>
          <w:tcPr>
            <w:tcW w:w="5732" w:type="dxa"/>
          </w:tcPr>
          <w:p w14:paraId="4EC97C76" w14:textId="77777777" w:rsidR="00385D01" w:rsidRDefault="00D44D6C">
            <w:pPr>
              <w:pStyle w:val="TableParagraph"/>
              <w:spacing w:line="252" w:lineRule="exact"/>
              <w:ind w:left="103"/>
              <w:rPr>
                <w:i/>
              </w:rPr>
            </w:pPr>
            <w:r>
              <w:rPr>
                <w:i/>
              </w:rPr>
              <w:t>The</w:t>
            </w:r>
            <w:r>
              <w:rPr>
                <w:i/>
                <w:spacing w:val="-2"/>
              </w:rPr>
              <w:t xml:space="preserve"> </w:t>
            </w:r>
            <w:r>
              <w:rPr>
                <w:i/>
              </w:rPr>
              <w:t>following measures</w:t>
            </w:r>
            <w:r>
              <w:rPr>
                <w:i/>
                <w:spacing w:val="-8"/>
              </w:rPr>
              <w:t xml:space="preserve"> </w:t>
            </w:r>
            <w:r>
              <w:rPr>
                <w:i/>
              </w:rPr>
              <w:t>are</w:t>
            </w:r>
            <w:r>
              <w:rPr>
                <w:i/>
                <w:spacing w:val="-1"/>
              </w:rPr>
              <w:t xml:space="preserve"> </w:t>
            </w:r>
            <w:r>
              <w:rPr>
                <w:i/>
              </w:rPr>
              <w:t>in</w:t>
            </w:r>
            <w:r>
              <w:rPr>
                <w:i/>
                <w:spacing w:val="-1"/>
              </w:rPr>
              <w:t xml:space="preserve"> </w:t>
            </w:r>
            <w:proofErr w:type="gramStart"/>
            <w:r>
              <w:rPr>
                <w:i/>
              </w:rPr>
              <w:t>place;</w:t>
            </w:r>
            <w:proofErr w:type="gramEnd"/>
          </w:p>
          <w:p w14:paraId="22B890BD" w14:textId="77777777" w:rsidR="00385D01" w:rsidRDefault="00385D01">
            <w:pPr>
              <w:pStyle w:val="TableParagraph"/>
              <w:spacing w:before="6"/>
              <w:rPr>
                <w:b/>
              </w:rPr>
            </w:pPr>
          </w:p>
          <w:p w14:paraId="1D955C48" w14:textId="77777777" w:rsidR="00385D01" w:rsidRDefault="00D44D6C">
            <w:pPr>
              <w:pStyle w:val="TableParagraph"/>
              <w:numPr>
                <w:ilvl w:val="0"/>
                <w:numId w:val="31"/>
              </w:numPr>
              <w:tabs>
                <w:tab w:val="left" w:pos="529"/>
              </w:tabs>
              <w:spacing w:line="237" w:lineRule="auto"/>
              <w:ind w:left="528" w:right="154"/>
              <w:rPr>
                <w:i/>
              </w:rPr>
            </w:pPr>
            <w:r>
              <w:rPr>
                <w:i/>
              </w:rPr>
              <w:t>Classrooms are well ventilated [see specific section</w:t>
            </w:r>
            <w:r>
              <w:rPr>
                <w:i/>
                <w:spacing w:val="-59"/>
              </w:rPr>
              <w:t xml:space="preserve"> </w:t>
            </w:r>
            <w:r>
              <w:rPr>
                <w:i/>
              </w:rPr>
              <w:t>on ventilation</w:t>
            </w:r>
            <w:r w:rsidRPr="00566116">
              <w:rPr>
                <w:i/>
                <w:color w:val="FF0000"/>
              </w:rPr>
              <w:t>] In</w:t>
            </w:r>
            <w:r w:rsidRPr="00566116">
              <w:rPr>
                <w:i/>
                <w:color w:val="FF0000"/>
                <w:spacing w:val="1"/>
              </w:rPr>
              <w:t xml:space="preserve"> </w:t>
            </w:r>
            <w:r w:rsidRPr="00566116">
              <w:rPr>
                <w:i/>
                <w:color w:val="FF0000"/>
              </w:rPr>
              <w:t>place</w:t>
            </w:r>
          </w:p>
          <w:p w14:paraId="060203C9" w14:textId="77777777" w:rsidR="00385D01" w:rsidRPr="00566116" w:rsidRDefault="00D44D6C">
            <w:pPr>
              <w:pStyle w:val="TableParagraph"/>
              <w:numPr>
                <w:ilvl w:val="0"/>
                <w:numId w:val="31"/>
              </w:numPr>
              <w:tabs>
                <w:tab w:val="left" w:pos="529"/>
              </w:tabs>
              <w:spacing w:before="4" w:line="237" w:lineRule="auto"/>
              <w:ind w:left="528" w:right="352"/>
              <w:rPr>
                <w:i/>
                <w:color w:val="FF0000"/>
              </w:rPr>
            </w:pPr>
            <w:r>
              <w:rPr>
                <w:i/>
              </w:rPr>
              <w:t>A suitable cleaning schedule is in place for</w:t>
            </w:r>
            <w:r>
              <w:rPr>
                <w:i/>
                <w:spacing w:val="1"/>
              </w:rPr>
              <w:t xml:space="preserve"> </w:t>
            </w:r>
            <w:r>
              <w:rPr>
                <w:i/>
              </w:rPr>
              <w:t>desks/chairs/equipment</w:t>
            </w:r>
            <w:r>
              <w:rPr>
                <w:i/>
                <w:spacing w:val="-4"/>
              </w:rPr>
              <w:t xml:space="preserve"> </w:t>
            </w:r>
            <w:r>
              <w:rPr>
                <w:i/>
              </w:rPr>
              <w:t>(minimum</w:t>
            </w:r>
            <w:r>
              <w:rPr>
                <w:i/>
                <w:spacing w:val="-3"/>
              </w:rPr>
              <w:t xml:space="preserve"> </w:t>
            </w:r>
            <w:r>
              <w:rPr>
                <w:i/>
              </w:rPr>
              <w:t>twice</w:t>
            </w:r>
            <w:r>
              <w:rPr>
                <w:i/>
                <w:spacing w:val="-3"/>
              </w:rPr>
              <w:t xml:space="preserve"> </w:t>
            </w:r>
            <w:r>
              <w:rPr>
                <w:i/>
              </w:rPr>
              <w:t>a</w:t>
            </w:r>
            <w:r>
              <w:rPr>
                <w:i/>
                <w:spacing w:val="-7"/>
              </w:rPr>
              <w:t xml:space="preserve"> </w:t>
            </w:r>
            <w:r>
              <w:rPr>
                <w:i/>
              </w:rPr>
              <w:t>day</w:t>
            </w:r>
            <w:r w:rsidRPr="00566116">
              <w:rPr>
                <w:i/>
                <w:color w:val="FF0000"/>
              </w:rPr>
              <w:t>) In</w:t>
            </w:r>
          </w:p>
          <w:p w14:paraId="1657F064" w14:textId="77777777" w:rsidR="00385D01" w:rsidRDefault="00D44D6C">
            <w:pPr>
              <w:pStyle w:val="TableParagraph"/>
              <w:spacing w:before="2" w:line="231" w:lineRule="exact"/>
              <w:ind w:left="528"/>
              <w:rPr>
                <w:i/>
              </w:rPr>
            </w:pPr>
            <w:r w:rsidRPr="00566116">
              <w:rPr>
                <w:i/>
                <w:color w:val="FF0000"/>
              </w:rPr>
              <w:t>place</w:t>
            </w:r>
          </w:p>
        </w:tc>
        <w:tc>
          <w:tcPr>
            <w:tcW w:w="826" w:type="dxa"/>
            <w:tcBorders>
              <w:right w:val="single" w:sz="18" w:space="0" w:color="000000"/>
            </w:tcBorders>
          </w:tcPr>
          <w:p w14:paraId="46ADF2E9" w14:textId="77777777" w:rsidR="00385D01" w:rsidRDefault="00D44D6C">
            <w:pPr>
              <w:pStyle w:val="TableParagraph"/>
              <w:spacing w:line="252" w:lineRule="exact"/>
              <w:ind w:left="23"/>
              <w:jc w:val="center"/>
              <w:rPr>
                <w:i/>
              </w:rPr>
            </w:pPr>
            <w:r>
              <w:rPr>
                <w:i/>
                <w:w w:val="99"/>
              </w:rPr>
              <w:t>L</w:t>
            </w:r>
          </w:p>
        </w:tc>
        <w:tc>
          <w:tcPr>
            <w:tcW w:w="3987" w:type="dxa"/>
            <w:tcBorders>
              <w:left w:val="single" w:sz="18" w:space="0" w:color="000000"/>
            </w:tcBorders>
          </w:tcPr>
          <w:p w14:paraId="1A4CB288" w14:textId="77777777" w:rsidR="00385D01" w:rsidRDefault="00D44D6C">
            <w:pPr>
              <w:pStyle w:val="TableParagraph"/>
              <w:spacing w:line="242" w:lineRule="auto"/>
              <w:ind w:left="100" w:right="1004"/>
              <w:rPr>
                <w:i/>
              </w:rPr>
            </w:pPr>
            <w:r>
              <w:rPr>
                <w:i/>
              </w:rPr>
              <w:t xml:space="preserve">Review </w:t>
            </w:r>
            <w:hyperlink r:id="rId62">
              <w:r>
                <w:rPr>
                  <w:i/>
                  <w:color w:val="1154CC"/>
                  <w:u w:val="single" w:color="1154CC"/>
                </w:rPr>
                <w:t>Schools: coronavirus</w:t>
              </w:r>
            </w:hyperlink>
            <w:r>
              <w:rPr>
                <w:i/>
                <w:color w:val="1154CC"/>
                <w:spacing w:val="-59"/>
              </w:rPr>
              <w:t xml:space="preserve"> </w:t>
            </w:r>
            <w:hyperlink r:id="rId63">
              <w:r>
                <w:rPr>
                  <w:i/>
                  <w:color w:val="1154CC"/>
                  <w:u w:val="single" w:color="1154CC"/>
                </w:rPr>
                <w:t>operational</w:t>
              </w:r>
              <w:r>
                <w:rPr>
                  <w:i/>
                  <w:color w:val="1154CC"/>
                  <w:spacing w:val="-7"/>
                  <w:u w:val="single" w:color="1154CC"/>
                </w:rPr>
                <w:t xml:space="preserve"> </w:t>
              </w:r>
              <w:r>
                <w:rPr>
                  <w:i/>
                  <w:color w:val="1154CC"/>
                  <w:u w:val="single" w:color="1154CC"/>
                </w:rPr>
                <w:t>guidance</w:t>
              </w:r>
            </w:hyperlink>
          </w:p>
          <w:p w14:paraId="0B69D5BD" w14:textId="77777777" w:rsidR="00385D01" w:rsidRDefault="00385D01">
            <w:pPr>
              <w:pStyle w:val="TableParagraph"/>
              <w:spacing w:before="6"/>
              <w:rPr>
                <w:b/>
                <w:sz w:val="21"/>
              </w:rPr>
            </w:pPr>
          </w:p>
          <w:p w14:paraId="76396E53" w14:textId="77777777" w:rsidR="00385D01" w:rsidRDefault="001B4AB7">
            <w:pPr>
              <w:pStyle w:val="TableParagraph"/>
              <w:ind w:left="100" w:right="296"/>
              <w:rPr>
                <w:i/>
              </w:rPr>
            </w:pPr>
            <w:hyperlink r:id="rId64">
              <w:r w:rsidR="00D44D6C">
                <w:rPr>
                  <w:i/>
                  <w:color w:val="1154CC"/>
                  <w:u w:val="single" w:color="1154CC"/>
                </w:rPr>
                <w:t>Actions for early years and childcare</w:t>
              </w:r>
            </w:hyperlink>
            <w:r w:rsidR="00D44D6C">
              <w:rPr>
                <w:i/>
                <w:color w:val="1154CC"/>
                <w:spacing w:val="-59"/>
              </w:rPr>
              <w:t xml:space="preserve"> </w:t>
            </w:r>
            <w:hyperlink r:id="rId65">
              <w:r w:rsidR="00D44D6C">
                <w:rPr>
                  <w:i/>
                  <w:color w:val="1154CC"/>
                  <w:u w:val="single" w:color="1154CC"/>
                </w:rPr>
                <w:t>providers during the coronavirus</w:t>
              </w:r>
            </w:hyperlink>
            <w:r w:rsidR="00D44D6C">
              <w:rPr>
                <w:i/>
                <w:color w:val="1154CC"/>
                <w:spacing w:val="1"/>
              </w:rPr>
              <w:t xml:space="preserve"> </w:t>
            </w:r>
            <w:hyperlink r:id="rId66">
              <w:r w:rsidR="00D44D6C">
                <w:rPr>
                  <w:i/>
                  <w:color w:val="1154CC"/>
                  <w:u w:val="single" w:color="1154CC"/>
                </w:rPr>
                <w:t>(COVID-19)</w:t>
              </w:r>
              <w:r w:rsidR="00D44D6C">
                <w:rPr>
                  <w:i/>
                  <w:color w:val="1154CC"/>
                  <w:spacing w:val="-1"/>
                  <w:u w:val="single" w:color="1154CC"/>
                </w:rPr>
                <w:t xml:space="preserve"> </w:t>
              </w:r>
              <w:r w:rsidR="00D44D6C">
                <w:rPr>
                  <w:i/>
                  <w:color w:val="1154CC"/>
                  <w:u w:val="single" w:color="1154CC"/>
                </w:rPr>
                <w:t>outbreak</w:t>
              </w:r>
            </w:hyperlink>
          </w:p>
        </w:tc>
      </w:tr>
    </w:tbl>
    <w:p w14:paraId="06901403" w14:textId="77777777" w:rsidR="00385D01" w:rsidRDefault="00385D01">
      <w:pPr>
        <w:sectPr w:rsidR="00385D01">
          <w:pgSz w:w="16840" w:h="11910" w:orient="landscape"/>
          <w:pgMar w:top="1100" w:right="200" w:bottom="760" w:left="560" w:header="0" w:footer="561" w:gutter="0"/>
          <w:cols w:space="720"/>
        </w:sectPr>
      </w:pPr>
    </w:p>
    <w:p w14:paraId="605C6A7D"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74E69A25" w14:textId="77777777">
        <w:trPr>
          <w:trHeight w:val="9108"/>
        </w:trPr>
        <w:tc>
          <w:tcPr>
            <w:tcW w:w="2146" w:type="dxa"/>
          </w:tcPr>
          <w:p w14:paraId="546E2E7A" w14:textId="77777777" w:rsidR="00385D01" w:rsidRDefault="00D44D6C">
            <w:pPr>
              <w:pStyle w:val="TableParagraph"/>
              <w:spacing w:before="3"/>
              <w:ind w:left="110" w:right="371"/>
              <w:rPr>
                <w:i/>
              </w:rPr>
            </w:pPr>
            <w:r>
              <w:rPr>
                <w:i/>
              </w:rPr>
              <w:t>Learning</w:t>
            </w:r>
            <w:r>
              <w:rPr>
                <w:i/>
                <w:spacing w:val="1"/>
              </w:rPr>
              <w:t xml:space="preserve"> </w:t>
            </w:r>
            <w:r>
              <w:rPr>
                <w:i/>
              </w:rPr>
              <w:t>Spaces/practical</w:t>
            </w:r>
            <w:r>
              <w:rPr>
                <w:i/>
                <w:spacing w:val="-59"/>
              </w:rPr>
              <w:t xml:space="preserve"> </w:t>
            </w:r>
            <w:r>
              <w:rPr>
                <w:i/>
              </w:rPr>
              <w:t>teaching</w:t>
            </w:r>
            <w:r>
              <w:rPr>
                <w:i/>
                <w:spacing w:val="-3"/>
              </w:rPr>
              <w:t xml:space="preserve"> </w:t>
            </w:r>
            <w:r>
              <w:rPr>
                <w:i/>
              </w:rPr>
              <w:t>below)</w:t>
            </w:r>
          </w:p>
        </w:tc>
        <w:tc>
          <w:tcPr>
            <w:tcW w:w="2126" w:type="dxa"/>
          </w:tcPr>
          <w:p w14:paraId="21F9DBD5" w14:textId="77777777" w:rsidR="00385D01" w:rsidRDefault="00385D01">
            <w:pPr>
              <w:pStyle w:val="TableParagraph"/>
              <w:rPr>
                <w:rFonts w:ascii="Times New Roman"/>
                <w:sz w:val="20"/>
              </w:rPr>
            </w:pPr>
          </w:p>
        </w:tc>
        <w:tc>
          <w:tcPr>
            <w:tcW w:w="996" w:type="dxa"/>
          </w:tcPr>
          <w:p w14:paraId="0973483C" w14:textId="77777777" w:rsidR="00385D01" w:rsidRDefault="00385D01">
            <w:pPr>
              <w:pStyle w:val="TableParagraph"/>
              <w:rPr>
                <w:rFonts w:ascii="Times New Roman"/>
                <w:sz w:val="20"/>
              </w:rPr>
            </w:pPr>
          </w:p>
        </w:tc>
        <w:tc>
          <w:tcPr>
            <w:tcW w:w="5732" w:type="dxa"/>
          </w:tcPr>
          <w:p w14:paraId="26A6CEB6" w14:textId="77777777" w:rsidR="00385D01" w:rsidRDefault="00D44D6C">
            <w:pPr>
              <w:pStyle w:val="TableParagraph"/>
              <w:numPr>
                <w:ilvl w:val="0"/>
                <w:numId w:val="30"/>
              </w:numPr>
              <w:tabs>
                <w:tab w:val="left" w:pos="529"/>
              </w:tabs>
              <w:spacing w:before="3"/>
              <w:ind w:left="528" w:right="195"/>
              <w:rPr>
                <w:i/>
              </w:rPr>
            </w:pPr>
            <w:r>
              <w:rPr>
                <w:i/>
              </w:rPr>
              <w:t>Staff supervise hand hygiene arrangements for</w:t>
            </w:r>
            <w:r>
              <w:rPr>
                <w:i/>
                <w:spacing w:val="1"/>
              </w:rPr>
              <w:t xml:space="preserve"> </w:t>
            </w:r>
            <w:r>
              <w:rPr>
                <w:i/>
              </w:rPr>
              <w:t>younger children and those with additional needs.</w:t>
            </w:r>
            <w:r>
              <w:rPr>
                <w:i/>
                <w:spacing w:val="1"/>
              </w:rPr>
              <w:t xml:space="preserve"> </w:t>
            </w:r>
            <w:r>
              <w:rPr>
                <w:i/>
              </w:rPr>
              <w:t>Measures</w:t>
            </w:r>
            <w:r>
              <w:rPr>
                <w:i/>
                <w:spacing w:val="-5"/>
              </w:rPr>
              <w:t xml:space="preserve"> </w:t>
            </w:r>
            <w:r>
              <w:rPr>
                <w:i/>
              </w:rPr>
              <w:t>are</w:t>
            </w:r>
            <w:r>
              <w:rPr>
                <w:i/>
                <w:spacing w:val="-2"/>
              </w:rPr>
              <w:t xml:space="preserve"> </w:t>
            </w:r>
            <w:r>
              <w:rPr>
                <w:i/>
              </w:rPr>
              <w:t>in</w:t>
            </w:r>
            <w:r>
              <w:rPr>
                <w:i/>
                <w:spacing w:val="-2"/>
              </w:rPr>
              <w:t xml:space="preserve"> </w:t>
            </w:r>
            <w:r>
              <w:rPr>
                <w:i/>
              </w:rPr>
              <w:t>place</w:t>
            </w:r>
            <w:r>
              <w:rPr>
                <w:i/>
                <w:spacing w:val="-2"/>
              </w:rPr>
              <w:t xml:space="preserve"> </w:t>
            </w:r>
            <w:r>
              <w:rPr>
                <w:i/>
              </w:rPr>
              <w:t>to</w:t>
            </w:r>
            <w:r>
              <w:rPr>
                <w:i/>
                <w:spacing w:val="-2"/>
              </w:rPr>
              <w:t xml:space="preserve"> </w:t>
            </w:r>
            <w:r>
              <w:rPr>
                <w:i/>
              </w:rPr>
              <w:t>ensure</w:t>
            </w:r>
            <w:r>
              <w:rPr>
                <w:i/>
                <w:spacing w:val="-6"/>
              </w:rPr>
              <w:t xml:space="preserve"> </w:t>
            </w:r>
            <w:r>
              <w:rPr>
                <w:i/>
              </w:rPr>
              <w:t>more</w:t>
            </w:r>
            <w:r>
              <w:rPr>
                <w:i/>
                <w:spacing w:val="-2"/>
              </w:rPr>
              <w:t xml:space="preserve"> </w:t>
            </w:r>
            <w:r>
              <w:rPr>
                <w:i/>
              </w:rPr>
              <w:t>independent</w:t>
            </w:r>
            <w:r>
              <w:rPr>
                <w:i/>
                <w:spacing w:val="-58"/>
              </w:rPr>
              <w:t xml:space="preserve"> </w:t>
            </w:r>
            <w:r>
              <w:rPr>
                <w:i/>
              </w:rPr>
              <w:t>older</w:t>
            </w:r>
            <w:r>
              <w:rPr>
                <w:i/>
                <w:spacing w:val="-3"/>
              </w:rPr>
              <w:t xml:space="preserve"> </w:t>
            </w:r>
            <w:r>
              <w:rPr>
                <w:i/>
              </w:rPr>
              <w:t>pupils</w:t>
            </w:r>
            <w:r>
              <w:rPr>
                <w:i/>
                <w:spacing w:val="-4"/>
              </w:rPr>
              <w:t xml:space="preserve"> </w:t>
            </w:r>
            <w:r>
              <w:rPr>
                <w:i/>
              </w:rPr>
              <w:t>are</w:t>
            </w:r>
            <w:r>
              <w:rPr>
                <w:i/>
                <w:spacing w:val="-2"/>
              </w:rPr>
              <w:t xml:space="preserve"> </w:t>
            </w:r>
            <w:r>
              <w:rPr>
                <w:i/>
              </w:rPr>
              <w:t>following</w:t>
            </w:r>
            <w:r>
              <w:rPr>
                <w:i/>
                <w:spacing w:val="-1"/>
              </w:rPr>
              <w:t xml:space="preserve"> </w:t>
            </w:r>
            <w:r>
              <w:rPr>
                <w:i/>
              </w:rPr>
              <w:t>good</w:t>
            </w:r>
            <w:r>
              <w:rPr>
                <w:i/>
                <w:spacing w:val="-2"/>
              </w:rPr>
              <w:t xml:space="preserve"> </w:t>
            </w:r>
            <w:r>
              <w:rPr>
                <w:i/>
              </w:rPr>
              <w:t>hygiene</w:t>
            </w:r>
            <w:r>
              <w:rPr>
                <w:i/>
                <w:spacing w:val="-6"/>
              </w:rPr>
              <w:t xml:space="preserve"> </w:t>
            </w:r>
            <w:r>
              <w:rPr>
                <w:i/>
              </w:rPr>
              <w:t>practices.</w:t>
            </w:r>
          </w:p>
          <w:p w14:paraId="6854D656" w14:textId="77777777" w:rsidR="00385D01" w:rsidRDefault="00D44D6C">
            <w:pPr>
              <w:pStyle w:val="TableParagraph"/>
              <w:numPr>
                <w:ilvl w:val="0"/>
                <w:numId w:val="30"/>
              </w:numPr>
              <w:tabs>
                <w:tab w:val="left" w:pos="529"/>
              </w:tabs>
              <w:ind w:left="528" w:right="236"/>
              <w:rPr>
                <w:i/>
              </w:rPr>
            </w:pPr>
            <w:r>
              <w:rPr>
                <w:i/>
              </w:rPr>
              <w:t>Pupils are asked to report if they become unwell</w:t>
            </w:r>
            <w:r>
              <w:rPr>
                <w:i/>
                <w:spacing w:val="1"/>
              </w:rPr>
              <w:t xml:space="preserve"> </w:t>
            </w:r>
            <w:r>
              <w:rPr>
                <w:i/>
              </w:rPr>
              <w:t>and staff informally monitor for presence of</w:t>
            </w:r>
            <w:r>
              <w:rPr>
                <w:i/>
                <w:spacing w:val="1"/>
              </w:rPr>
              <w:t xml:space="preserve"> </w:t>
            </w:r>
            <w:r>
              <w:rPr>
                <w:i/>
              </w:rPr>
              <w:t>symptoms.</w:t>
            </w:r>
            <w:r>
              <w:rPr>
                <w:i/>
                <w:spacing w:val="1"/>
              </w:rPr>
              <w:t xml:space="preserve"> </w:t>
            </w:r>
            <w:r>
              <w:rPr>
                <w:i/>
              </w:rPr>
              <w:t>The school protocol for persons</w:t>
            </w:r>
            <w:r>
              <w:rPr>
                <w:i/>
                <w:spacing w:val="1"/>
              </w:rPr>
              <w:t xml:space="preserve"> </w:t>
            </w:r>
            <w:r>
              <w:rPr>
                <w:i/>
              </w:rPr>
              <w:t>becoming symptomatic on site is followed [add link</w:t>
            </w:r>
            <w:r>
              <w:rPr>
                <w:i/>
                <w:spacing w:val="-59"/>
              </w:rPr>
              <w:t xml:space="preserve"> </w:t>
            </w:r>
            <w:r>
              <w:rPr>
                <w:i/>
              </w:rPr>
              <w:t>to document or refer to separate part of risk</w:t>
            </w:r>
            <w:r>
              <w:rPr>
                <w:i/>
                <w:spacing w:val="1"/>
              </w:rPr>
              <w:t xml:space="preserve"> </w:t>
            </w:r>
            <w:r>
              <w:rPr>
                <w:i/>
              </w:rPr>
              <w:t>assessment]</w:t>
            </w:r>
          </w:p>
          <w:p w14:paraId="19AF8041" w14:textId="77777777" w:rsidR="00385D01" w:rsidRDefault="00D44D6C">
            <w:pPr>
              <w:pStyle w:val="TableParagraph"/>
              <w:numPr>
                <w:ilvl w:val="0"/>
                <w:numId w:val="30"/>
              </w:numPr>
              <w:tabs>
                <w:tab w:val="left" w:pos="529"/>
              </w:tabs>
              <w:spacing w:before="2"/>
              <w:ind w:hanging="286"/>
              <w:rPr>
                <w:i/>
              </w:rPr>
            </w:pPr>
            <w:r>
              <w:rPr>
                <w:i/>
              </w:rPr>
              <w:t>No</w:t>
            </w:r>
            <w:r>
              <w:rPr>
                <w:i/>
                <w:spacing w:val="-1"/>
              </w:rPr>
              <w:t xml:space="preserve"> </w:t>
            </w:r>
            <w:r>
              <w:rPr>
                <w:i/>
              </w:rPr>
              <w:t>sharing</w:t>
            </w:r>
            <w:r>
              <w:rPr>
                <w:i/>
                <w:spacing w:val="-5"/>
              </w:rPr>
              <w:t xml:space="preserve"> </w:t>
            </w:r>
            <w:r>
              <w:rPr>
                <w:i/>
              </w:rPr>
              <w:t>of</w:t>
            </w:r>
            <w:r>
              <w:rPr>
                <w:i/>
                <w:spacing w:val="-4"/>
              </w:rPr>
              <w:t xml:space="preserve"> </w:t>
            </w:r>
            <w:r>
              <w:rPr>
                <w:i/>
              </w:rPr>
              <w:t>stationery</w:t>
            </w:r>
            <w:r>
              <w:rPr>
                <w:i/>
                <w:spacing w:val="1"/>
              </w:rPr>
              <w:t xml:space="preserve"> </w:t>
            </w:r>
            <w:r>
              <w:rPr>
                <w:i/>
              </w:rPr>
              <w:t>(pens,</w:t>
            </w:r>
            <w:r>
              <w:rPr>
                <w:i/>
                <w:spacing w:val="-4"/>
              </w:rPr>
              <w:t xml:space="preserve"> </w:t>
            </w:r>
            <w:r>
              <w:rPr>
                <w:i/>
              </w:rPr>
              <w:t>pencils)</w:t>
            </w:r>
          </w:p>
          <w:p w14:paraId="7CD7FD60" w14:textId="77777777" w:rsidR="00385D01" w:rsidRDefault="00385D01">
            <w:pPr>
              <w:pStyle w:val="TableParagraph"/>
              <w:spacing w:before="10"/>
              <w:rPr>
                <w:b/>
                <w:sz w:val="21"/>
              </w:rPr>
            </w:pPr>
          </w:p>
          <w:p w14:paraId="05203BD2" w14:textId="77777777" w:rsidR="00385D01" w:rsidRDefault="00D44D6C">
            <w:pPr>
              <w:pStyle w:val="TableParagraph"/>
              <w:ind w:left="103"/>
              <w:rPr>
                <w:rFonts w:ascii="Arial-BoldItalicMT"/>
                <w:b/>
                <w:i/>
              </w:rPr>
            </w:pPr>
            <w:r>
              <w:rPr>
                <w:rFonts w:ascii="Arial-BoldItalicMT"/>
                <w:b/>
                <w:i/>
              </w:rPr>
              <w:t>Groupings</w:t>
            </w:r>
          </w:p>
          <w:p w14:paraId="40A3A927" w14:textId="77777777" w:rsidR="00385D01" w:rsidRDefault="00385D01">
            <w:pPr>
              <w:pStyle w:val="TableParagraph"/>
              <w:spacing w:before="11"/>
              <w:rPr>
                <w:b/>
                <w:sz w:val="21"/>
              </w:rPr>
            </w:pPr>
          </w:p>
          <w:p w14:paraId="619D0A0B" w14:textId="77777777" w:rsidR="00385D01" w:rsidRDefault="00D44D6C">
            <w:pPr>
              <w:pStyle w:val="TableParagraph"/>
              <w:ind w:left="103"/>
              <w:rPr>
                <w:i/>
              </w:rPr>
            </w:pPr>
            <w:r>
              <w:rPr>
                <w:i/>
              </w:rPr>
              <w:t>Although bubble groups are no longer in place, where</w:t>
            </w:r>
            <w:r>
              <w:rPr>
                <w:i/>
                <w:spacing w:val="1"/>
              </w:rPr>
              <w:t xml:space="preserve"> </w:t>
            </w:r>
            <w:r>
              <w:rPr>
                <w:i/>
              </w:rPr>
              <w:t>natural</w:t>
            </w:r>
            <w:r>
              <w:rPr>
                <w:i/>
                <w:spacing w:val="-9"/>
              </w:rPr>
              <w:t xml:space="preserve"> </w:t>
            </w:r>
            <w:r>
              <w:rPr>
                <w:i/>
              </w:rPr>
              <w:t>groupings</w:t>
            </w:r>
            <w:r>
              <w:rPr>
                <w:i/>
                <w:spacing w:val="-1"/>
              </w:rPr>
              <w:t xml:space="preserve"> </w:t>
            </w:r>
            <w:r>
              <w:rPr>
                <w:i/>
              </w:rPr>
              <w:t>are</w:t>
            </w:r>
            <w:r>
              <w:rPr>
                <w:i/>
                <w:spacing w:val="-1"/>
              </w:rPr>
              <w:t xml:space="preserve"> </w:t>
            </w:r>
            <w:r>
              <w:rPr>
                <w:i/>
              </w:rPr>
              <w:t>achievable,</w:t>
            </w:r>
            <w:r>
              <w:rPr>
                <w:i/>
                <w:spacing w:val="-6"/>
              </w:rPr>
              <w:t xml:space="preserve"> </w:t>
            </w:r>
            <w:r>
              <w:rPr>
                <w:i/>
              </w:rPr>
              <w:t>which</w:t>
            </w:r>
            <w:r>
              <w:rPr>
                <w:i/>
                <w:spacing w:val="-1"/>
              </w:rPr>
              <w:t xml:space="preserve"> </w:t>
            </w:r>
            <w:r>
              <w:rPr>
                <w:i/>
              </w:rPr>
              <w:t>limit</w:t>
            </w:r>
            <w:r>
              <w:rPr>
                <w:i/>
                <w:spacing w:val="-6"/>
              </w:rPr>
              <w:t xml:space="preserve"> </w:t>
            </w:r>
            <w:r>
              <w:rPr>
                <w:i/>
              </w:rPr>
              <w:t>mixing</w:t>
            </w:r>
            <w:r>
              <w:rPr>
                <w:i/>
                <w:spacing w:val="-6"/>
              </w:rPr>
              <w:t xml:space="preserve"> </w:t>
            </w:r>
            <w:r>
              <w:rPr>
                <w:i/>
              </w:rPr>
              <w:t>and</w:t>
            </w:r>
            <w:r>
              <w:rPr>
                <w:i/>
                <w:spacing w:val="-58"/>
              </w:rPr>
              <w:t xml:space="preserve"> </w:t>
            </w:r>
            <w:r>
              <w:rPr>
                <w:i/>
              </w:rPr>
              <w:t>don’t impact on education, this is implemented [add</w:t>
            </w:r>
            <w:r>
              <w:rPr>
                <w:i/>
                <w:spacing w:val="1"/>
              </w:rPr>
              <w:t xml:space="preserve"> </w:t>
            </w:r>
            <w:r>
              <w:rPr>
                <w:i/>
              </w:rPr>
              <w:t>details].</w:t>
            </w:r>
          </w:p>
          <w:p w14:paraId="60972FC5" w14:textId="77777777" w:rsidR="00385D01" w:rsidRDefault="00385D01">
            <w:pPr>
              <w:pStyle w:val="TableParagraph"/>
              <w:rPr>
                <w:b/>
              </w:rPr>
            </w:pPr>
          </w:p>
          <w:p w14:paraId="2310885D" w14:textId="77777777" w:rsidR="00385D01" w:rsidRDefault="00D44D6C">
            <w:pPr>
              <w:pStyle w:val="TableParagraph"/>
              <w:spacing w:before="1"/>
              <w:ind w:left="103" w:right="213"/>
              <w:rPr>
                <w:i/>
              </w:rPr>
            </w:pPr>
            <w:r>
              <w:rPr>
                <w:i/>
              </w:rPr>
              <w:t xml:space="preserve">Early year/nursery – children </w:t>
            </w:r>
            <w:proofErr w:type="gramStart"/>
            <w:r>
              <w:rPr>
                <w:i/>
              </w:rPr>
              <w:t>are able to</w:t>
            </w:r>
            <w:proofErr w:type="gramEnd"/>
            <w:r>
              <w:rPr>
                <w:i/>
              </w:rPr>
              <w:t xml:space="preserve"> remain in a</w:t>
            </w:r>
            <w:r>
              <w:rPr>
                <w:i/>
                <w:spacing w:val="1"/>
              </w:rPr>
              <w:t xml:space="preserve"> </w:t>
            </w:r>
            <w:r>
              <w:rPr>
                <w:i/>
              </w:rPr>
              <w:t>group</w:t>
            </w:r>
            <w:r>
              <w:rPr>
                <w:i/>
                <w:spacing w:val="-3"/>
              </w:rPr>
              <w:t xml:space="preserve"> </w:t>
            </w:r>
            <w:r>
              <w:rPr>
                <w:i/>
              </w:rPr>
              <w:t>in</w:t>
            </w:r>
            <w:r>
              <w:rPr>
                <w:i/>
                <w:spacing w:val="-2"/>
              </w:rPr>
              <w:t xml:space="preserve"> </w:t>
            </w:r>
            <w:r>
              <w:rPr>
                <w:i/>
              </w:rPr>
              <w:t>the</w:t>
            </w:r>
            <w:r>
              <w:rPr>
                <w:i/>
                <w:spacing w:val="-2"/>
              </w:rPr>
              <w:t xml:space="preserve"> </w:t>
            </w:r>
            <w:r>
              <w:rPr>
                <w:i/>
              </w:rPr>
              <w:t>same</w:t>
            </w:r>
            <w:r>
              <w:rPr>
                <w:i/>
                <w:spacing w:val="-3"/>
              </w:rPr>
              <w:t xml:space="preserve"> </w:t>
            </w:r>
            <w:r>
              <w:rPr>
                <w:i/>
              </w:rPr>
              <w:t>space</w:t>
            </w:r>
            <w:r>
              <w:rPr>
                <w:i/>
                <w:spacing w:val="-2"/>
              </w:rPr>
              <w:t xml:space="preserve"> </w:t>
            </w:r>
            <w:r>
              <w:rPr>
                <w:i/>
              </w:rPr>
              <w:t>with</w:t>
            </w:r>
            <w:r>
              <w:rPr>
                <w:i/>
                <w:spacing w:val="-2"/>
              </w:rPr>
              <w:t xml:space="preserve"> </w:t>
            </w:r>
            <w:r>
              <w:rPr>
                <w:i/>
              </w:rPr>
              <w:t>limited</w:t>
            </w:r>
            <w:r>
              <w:rPr>
                <w:i/>
                <w:spacing w:val="-7"/>
              </w:rPr>
              <w:t xml:space="preserve"> </w:t>
            </w:r>
            <w:r>
              <w:rPr>
                <w:i/>
              </w:rPr>
              <w:t>or</w:t>
            </w:r>
            <w:r>
              <w:rPr>
                <w:i/>
                <w:spacing w:val="-4"/>
              </w:rPr>
              <w:t xml:space="preserve"> </w:t>
            </w:r>
            <w:r>
              <w:rPr>
                <w:i/>
              </w:rPr>
              <w:t>no</w:t>
            </w:r>
            <w:r>
              <w:rPr>
                <w:i/>
                <w:spacing w:val="-2"/>
              </w:rPr>
              <w:t xml:space="preserve"> </w:t>
            </w:r>
            <w:r>
              <w:rPr>
                <w:i/>
              </w:rPr>
              <w:t>mixing</w:t>
            </w:r>
            <w:r>
              <w:rPr>
                <w:i/>
                <w:spacing w:val="-2"/>
              </w:rPr>
              <w:t xml:space="preserve"> </w:t>
            </w:r>
            <w:r>
              <w:rPr>
                <w:i/>
              </w:rPr>
              <w:t>with</w:t>
            </w:r>
            <w:r>
              <w:rPr>
                <w:i/>
                <w:spacing w:val="-58"/>
              </w:rPr>
              <w:t xml:space="preserve"> </w:t>
            </w:r>
            <w:r>
              <w:rPr>
                <w:i/>
              </w:rPr>
              <w:t>other year groups.</w:t>
            </w:r>
            <w:r>
              <w:rPr>
                <w:i/>
                <w:spacing w:val="1"/>
              </w:rPr>
              <w:t xml:space="preserve"> </w:t>
            </w:r>
            <w:r>
              <w:rPr>
                <w:i/>
              </w:rPr>
              <w:t>A separate play area is provided.</w:t>
            </w:r>
            <w:r>
              <w:rPr>
                <w:i/>
                <w:spacing w:val="1"/>
              </w:rPr>
              <w:t xml:space="preserve"> </w:t>
            </w:r>
            <w:r>
              <w:rPr>
                <w:i/>
              </w:rPr>
              <w:t>Parental drop off/pick up is done outdoors, where</w:t>
            </w:r>
            <w:r>
              <w:rPr>
                <w:i/>
                <w:spacing w:val="1"/>
              </w:rPr>
              <w:t xml:space="preserve"> </w:t>
            </w:r>
            <w:r>
              <w:rPr>
                <w:i/>
              </w:rPr>
              <w:t>possible.</w:t>
            </w:r>
          </w:p>
          <w:p w14:paraId="4C4C0B8F" w14:textId="77777777" w:rsidR="00385D01" w:rsidRDefault="00385D01">
            <w:pPr>
              <w:pStyle w:val="TableParagraph"/>
              <w:spacing w:before="9"/>
              <w:rPr>
                <w:b/>
                <w:sz w:val="21"/>
              </w:rPr>
            </w:pPr>
          </w:p>
          <w:p w14:paraId="1C645A7F" w14:textId="77777777" w:rsidR="00385D01" w:rsidRDefault="00D44D6C">
            <w:pPr>
              <w:pStyle w:val="TableParagraph"/>
              <w:spacing w:line="242" w:lineRule="auto"/>
              <w:ind w:left="103" w:right="113"/>
              <w:rPr>
                <w:i/>
              </w:rPr>
            </w:pPr>
            <w:r>
              <w:rPr>
                <w:i/>
              </w:rPr>
              <w:t xml:space="preserve">First/Primary – children </w:t>
            </w:r>
            <w:proofErr w:type="gramStart"/>
            <w:r>
              <w:rPr>
                <w:i/>
              </w:rPr>
              <w:t>are able to</w:t>
            </w:r>
            <w:proofErr w:type="gramEnd"/>
            <w:r>
              <w:rPr>
                <w:i/>
              </w:rPr>
              <w:t xml:space="preserve"> remain in a group in</w:t>
            </w:r>
            <w:r>
              <w:rPr>
                <w:i/>
                <w:spacing w:val="1"/>
              </w:rPr>
              <w:t xml:space="preserve"> </w:t>
            </w:r>
            <w:r>
              <w:rPr>
                <w:i/>
              </w:rPr>
              <w:t>the same space with limited or no mixing with other year</w:t>
            </w:r>
            <w:r>
              <w:rPr>
                <w:i/>
                <w:spacing w:val="-59"/>
              </w:rPr>
              <w:t xml:space="preserve"> </w:t>
            </w:r>
            <w:r>
              <w:rPr>
                <w:i/>
              </w:rPr>
              <w:t>groups.</w:t>
            </w:r>
            <w:r>
              <w:rPr>
                <w:i/>
                <w:spacing w:val="55"/>
              </w:rPr>
              <w:t xml:space="preserve"> </w:t>
            </w:r>
            <w:r>
              <w:rPr>
                <w:i/>
              </w:rPr>
              <w:t>[especially</w:t>
            </w:r>
            <w:r>
              <w:rPr>
                <w:i/>
                <w:spacing w:val="-8"/>
              </w:rPr>
              <w:t xml:space="preserve"> </w:t>
            </w:r>
            <w:r>
              <w:rPr>
                <w:i/>
              </w:rPr>
              <w:t>achievable for</w:t>
            </w:r>
            <w:r>
              <w:rPr>
                <w:i/>
                <w:spacing w:val="-2"/>
              </w:rPr>
              <w:t xml:space="preserve"> </w:t>
            </w:r>
            <w:r>
              <w:rPr>
                <w:i/>
              </w:rPr>
              <w:t>single form</w:t>
            </w:r>
            <w:r>
              <w:rPr>
                <w:i/>
                <w:spacing w:val="-1"/>
              </w:rPr>
              <w:t xml:space="preserve"> </w:t>
            </w:r>
            <w:r>
              <w:rPr>
                <w:i/>
              </w:rPr>
              <w:t>entry].</w:t>
            </w:r>
          </w:p>
          <w:p w14:paraId="50F0830B" w14:textId="77777777" w:rsidR="00385D01" w:rsidRDefault="00385D01">
            <w:pPr>
              <w:pStyle w:val="TableParagraph"/>
              <w:spacing w:before="7"/>
              <w:rPr>
                <w:b/>
                <w:sz w:val="21"/>
              </w:rPr>
            </w:pPr>
          </w:p>
          <w:p w14:paraId="35E00CB9" w14:textId="77777777" w:rsidR="00385D01" w:rsidRDefault="00D44D6C">
            <w:pPr>
              <w:pStyle w:val="TableParagraph"/>
              <w:ind w:left="103" w:right="320"/>
              <w:rPr>
                <w:i/>
              </w:rPr>
            </w:pPr>
            <w:r>
              <w:rPr>
                <w:i/>
              </w:rPr>
              <w:t>In Primary Schools, the same groups are taught in the</w:t>
            </w:r>
            <w:r>
              <w:rPr>
                <w:i/>
                <w:spacing w:val="-59"/>
              </w:rPr>
              <w:t xml:space="preserve"> </w:t>
            </w:r>
            <w:r>
              <w:rPr>
                <w:i/>
              </w:rPr>
              <w:t>same classrooms, to limit the amount of movement</w:t>
            </w:r>
            <w:r>
              <w:rPr>
                <w:i/>
                <w:spacing w:val="1"/>
              </w:rPr>
              <w:t xml:space="preserve"> </w:t>
            </w:r>
            <w:r>
              <w:rPr>
                <w:i/>
              </w:rPr>
              <w:t>around the school and potential contact with other</w:t>
            </w:r>
            <w:r>
              <w:rPr>
                <w:i/>
                <w:spacing w:val="1"/>
              </w:rPr>
              <w:t xml:space="preserve"> </w:t>
            </w:r>
            <w:proofErr w:type="gramStart"/>
            <w:r>
              <w:rPr>
                <w:i/>
              </w:rPr>
              <w:t>groups.[</w:t>
            </w:r>
            <w:proofErr w:type="gramEnd"/>
            <w:r>
              <w:rPr>
                <w:i/>
              </w:rPr>
              <w:t>where this</w:t>
            </w:r>
            <w:r>
              <w:rPr>
                <w:i/>
                <w:spacing w:val="-7"/>
              </w:rPr>
              <w:t xml:space="preserve"> </w:t>
            </w:r>
            <w:r>
              <w:rPr>
                <w:i/>
              </w:rPr>
              <w:t>doesn’t</w:t>
            </w:r>
            <w:r>
              <w:rPr>
                <w:i/>
                <w:spacing w:val="-3"/>
              </w:rPr>
              <w:t xml:space="preserve"> </w:t>
            </w:r>
            <w:r>
              <w:rPr>
                <w:i/>
              </w:rPr>
              <w:t>impact</w:t>
            </w:r>
            <w:r>
              <w:rPr>
                <w:i/>
                <w:spacing w:val="-4"/>
              </w:rPr>
              <w:t xml:space="preserve"> </w:t>
            </w:r>
            <w:r>
              <w:rPr>
                <w:i/>
              </w:rPr>
              <w:t>on</w:t>
            </w:r>
            <w:r>
              <w:rPr>
                <w:i/>
                <w:spacing w:val="1"/>
              </w:rPr>
              <w:t xml:space="preserve"> </w:t>
            </w:r>
            <w:r>
              <w:rPr>
                <w:i/>
              </w:rPr>
              <w:t>learning]</w:t>
            </w:r>
          </w:p>
          <w:p w14:paraId="6F54D2DF" w14:textId="77777777" w:rsidR="00385D01" w:rsidRDefault="00385D01">
            <w:pPr>
              <w:pStyle w:val="TableParagraph"/>
              <w:spacing w:before="1"/>
              <w:rPr>
                <w:b/>
              </w:rPr>
            </w:pPr>
          </w:p>
          <w:p w14:paraId="3640D68C" w14:textId="77777777" w:rsidR="00385D01" w:rsidRDefault="00D44D6C">
            <w:pPr>
              <w:pStyle w:val="TableParagraph"/>
              <w:ind w:left="103"/>
              <w:rPr>
                <w:i/>
              </w:rPr>
            </w:pPr>
            <w:r>
              <w:rPr>
                <w:i/>
              </w:rPr>
              <w:t>Sport</w:t>
            </w:r>
            <w:r>
              <w:rPr>
                <w:i/>
                <w:spacing w:val="-3"/>
              </w:rPr>
              <w:t xml:space="preserve"> </w:t>
            </w:r>
            <w:r>
              <w:rPr>
                <w:i/>
              </w:rPr>
              <w:t>and</w:t>
            </w:r>
            <w:r>
              <w:rPr>
                <w:i/>
                <w:spacing w:val="-4"/>
              </w:rPr>
              <w:t xml:space="preserve"> </w:t>
            </w:r>
            <w:r>
              <w:rPr>
                <w:i/>
              </w:rPr>
              <w:t>physical</w:t>
            </w:r>
            <w:r>
              <w:rPr>
                <w:i/>
                <w:spacing w:val="-1"/>
              </w:rPr>
              <w:t xml:space="preserve"> </w:t>
            </w:r>
            <w:r>
              <w:rPr>
                <w:i/>
              </w:rPr>
              <w:t>education:</w:t>
            </w:r>
          </w:p>
          <w:p w14:paraId="242AA1A9" w14:textId="5271D9F7" w:rsidR="00566116" w:rsidRDefault="00566116">
            <w:pPr>
              <w:pStyle w:val="TableParagraph"/>
              <w:ind w:left="103"/>
              <w:rPr>
                <w:i/>
              </w:rPr>
            </w:pPr>
            <w:r>
              <w:rPr>
                <w:i/>
              </w:rPr>
              <w:t>(See next page)</w:t>
            </w:r>
          </w:p>
        </w:tc>
        <w:tc>
          <w:tcPr>
            <w:tcW w:w="826" w:type="dxa"/>
            <w:tcBorders>
              <w:right w:val="single" w:sz="18" w:space="0" w:color="000000"/>
            </w:tcBorders>
          </w:tcPr>
          <w:p w14:paraId="1288928F" w14:textId="77777777" w:rsidR="00385D01" w:rsidRDefault="00385D01">
            <w:pPr>
              <w:pStyle w:val="TableParagraph"/>
              <w:rPr>
                <w:rFonts w:ascii="Times New Roman"/>
                <w:sz w:val="20"/>
              </w:rPr>
            </w:pPr>
          </w:p>
        </w:tc>
        <w:tc>
          <w:tcPr>
            <w:tcW w:w="3987" w:type="dxa"/>
            <w:tcBorders>
              <w:left w:val="single" w:sz="18" w:space="0" w:color="000000"/>
            </w:tcBorders>
          </w:tcPr>
          <w:p w14:paraId="1C6B3A57" w14:textId="6B20F41A" w:rsidR="00385D01" w:rsidRPr="00566116" w:rsidRDefault="00566116">
            <w:pPr>
              <w:pStyle w:val="TableParagraph"/>
              <w:spacing w:before="3"/>
              <w:ind w:left="100" w:right="160"/>
              <w:rPr>
                <w:i/>
                <w:color w:val="FF0000"/>
              </w:rPr>
            </w:pPr>
            <w:r w:rsidRPr="00566116">
              <w:rPr>
                <w:i/>
                <w:color w:val="FF0000"/>
              </w:rPr>
              <w:t xml:space="preserve">We continue </w:t>
            </w:r>
            <w:proofErr w:type="gramStart"/>
            <w:r w:rsidRPr="00566116">
              <w:rPr>
                <w:i/>
                <w:color w:val="FF0000"/>
              </w:rPr>
              <w:t xml:space="preserve">to </w:t>
            </w:r>
            <w:r w:rsidR="00D44D6C" w:rsidRPr="00566116">
              <w:rPr>
                <w:i/>
                <w:color w:val="FF0000"/>
              </w:rPr>
              <w:t xml:space="preserve"> trailing</w:t>
            </w:r>
            <w:proofErr w:type="gramEnd"/>
            <w:r w:rsidR="00D44D6C" w:rsidRPr="00566116">
              <w:rPr>
                <w:i/>
                <w:color w:val="FF0000"/>
              </w:rPr>
              <w:t xml:space="preserve"> the return of after</w:t>
            </w:r>
            <w:r w:rsidR="00D44D6C" w:rsidRPr="00566116">
              <w:rPr>
                <w:i/>
                <w:color w:val="FF0000"/>
                <w:spacing w:val="1"/>
              </w:rPr>
              <w:t xml:space="preserve"> </w:t>
            </w:r>
            <w:r w:rsidR="00D44D6C" w:rsidRPr="00566116">
              <w:rPr>
                <w:i/>
                <w:color w:val="FF0000"/>
              </w:rPr>
              <w:t>school clubs for the KS2 classes and</w:t>
            </w:r>
            <w:r w:rsidR="00D44D6C" w:rsidRPr="00566116">
              <w:rPr>
                <w:i/>
                <w:color w:val="FF0000"/>
                <w:spacing w:val="1"/>
              </w:rPr>
              <w:t xml:space="preserve"> </w:t>
            </w:r>
            <w:r w:rsidR="00D44D6C" w:rsidRPr="00566116">
              <w:rPr>
                <w:i/>
                <w:color w:val="FF0000"/>
              </w:rPr>
              <w:t xml:space="preserve">are held together. </w:t>
            </w:r>
            <w:r w:rsidRPr="00566116">
              <w:rPr>
                <w:i/>
                <w:color w:val="FF0000"/>
              </w:rPr>
              <w:t>Last term these</w:t>
            </w:r>
            <w:r w:rsidR="00D44D6C" w:rsidRPr="00566116">
              <w:rPr>
                <w:i/>
                <w:color w:val="FF0000"/>
              </w:rPr>
              <w:t xml:space="preserve"> clubs</w:t>
            </w:r>
            <w:r w:rsidR="00D44D6C" w:rsidRPr="00566116">
              <w:rPr>
                <w:i/>
                <w:color w:val="FF0000"/>
                <w:spacing w:val="1"/>
              </w:rPr>
              <w:t xml:space="preserve"> </w:t>
            </w:r>
            <w:proofErr w:type="gramStart"/>
            <w:r w:rsidR="00D44D6C" w:rsidRPr="00566116">
              <w:rPr>
                <w:i/>
                <w:color w:val="FF0000"/>
              </w:rPr>
              <w:t>w</w:t>
            </w:r>
            <w:r w:rsidRPr="00566116">
              <w:rPr>
                <w:i/>
                <w:color w:val="FF0000"/>
              </w:rPr>
              <w:t xml:space="preserve">ere </w:t>
            </w:r>
            <w:r w:rsidR="00D44D6C" w:rsidRPr="00566116">
              <w:rPr>
                <w:i/>
                <w:color w:val="FF0000"/>
              </w:rPr>
              <w:t xml:space="preserve"> are</w:t>
            </w:r>
            <w:proofErr w:type="gramEnd"/>
            <w:r w:rsidR="00D44D6C" w:rsidRPr="00566116">
              <w:rPr>
                <w:i/>
                <w:color w:val="FF0000"/>
              </w:rPr>
              <w:t xml:space="preserve"> held outside, staff hosting</w:t>
            </w:r>
            <w:r w:rsidR="00D44D6C" w:rsidRPr="00566116">
              <w:rPr>
                <w:i/>
                <w:color w:val="FF0000"/>
                <w:spacing w:val="1"/>
              </w:rPr>
              <w:t xml:space="preserve"> </w:t>
            </w:r>
            <w:r w:rsidR="00D44D6C" w:rsidRPr="00566116">
              <w:rPr>
                <w:i/>
                <w:color w:val="FF0000"/>
              </w:rPr>
              <w:t>the clubs are happy with the</w:t>
            </w:r>
            <w:r w:rsidR="00D44D6C" w:rsidRPr="00566116">
              <w:rPr>
                <w:i/>
                <w:color w:val="FF0000"/>
                <w:spacing w:val="1"/>
              </w:rPr>
              <w:t xml:space="preserve"> </w:t>
            </w:r>
            <w:r w:rsidR="00D44D6C" w:rsidRPr="00566116">
              <w:rPr>
                <w:i/>
                <w:color w:val="FF0000"/>
              </w:rPr>
              <w:t>measures in place and numbers have</w:t>
            </w:r>
            <w:r w:rsidR="00D44D6C" w:rsidRPr="00566116">
              <w:rPr>
                <w:i/>
                <w:color w:val="FF0000"/>
                <w:spacing w:val="-59"/>
              </w:rPr>
              <w:t xml:space="preserve"> </w:t>
            </w:r>
            <w:r w:rsidR="00D44D6C" w:rsidRPr="00566116">
              <w:rPr>
                <w:i/>
                <w:color w:val="FF0000"/>
              </w:rPr>
              <w:t>been</w:t>
            </w:r>
            <w:r w:rsidR="00D44D6C" w:rsidRPr="00566116">
              <w:rPr>
                <w:i/>
                <w:color w:val="FF0000"/>
                <w:spacing w:val="-1"/>
              </w:rPr>
              <w:t xml:space="preserve"> </w:t>
            </w:r>
            <w:r w:rsidR="00D44D6C" w:rsidRPr="00566116">
              <w:rPr>
                <w:i/>
                <w:color w:val="FF0000"/>
              </w:rPr>
              <w:t>limited.</w:t>
            </w:r>
            <w:r w:rsidR="00D44D6C" w:rsidRPr="00566116">
              <w:rPr>
                <w:i/>
                <w:color w:val="FF0000"/>
                <w:spacing w:val="-4"/>
              </w:rPr>
              <w:t xml:space="preserve"> </w:t>
            </w:r>
            <w:r w:rsidR="00D44D6C" w:rsidRPr="00566116">
              <w:rPr>
                <w:i/>
                <w:color w:val="FF0000"/>
              </w:rPr>
              <w:t>This</w:t>
            </w:r>
            <w:r w:rsidR="00D44D6C" w:rsidRPr="00566116">
              <w:rPr>
                <w:i/>
                <w:color w:val="FF0000"/>
                <w:spacing w:val="-3"/>
              </w:rPr>
              <w:t xml:space="preserve"> </w:t>
            </w:r>
            <w:r w:rsidR="00D44D6C" w:rsidRPr="00566116">
              <w:rPr>
                <w:i/>
                <w:color w:val="FF0000"/>
              </w:rPr>
              <w:t>will</w:t>
            </w:r>
            <w:r w:rsidR="00D44D6C" w:rsidRPr="00566116">
              <w:rPr>
                <w:i/>
                <w:color w:val="FF0000"/>
                <w:spacing w:val="-2"/>
              </w:rPr>
              <w:t xml:space="preserve"> </w:t>
            </w:r>
            <w:r w:rsidR="00D44D6C" w:rsidRPr="00566116">
              <w:rPr>
                <w:i/>
                <w:color w:val="FF0000"/>
              </w:rPr>
              <w:t>be reviewed</w:t>
            </w:r>
            <w:r w:rsidRPr="00566116">
              <w:rPr>
                <w:i/>
                <w:color w:val="FF0000"/>
              </w:rPr>
              <w:t xml:space="preserve"> and from Jan 2022 we are </w:t>
            </w:r>
            <w:proofErr w:type="spellStart"/>
            <w:r w:rsidRPr="00566116">
              <w:rPr>
                <w:i/>
                <w:color w:val="FF0000"/>
              </w:rPr>
              <w:t>trialling</w:t>
            </w:r>
            <w:proofErr w:type="spellEnd"/>
            <w:r w:rsidRPr="00566116">
              <w:rPr>
                <w:i/>
                <w:color w:val="FF0000"/>
              </w:rPr>
              <w:t xml:space="preserve"> 1 club with both KS 2 classes but will be numbers limited </w:t>
            </w:r>
            <w:proofErr w:type="gramStart"/>
            <w:r w:rsidRPr="00566116">
              <w:rPr>
                <w:i/>
                <w:color w:val="FF0000"/>
              </w:rPr>
              <w:t>and also</w:t>
            </w:r>
            <w:proofErr w:type="gramEnd"/>
            <w:r w:rsidRPr="00566116">
              <w:rPr>
                <w:i/>
                <w:color w:val="FF0000"/>
              </w:rPr>
              <w:t xml:space="preserve"> held in the school hall</w:t>
            </w:r>
          </w:p>
          <w:p w14:paraId="58A9CC88" w14:textId="77777777" w:rsidR="00385D01" w:rsidRPr="00566116" w:rsidRDefault="00D44D6C">
            <w:pPr>
              <w:pStyle w:val="TableParagraph"/>
              <w:spacing w:before="3" w:line="237" w:lineRule="auto"/>
              <w:ind w:left="100" w:right="87"/>
              <w:rPr>
                <w:i/>
                <w:color w:val="FF0000"/>
              </w:rPr>
            </w:pPr>
            <w:r w:rsidRPr="00566116">
              <w:rPr>
                <w:i/>
                <w:color w:val="FF0000"/>
              </w:rPr>
              <w:t>Staff are also asked to follow and read</w:t>
            </w:r>
            <w:r w:rsidRPr="00566116">
              <w:rPr>
                <w:i/>
                <w:color w:val="FF0000"/>
                <w:spacing w:val="-59"/>
              </w:rPr>
              <w:t xml:space="preserve"> </w:t>
            </w:r>
            <w:r w:rsidRPr="00566116">
              <w:rPr>
                <w:i/>
                <w:color w:val="FF0000"/>
              </w:rPr>
              <w:t>the link</w:t>
            </w:r>
            <w:r w:rsidRPr="00566116">
              <w:rPr>
                <w:i/>
                <w:color w:val="FF0000"/>
                <w:spacing w:val="-2"/>
              </w:rPr>
              <w:t xml:space="preserve"> </w:t>
            </w:r>
            <w:r w:rsidRPr="00566116">
              <w:rPr>
                <w:i/>
                <w:color w:val="FF0000"/>
              </w:rPr>
              <w:t>below</w:t>
            </w:r>
            <w:r w:rsidRPr="00566116">
              <w:rPr>
                <w:i/>
                <w:color w:val="FF0000"/>
                <w:spacing w:val="-4"/>
              </w:rPr>
              <w:t xml:space="preserve"> </w:t>
            </w:r>
            <w:r w:rsidRPr="00566116">
              <w:rPr>
                <w:i/>
                <w:color w:val="FF0000"/>
              </w:rPr>
              <w:t>-</w:t>
            </w:r>
          </w:p>
          <w:p w14:paraId="05186EB4" w14:textId="77777777" w:rsidR="00385D01" w:rsidRDefault="001B4AB7">
            <w:pPr>
              <w:pStyle w:val="TableParagraph"/>
              <w:spacing w:before="2"/>
              <w:ind w:left="100" w:right="143"/>
              <w:rPr>
                <w:i/>
              </w:rPr>
            </w:pPr>
            <w:hyperlink r:id="rId67">
              <w:r w:rsidR="00D44D6C">
                <w:rPr>
                  <w:i/>
                  <w:color w:val="1154CC"/>
                  <w:u w:val="single" w:color="1154CC"/>
                </w:rPr>
                <w:t>Protective measures for holiday and</w:t>
              </w:r>
            </w:hyperlink>
            <w:r w:rsidR="00D44D6C">
              <w:rPr>
                <w:i/>
                <w:color w:val="1154CC"/>
                <w:spacing w:val="1"/>
              </w:rPr>
              <w:t xml:space="preserve"> </w:t>
            </w:r>
            <w:hyperlink r:id="rId68">
              <w:r w:rsidR="00D44D6C">
                <w:rPr>
                  <w:i/>
                  <w:color w:val="1154CC"/>
                  <w:u w:val="single" w:color="1154CC"/>
                </w:rPr>
                <w:t>after-school clubs, and other out-of-</w:t>
              </w:r>
            </w:hyperlink>
            <w:r w:rsidR="00D44D6C">
              <w:rPr>
                <w:i/>
                <w:color w:val="1154CC"/>
                <w:spacing w:val="1"/>
              </w:rPr>
              <w:t xml:space="preserve"> </w:t>
            </w:r>
            <w:hyperlink r:id="rId69">
              <w:r w:rsidR="00D44D6C">
                <w:rPr>
                  <w:i/>
                  <w:color w:val="1154CC"/>
                  <w:u w:val="single" w:color="1154CC"/>
                </w:rPr>
                <w:t>school settings during the coronavirus</w:t>
              </w:r>
            </w:hyperlink>
            <w:r w:rsidR="00D44D6C">
              <w:rPr>
                <w:i/>
                <w:color w:val="1154CC"/>
                <w:spacing w:val="-59"/>
              </w:rPr>
              <w:t xml:space="preserve"> </w:t>
            </w:r>
            <w:hyperlink r:id="rId70">
              <w:r w:rsidR="00D44D6C">
                <w:rPr>
                  <w:i/>
                  <w:color w:val="1154CC"/>
                  <w:u w:val="single" w:color="1154CC"/>
                </w:rPr>
                <w:t>(COVID-19)</w:t>
              </w:r>
              <w:r w:rsidR="00D44D6C">
                <w:rPr>
                  <w:i/>
                  <w:color w:val="1154CC"/>
                  <w:spacing w:val="-1"/>
                  <w:u w:val="single" w:color="1154CC"/>
                </w:rPr>
                <w:t xml:space="preserve"> </w:t>
              </w:r>
              <w:r w:rsidR="00D44D6C">
                <w:rPr>
                  <w:i/>
                  <w:color w:val="1154CC"/>
                  <w:u w:val="single" w:color="1154CC"/>
                </w:rPr>
                <w:t>outbreak</w:t>
              </w:r>
            </w:hyperlink>
          </w:p>
          <w:p w14:paraId="155B9515" w14:textId="77777777" w:rsidR="00385D01" w:rsidRDefault="00385D01">
            <w:pPr>
              <w:pStyle w:val="TableParagraph"/>
              <w:rPr>
                <w:b/>
              </w:rPr>
            </w:pPr>
          </w:p>
          <w:p w14:paraId="7573081D" w14:textId="77777777" w:rsidR="00385D01" w:rsidRDefault="00D44D6C">
            <w:pPr>
              <w:pStyle w:val="TableParagraph"/>
              <w:ind w:left="100" w:right="173"/>
              <w:rPr>
                <w:i/>
              </w:rPr>
            </w:pPr>
            <w:r>
              <w:rPr>
                <w:i/>
              </w:rPr>
              <w:t>Science - practical work is in line with</w:t>
            </w:r>
            <w:r>
              <w:rPr>
                <w:i/>
                <w:spacing w:val="-59"/>
              </w:rPr>
              <w:t xml:space="preserve"> </w:t>
            </w:r>
            <w:r>
              <w:rPr>
                <w:i/>
              </w:rPr>
              <w:t xml:space="preserve">CLEAPSS </w:t>
            </w:r>
            <w:hyperlink r:id="rId71">
              <w:r>
                <w:rPr>
                  <w:i/>
                  <w:color w:val="1154CC"/>
                  <w:u w:val="single" w:color="1154CC"/>
                </w:rPr>
                <w:t>Guide to doing practical</w:t>
              </w:r>
            </w:hyperlink>
            <w:r>
              <w:rPr>
                <w:i/>
                <w:color w:val="1154CC"/>
                <w:spacing w:val="1"/>
              </w:rPr>
              <w:t xml:space="preserve"> </w:t>
            </w:r>
            <w:hyperlink r:id="rId72">
              <w:r>
                <w:rPr>
                  <w:i/>
                  <w:color w:val="1154CC"/>
                  <w:u w:val="single" w:color="1154CC"/>
                </w:rPr>
                <w:t>work during the COVID-19 pandemic</w:t>
              </w:r>
            </w:hyperlink>
            <w:r>
              <w:rPr>
                <w:i/>
                <w:color w:val="1154CC"/>
              </w:rPr>
              <w:t>.</w:t>
            </w:r>
            <w:r>
              <w:rPr>
                <w:i/>
                <w:color w:val="1154CC"/>
                <w:spacing w:val="-59"/>
              </w:rPr>
              <w:t xml:space="preserve"> </w:t>
            </w:r>
            <w:r>
              <w:rPr>
                <w:i/>
              </w:rPr>
              <w:t>Risk</w:t>
            </w:r>
            <w:r>
              <w:rPr>
                <w:i/>
                <w:spacing w:val="-3"/>
              </w:rPr>
              <w:t xml:space="preserve"> </w:t>
            </w:r>
            <w:r>
              <w:rPr>
                <w:i/>
              </w:rPr>
              <w:t>assessments</w:t>
            </w:r>
            <w:r>
              <w:rPr>
                <w:i/>
                <w:spacing w:val="-3"/>
              </w:rPr>
              <w:t xml:space="preserve"> </w:t>
            </w:r>
            <w:r>
              <w:rPr>
                <w:i/>
              </w:rPr>
              <w:t>are in place.</w:t>
            </w:r>
          </w:p>
          <w:p w14:paraId="590B374C" w14:textId="77777777" w:rsidR="00385D01" w:rsidRDefault="00385D01">
            <w:pPr>
              <w:pStyle w:val="TableParagraph"/>
              <w:rPr>
                <w:b/>
              </w:rPr>
            </w:pPr>
          </w:p>
          <w:p w14:paraId="1E5534B4" w14:textId="77777777" w:rsidR="00385D01" w:rsidRDefault="00D44D6C">
            <w:pPr>
              <w:pStyle w:val="TableParagraph"/>
              <w:spacing w:before="1"/>
              <w:ind w:left="100" w:right="172"/>
              <w:rPr>
                <w:i/>
              </w:rPr>
            </w:pPr>
            <w:r>
              <w:rPr>
                <w:i/>
              </w:rPr>
              <w:t>On advice from the Public Health</w:t>
            </w:r>
            <w:r>
              <w:rPr>
                <w:i/>
                <w:spacing w:val="1"/>
              </w:rPr>
              <w:t xml:space="preserve"> </w:t>
            </w:r>
            <w:r>
              <w:rPr>
                <w:i/>
              </w:rPr>
              <w:t>Team, bubble groups may need to be</w:t>
            </w:r>
            <w:r>
              <w:rPr>
                <w:i/>
                <w:spacing w:val="-59"/>
              </w:rPr>
              <w:t xml:space="preserve"> </w:t>
            </w:r>
            <w:r>
              <w:rPr>
                <w:i/>
              </w:rPr>
              <w:t>reintroduced as an additional</w:t>
            </w:r>
            <w:r>
              <w:rPr>
                <w:i/>
                <w:spacing w:val="1"/>
              </w:rPr>
              <w:t xml:space="preserve"> </w:t>
            </w:r>
            <w:r>
              <w:rPr>
                <w:i/>
              </w:rPr>
              <w:t>protective measure if there is an</w:t>
            </w:r>
            <w:r>
              <w:rPr>
                <w:i/>
                <w:spacing w:val="1"/>
              </w:rPr>
              <w:t xml:space="preserve"> </w:t>
            </w:r>
            <w:r>
              <w:rPr>
                <w:i/>
              </w:rPr>
              <w:t>outbreak in school. Previous</w:t>
            </w:r>
            <w:r>
              <w:rPr>
                <w:i/>
                <w:spacing w:val="1"/>
              </w:rPr>
              <w:t xml:space="preserve"> </w:t>
            </w:r>
            <w:r>
              <w:rPr>
                <w:i/>
              </w:rPr>
              <w:t>arrangements for bubble groups will</w:t>
            </w:r>
            <w:r>
              <w:rPr>
                <w:i/>
                <w:spacing w:val="1"/>
              </w:rPr>
              <w:t xml:space="preserve"> </w:t>
            </w:r>
            <w:r>
              <w:rPr>
                <w:i/>
              </w:rPr>
              <w:t>be reinstated [record detail of</w:t>
            </w:r>
            <w:r>
              <w:rPr>
                <w:i/>
                <w:spacing w:val="1"/>
              </w:rPr>
              <w:t xml:space="preserve"> </w:t>
            </w:r>
            <w:r>
              <w:rPr>
                <w:i/>
              </w:rPr>
              <w:t>groupings in outbreak plan or add to</w:t>
            </w:r>
            <w:r>
              <w:rPr>
                <w:i/>
                <w:spacing w:val="1"/>
              </w:rPr>
              <w:t xml:space="preserve"> </w:t>
            </w:r>
            <w:r>
              <w:rPr>
                <w:i/>
              </w:rPr>
              <w:t>this</w:t>
            </w:r>
            <w:r>
              <w:rPr>
                <w:i/>
                <w:spacing w:val="-3"/>
              </w:rPr>
              <w:t xml:space="preserve"> </w:t>
            </w:r>
            <w:r>
              <w:rPr>
                <w:i/>
              </w:rPr>
              <w:t>risk</w:t>
            </w:r>
            <w:r>
              <w:rPr>
                <w:i/>
                <w:spacing w:val="-2"/>
              </w:rPr>
              <w:t xml:space="preserve"> </w:t>
            </w:r>
            <w:r>
              <w:rPr>
                <w:i/>
              </w:rPr>
              <w:t>assessment].</w:t>
            </w:r>
          </w:p>
          <w:p w14:paraId="45D3ABEA" w14:textId="11545075" w:rsidR="00385D01" w:rsidRPr="00566116" w:rsidRDefault="00566116">
            <w:pPr>
              <w:pStyle w:val="TableParagraph"/>
              <w:ind w:left="100" w:right="99"/>
              <w:rPr>
                <w:i/>
                <w:color w:val="FF0000"/>
              </w:rPr>
            </w:pPr>
            <w:r>
              <w:rPr>
                <w:i/>
                <w:color w:val="FF0000"/>
              </w:rPr>
              <w:t xml:space="preserve">For the rest of the school </w:t>
            </w:r>
            <w:proofErr w:type="gramStart"/>
            <w:r>
              <w:rPr>
                <w:i/>
                <w:color w:val="FF0000"/>
              </w:rPr>
              <w:t>day</w:t>
            </w:r>
            <w:proofErr w:type="gramEnd"/>
            <w:r>
              <w:rPr>
                <w:i/>
                <w:color w:val="FF0000"/>
              </w:rPr>
              <w:t xml:space="preserve"> we </w:t>
            </w:r>
            <w:r w:rsidR="00D44D6C" w:rsidRPr="00566116">
              <w:rPr>
                <w:i/>
                <w:color w:val="FF0000"/>
              </w:rPr>
              <w:t>have maintained class bubbles.</w:t>
            </w:r>
            <w:r w:rsidR="00D44D6C" w:rsidRPr="00566116">
              <w:rPr>
                <w:i/>
                <w:color w:val="FF0000"/>
                <w:spacing w:val="1"/>
              </w:rPr>
              <w:t xml:space="preserve"> </w:t>
            </w:r>
            <w:r w:rsidR="00D44D6C" w:rsidRPr="00566116">
              <w:rPr>
                <w:i/>
                <w:color w:val="FF0000"/>
              </w:rPr>
              <w:t>We have also maintained the use of</w:t>
            </w:r>
            <w:r w:rsidR="00D44D6C" w:rsidRPr="00566116">
              <w:rPr>
                <w:i/>
                <w:color w:val="FF0000"/>
                <w:spacing w:val="1"/>
              </w:rPr>
              <w:t xml:space="preserve"> </w:t>
            </w:r>
            <w:r w:rsidR="00D44D6C" w:rsidRPr="00566116">
              <w:rPr>
                <w:i/>
                <w:color w:val="FF0000"/>
              </w:rPr>
              <w:t>equipment into class bubbles only and</w:t>
            </w:r>
            <w:r w:rsidR="00D44D6C" w:rsidRPr="00566116">
              <w:rPr>
                <w:i/>
                <w:color w:val="FF0000"/>
                <w:spacing w:val="-59"/>
              </w:rPr>
              <w:t xml:space="preserve"> </w:t>
            </w:r>
            <w:r w:rsidR="00D44D6C" w:rsidRPr="00566116">
              <w:rPr>
                <w:i/>
                <w:color w:val="FF0000"/>
              </w:rPr>
              <w:t>not</w:t>
            </w:r>
            <w:r w:rsidR="00D44D6C" w:rsidRPr="00566116">
              <w:rPr>
                <w:i/>
                <w:color w:val="FF0000"/>
                <w:spacing w:val="-4"/>
              </w:rPr>
              <w:t xml:space="preserve"> </w:t>
            </w:r>
            <w:r w:rsidR="00D44D6C" w:rsidRPr="00566116">
              <w:rPr>
                <w:i/>
                <w:color w:val="FF0000"/>
              </w:rPr>
              <w:t>shared</w:t>
            </w:r>
            <w:r w:rsidR="00D44D6C" w:rsidRPr="00566116">
              <w:rPr>
                <w:i/>
                <w:color w:val="FF0000"/>
                <w:spacing w:val="1"/>
              </w:rPr>
              <w:t xml:space="preserve"> </w:t>
            </w:r>
            <w:r w:rsidR="00D44D6C" w:rsidRPr="00566116">
              <w:rPr>
                <w:i/>
                <w:color w:val="FF0000"/>
              </w:rPr>
              <w:t>across</w:t>
            </w:r>
            <w:r w:rsidR="00D44D6C" w:rsidRPr="00566116">
              <w:rPr>
                <w:i/>
                <w:color w:val="FF0000"/>
                <w:spacing w:val="-2"/>
              </w:rPr>
              <w:t xml:space="preserve"> </w:t>
            </w:r>
            <w:r w:rsidR="00D44D6C" w:rsidRPr="00566116">
              <w:rPr>
                <w:i/>
                <w:color w:val="FF0000"/>
              </w:rPr>
              <w:t>the</w:t>
            </w:r>
            <w:r w:rsidR="00D44D6C" w:rsidRPr="00566116">
              <w:rPr>
                <w:i/>
                <w:color w:val="FF0000"/>
                <w:spacing w:val="1"/>
              </w:rPr>
              <w:t xml:space="preserve"> </w:t>
            </w:r>
            <w:r w:rsidR="00D44D6C" w:rsidRPr="00566116">
              <w:rPr>
                <w:i/>
                <w:color w:val="FF0000"/>
              </w:rPr>
              <w:t>school.</w:t>
            </w:r>
          </w:p>
          <w:p w14:paraId="647717A2" w14:textId="77777777" w:rsidR="00385D01" w:rsidRDefault="00385D01">
            <w:pPr>
              <w:pStyle w:val="TableParagraph"/>
              <w:spacing w:before="11"/>
              <w:rPr>
                <w:b/>
                <w:sz w:val="21"/>
              </w:rPr>
            </w:pPr>
          </w:p>
          <w:p w14:paraId="47794E22" w14:textId="77777777" w:rsidR="00566116" w:rsidRDefault="00566116" w:rsidP="00566116">
            <w:pPr>
              <w:rPr>
                <w:i/>
                <w:iCs/>
                <w:color w:val="00B050"/>
              </w:rPr>
            </w:pPr>
          </w:p>
          <w:p w14:paraId="13B75947" w14:textId="77777777" w:rsidR="00566116" w:rsidRPr="00184AD0" w:rsidRDefault="00566116" w:rsidP="00566116">
            <w:pPr>
              <w:rPr>
                <w:i/>
                <w:iCs/>
                <w:color w:val="00B050"/>
              </w:rPr>
            </w:pPr>
            <w:r>
              <w:rPr>
                <w:i/>
                <w:iCs/>
              </w:rPr>
              <w:t xml:space="preserve">On advice from the Public Health Team, bubble groups may need to be reintroduced as an additional protective measure if there is an outbreak in school. Previous arrangements for bubble groups will be reinstated [record detail of groupings in outbreak plan or add to this risk assessment]. </w:t>
            </w:r>
          </w:p>
          <w:p w14:paraId="7BE8B3FC" w14:textId="77777777" w:rsidR="00566116" w:rsidRDefault="00566116" w:rsidP="00566116">
            <w:pPr>
              <w:rPr>
                <w:color w:val="000000" w:themeColor="text1"/>
              </w:rPr>
            </w:pPr>
          </w:p>
          <w:p w14:paraId="294DB76B" w14:textId="77777777" w:rsidR="00566116" w:rsidRPr="00A26CE1" w:rsidRDefault="00566116" w:rsidP="00566116">
            <w:pPr>
              <w:rPr>
                <w:i/>
              </w:rPr>
            </w:pPr>
            <w:r w:rsidRPr="00A26CE1">
              <w:rPr>
                <w:i/>
              </w:rPr>
              <w:t>Refer to:</w:t>
            </w:r>
          </w:p>
          <w:p w14:paraId="25825ADD" w14:textId="77777777" w:rsidR="00566116" w:rsidRPr="00A8207B" w:rsidRDefault="00566116" w:rsidP="00566116">
            <w:pPr>
              <w:widowControl/>
              <w:numPr>
                <w:ilvl w:val="0"/>
                <w:numId w:val="29"/>
              </w:numPr>
              <w:autoSpaceDE/>
              <w:autoSpaceDN/>
              <w:rPr>
                <w:i/>
                <w:iCs/>
                <w:color w:val="000000" w:themeColor="text1"/>
              </w:rPr>
            </w:pPr>
            <w:r w:rsidRPr="6A4093A3">
              <w:rPr>
                <w:i/>
                <w:iCs/>
              </w:rPr>
              <w:t>guidance on</w:t>
            </w:r>
            <w:r w:rsidRPr="6A4093A3">
              <w:rPr>
                <w:i/>
                <w:iCs/>
                <w:color w:val="1155CC"/>
              </w:rPr>
              <w:t> </w:t>
            </w:r>
            <w:hyperlink r:id="rId73">
              <w:r w:rsidRPr="6A4093A3">
                <w:rPr>
                  <w:rStyle w:val="Hyperlink"/>
                  <w:i/>
                  <w:iCs/>
                  <w:color w:val="1155CC"/>
                </w:rPr>
                <w:t>gras</w:t>
              </w:r>
            </w:hyperlink>
            <w:bookmarkStart w:id="0" w:name="_Hlt80610472"/>
            <w:r w:rsidRPr="6A4093A3">
              <w:rPr>
                <w:rStyle w:val="Hyperlink"/>
                <w:i/>
                <w:iCs/>
                <w:color w:val="1155CC"/>
              </w:rPr>
              <w:t>s</w:t>
            </w:r>
            <w:bookmarkEnd w:id="0"/>
            <w:r w:rsidRPr="6A4093A3">
              <w:rPr>
                <w:rStyle w:val="Hyperlink"/>
                <w:i/>
                <w:iCs/>
                <w:color w:val="1155CC"/>
              </w:rPr>
              <w:t>root sports for public and sport providers</w:t>
            </w:r>
            <w:r w:rsidRPr="6A4093A3">
              <w:rPr>
                <w:i/>
                <w:iCs/>
                <w:color w:val="1155CC"/>
              </w:rPr>
              <w:t>, </w:t>
            </w:r>
            <w:hyperlink r:id="rId74">
              <w:r w:rsidRPr="6A4093A3">
                <w:rPr>
                  <w:rStyle w:val="Hyperlink"/>
                  <w:i/>
                  <w:iCs/>
                  <w:color w:val="1155CC"/>
                </w:rPr>
                <w:t>safe</w:t>
              </w:r>
              <w:r w:rsidRPr="6A4093A3">
                <w:rPr>
                  <w:rStyle w:val="Hyperlink"/>
                  <w:i/>
                  <w:iCs/>
                </w:rPr>
                <w:t xml:space="preserve"> </w:t>
              </w:r>
              <w:r w:rsidRPr="6A4093A3">
                <w:rPr>
                  <w:rStyle w:val="Hyperlink"/>
                  <w:i/>
                  <w:iCs/>
                  <w:color w:val="1155CC"/>
                </w:rPr>
                <w:t>provision</w:t>
              </w:r>
            </w:hyperlink>
            <w:r w:rsidRPr="6A4093A3">
              <w:rPr>
                <w:i/>
                <w:iCs/>
                <w:color w:val="00B050"/>
              </w:rPr>
              <w:t> </w:t>
            </w:r>
            <w:r w:rsidRPr="6A4093A3">
              <w:rPr>
                <w:i/>
                <w:iCs/>
              </w:rPr>
              <w:t>and</w:t>
            </w:r>
            <w:r w:rsidRPr="6A4093A3">
              <w:rPr>
                <w:i/>
                <w:iCs/>
                <w:color w:val="00B050"/>
              </w:rPr>
              <w:t xml:space="preserve"> </w:t>
            </w:r>
            <w:hyperlink r:id="rId75">
              <w:r w:rsidRPr="6A4093A3">
                <w:rPr>
                  <w:rStyle w:val="Hyperlink"/>
                  <w:i/>
                  <w:iCs/>
                  <w:color w:val="1155CC"/>
                </w:rPr>
                <w:t>Sport England Guidance</w:t>
              </w:r>
            </w:hyperlink>
          </w:p>
          <w:p w14:paraId="14E4A5B5" w14:textId="77777777" w:rsidR="00566116" w:rsidRPr="00A8207B" w:rsidRDefault="00566116" w:rsidP="00566116">
            <w:pPr>
              <w:widowControl/>
              <w:numPr>
                <w:ilvl w:val="0"/>
                <w:numId w:val="29"/>
              </w:numPr>
              <w:autoSpaceDE/>
              <w:autoSpaceDN/>
              <w:rPr>
                <w:i/>
                <w:iCs/>
                <w:color w:val="000000" w:themeColor="text1"/>
              </w:rPr>
            </w:pPr>
            <w:r w:rsidRPr="6A4093A3">
              <w:rPr>
                <w:i/>
                <w:iCs/>
              </w:rPr>
              <w:t xml:space="preserve">advice from </w:t>
            </w:r>
            <w:proofErr w:type="spellStart"/>
            <w:r w:rsidRPr="6A4093A3">
              <w:rPr>
                <w:i/>
                <w:iCs/>
              </w:rPr>
              <w:t>organisations</w:t>
            </w:r>
            <w:proofErr w:type="spellEnd"/>
            <w:r w:rsidRPr="6A4093A3">
              <w:rPr>
                <w:i/>
                <w:iCs/>
              </w:rPr>
              <w:t xml:space="preserve"> such as the </w:t>
            </w:r>
            <w:hyperlink r:id="rId76">
              <w:r w:rsidRPr="6A4093A3">
                <w:rPr>
                  <w:rStyle w:val="Hyperlink"/>
                  <w:i/>
                  <w:iCs/>
                  <w:color w:val="1155CC"/>
                </w:rPr>
                <w:t>Association for Physical Education</w:t>
              </w:r>
            </w:hyperlink>
            <w:r w:rsidRPr="6A4093A3">
              <w:rPr>
                <w:i/>
                <w:iCs/>
              </w:rPr>
              <w:t> and the </w:t>
            </w:r>
            <w:hyperlink r:id="rId77">
              <w:r w:rsidRPr="6A4093A3">
                <w:rPr>
                  <w:rStyle w:val="Hyperlink"/>
                  <w:i/>
                  <w:iCs/>
                  <w:color w:val="1155CC"/>
                </w:rPr>
                <w:t>Youth Sport Trust</w:t>
              </w:r>
            </w:hyperlink>
          </w:p>
          <w:p w14:paraId="72139922" w14:textId="22B5C6EE" w:rsidR="00385D01" w:rsidRDefault="00566116" w:rsidP="00566116">
            <w:pPr>
              <w:pStyle w:val="TableParagraph"/>
              <w:numPr>
                <w:ilvl w:val="0"/>
                <w:numId w:val="29"/>
              </w:numPr>
              <w:tabs>
                <w:tab w:val="left" w:pos="820"/>
                <w:tab w:val="left" w:pos="821"/>
              </w:tabs>
              <w:spacing w:line="250" w:lineRule="exact"/>
              <w:ind w:right="280"/>
              <w:rPr>
                <w:i/>
              </w:rPr>
            </w:pPr>
            <w:r w:rsidRPr="6A4093A3">
              <w:rPr>
                <w:i/>
                <w:iCs/>
              </w:rPr>
              <w:t>guidance from Swim England on school swimming and Step 4 Covid advice</w:t>
            </w:r>
          </w:p>
        </w:tc>
      </w:tr>
    </w:tbl>
    <w:p w14:paraId="4DB473C1" w14:textId="77777777" w:rsidR="00385D01" w:rsidRDefault="00385D01">
      <w:pPr>
        <w:spacing w:line="250" w:lineRule="exact"/>
        <w:sectPr w:rsidR="00385D01">
          <w:pgSz w:w="16840" w:h="11910" w:orient="landscape"/>
          <w:pgMar w:top="1100" w:right="200" w:bottom="760" w:left="560" w:header="0" w:footer="561" w:gutter="0"/>
          <w:cols w:space="720"/>
        </w:sectPr>
      </w:pPr>
    </w:p>
    <w:p w14:paraId="1EC985C3" w14:textId="77777777" w:rsidR="00385D01" w:rsidRDefault="003F19A1">
      <w:pPr>
        <w:pStyle w:val="BodyText"/>
        <w:spacing w:before="4"/>
        <w:rPr>
          <w:b/>
          <w:i w:val="0"/>
          <w:sz w:val="11"/>
          <w:u w:val="none"/>
        </w:rPr>
      </w:pPr>
      <w:r>
        <w:rPr>
          <w:noProof/>
        </w:rPr>
        <w:lastRenderedPageBreak/>
        <mc:AlternateContent>
          <mc:Choice Requires="wps">
            <w:drawing>
              <wp:anchor distT="0" distB="0" distL="114300" distR="114300" simplePos="0" relativeHeight="485538816" behindDoc="1" locked="0" layoutInCell="1" allowOverlap="1" wp14:anchorId="1FDA941B" wp14:editId="3C968DB0">
                <wp:simplePos x="0" y="0"/>
                <wp:positionH relativeFrom="page">
                  <wp:posOffset>9394825</wp:posOffset>
                </wp:positionH>
                <wp:positionV relativeFrom="page">
                  <wp:posOffset>953135</wp:posOffset>
                </wp:positionV>
                <wp:extent cx="34925" cy="9525"/>
                <wp:effectExtent l="0" t="0" r="3175" b="3175"/>
                <wp:wrapNone/>
                <wp:docPr id="2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0713" id="docshape15" o:spid="_x0000_s1026" style="position:absolute;margin-left:739.75pt;margin-top:75.05pt;width:2.75pt;height:.75pt;z-index:-177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" fillcolor="black" stroked="f">
                <v:path arrowok="t"/>
                <w10:wrap anchorx="page" anchory="page"/>
              </v:rect>
            </w:pict>
          </mc:Fallback>
        </mc:AlternateContent>
      </w: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0E733F28" w14:textId="77777777">
        <w:trPr>
          <w:trHeight w:val="7843"/>
        </w:trPr>
        <w:tc>
          <w:tcPr>
            <w:tcW w:w="2146" w:type="dxa"/>
          </w:tcPr>
          <w:p w14:paraId="341D4ABB" w14:textId="77777777" w:rsidR="00385D01" w:rsidRDefault="00385D01">
            <w:pPr>
              <w:pStyle w:val="TableParagraph"/>
              <w:rPr>
                <w:rFonts w:ascii="Times New Roman"/>
                <w:sz w:val="20"/>
              </w:rPr>
            </w:pPr>
          </w:p>
        </w:tc>
        <w:tc>
          <w:tcPr>
            <w:tcW w:w="2126" w:type="dxa"/>
          </w:tcPr>
          <w:p w14:paraId="62C8A6F2" w14:textId="77777777" w:rsidR="00385D01" w:rsidRDefault="00385D01">
            <w:pPr>
              <w:pStyle w:val="TableParagraph"/>
              <w:rPr>
                <w:rFonts w:ascii="Times New Roman"/>
                <w:sz w:val="20"/>
              </w:rPr>
            </w:pPr>
          </w:p>
        </w:tc>
        <w:tc>
          <w:tcPr>
            <w:tcW w:w="996" w:type="dxa"/>
          </w:tcPr>
          <w:p w14:paraId="46B988E6" w14:textId="77777777" w:rsidR="00385D01" w:rsidRDefault="00385D01">
            <w:pPr>
              <w:pStyle w:val="TableParagraph"/>
              <w:rPr>
                <w:rFonts w:ascii="Times New Roman"/>
                <w:sz w:val="20"/>
              </w:rPr>
            </w:pPr>
          </w:p>
        </w:tc>
        <w:tc>
          <w:tcPr>
            <w:tcW w:w="5732" w:type="dxa"/>
          </w:tcPr>
          <w:p w14:paraId="59DF33DC" w14:textId="77777777" w:rsidR="00566116" w:rsidRPr="00146ED2" w:rsidRDefault="00566116" w:rsidP="00566116">
            <w:pPr>
              <w:widowControl/>
              <w:numPr>
                <w:ilvl w:val="0"/>
                <w:numId w:val="28"/>
              </w:numPr>
              <w:autoSpaceDE/>
              <w:autoSpaceDN/>
              <w:rPr>
                <w:i/>
                <w:iCs/>
              </w:rPr>
            </w:pPr>
            <w:r w:rsidRPr="6A4093A3">
              <w:rPr>
                <w:i/>
                <w:iCs/>
              </w:rPr>
              <w:t>Activities proceed in accordance with the advice provided by relevant National Governing Body, sport providers and/or the sports facility</w:t>
            </w:r>
          </w:p>
          <w:p w14:paraId="62D57801" w14:textId="77777777" w:rsidR="00566116" w:rsidRPr="00146ED2" w:rsidRDefault="00566116" w:rsidP="00566116">
            <w:pPr>
              <w:widowControl/>
              <w:numPr>
                <w:ilvl w:val="0"/>
                <w:numId w:val="28"/>
              </w:numPr>
              <w:autoSpaceDE/>
              <w:autoSpaceDN/>
              <w:rPr>
                <w:i/>
                <w:iCs/>
              </w:rPr>
            </w:pPr>
            <w:r w:rsidRPr="6A4093A3">
              <w:rPr>
                <w:i/>
                <w:iCs/>
              </w:rPr>
              <w:t>Promote good hand hygiene practices and maintain a cleaning regime focusing on frequently touched surfaces.</w:t>
            </w:r>
            <w:r w:rsidRPr="6A4093A3">
              <w:rPr>
                <w:i/>
                <w:iCs/>
                <w:strike/>
              </w:rPr>
              <w:t xml:space="preserve"> </w:t>
            </w:r>
          </w:p>
          <w:p w14:paraId="3269AC95" w14:textId="77777777" w:rsidR="00566116" w:rsidRPr="00146ED2" w:rsidRDefault="00566116" w:rsidP="00566116">
            <w:pPr>
              <w:widowControl/>
              <w:numPr>
                <w:ilvl w:val="0"/>
                <w:numId w:val="28"/>
              </w:numPr>
              <w:autoSpaceDE/>
              <w:autoSpaceDN/>
              <w:rPr>
                <w:i/>
                <w:iCs/>
                <w:highlight w:val="white"/>
              </w:rPr>
            </w:pPr>
            <w:r w:rsidRPr="6A4093A3">
              <w:rPr>
                <w:i/>
                <w:iCs/>
              </w:rPr>
              <w:t xml:space="preserve">Ventilation is </w:t>
            </w:r>
            <w:proofErr w:type="spellStart"/>
            <w:r w:rsidRPr="6A4093A3">
              <w:rPr>
                <w:i/>
                <w:iCs/>
              </w:rPr>
              <w:t>maximised</w:t>
            </w:r>
            <w:proofErr w:type="spellEnd"/>
            <w:r w:rsidRPr="6A4093A3">
              <w:rPr>
                <w:i/>
                <w:iCs/>
              </w:rPr>
              <w:t xml:space="preserve"> in accordance with the arrangements stated above.</w:t>
            </w:r>
          </w:p>
          <w:p w14:paraId="7B1730E0" w14:textId="1B0EB163" w:rsidR="00385D01" w:rsidRDefault="00566116" w:rsidP="00566116">
            <w:pPr>
              <w:pStyle w:val="TableParagraph"/>
              <w:numPr>
                <w:ilvl w:val="0"/>
                <w:numId w:val="28"/>
              </w:numPr>
              <w:tabs>
                <w:tab w:val="left" w:pos="823"/>
                <w:tab w:val="left" w:pos="824"/>
              </w:tabs>
              <w:ind w:right="99"/>
              <w:rPr>
                <w:i/>
              </w:rPr>
            </w:pPr>
            <w:r w:rsidRPr="6A4093A3">
              <w:rPr>
                <w:i/>
                <w:iCs/>
              </w:rPr>
              <w:t xml:space="preserve">Work with external coaches, clubs and </w:t>
            </w:r>
            <w:proofErr w:type="spellStart"/>
            <w:r w:rsidRPr="6A4093A3">
              <w:rPr>
                <w:i/>
                <w:iCs/>
              </w:rPr>
              <w:t>organisations</w:t>
            </w:r>
            <w:proofErr w:type="spellEnd"/>
            <w:r w:rsidRPr="6A4093A3">
              <w:rPr>
                <w:i/>
                <w:iCs/>
              </w:rPr>
              <w:t xml:space="preserve"> for curricular activities are subject to routine risk assessment to confirm that Covid-19 arrangements are safe and appropriate. </w:t>
            </w:r>
            <w:proofErr w:type="gramStart"/>
            <w:r w:rsidRPr="6A4093A3">
              <w:rPr>
                <w:i/>
                <w:iCs/>
              </w:rPr>
              <w:t>Note;</w:t>
            </w:r>
            <w:proofErr w:type="gramEnd"/>
            <w:r w:rsidRPr="6A4093A3">
              <w:rPr>
                <w:i/>
                <w:iCs/>
              </w:rPr>
              <w:t xml:space="preserve"> venues may have capacity limits that are to be followed.</w:t>
            </w:r>
          </w:p>
        </w:tc>
        <w:tc>
          <w:tcPr>
            <w:tcW w:w="826" w:type="dxa"/>
            <w:tcBorders>
              <w:right w:val="single" w:sz="18" w:space="0" w:color="000000"/>
            </w:tcBorders>
          </w:tcPr>
          <w:p w14:paraId="43BAFD3B" w14:textId="77777777" w:rsidR="00385D01" w:rsidRDefault="00385D01">
            <w:pPr>
              <w:pStyle w:val="TableParagraph"/>
              <w:rPr>
                <w:rFonts w:ascii="Times New Roman"/>
                <w:sz w:val="20"/>
              </w:rPr>
            </w:pPr>
          </w:p>
        </w:tc>
        <w:tc>
          <w:tcPr>
            <w:tcW w:w="3987" w:type="dxa"/>
            <w:tcBorders>
              <w:left w:val="single" w:sz="18" w:space="0" w:color="000000"/>
            </w:tcBorders>
          </w:tcPr>
          <w:p w14:paraId="7791A403" w14:textId="77777777" w:rsidR="00385D01" w:rsidRDefault="001B4AB7">
            <w:pPr>
              <w:pStyle w:val="TableParagraph"/>
              <w:spacing w:before="5" w:line="237" w:lineRule="auto"/>
              <w:ind w:left="820" w:right="296"/>
              <w:rPr>
                <w:i/>
              </w:rPr>
            </w:pPr>
            <w:hyperlink r:id="rId78">
              <w:r w:rsidR="00D44D6C">
                <w:rPr>
                  <w:i/>
                  <w:color w:val="1154CC"/>
                  <w:u w:val="single" w:color="1154CC"/>
                </w:rPr>
                <w:t>providers</w:t>
              </w:r>
            </w:hyperlink>
            <w:r w:rsidR="00D44D6C">
              <w:rPr>
                <w:i/>
                <w:color w:val="1154CC"/>
              </w:rPr>
              <w:t xml:space="preserve">, </w:t>
            </w:r>
            <w:hyperlink r:id="rId79">
              <w:r w:rsidR="00D44D6C">
                <w:rPr>
                  <w:i/>
                  <w:color w:val="1154CC"/>
                  <w:u w:val="single" w:color="1154CC"/>
                </w:rPr>
                <w:t>safe</w:t>
              </w:r>
              <w:r w:rsidR="00D44D6C">
                <w:rPr>
                  <w:i/>
                  <w:color w:val="1154CC"/>
                </w:rPr>
                <w:t xml:space="preserve"> </w:t>
              </w:r>
              <w:r w:rsidR="00D44D6C">
                <w:rPr>
                  <w:i/>
                  <w:color w:val="1154CC"/>
                  <w:u w:val="single" w:color="1154CC"/>
                </w:rPr>
                <w:t>provision</w:t>
              </w:r>
              <w:r w:rsidR="00D44D6C">
                <w:rPr>
                  <w:i/>
                  <w:color w:val="1154CC"/>
                </w:rPr>
                <w:t xml:space="preserve"> </w:t>
              </w:r>
            </w:hyperlink>
            <w:r w:rsidR="00D44D6C">
              <w:rPr>
                <w:i/>
              </w:rPr>
              <w:t>and</w:t>
            </w:r>
            <w:r w:rsidR="00D44D6C">
              <w:rPr>
                <w:i/>
                <w:spacing w:val="-59"/>
              </w:rPr>
              <w:t xml:space="preserve"> </w:t>
            </w:r>
            <w:hyperlink r:id="rId80">
              <w:r w:rsidR="00D44D6C">
                <w:rPr>
                  <w:i/>
                  <w:color w:val="1154CC"/>
                  <w:u w:val="single" w:color="1154CC"/>
                </w:rPr>
                <w:t>Sport</w:t>
              </w:r>
              <w:r w:rsidR="00D44D6C">
                <w:rPr>
                  <w:i/>
                  <w:color w:val="1154CC"/>
                  <w:spacing w:val="-5"/>
                  <w:u w:val="single" w:color="1154CC"/>
                </w:rPr>
                <w:t xml:space="preserve"> </w:t>
              </w:r>
              <w:r w:rsidR="00D44D6C">
                <w:rPr>
                  <w:i/>
                  <w:color w:val="1154CC"/>
                  <w:u w:val="single" w:color="1154CC"/>
                </w:rPr>
                <w:t>England Guidance</w:t>
              </w:r>
            </w:hyperlink>
          </w:p>
          <w:p w14:paraId="294DF04A" w14:textId="77777777" w:rsidR="00385D01" w:rsidRPr="003970F0" w:rsidRDefault="00D44D6C">
            <w:pPr>
              <w:pStyle w:val="TableParagraph"/>
              <w:numPr>
                <w:ilvl w:val="0"/>
                <w:numId w:val="27"/>
              </w:numPr>
              <w:tabs>
                <w:tab w:val="left" w:pos="820"/>
                <w:tab w:val="left" w:pos="821"/>
              </w:tabs>
              <w:spacing w:before="3"/>
              <w:ind w:right="85"/>
              <w:rPr>
                <w:i/>
                <w:color w:val="FF0000"/>
              </w:rPr>
            </w:pPr>
            <w:r w:rsidRPr="003970F0">
              <w:rPr>
                <w:i/>
                <w:color w:val="FF0000"/>
              </w:rPr>
              <w:t xml:space="preserve">The coach </w:t>
            </w:r>
            <w:proofErr w:type="gramStart"/>
            <w:r w:rsidRPr="003970F0">
              <w:rPr>
                <w:i/>
                <w:color w:val="FF0000"/>
              </w:rPr>
              <w:t>is able to</w:t>
            </w:r>
            <w:proofErr w:type="gramEnd"/>
            <w:r w:rsidRPr="003970F0">
              <w:rPr>
                <w:i/>
                <w:color w:val="FF0000"/>
              </w:rPr>
              <w:t xml:space="preserve"> bring own</w:t>
            </w:r>
            <w:r w:rsidRPr="003970F0">
              <w:rPr>
                <w:i/>
                <w:color w:val="FF0000"/>
                <w:spacing w:val="-59"/>
              </w:rPr>
              <w:t xml:space="preserve"> </w:t>
            </w:r>
            <w:r w:rsidRPr="003970F0">
              <w:rPr>
                <w:i/>
                <w:color w:val="FF0000"/>
              </w:rPr>
              <w:t>equipment – However, as an</w:t>
            </w:r>
            <w:r w:rsidRPr="003970F0">
              <w:rPr>
                <w:i/>
                <w:color w:val="FF0000"/>
                <w:spacing w:val="1"/>
              </w:rPr>
              <w:t xml:space="preserve"> </w:t>
            </w:r>
            <w:r w:rsidRPr="003970F0">
              <w:rPr>
                <w:i/>
                <w:color w:val="FF0000"/>
              </w:rPr>
              <w:t>additional measure at this time</w:t>
            </w:r>
            <w:r w:rsidRPr="003970F0">
              <w:rPr>
                <w:i/>
                <w:color w:val="FF0000"/>
                <w:spacing w:val="-59"/>
              </w:rPr>
              <w:t xml:space="preserve"> </w:t>
            </w:r>
            <w:r w:rsidRPr="003970F0">
              <w:rPr>
                <w:i/>
                <w:color w:val="FF0000"/>
              </w:rPr>
              <w:t>we will provide our own</w:t>
            </w:r>
            <w:r w:rsidRPr="003970F0">
              <w:rPr>
                <w:i/>
                <w:color w:val="FF0000"/>
                <w:spacing w:val="1"/>
              </w:rPr>
              <w:t xml:space="preserve"> </w:t>
            </w:r>
            <w:r w:rsidRPr="003970F0">
              <w:rPr>
                <w:i/>
                <w:color w:val="FF0000"/>
              </w:rPr>
              <w:t>equipment for each bubble and</w:t>
            </w:r>
            <w:r w:rsidRPr="003970F0">
              <w:rPr>
                <w:i/>
                <w:color w:val="FF0000"/>
                <w:spacing w:val="-59"/>
              </w:rPr>
              <w:t xml:space="preserve"> </w:t>
            </w:r>
            <w:r w:rsidRPr="003970F0">
              <w:rPr>
                <w:i/>
                <w:color w:val="FF0000"/>
              </w:rPr>
              <w:t>ASC</w:t>
            </w:r>
            <w:r w:rsidRPr="003970F0">
              <w:rPr>
                <w:i/>
                <w:color w:val="FF0000"/>
                <w:spacing w:val="-3"/>
              </w:rPr>
              <w:t xml:space="preserve"> </w:t>
            </w:r>
            <w:r w:rsidRPr="003970F0">
              <w:rPr>
                <w:i/>
                <w:color w:val="FF0000"/>
              </w:rPr>
              <w:t>to</w:t>
            </w:r>
            <w:r w:rsidRPr="003970F0">
              <w:rPr>
                <w:i/>
                <w:color w:val="FF0000"/>
                <w:spacing w:val="-1"/>
              </w:rPr>
              <w:t xml:space="preserve"> </w:t>
            </w:r>
            <w:r w:rsidRPr="003970F0">
              <w:rPr>
                <w:i/>
                <w:color w:val="FF0000"/>
              </w:rPr>
              <w:t>be particularly</w:t>
            </w:r>
            <w:r w:rsidRPr="003970F0">
              <w:rPr>
                <w:i/>
                <w:color w:val="FF0000"/>
                <w:spacing w:val="-4"/>
              </w:rPr>
              <w:t xml:space="preserve"> </w:t>
            </w:r>
            <w:r w:rsidRPr="003970F0">
              <w:rPr>
                <w:i/>
                <w:color w:val="FF0000"/>
              </w:rPr>
              <w:t>careful</w:t>
            </w:r>
          </w:p>
          <w:p w14:paraId="2E08219F" w14:textId="77777777" w:rsidR="00385D01" w:rsidRPr="003970F0" w:rsidRDefault="00D44D6C">
            <w:pPr>
              <w:pStyle w:val="TableParagraph"/>
              <w:numPr>
                <w:ilvl w:val="0"/>
                <w:numId w:val="27"/>
              </w:numPr>
              <w:tabs>
                <w:tab w:val="left" w:pos="821"/>
              </w:tabs>
              <w:ind w:right="85"/>
              <w:jc w:val="both"/>
              <w:rPr>
                <w:i/>
                <w:color w:val="FF0000"/>
              </w:rPr>
            </w:pPr>
            <w:r w:rsidRPr="003970F0">
              <w:rPr>
                <w:i/>
                <w:color w:val="FF0000"/>
              </w:rPr>
              <w:t xml:space="preserve">advice from </w:t>
            </w:r>
            <w:proofErr w:type="spellStart"/>
            <w:r w:rsidRPr="003970F0">
              <w:rPr>
                <w:i/>
                <w:color w:val="FF0000"/>
              </w:rPr>
              <w:t>organisations</w:t>
            </w:r>
            <w:proofErr w:type="spellEnd"/>
            <w:r w:rsidRPr="003970F0">
              <w:rPr>
                <w:i/>
                <w:color w:val="FF0000"/>
              </w:rPr>
              <w:t xml:space="preserve"> such</w:t>
            </w:r>
            <w:r w:rsidRPr="003970F0">
              <w:rPr>
                <w:i/>
                <w:color w:val="FF0000"/>
                <w:spacing w:val="-59"/>
              </w:rPr>
              <w:t xml:space="preserve"> </w:t>
            </w:r>
            <w:r w:rsidRPr="003970F0">
              <w:rPr>
                <w:i/>
                <w:color w:val="FF0000"/>
              </w:rPr>
              <w:t xml:space="preserve">as the </w:t>
            </w:r>
            <w:hyperlink r:id="rId81">
              <w:r w:rsidRPr="003970F0">
                <w:rPr>
                  <w:i/>
                  <w:color w:val="FF0000"/>
                  <w:u w:val="single" w:color="1154CC"/>
                </w:rPr>
                <w:t>Association for Physical</w:t>
              </w:r>
            </w:hyperlink>
            <w:r w:rsidRPr="003970F0">
              <w:rPr>
                <w:i/>
                <w:color w:val="FF0000"/>
                <w:spacing w:val="-59"/>
              </w:rPr>
              <w:t xml:space="preserve"> </w:t>
            </w:r>
            <w:hyperlink r:id="rId82">
              <w:r w:rsidRPr="003970F0">
                <w:rPr>
                  <w:i/>
                  <w:color w:val="FF0000"/>
                  <w:u w:val="single" w:color="1154CC"/>
                </w:rPr>
                <w:t>Education</w:t>
              </w:r>
              <w:r w:rsidRPr="003970F0">
                <w:rPr>
                  <w:i/>
                  <w:color w:val="FF0000"/>
                </w:rPr>
                <w:t xml:space="preserve"> </w:t>
              </w:r>
            </w:hyperlink>
            <w:r w:rsidRPr="003970F0">
              <w:rPr>
                <w:i/>
                <w:color w:val="FF0000"/>
              </w:rPr>
              <w:t xml:space="preserve">and the </w:t>
            </w:r>
            <w:hyperlink r:id="rId83">
              <w:r w:rsidRPr="003970F0">
                <w:rPr>
                  <w:i/>
                  <w:color w:val="FF0000"/>
                  <w:u w:val="single" w:color="1154CC"/>
                </w:rPr>
                <w:t>Youth Sport</w:t>
              </w:r>
            </w:hyperlink>
            <w:r w:rsidRPr="003970F0">
              <w:rPr>
                <w:i/>
                <w:color w:val="FF0000"/>
                <w:spacing w:val="-59"/>
              </w:rPr>
              <w:t xml:space="preserve"> </w:t>
            </w:r>
            <w:hyperlink r:id="rId84">
              <w:r w:rsidRPr="003970F0">
                <w:rPr>
                  <w:i/>
                  <w:color w:val="FF0000"/>
                  <w:u w:val="single" w:color="1154CC"/>
                </w:rPr>
                <w:t>Trust</w:t>
              </w:r>
            </w:hyperlink>
          </w:p>
          <w:p w14:paraId="08FEA955" w14:textId="77777777" w:rsidR="00385D01" w:rsidRPr="003970F0" w:rsidRDefault="00D44D6C">
            <w:pPr>
              <w:pStyle w:val="TableParagraph"/>
              <w:numPr>
                <w:ilvl w:val="0"/>
                <w:numId w:val="27"/>
              </w:numPr>
              <w:tabs>
                <w:tab w:val="left" w:pos="820"/>
                <w:tab w:val="left" w:pos="821"/>
              </w:tabs>
              <w:spacing w:before="1"/>
              <w:ind w:right="193"/>
              <w:rPr>
                <w:i/>
                <w:color w:val="FF0000"/>
              </w:rPr>
            </w:pPr>
            <w:r w:rsidRPr="003970F0">
              <w:rPr>
                <w:i/>
                <w:color w:val="FF0000"/>
              </w:rPr>
              <w:t>guidance from Swim England</w:t>
            </w:r>
            <w:r w:rsidRPr="003970F0">
              <w:rPr>
                <w:i/>
                <w:color w:val="FF0000"/>
                <w:spacing w:val="1"/>
              </w:rPr>
              <w:t xml:space="preserve"> </w:t>
            </w:r>
            <w:r w:rsidRPr="003970F0">
              <w:rPr>
                <w:i/>
                <w:color w:val="FF0000"/>
              </w:rPr>
              <w:t>on school swimming and Step</w:t>
            </w:r>
            <w:r w:rsidRPr="003970F0">
              <w:rPr>
                <w:i/>
                <w:color w:val="FF0000"/>
                <w:spacing w:val="-59"/>
              </w:rPr>
              <w:t xml:space="preserve"> </w:t>
            </w:r>
            <w:r w:rsidRPr="003970F0">
              <w:rPr>
                <w:i/>
                <w:color w:val="FF0000"/>
              </w:rPr>
              <w:t>4 Covid</w:t>
            </w:r>
            <w:r w:rsidRPr="003970F0">
              <w:rPr>
                <w:i/>
                <w:color w:val="FF0000"/>
                <w:spacing w:val="1"/>
              </w:rPr>
              <w:t xml:space="preserve"> </w:t>
            </w:r>
            <w:r w:rsidRPr="003970F0">
              <w:rPr>
                <w:i/>
                <w:color w:val="FF0000"/>
              </w:rPr>
              <w:t>advice</w:t>
            </w:r>
          </w:p>
          <w:p w14:paraId="2CB2C9D1" w14:textId="345B7FD1" w:rsidR="00385D01" w:rsidRPr="003970F0" w:rsidRDefault="00D44D6C">
            <w:pPr>
              <w:pStyle w:val="TableParagraph"/>
              <w:numPr>
                <w:ilvl w:val="0"/>
                <w:numId w:val="27"/>
              </w:numPr>
              <w:tabs>
                <w:tab w:val="left" w:pos="820"/>
                <w:tab w:val="left" w:pos="821"/>
              </w:tabs>
              <w:spacing w:before="1"/>
              <w:ind w:right="133"/>
              <w:rPr>
                <w:i/>
                <w:color w:val="FF0000"/>
              </w:rPr>
            </w:pPr>
            <w:r w:rsidRPr="003970F0">
              <w:rPr>
                <w:i/>
                <w:color w:val="FF0000"/>
              </w:rPr>
              <w:t>The Partnership Football</w:t>
            </w:r>
            <w:r w:rsidRPr="003970F0">
              <w:rPr>
                <w:i/>
                <w:color w:val="FF0000"/>
                <w:spacing w:val="1"/>
              </w:rPr>
              <w:t xml:space="preserve"> </w:t>
            </w:r>
            <w:r w:rsidRPr="003970F0">
              <w:rPr>
                <w:i/>
                <w:color w:val="FF0000"/>
              </w:rPr>
              <w:t xml:space="preserve">League </w:t>
            </w:r>
            <w:proofErr w:type="gramStart"/>
            <w:r w:rsidRPr="003970F0">
              <w:rPr>
                <w:i/>
                <w:color w:val="FF0000"/>
              </w:rPr>
              <w:t>( of</w:t>
            </w:r>
            <w:proofErr w:type="gramEnd"/>
            <w:r w:rsidRPr="003970F0">
              <w:rPr>
                <w:i/>
                <w:color w:val="FF0000"/>
              </w:rPr>
              <w:t xml:space="preserve"> which we are a</w:t>
            </w:r>
            <w:r w:rsidRPr="003970F0">
              <w:rPr>
                <w:i/>
                <w:color w:val="FF0000"/>
                <w:spacing w:val="1"/>
              </w:rPr>
              <w:t xml:space="preserve"> </w:t>
            </w:r>
            <w:r w:rsidRPr="003970F0">
              <w:rPr>
                <w:i/>
                <w:color w:val="FF0000"/>
              </w:rPr>
              <w:t>part of) has resumed. I have</w:t>
            </w:r>
            <w:r w:rsidRPr="003970F0">
              <w:rPr>
                <w:i/>
                <w:color w:val="FF0000"/>
                <w:spacing w:val="1"/>
              </w:rPr>
              <w:t xml:space="preserve"> </w:t>
            </w:r>
            <w:r w:rsidRPr="003970F0">
              <w:rPr>
                <w:i/>
                <w:color w:val="FF0000"/>
              </w:rPr>
              <w:t xml:space="preserve">asked the </w:t>
            </w:r>
            <w:proofErr w:type="spellStart"/>
            <w:r w:rsidRPr="003970F0">
              <w:rPr>
                <w:i/>
                <w:color w:val="FF0000"/>
              </w:rPr>
              <w:t>organiser</w:t>
            </w:r>
            <w:proofErr w:type="spellEnd"/>
            <w:r w:rsidRPr="003970F0">
              <w:rPr>
                <w:i/>
                <w:color w:val="FF0000"/>
              </w:rPr>
              <w:t xml:space="preserve"> and</w:t>
            </w:r>
            <w:r w:rsidRPr="003970F0">
              <w:rPr>
                <w:i/>
                <w:color w:val="FF0000"/>
                <w:spacing w:val="1"/>
              </w:rPr>
              <w:t xml:space="preserve"> </w:t>
            </w:r>
            <w:r w:rsidRPr="003970F0">
              <w:rPr>
                <w:i/>
                <w:color w:val="FF0000"/>
              </w:rPr>
              <w:t>partnership schools if we can</w:t>
            </w:r>
            <w:r w:rsidRPr="003970F0">
              <w:rPr>
                <w:i/>
                <w:color w:val="FF0000"/>
                <w:spacing w:val="1"/>
              </w:rPr>
              <w:t xml:space="preserve"> </w:t>
            </w:r>
            <w:r w:rsidRPr="003970F0">
              <w:rPr>
                <w:i/>
                <w:color w:val="FF0000"/>
              </w:rPr>
              <w:t>agree rules regarding</w:t>
            </w:r>
            <w:r w:rsidRPr="003970F0">
              <w:rPr>
                <w:i/>
                <w:color w:val="FF0000"/>
                <w:spacing w:val="1"/>
              </w:rPr>
              <w:t xml:space="preserve"> </w:t>
            </w:r>
            <w:r w:rsidRPr="003970F0">
              <w:rPr>
                <w:i/>
                <w:color w:val="FF0000"/>
              </w:rPr>
              <w:t>spectators, social distancing</w:t>
            </w:r>
            <w:r w:rsidRPr="003970F0">
              <w:rPr>
                <w:i/>
                <w:color w:val="FF0000"/>
                <w:spacing w:val="1"/>
              </w:rPr>
              <w:t xml:space="preserve"> </w:t>
            </w:r>
            <w:r w:rsidRPr="003970F0">
              <w:rPr>
                <w:i/>
                <w:color w:val="FF0000"/>
              </w:rPr>
              <w:t xml:space="preserve">etc. The League </w:t>
            </w:r>
            <w:proofErr w:type="spellStart"/>
            <w:r w:rsidRPr="003970F0">
              <w:rPr>
                <w:i/>
                <w:color w:val="FF0000"/>
              </w:rPr>
              <w:t>organiser</w:t>
            </w:r>
            <w:proofErr w:type="spellEnd"/>
            <w:r w:rsidRPr="003970F0">
              <w:rPr>
                <w:i/>
                <w:color w:val="FF0000"/>
              </w:rPr>
              <w:t xml:space="preserve"> has</w:t>
            </w:r>
            <w:r w:rsidRPr="003970F0">
              <w:rPr>
                <w:i/>
                <w:color w:val="FF0000"/>
                <w:spacing w:val="-59"/>
              </w:rPr>
              <w:t xml:space="preserve"> </w:t>
            </w:r>
            <w:r w:rsidRPr="003970F0">
              <w:rPr>
                <w:i/>
                <w:color w:val="FF0000"/>
              </w:rPr>
              <w:t>agreed to lead on this and</w:t>
            </w:r>
            <w:r w:rsidR="003970F0">
              <w:rPr>
                <w:i/>
                <w:color w:val="FF0000"/>
              </w:rPr>
              <w:t xml:space="preserve"> follows </w:t>
            </w:r>
            <w:r w:rsidRPr="003970F0">
              <w:rPr>
                <w:i/>
                <w:color w:val="FF0000"/>
              </w:rPr>
              <w:t>advice</w:t>
            </w:r>
            <w:r w:rsidRPr="003970F0">
              <w:rPr>
                <w:i/>
                <w:color w:val="FF0000"/>
                <w:spacing w:val="1"/>
              </w:rPr>
              <w:t xml:space="preserve"> </w:t>
            </w:r>
            <w:r w:rsidRPr="003970F0">
              <w:rPr>
                <w:i/>
                <w:color w:val="FF0000"/>
              </w:rPr>
              <w:t>from the FA.</w:t>
            </w:r>
          </w:p>
          <w:p w14:paraId="61F529A5" w14:textId="77777777" w:rsidR="00385D01" w:rsidRPr="003970F0" w:rsidRDefault="00D44D6C">
            <w:pPr>
              <w:pStyle w:val="TableParagraph"/>
              <w:numPr>
                <w:ilvl w:val="0"/>
                <w:numId w:val="27"/>
              </w:numPr>
              <w:tabs>
                <w:tab w:val="left" w:pos="820"/>
                <w:tab w:val="left" w:pos="821"/>
              </w:tabs>
              <w:ind w:right="159"/>
              <w:rPr>
                <w:i/>
                <w:color w:val="FF0000"/>
              </w:rPr>
            </w:pPr>
            <w:r w:rsidRPr="003970F0">
              <w:rPr>
                <w:i/>
                <w:color w:val="FF0000"/>
              </w:rPr>
              <w:t>We have not yet returned to</w:t>
            </w:r>
            <w:r w:rsidRPr="003970F0">
              <w:rPr>
                <w:i/>
                <w:color w:val="FF0000"/>
                <w:spacing w:val="1"/>
              </w:rPr>
              <w:t xml:space="preserve"> </w:t>
            </w:r>
            <w:r w:rsidRPr="003970F0">
              <w:rPr>
                <w:i/>
                <w:color w:val="FF0000"/>
              </w:rPr>
              <w:t>swimming lessons but have</w:t>
            </w:r>
            <w:r w:rsidRPr="003970F0">
              <w:rPr>
                <w:i/>
                <w:color w:val="FF0000"/>
                <w:spacing w:val="1"/>
              </w:rPr>
              <w:t xml:space="preserve"> </w:t>
            </w:r>
            <w:r w:rsidRPr="003970F0">
              <w:rPr>
                <w:i/>
                <w:color w:val="FF0000"/>
              </w:rPr>
              <w:t>these scheduled for one class</w:t>
            </w:r>
            <w:r w:rsidRPr="003970F0">
              <w:rPr>
                <w:i/>
                <w:color w:val="FF0000"/>
                <w:spacing w:val="-59"/>
              </w:rPr>
              <w:t xml:space="preserve"> </w:t>
            </w:r>
            <w:r w:rsidRPr="003970F0">
              <w:rPr>
                <w:i/>
                <w:color w:val="FF0000"/>
              </w:rPr>
              <w:t>bubble</w:t>
            </w:r>
            <w:r w:rsidRPr="003970F0">
              <w:rPr>
                <w:i/>
                <w:color w:val="FF0000"/>
                <w:spacing w:val="-3"/>
              </w:rPr>
              <w:t xml:space="preserve"> </w:t>
            </w:r>
            <w:r w:rsidRPr="003970F0">
              <w:rPr>
                <w:i/>
                <w:color w:val="FF0000"/>
              </w:rPr>
              <w:t>weekly</w:t>
            </w:r>
            <w:r w:rsidRPr="003970F0">
              <w:rPr>
                <w:i/>
                <w:color w:val="FF0000"/>
                <w:spacing w:val="-5"/>
              </w:rPr>
              <w:t xml:space="preserve"> </w:t>
            </w:r>
            <w:r w:rsidRPr="003970F0">
              <w:rPr>
                <w:i/>
                <w:color w:val="FF0000"/>
              </w:rPr>
              <w:t>during</w:t>
            </w:r>
            <w:r w:rsidRPr="003970F0">
              <w:rPr>
                <w:i/>
                <w:color w:val="FF0000"/>
                <w:spacing w:val="-3"/>
              </w:rPr>
              <w:t xml:space="preserve"> </w:t>
            </w:r>
            <w:r w:rsidRPr="003970F0">
              <w:rPr>
                <w:i/>
                <w:color w:val="FF0000"/>
              </w:rPr>
              <w:t>Summer</w:t>
            </w:r>
          </w:p>
          <w:p w14:paraId="23D00FD0" w14:textId="77777777" w:rsidR="00385D01" w:rsidRDefault="00D44D6C">
            <w:pPr>
              <w:pStyle w:val="TableParagraph"/>
              <w:spacing w:line="250" w:lineRule="exact"/>
              <w:ind w:left="820" w:right="211"/>
              <w:rPr>
                <w:i/>
                <w:color w:val="FF0000"/>
              </w:rPr>
            </w:pPr>
            <w:r w:rsidRPr="003970F0">
              <w:rPr>
                <w:i/>
                <w:color w:val="FF0000"/>
              </w:rPr>
              <w:t>Term 2022 but will review this</w:t>
            </w:r>
            <w:r w:rsidRPr="003970F0">
              <w:rPr>
                <w:i/>
                <w:color w:val="FF0000"/>
                <w:spacing w:val="-59"/>
              </w:rPr>
              <w:t xml:space="preserve"> </w:t>
            </w:r>
            <w:r w:rsidRPr="003970F0">
              <w:rPr>
                <w:i/>
                <w:color w:val="FF0000"/>
              </w:rPr>
              <w:t>as</w:t>
            </w:r>
            <w:r w:rsidRPr="003970F0">
              <w:rPr>
                <w:i/>
                <w:color w:val="FF0000"/>
                <w:spacing w:val="-2"/>
              </w:rPr>
              <w:t xml:space="preserve"> </w:t>
            </w:r>
            <w:r w:rsidRPr="003970F0">
              <w:rPr>
                <w:i/>
                <w:color w:val="FF0000"/>
              </w:rPr>
              <w:t>necessary.</w:t>
            </w:r>
          </w:p>
          <w:p w14:paraId="154B8D2A" w14:textId="067B34D0" w:rsidR="003970F0" w:rsidRDefault="003970F0">
            <w:pPr>
              <w:pStyle w:val="TableParagraph"/>
              <w:spacing w:line="250" w:lineRule="exact"/>
              <w:ind w:left="820" w:right="211"/>
              <w:rPr>
                <w:i/>
              </w:rPr>
            </w:pPr>
            <w:r>
              <w:rPr>
                <w:i/>
                <w:color w:val="FF0000"/>
              </w:rPr>
              <w:t>From Jan 2022 coached indoor PE will be using the larger space of the village hall * see separate RA</w:t>
            </w:r>
          </w:p>
        </w:tc>
      </w:tr>
      <w:tr w:rsidR="00385D01" w14:paraId="11446735" w14:textId="77777777">
        <w:trPr>
          <w:trHeight w:val="1520"/>
        </w:trPr>
        <w:tc>
          <w:tcPr>
            <w:tcW w:w="2146" w:type="dxa"/>
            <w:tcBorders>
              <w:right w:val="single" w:sz="4" w:space="0" w:color="000000"/>
            </w:tcBorders>
          </w:tcPr>
          <w:p w14:paraId="764A8C2A" w14:textId="77777777" w:rsidR="00385D01" w:rsidRDefault="00D44D6C">
            <w:pPr>
              <w:pStyle w:val="TableParagraph"/>
              <w:spacing w:before="3"/>
              <w:ind w:left="110" w:right="284"/>
              <w:rPr>
                <w:i/>
              </w:rPr>
            </w:pPr>
            <w:r>
              <w:rPr>
                <w:i/>
              </w:rPr>
              <w:lastRenderedPageBreak/>
              <w:t>Use of communal</w:t>
            </w:r>
            <w:r>
              <w:rPr>
                <w:i/>
                <w:spacing w:val="-59"/>
              </w:rPr>
              <w:t xml:space="preserve"> </w:t>
            </w:r>
            <w:r>
              <w:rPr>
                <w:i/>
              </w:rPr>
              <w:t>areas - toilets,</w:t>
            </w:r>
            <w:r>
              <w:rPr>
                <w:i/>
                <w:spacing w:val="1"/>
              </w:rPr>
              <w:t xml:space="preserve"> </w:t>
            </w:r>
            <w:r>
              <w:rPr>
                <w:i/>
              </w:rPr>
              <w:t>corridors, sports</w:t>
            </w:r>
            <w:r>
              <w:rPr>
                <w:i/>
                <w:spacing w:val="1"/>
              </w:rPr>
              <w:t xml:space="preserve"> </w:t>
            </w:r>
            <w:r>
              <w:rPr>
                <w:i/>
              </w:rPr>
              <w:t>halls, dining hall,</w:t>
            </w:r>
            <w:r>
              <w:rPr>
                <w:i/>
                <w:spacing w:val="1"/>
              </w:rPr>
              <w:t xml:space="preserve"> </w:t>
            </w:r>
            <w:r>
              <w:rPr>
                <w:i/>
              </w:rPr>
              <w:t>outdoor</w:t>
            </w:r>
            <w:r>
              <w:rPr>
                <w:i/>
                <w:spacing w:val="-1"/>
              </w:rPr>
              <w:t xml:space="preserve"> </w:t>
            </w:r>
            <w:r>
              <w:rPr>
                <w:i/>
              </w:rPr>
              <w:t>spaces,</w:t>
            </w:r>
          </w:p>
        </w:tc>
        <w:tc>
          <w:tcPr>
            <w:tcW w:w="2126" w:type="dxa"/>
            <w:tcBorders>
              <w:left w:val="single" w:sz="4" w:space="0" w:color="000000"/>
              <w:right w:val="single" w:sz="4" w:space="0" w:color="000000"/>
            </w:tcBorders>
          </w:tcPr>
          <w:p w14:paraId="24F00EA9" w14:textId="77777777" w:rsidR="00385D01" w:rsidRDefault="00D44D6C">
            <w:pPr>
              <w:pStyle w:val="TableParagraph"/>
              <w:spacing w:before="3"/>
              <w:ind w:left="120" w:right="227"/>
              <w:rPr>
                <w:i/>
              </w:rPr>
            </w:pPr>
            <w:r>
              <w:rPr>
                <w:i/>
              </w:rPr>
              <w:t>Contracting</w:t>
            </w:r>
            <w:r>
              <w:rPr>
                <w:i/>
                <w:spacing w:val="1"/>
              </w:rPr>
              <w:t xml:space="preserve"> </w:t>
            </w:r>
            <w:r>
              <w:rPr>
                <w:i/>
              </w:rPr>
              <w:t>coronavirus - staff</w:t>
            </w:r>
            <w:r>
              <w:rPr>
                <w:i/>
                <w:spacing w:val="-59"/>
              </w:rPr>
              <w:t xml:space="preserve"> </w:t>
            </w:r>
            <w:r>
              <w:rPr>
                <w:i/>
              </w:rPr>
              <w:t>pupils, visitors,</w:t>
            </w:r>
            <w:r>
              <w:rPr>
                <w:i/>
                <w:spacing w:val="1"/>
              </w:rPr>
              <w:t xml:space="preserve"> </w:t>
            </w:r>
            <w:r>
              <w:rPr>
                <w:i/>
              </w:rPr>
              <w:t>parents/</w:t>
            </w:r>
            <w:proofErr w:type="spellStart"/>
            <w:r>
              <w:rPr>
                <w:i/>
              </w:rPr>
              <w:t>carers</w:t>
            </w:r>
            <w:proofErr w:type="spellEnd"/>
          </w:p>
        </w:tc>
        <w:tc>
          <w:tcPr>
            <w:tcW w:w="996" w:type="dxa"/>
            <w:tcBorders>
              <w:left w:val="single" w:sz="4" w:space="0" w:color="000000"/>
              <w:right w:val="single" w:sz="4" w:space="0" w:color="000000"/>
            </w:tcBorders>
          </w:tcPr>
          <w:p w14:paraId="286F3659"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right w:val="single" w:sz="4" w:space="0" w:color="000000"/>
            </w:tcBorders>
          </w:tcPr>
          <w:p w14:paraId="4D84BCB6" w14:textId="77777777" w:rsidR="00385D01" w:rsidRDefault="00D44D6C">
            <w:pPr>
              <w:pStyle w:val="TableParagraph"/>
              <w:spacing w:before="3"/>
              <w:ind w:left="113" w:right="366"/>
              <w:rPr>
                <w:i/>
              </w:rPr>
            </w:pPr>
            <w:r>
              <w:rPr>
                <w:i/>
              </w:rPr>
              <w:t>Enhanced cleaning takes places within these areas in</w:t>
            </w:r>
            <w:r>
              <w:rPr>
                <w:i/>
                <w:spacing w:val="-59"/>
              </w:rPr>
              <w:t xml:space="preserve"> </w:t>
            </w:r>
            <w:r>
              <w:rPr>
                <w:i/>
              </w:rPr>
              <w:t>line with the cleaning schedule (including shared</w:t>
            </w:r>
            <w:r>
              <w:rPr>
                <w:i/>
                <w:spacing w:val="1"/>
              </w:rPr>
              <w:t xml:space="preserve"> </w:t>
            </w:r>
            <w:r>
              <w:rPr>
                <w:i/>
              </w:rPr>
              <w:t>equipment/furniture/frequently</w:t>
            </w:r>
            <w:r>
              <w:rPr>
                <w:i/>
                <w:spacing w:val="-4"/>
              </w:rPr>
              <w:t xml:space="preserve"> </w:t>
            </w:r>
            <w:r>
              <w:rPr>
                <w:i/>
              </w:rPr>
              <w:t>touched</w:t>
            </w:r>
            <w:r>
              <w:rPr>
                <w:i/>
                <w:spacing w:val="-1"/>
              </w:rPr>
              <w:t xml:space="preserve"> </w:t>
            </w:r>
            <w:r>
              <w:rPr>
                <w:i/>
              </w:rPr>
              <w:t>points).</w:t>
            </w:r>
          </w:p>
          <w:p w14:paraId="78487DC9" w14:textId="77777777" w:rsidR="00385D01" w:rsidRDefault="00385D01">
            <w:pPr>
              <w:pStyle w:val="TableParagraph"/>
              <w:spacing w:before="10"/>
              <w:rPr>
                <w:b/>
                <w:sz w:val="21"/>
              </w:rPr>
            </w:pPr>
          </w:p>
          <w:p w14:paraId="100E88E6" w14:textId="77777777" w:rsidR="00385D01" w:rsidRDefault="00D44D6C">
            <w:pPr>
              <w:pStyle w:val="TableParagraph"/>
              <w:ind w:left="113"/>
              <w:rPr>
                <w:i/>
              </w:rPr>
            </w:pPr>
            <w:r>
              <w:rPr>
                <w:i/>
              </w:rPr>
              <w:t>One</w:t>
            </w:r>
            <w:r>
              <w:rPr>
                <w:i/>
                <w:spacing w:val="-1"/>
              </w:rPr>
              <w:t xml:space="preserve"> </w:t>
            </w:r>
            <w:r>
              <w:rPr>
                <w:i/>
              </w:rPr>
              <w:t>way</w:t>
            </w:r>
            <w:r>
              <w:rPr>
                <w:i/>
                <w:spacing w:val="-3"/>
              </w:rPr>
              <w:t xml:space="preserve"> </w:t>
            </w:r>
            <w:r>
              <w:rPr>
                <w:i/>
              </w:rPr>
              <w:t>circulation</w:t>
            </w:r>
            <w:r>
              <w:rPr>
                <w:i/>
                <w:spacing w:val="-1"/>
              </w:rPr>
              <w:t xml:space="preserve"> </w:t>
            </w:r>
            <w:r>
              <w:rPr>
                <w:i/>
              </w:rPr>
              <w:t>routes</w:t>
            </w:r>
            <w:r>
              <w:rPr>
                <w:i/>
                <w:spacing w:val="-4"/>
              </w:rPr>
              <w:t xml:space="preserve"> </w:t>
            </w:r>
            <w:r>
              <w:rPr>
                <w:i/>
              </w:rPr>
              <w:t>are</w:t>
            </w:r>
            <w:r>
              <w:rPr>
                <w:i/>
                <w:spacing w:val="-1"/>
              </w:rPr>
              <w:t xml:space="preserve"> </w:t>
            </w:r>
            <w:r>
              <w:rPr>
                <w:i/>
              </w:rPr>
              <w:t>in</w:t>
            </w:r>
            <w:r>
              <w:rPr>
                <w:i/>
                <w:spacing w:val="-6"/>
              </w:rPr>
              <w:t xml:space="preserve"> </w:t>
            </w:r>
            <w:r>
              <w:rPr>
                <w:i/>
              </w:rPr>
              <w:t>place</w:t>
            </w:r>
            <w:r>
              <w:rPr>
                <w:i/>
                <w:spacing w:val="4"/>
              </w:rPr>
              <w:t xml:space="preserve"> </w:t>
            </w:r>
            <w:r>
              <w:rPr>
                <w:i/>
              </w:rPr>
              <w:t>[if</w:t>
            </w:r>
            <w:r>
              <w:rPr>
                <w:i/>
                <w:spacing w:val="-5"/>
              </w:rPr>
              <w:t xml:space="preserve"> </w:t>
            </w:r>
            <w:r>
              <w:rPr>
                <w:i/>
              </w:rPr>
              <w:t>possible].</w:t>
            </w:r>
          </w:p>
        </w:tc>
        <w:tc>
          <w:tcPr>
            <w:tcW w:w="826" w:type="dxa"/>
            <w:tcBorders>
              <w:left w:val="single" w:sz="4" w:space="0" w:color="000000"/>
              <w:right w:val="single" w:sz="6" w:space="0" w:color="000000"/>
            </w:tcBorders>
          </w:tcPr>
          <w:p w14:paraId="18A6A338" w14:textId="77777777" w:rsidR="00385D01" w:rsidRDefault="00D44D6C">
            <w:pPr>
              <w:pStyle w:val="TableParagraph"/>
              <w:spacing w:before="3"/>
              <w:ind w:left="24"/>
              <w:jc w:val="center"/>
              <w:rPr>
                <w:i/>
              </w:rPr>
            </w:pPr>
            <w:r>
              <w:rPr>
                <w:i/>
                <w:w w:val="99"/>
              </w:rPr>
              <w:t>M</w:t>
            </w:r>
          </w:p>
        </w:tc>
        <w:tc>
          <w:tcPr>
            <w:tcW w:w="3987" w:type="dxa"/>
            <w:tcBorders>
              <w:left w:val="single" w:sz="6" w:space="0" w:color="000000"/>
            </w:tcBorders>
          </w:tcPr>
          <w:p w14:paraId="4BD04FA5" w14:textId="77777777" w:rsidR="00385D01" w:rsidRDefault="00D44D6C">
            <w:pPr>
              <w:pStyle w:val="TableParagraph"/>
              <w:spacing w:before="3" w:line="242" w:lineRule="auto"/>
              <w:ind w:left="108" w:right="901"/>
              <w:rPr>
                <w:i/>
              </w:rPr>
            </w:pPr>
            <w:r>
              <w:rPr>
                <w:i/>
              </w:rPr>
              <w:t>When reviewing areas/spaces</w:t>
            </w:r>
            <w:r>
              <w:rPr>
                <w:i/>
                <w:spacing w:val="-59"/>
              </w:rPr>
              <w:t xml:space="preserve"> </w:t>
            </w:r>
            <w:r>
              <w:rPr>
                <w:i/>
              </w:rPr>
              <w:t>consider:</w:t>
            </w:r>
          </w:p>
          <w:p w14:paraId="118C3E8B" w14:textId="77777777" w:rsidR="00385D01" w:rsidRDefault="00385D01">
            <w:pPr>
              <w:pStyle w:val="TableParagraph"/>
              <w:spacing w:before="10"/>
              <w:rPr>
                <w:b/>
                <w:sz w:val="21"/>
              </w:rPr>
            </w:pPr>
          </w:p>
          <w:p w14:paraId="4C48068E" w14:textId="77777777" w:rsidR="00385D01" w:rsidRDefault="00D44D6C">
            <w:pPr>
              <w:pStyle w:val="TableParagraph"/>
              <w:spacing w:line="237" w:lineRule="auto"/>
              <w:ind w:left="108" w:right="82"/>
              <w:rPr>
                <w:i/>
              </w:rPr>
            </w:pPr>
            <w:r>
              <w:rPr>
                <w:i/>
              </w:rPr>
              <w:t>Widening routes where possible.</w:t>
            </w:r>
            <w:r>
              <w:rPr>
                <w:i/>
                <w:spacing w:val="1"/>
              </w:rPr>
              <w:t xml:space="preserve"> </w:t>
            </w:r>
            <w:r>
              <w:rPr>
                <w:i/>
              </w:rPr>
              <w:t>Removing</w:t>
            </w:r>
            <w:r>
              <w:rPr>
                <w:i/>
                <w:spacing w:val="-2"/>
              </w:rPr>
              <w:t xml:space="preserve"> </w:t>
            </w:r>
            <w:r>
              <w:rPr>
                <w:i/>
              </w:rPr>
              <w:t>unnecessary</w:t>
            </w:r>
            <w:r>
              <w:rPr>
                <w:i/>
                <w:spacing w:val="-10"/>
              </w:rPr>
              <w:t xml:space="preserve"> </w:t>
            </w:r>
            <w:r>
              <w:rPr>
                <w:i/>
              </w:rPr>
              <w:t>obstacles.</w:t>
            </w:r>
          </w:p>
          <w:p w14:paraId="023047F0" w14:textId="77777777" w:rsidR="00385D01" w:rsidRDefault="00D44D6C">
            <w:pPr>
              <w:pStyle w:val="TableParagraph"/>
              <w:spacing w:before="2" w:line="231" w:lineRule="exact"/>
              <w:ind w:left="108"/>
              <w:rPr>
                <w:i/>
              </w:rPr>
            </w:pPr>
            <w:r>
              <w:rPr>
                <w:i/>
              </w:rPr>
              <w:t>Signing</w:t>
            </w:r>
            <w:r>
              <w:rPr>
                <w:i/>
                <w:spacing w:val="-6"/>
              </w:rPr>
              <w:t xml:space="preserve"> </w:t>
            </w:r>
            <w:r>
              <w:rPr>
                <w:i/>
              </w:rPr>
              <w:t>and</w:t>
            </w:r>
            <w:r>
              <w:rPr>
                <w:i/>
                <w:spacing w:val="2"/>
              </w:rPr>
              <w:t xml:space="preserve"> </w:t>
            </w:r>
            <w:r>
              <w:rPr>
                <w:i/>
              </w:rPr>
              <w:t>communications:</w:t>
            </w:r>
          </w:p>
        </w:tc>
      </w:tr>
    </w:tbl>
    <w:p w14:paraId="08380565" w14:textId="77777777" w:rsidR="00385D01" w:rsidRDefault="00385D01">
      <w:pPr>
        <w:spacing w:line="231" w:lineRule="exact"/>
        <w:sectPr w:rsidR="00385D01">
          <w:pgSz w:w="16840" w:h="11910" w:orient="landscape"/>
          <w:pgMar w:top="1100" w:right="200" w:bottom="760" w:left="560" w:header="0" w:footer="561" w:gutter="0"/>
          <w:cols w:space="720"/>
        </w:sectPr>
      </w:pPr>
    </w:p>
    <w:p w14:paraId="6833B374"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580ABB01" w14:textId="77777777">
        <w:trPr>
          <w:trHeight w:val="3541"/>
        </w:trPr>
        <w:tc>
          <w:tcPr>
            <w:tcW w:w="2146" w:type="dxa"/>
            <w:tcBorders>
              <w:right w:val="single" w:sz="4" w:space="0" w:color="000000"/>
            </w:tcBorders>
          </w:tcPr>
          <w:p w14:paraId="22785916"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7DFE62B3"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231D78B2"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3CAC0E52" w14:textId="77777777" w:rsidR="00385D01" w:rsidRDefault="00385D01">
            <w:pPr>
              <w:pStyle w:val="TableParagraph"/>
              <w:rPr>
                <w:rFonts w:ascii="Times New Roman"/>
                <w:sz w:val="20"/>
              </w:rPr>
            </w:pPr>
          </w:p>
        </w:tc>
        <w:tc>
          <w:tcPr>
            <w:tcW w:w="826" w:type="dxa"/>
            <w:tcBorders>
              <w:left w:val="single" w:sz="4" w:space="0" w:color="000000"/>
              <w:bottom w:val="single" w:sz="4" w:space="0" w:color="000000"/>
              <w:right w:val="single" w:sz="6" w:space="0" w:color="000000"/>
            </w:tcBorders>
          </w:tcPr>
          <w:p w14:paraId="2FAE2879" w14:textId="77777777" w:rsidR="00385D01" w:rsidRDefault="00385D01">
            <w:pPr>
              <w:pStyle w:val="TableParagraph"/>
              <w:rPr>
                <w:rFonts w:ascii="Times New Roman"/>
                <w:sz w:val="20"/>
              </w:rPr>
            </w:pPr>
          </w:p>
        </w:tc>
        <w:tc>
          <w:tcPr>
            <w:tcW w:w="3987" w:type="dxa"/>
            <w:tcBorders>
              <w:left w:val="single" w:sz="6" w:space="0" w:color="000000"/>
              <w:bottom w:val="single" w:sz="4" w:space="0" w:color="000000"/>
            </w:tcBorders>
          </w:tcPr>
          <w:p w14:paraId="475364C7" w14:textId="77777777" w:rsidR="00385D01" w:rsidRDefault="00D44D6C">
            <w:pPr>
              <w:pStyle w:val="TableParagraph"/>
              <w:numPr>
                <w:ilvl w:val="0"/>
                <w:numId w:val="26"/>
              </w:numPr>
              <w:tabs>
                <w:tab w:val="left" w:pos="243"/>
              </w:tabs>
              <w:spacing w:before="3" w:line="251" w:lineRule="exact"/>
              <w:ind w:left="243"/>
              <w:rPr>
                <w:i/>
              </w:rPr>
            </w:pPr>
            <w:r>
              <w:rPr>
                <w:i/>
              </w:rPr>
              <w:t>markings/signage</w:t>
            </w:r>
            <w:r>
              <w:rPr>
                <w:i/>
                <w:spacing w:val="-7"/>
              </w:rPr>
              <w:t xml:space="preserve"> </w:t>
            </w:r>
            <w:r>
              <w:rPr>
                <w:i/>
              </w:rPr>
              <w:t>at</w:t>
            </w:r>
            <w:r>
              <w:rPr>
                <w:i/>
                <w:spacing w:val="-5"/>
              </w:rPr>
              <w:t xml:space="preserve"> </w:t>
            </w:r>
            <w:r>
              <w:rPr>
                <w:i/>
              </w:rPr>
              <w:t>entrances</w:t>
            </w:r>
          </w:p>
          <w:p w14:paraId="654DF052" w14:textId="77777777" w:rsidR="00385D01" w:rsidRDefault="00D44D6C">
            <w:pPr>
              <w:pStyle w:val="TableParagraph"/>
              <w:numPr>
                <w:ilvl w:val="0"/>
                <w:numId w:val="26"/>
              </w:numPr>
              <w:tabs>
                <w:tab w:val="left" w:pos="243"/>
              </w:tabs>
              <w:spacing w:line="251" w:lineRule="exact"/>
              <w:ind w:left="243"/>
              <w:rPr>
                <w:i/>
              </w:rPr>
            </w:pPr>
            <w:r>
              <w:rPr>
                <w:i/>
              </w:rPr>
              <w:t>movement</w:t>
            </w:r>
            <w:r>
              <w:rPr>
                <w:i/>
                <w:spacing w:val="-5"/>
              </w:rPr>
              <w:t xml:space="preserve"> </w:t>
            </w:r>
            <w:r>
              <w:rPr>
                <w:i/>
              </w:rPr>
              <w:t>intersections.</w:t>
            </w:r>
          </w:p>
          <w:p w14:paraId="7A09654F" w14:textId="77777777" w:rsidR="00385D01" w:rsidRPr="003970F0" w:rsidRDefault="00D44D6C">
            <w:pPr>
              <w:pStyle w:val="TableParagraph"/>
              <w:numPr>
                <w:ilvl w:val="0"/>
                <w:numId w:val="26"/>
              </w:numPr>
              <w:tabs>
                <w:tab w:val="left" w:pos="243"/>
              </w:tabs>
              <w:spacing w:before="3"/>
              <w:ind w:right="94" w:firstLine="0"/>
              <w:rPr>
                <w:i/>
                <w:color w:val="FF0000"/>
              </w:rPr>
            </w:pPr>
            <w:r>
              <w:rPr>
                <w:i/>
              </w:rPr>
              <w:t>encouraging people to wait and allow</w:t>
            </w:r>
            <w:r>
              <w:rPr>
                <w:i/>
                <w:spacing w:val="-59"/>
              </w:rPr>
              <w:t xml:space="preserve"> </w:t>
            </w:r>
            <w:r>
              <w:rPr>
                <w:i/>
              </w:rPr>
              <w:t>others to pa</w:t>
            </w:r>
            <w:r w:rsidRPr="003970F0">
              <w:rPr>
                <w:i/>
                <w:color w:val="FF0000"/>
              </w:rPr>
              <w:t>ss pupils do not use the</w:t>
            </w:r>
            <w:r w:rsidRPr="003970F0">
              <w:rPr>
                <w:i/>
                <w:color w:val="FF0000"/>
                <w:spacing w:val="1"/>
              </w:rPr>
              <w:t xml:space="preserve"> </w:t>
            </w:r>
            <w:r w:rsidRPr="003970F0">
              <w:rPr>
                <w:i/>
                <w:color w:val="FF0000"/>
              </w:rPr>
              <w:t>corridor at the front of school and staff</w:t>
            </w:r>
            <w:r w:rsidRPr="003970F0">
              <w:rPr>
                <w:i/>
                <w:color w:val="FF0000"/>
                <w:spacing w:val="-59"/>
              </w:rPr>
              <w:t xml:space="preserve"> </w:t>
            </w:r>
            <w:r w:rsidRPr="003970F0">
              <w:rPr>
                <w:i/>
                <w:color w:val="FF0000"/>
              </w:rPr>
              <w:t>wear face coverings and maintain</w:t>
            </w:r>
            <w:r w:rsidRPr="003970F0">
              <w:rPr>
                <w:i/>
                <w:color w:val="FF0000"/>
                <w:spacing w:val="1"/>
              </w:rPr>
              <w:t xml:space="preserve"> </w:t>
            </w:r>
            <w:r w:rsidRPr="003970F0">
              <w:rPr>
                <w:i/>
                <w:color w:val="FF0000"/>
              </w:rPr>
              <w:t>social distancing. If for any reason a</w:t>
            </w:r>
            <w:r w:rsidRPr="003970F0">
              <w:rPr>
                <w:i/>
                <w:color w:val="FF0000"/>
                <w:spacing w:val="1"/>
              </w:rPr>
              <w:t xml:space="preserve"> </w:t>
            </w:r>
            <w:r w:rsidRPr="003970F0">
              <w:rPr>
                <w:i/>
                <w:color w:val="FF0000"/>
              </w:rPr>
              <w:t>child needs to use this corridor, they</w:t>
            </w:r>
            <w:r w:rsidRPr="003970F0">
              <w:rPr>
                <w:i/>
                <w:color w:val="FF0000"/>
                <w:spacing w:val="1"/>
              </w:rPr>
              <w:t xml:space="preserve"> </w:t>
            </w:r>
            <w:r w:rsidRPr="003970F0">
              <w:rPr>
                <w:i/>
                <w:color w:val="FF0000"/>
              </w:rPr>
              <w:t>will</w:t>
            </w:r>
            <w:r w:rsidRPr="003970F0">
              <w:rPr>
                <w:i/>
                <w:color w:val="FF0000"/>
                <w:spacing w:val="-3"/>
              </w:rPr>
              <w:t xml:space="preserve"> </w:t>
            </w:r>
            <w:r w:rsidRPr="003970F0">
              <w:rPr>
                <w:i/>
                <w:color w:val="FF0000"/>
              </w:rPr>
              <w:t>be accompanied by</w:t>
            </w:r>
            <w:r w:rsidRPr="003970F0">
              <w:rPr>
                <w:i/>
                <w:color w:val="FF0000"/>
                <w:spacing w:val="-3"/>
              </w:rPr>
              <w:t xml:space="preserve"> </w:t>
            </w:r>
            <w:r w:rsidRPr="003970F0">
              <w:rPr>
                <w:i/>
                <w:color w:val="FF0000"/>
              </w:rPr>
              <w:t>an adult</w:t>
            </w:r>
          </w:p>
          <w:p w14:paraId="55807AA3" w14:textId="77777777" w:rsidR="00385D01" w:rsidRDefault="00D44D6C">
            <w:pPr>
              <w:pStyle w:val="TableParagraph"/>
              <w:spacing w:line="253" w:lineRule="exact"/>
              <w:ind w:left="108"/>
              <w:rPr>
                <w:i/>
              </w:rPr>
            </w:pPr>
            <w:r>
              <w:rPr>
                <w:i/>
              </w:rPr>
              <w:t>One-way</w:t>
            </w:r>
            <w:r>
              <w:rPr>
                <w:i/>
                <w:spacing w:val="-5"/>
              </w:rPr>
              <w:t xml:space="preserve"> </w:t>
            </w:r>
            <w:r>
              <w:rPr>
                <w:i/>
              </w:rPr>
              <w:t>movement.</w:t>
            </w:r>
          </w:p>
          <w:p w14:paraId="3CEDB1A1" w14:textId="77777777" w:rsidR="00385D01" w:rsidRPr="003970F0" w:rsidRDefault="00D44D6C">
            <w:pPr>
              <w:pStyle w:val="TableParagraph"/>
              <w:spacing w:before="2"/>
              <w:ind w:left="108" w:right="339"/>
              <w:rPr>
                <w:i/>
                <w:color w:val="FF0000"/>
              </w:rPr>
            </w:pPr>
            <w:r>
              <w:rPr>
                <w:i/>
              </w:rPr>
              <w:t>Separate entry and exit</w:t>
            </w:r>
            <w:r>
              <w:rPr>
                <w:i/>
                <w:spacing w:val="1"/>
              </w:rPr>
              <w:t xml:space="preserve"> </w:t>
            </w:r>
            <w:proofErr w:type="spellStart"/>
            <w:proofErr w:type="gramStart"/>
            <w:r>
              <w:rPr>
                <w:i/>
              </w:rPr>
              <w:t>routes.</w:t>
            </w:r>
            <w:r w:rsidRPr="003970F0">
              <w:rPr>
                <w:i/>
                <w:color w:val="FF0000"/>
              </w:rPr>
              <w:t>Classes</w:t>
            </w:r>
            <w:proofErr w:type="spellEnd"/>
            <w:proofErr w:type="gramEnd"/>
            <w:r w:rsidRPr="003970F0">
              <w:rPr>
                <w:i/>
                <w:color w:val="FF0000"/>
              </w:rPr>
              <w:t xml:space="preserve"> have their own entry</w:t>
            </w:r>
            <w:r w:rsidRPr="003970F0">
              <w:rPr>
                <w:i/>
                <w:color w:val="FF0000"/>
                <w:spacing w:val="-59"/>
              </w:rPr>
              <w:t xml:space="preserve"> </w:t>
            </w:r>
            <w:r w:rsidRPr="003970F0">
              <w:rPr>
                <w:i/>
                <w:color w:val="FF0000"/>
              </w:rPr>
              <w:t>and</w:t>
            </w:r>
            <w:r w:rsidRPr="003970F0">
              <w:rPr>
                <w:i/>
                <w:color w:val="FF0000"/>
                <w:spacing w:val="1"/>
              </w:rPr>
              <w:t xml:space="preserve"> </w:t>
            </w:r>
            <w:r w:rsidRPr="003970F0">
              <w:rPr>
                <w:i/>
                <w:color w:val="FF0000"/>
              </w:rPr>
              <w:t>exit</w:t>
            </w:r>
            <w:r w:rsidRPr="003970F0">
              <w:rPr>
                <w:i/>
                <w:color w:val="FF0000"/>
                <w:spacing w:val="-4"/>
              </w:rPr>
              <w:t xml:space="preserve"> </w:t>
            </w:r>
            <w:r w:rsidRPr="003970F0">
              <w:rPr>
                <w:i/>
                <w:color w:val="FF0000"/>
              </w:rPr>
              <w:t>points.</w:t>
            </w:r>
          </w:p>
          <w:p w14:paraId="05C45558" w14:textId="77777777" w:rsidR="00385D01" w:rsidRDefault="00D44D6C">
            <w:pPr>
              <w:pStyle w:val="TableParagraph"/>
              <w:spacing w:line="228" w:lineRule="exact"/>
              <w:ind w:left="108"/>
              <w:rPr>
                <w:i/>
              </w:rPr>
            </w:pPr>
            <w:r>
              <w:rPr>
                <w:i/>
              </w:rPr>
              <w:t>Enlarge</w:t>
            </w:r>
            <w:r>
              <w:rPr>
                <w:i/>
                <w:spacing w:val="-5"/>
              </w:rPr>
              <w:t xml:space="preserve"> </w:t>
            </w:r>
            <w:r>
              <w:rPr>
                <w:i/>
              </w:rPr>
              <w:t>access</w:t>
            </w:r>
            <w:r>
              <w:rPr>
                <w:i/>
                <w:spacing w:val="-3"/>
              </w:rPr>
              <w:t xml:space="preserve"> </w:t>
            </w:r>
            <w:r>
              <w:rPr>
                <w:i/>
              </w:rPr>
              <w:t>and</w:t>
            </w:r>
            <w:r>
              <w:rPr>
                <w:i/>
                <w:spacing w:val="1"/>
              </w:rPr>
              <w:t xml:space="preserve"> </w:t>
            </w:r>
            <w:r>
              <w:rPr>
                <w:i/>
              </w:rPr>
              <w:t>exits.</w:t>
            </w:r>
          </w:p>
        </w:tc>
      </w:tr>
      <w:tr w:rsidR="00385D01" w14:paraId="4AF12D1D" w14:textId="77777777">
        <w:trPr>
          <w:trHeight w:val="5822"/>
        </w:trPr>
        <w:tc>
          <w:tcPr>
            <w:tcW w:w="2146" w:type="dxa"/>
            <w:tcBorders>
              <w:right w:val="single" w:sz="4" w:space="0" w:color="000000"/>
            </w:tcBorders>
          </w:tcPr>
          <w:p w14:paraId="2EB4EB62" w14:textId="77777777" w:rsidR="00385D01" w:rsidRDefault="00D44D6C">
            <w:pPr>
              <w:pStyle w:val="TableParagraph"/>
              <w:spacing w:before="3"/>
              <w:ind w:left="110" w:right="174"/>
              <w:rPr>
                <w:i/>
              </w:rPr>
            </w:pPr>
            <w:r>
              <w:rPr>
                <w:i/>
              </w:rPr>
              <w:t>Staff use of</w:t>
            </w:r>
            <w:r>
              <w:rPr>
                <w:i/>
                <w:spacing w:val="1"/>
              </w:rPr>
              <w:t xml:space="preserve"> </w:t>
            </w:r>
            <w:r>
              <w:rPr>
                <w:i/>
              </w:rPr>
              <w:t>communal</w:t>
            </w:r>
            <w:r>
              <w:rPr>
                <w:i/>
                <w:spacing w:val="1"/>
              </w:rPr>
              <w:t xml:space="preserve"> </w:t>
            </w:r>
            <w:r>
              <w:rPr>
                <w:i/>
              </w:rPr>
              <w:t>areas/working with</w:t>
            </w:r>
            <w:r>
              <w:rPr>
                <w:i/>
                <w:spacing w:val="-59"/>
              </w:rPr>
              <w:t xml:space="preserve"> </w:t>
            </w:r>
            <w:r>
              <w:rPr>
                <w:i/>
              </w:rPr>
              <w:t>different</w:t>
            </w:r>
            <w:r>
              <w:rPr>
                <w:i/>
                <w:spacing w:val="-4"/>
              </w:rPr>
              <w:t xml:space="preserve"> </w:t>
            </w:r>
            <w:r>
              <w:rPr>
                <w:i/>
              </w:rPr>
              <w:t>groups.</w:t>
            </w:r>
          </w:p>
          <w:p w14:paraId="6DB6D628" w14:textId="77777777" w:rsidR="00385D01" w:rsidRDefault="00385D01">
            <w:pPr>
              <w:pStyle w:val="TableParagraph"/>
              <w:spacing w:before="1"/>
              <w:rPr>
                <w:b/>
              </w:rPr>
            </w:pPr>
          </w:p>
          <w:p w14:paraId="1A42A848" w14:textId="77777777" w:rsidR="00385D01" w:rsidRDefault="00D44D6C">
            <w:pPr>
              <w:pStyle w:val="TableParagraph"/>
              <w:ind w:left="110"/>
              <w:rPr>
                <w:i/>
              </w:rPr>
            </w:pPr>
            <w:r>
              <w:rPr>
                <w:i/>
              </w:rPr>
              <w:t>Use of supply</w:t>
            </w:r>
            <w:r>
              <w:rPr>
                <w:i/>
                <w:spacing w:val="1"/>
              </w:rPr>
              <w:t xml:space="preserve"> </w:t>
            </w:r>
            <w:r>
              <w:rPr>
                <w:i/>
              </w:rPr>
              <w:t>teachers and</w:t>
            </w:r>
            <w:r>
              <w:rPr>
                <w:i/>
                <w:spacing w:val="1"/>
              </w:rPr>
              <w:t xml:space="preserve"> </w:t>
            </w:r>
            <w:r>
              <w:rPr>
                <w:i/>
              </w:rPr>
              <w:t>temporary</w:t>
            </w:r>
            <w:r>
              <w:rPr>
                <w:i/>
                <w:spacing w:val="-6"/>
              </w:rPr>
              <w:t xml:space="preserve"> </w:t>
            </w:r>
            <w:r>
              <w:rPr>
                <w:i/>
              </w:rPr>
              <w:t>workers</w:t>
            </w:r>
          </w:p>
        </w:tc>
        <w:tc>
          <w:tcPr>
            <w:tcW w:w="2126" w:type="dxa"/>
            <w:tcBorders>
              <w:left w:val="single" w:sz="4" w:space="0" w:color="000000"/>
              <w:right w:val="single" w:sz="4" w:space="0" w:color="000000"/>
            </w:tcBorders>
          </w:tcPr>
          <w:p w14:paraId="0A3E8D6E" w14:textId="77777777" w:rsidR="00385D01" w:rsidRDefault="00D44D6C">
            <w:pPr>
              <w:pStyle w:val="TableParagraph"/>
              <w:spacing w:before="3"/>
              <w:ind w:left="120" w:right="227"/>
              <w:rPr>
                <w:i/>
              </w:rPr>
            </w:pPr>
            <w:r>
              <w:rPr>
                <w:i/>
              </w:rPr>
              <w:t>Contracting</w:t>
            </w:r>
            <w:r>
              <w:rPr>
                <w:i/>
                <w:spacing w:val="1"/>
              </w:rPr>
              <w:t xml:space="preserve"> </w:t>
            </w:r>
            <w:r>
              <w:rPr>
                <w:i/>
              </w:rPr>
              <w:t>coronavirus - staff</w:t>
            </w:r>
            <w:r>
              <w:rPr>
                <w:i/>
                <w:spacing w:val="-59"/>
              </w:rPr>
              <w:t xml:space="preserve"> </w:t>
            </w:r>
            <w:r>
              <w:rPr>
                <w:i/>
              </w:rPr>
              <w:t>pupils, visitors,</w:t>
            </w:r>
            <w:r>
              <w:rPr>
                <w:i/>
                <w:spacing w:val="1"/>
              </w:rPr>
              <w:t xml:space="preserve"> </w:t>
            </w:r>
            <w:r>
              <w:rPr>
                <w:i/>
              </w:rPr>
              <w:t>parents/</w:t>
            </w:r>
            <w:proofErr w:type="spellStart"/>
            <w:r>
              <w:rPr>
                <w:i/>
              </w:rPr>
              <w:t>carers</w:t>
            </w:r>
            <w:proofErr w:type="spellEnd"/>
          </w:p>
        </w:tc>
        <w:tc>
          <w:tcPr>
            <w:tcW w:w="996" w:type="dxa"/>
            <w:tcBorders>
              <w:left w:val="single" w:sz="4" w:space="0" w:color="000000"/>
              <w:right w:val="single" w:sz="4" w:space="0" w:color="000000"/>
            </w:tcBorders>
          </w:tcPr>
          <w:p w14:paraId="1CC45C13"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right w:val="single" w:sz="4" w:space="0" w:color="000000"/>
            </w:tcBorders>
          </w:tcPr>
          <w:p w14:paraId="340D17B3" w14:textId="77777777" w:rsidR="00385D01" w:rsidRDefault="00D44D6C">
            <w:pPr>
              <w:pStyle w:val="TableParagraph"/>
              <w:spacing w:before="3"/>
              <w:ind w:left="113" w:right="221"/>
              <w:rPr>
                <w:i/>
              </w:rPr>
            </w:pPr>
            <w:r>
              <w:rPr>
                <w:i/>
              </w:rPr>
              <w:t xml:space="preserve">Staff breaks are </w:t>
            </w:r>
            <w:proofErr w:type="spellStart"/>
            <w:r>
              <w:rPr>
                <w:i/>
              </w:rPr>
              <w:t>organised</w:t>
            </w:r>
            <w:proofErr w:type="spellEnd"/>
            <w:r>
              <w:rPr>
                <w:i/>
              </w:rPr>
              <w:t xml:space="preserve"> to avoid congestion in staff</w:t>
            </w:r>
            <w:r>
              <w:rPr>
                <w:i/>
                <w:spacing w:val="1"/>
              </w:rPr>
              <w:t xml:space="preserve"> </w:t>
            </w:r>
            <w:r>
              <w:rPr>
                <w:i/>
              </w:rPr>
              <w:t>rooms. [Consider making additional space available for</w:t>
            </w:r>
            <w:r>
              <w:rPr>
                <w:i/>
                <w:spacing w:val="-59"/>
              </w:rPr>
              <w:t xml:space="preserve"> </w:t>
            </w:r>
            <w:r>
              <w:rPr>
                <w:i/>
              </w:rPr>
              <w:t>staff to take breaks and plan how spaces are to be set</w:t>
            </w:r>
            <w:r>
              <w:rPr>
                <w:i/>
                <w:spacing w:val="1"/>
              </w:rPr>
              <w:t xml:space="preserve"> </w:t>
            </w:r>
            <w:r>
              <w:rPr>
                <w:i/>
              </w:rPr>
              <w:t>up, for example, use of floor markings to help staff</w:t>
            </w:r>
            <w:r>
              <w:rPr>
                <w:i/>
                <w:spacing w:val="1"/>
              </w:rPr>
              <w:t xml:space="preserve"> </w:t>
            </w:r>
            <w:r>
              <w:rPr>
                <w:i/>
              </w:rPr>
              <w:t>maintain distancing, limit number usage, remove chairs</w:t>
            </w:r>
            <w:r>
              <w:rPr>
                <w:i/>
                <w:spacing w:val="-59"/>
              </w:rPr>
              <w:t xml:space="preserve"> </w:t>
            </w:r>
            <w:r>
              <w:rPr>
                <w:i/>
              </w:rPr>
              <w:t xml:space="preserve">to </w:t>
            </w:r>
            <w:proofErr w:type="spellStart"/>
            <w:r>
              <w:rPr>
                <w:i/>
              </w:rPr>
              <w:t>minimise</w:t>
            </w:r>
            <w:proofErr w:type="spellEnd"/>
            <w:r>
              <w:rPr>
                <w:i/>
                <w:spacing w:val="1"/>
              </w:rPr>
              <w:t xml:space="preserve"> </w:t>
            </w:r>
            <w:r>
              <w:rPr>
                <w:i/>
              </w:rPr>
              <w:t>use</w:t>
            </w:r>
            <w:r>
              <w:rPr>
                <w:i/>
                <w:spacing w:val="-4"/>
              </w:rPr>
              <w:t xml:space="preserve"> </w:t>
            </w:r>
            <w:r>
              <w:rPr>
                <w:i/>
              </w:rPr>
              <w:t>of</w:t>
            </w:r>
            <w:r>
              <w:rPr>
                <w:i/>
                <w:spacing w:val="-3"/>
              </w:rPr>
              <w:t xml:space="preserve"> </w:t>
            </w:r>
            <w:r>
              <w:rPr>
                <w:i/>
              </w:rPr>
              <w:t>the</w:t>
            </w:r>
            <w:r>
              <w:rPr>
                <w:i/>
                <w:spacing w:val="1"/>
              </w:rPr>
              <w:t xml:space="preserve"> </w:t>
            </w:r>
            <w:r>
              <w:rPr>
                <w:i/>
              </w:rPr>
              <w:t>space,</w:t>
            </w:r>
            <w:r>
              <w:rPr>
                <w:i/>
                <w:spacing w:val="-3"/>
              </w:rPr>
              <w:t xml:space="preserve"> </w:t>
            </w:r>
            <w:proofErr w:type="spellStart"/>
            <w:r>
              <w:rPr>
                <w:i/>
              </w:rPr>
              <w:t>etc</w:t>
            </w:r>
            <w:proofErr w:type="spellEnd"/>
            <w:r>
              <w:rPr>
                <w:i/>
              </w:rPr>
              <w:t>].</w:t>
            </w:r>
          </w:p>
          <w:p w14:paraId="7552FCD9" w14:textId="77777777" w:rsidR="00385D01" w:rsidRDefault="00385D01">
            <w:pPr>
              <w:pStyle w:val="TableParagraph"/>
              <w:rPr>
                <w:b/>
              </w:rPr>
            </w:pPr>
          </w:p>
          <w:p w14:paraId="0BBB1456" w14:textId="77777777" w:rsidR="00385D01" w:rsidRPr="003970F0" w:rsidRDefault="00D44D6C">
            <w:pPr>
              <w:pStyle w:val="TableParagraph"/>
              <w:ind w:left="113" w:right="108"/>
              <w:rPr>
                <w:i/>
                <w:color w:val="FF0000"/>
              </w:rPr>
            </w:pPr>
            <w:r>
              <w:rPr>
                <w:i/>
              </w:rPr>
              <w:t>More frequent cleaning of shared spaces should also</w:t>
            </w:r>
            <w:r>
              <w:rPr>
                <w:i/>
                <w:spacing w:val="1"/>
              </w:rPr>
              <w:t xml:space="preserve"> </w:t>
            </w:r>
            <w:r>
              <w:rPr>
                <w:i/>
              </w:rPr>
              <w:t xml:space="preserve">occur. </w:t>
            </w:r>
            <w:r>
              <w:rPr>
                <w:i/>
                <w:color w:val="000000"/>
                <w:shd w:val="clear" w:color="auto" w:fill="FFFF00"/>
              </w:rPr>
              <w:t>Shared crockery/cutlery has been removed and</w:t>
            </w:r>
            <w:r>
              <w:rPr>
                <w:i/>
                <w:color w:val="000000"/>
                <w:spacing w:val="1"/>
              </w:rPr>
              <w:t xml:space="preserve"> </w:t>
            </w:r>
            <w:r>
              <w:rPr>
                <w:i/>
                <w:color w:val="000000"/>
                <w:shd w:val="clear" w:color="auto" w:fill="FFFF00"/>
              </w:rPr>
              <w:t xml:space="preserve">staff use their own </w:t>
            </w:r>
            <w:proofErr w:type="gramStart"/>
            <w:r>
              <w:rPr>
                <w:i/>
                <w:color w:val="000000"/>
                <w:shd w:val="clear" w:color="auto" w:fill="FFFF00"/>
              </w:rPr>
              <w:t>equipment.</w:t>
            </w:r>
            <w:r>
              <w:rPr>
                <w:i/>
                <w:color w:val="000000"/>
              </w:rPr>
              <w:t>-</w:t>
            </w:r>
            <w:proofErr w:type="gramEnd"/>
            <w:r>
              <w:rPr>
                <w:i/>
                <w:color w:val="000000"/>
              </w:rPr>
              <w:t xml:space="preserve"> </w:t>
            </w:r>
            <w:r w:rsidRPr="003970F0">
              <w:rPr>
                <w:i/>
                <w:color w:val="FF0000"/>
              </w:rPr>
              <w:t>reminder to staff please</w:t>
            </w:r>
            <w:r w:rsidRPr="003970F0">
              <w:rPr>
                <w:i/>
                <w:color w:val="FF0000"/>
                <w:spacing w:val="1"/>
              </w:rPr>
              <w:t xml:space="preserve"> </w:t>
            </w:r>
            <w:r w:rsidRPr="003970F0">
              <w:rPr>
                <w:i/>
                <w:color w:val="FF0000"/>
              </w:rPr>
              <w:t>use own crockery</w:t>
            </w:r>
            <w:r w:rsidRPr="003970F0">
              <w:rPr>
                <w:i/>
                <w:color w:val="FF0000"/>
                <w:spacing w:val="-3"/>
              </w:rPr>
              <w:t xml:space="preserve"> </w:t>
            </w:r>
            <w:r w:rsidRPr="003970F0">
              <w:rPr>
                <w:i/>
                <w:color w:val="FF0000"/>
              </w:rPr>
              <w:t>unless</w:t>
            </w:r>
            <w:r w:rsidRPr="003970F0">
              <w:rPr>
                <w:i/>
                <w:color w:val="FF0000"/>
                <w:spacing w:val="-8"/>
              </w:rPr>
              <w:t xml:space="preserve"> </w:t>
            </w:r>
            <w:r w:rsidRPr="003970F0">
              <w:rPr>
                <w:i/>
                <w:color w:val="FF0000"/>
              </w:rPr>
              <w:t>having</w:t>
            </w:r>
            <w:r w:rsidRPr="003970F0">
              <w:rPr>
                <w:i/>
                <w:color w:val="FF0000"/>
                <w:spacing w:val="-5"/>
              </w:rPr>
              <w:t xml:space="preserve"> </w:t>
            </w:r>
            <w:r w:rsidRPr="003970F0">
              <w:rPr>
                <w:i/>
                <w:color w:val="FF0000"/>
              </w:rPr>
              <w:t>a school</w:t>
            </w:r>
            <w:r w:rsidRPr="003970F0">
              <w:rPr>
                <w:i/>
                <w:color w:val="FF0000"/>
                <w:spacing w:val="-1"/>
              </w:rPr>
              <w:t xml:space="preserve"> </w:t>
            </w:r>
            <w:r w:rsidRPr="003970F0">
              <w:rPr>
                <w:i/>
                <w:color w:val="FF0000"/>
              </w:rPr>
              <w:t>meal</w:t>
            </w:r>
            <w:r w:rsidRPr="003970F0">
              <w:rPr>
                <w:i/>
                <w:color w:val="FF0000"/>
                <w:spacing w:val="-2"/>
              </w:rPr>
              <w:t xml:space="preserve"> </w:t>
            </w:r>
            <w:r w:rsidRPr="003970F0">
              <w:rPr>
                <w:i/>
                <w:color w:val="FF0000"/>
              </w:rPr>
              <w:t>as</w:t>
            </w:r>
            <w:r w:rsidRPr="003970F0">
              <w:rPr>
                <w:i/>
                <w:color w:val="FF0000"/>
                <w:spacing w:val="-3"/>
              </w:rPr>
              <w:t xml:space="preserve"> </w:t>
            </w:r>
            <w:r w:rsidRPr="003970F0">
              <w:rPr>
                <w:i/>
                <w:color w:val="FF0000"/>
              </w:rPr>
              <w:t>these</w:t>
            </w:r>
            <w:r w:rsidRPr="003970F0">
              <w:rPr>
                <w:i/>
                <w:color w:val="FF0000"/>
                <w:spacing w:val="-58"/>
              </w:rPr>
              <w:t xml:space="preserve"> </w:t>
            </w:r>
            <w:r w:rsidRPr="003970F0">
              <w:rPr>
                <w:i/>
                <w:color w:val="FF0000"/>
              </w:rPr>
              <w:t>will be provided and washed at extremely high</w:t>
            </w:r>
            <w:r w:rsidRPr="003970F0">
              <w:rPr>
                <w:i/>
                <w:color w:val="FF0000"/>
                <w:spacing w:val="1"/>
              </w:rPr>
              <w:t xml:space="preserve"> </w:t>
            </w:r>
            <w:proofErr w:type="spellStart"/>
            <w:r w:rsidRPr="003970F0">
              <w:rPr>
                <w:i/>
                <w:color w:val="FF0000"/>
              </w:rPr>
              <w:t>temparatures</w:t>
            </w:r>
            <w:proofErr w:type="spellEnd"/>
          </w:p>
          <w:p w14:paraId="2307D254" w14:textId="77777777" w:rsidR="00385D01" w:rsidRDefault="00385D01">
            <w:pPr>
              <w:pStyle w:val="TableParagraph"/>
              <w:rPr>
                <w:b/>
              </w:rPr>
            </w:pPr>
          </w:p>
          <w:p w14:paraId="7E1CA4FF" w14:textId="77777777" w:rsidR="00385D01" w:rsidRDefault="00D44D6C">
            <w:pPr>
              <w:pStyle w:val="TableParagraph"/>
              <w:ind w:left="113" w:right="306"/>
              <w:rPr>
                <w:i/>
              </w:rPr>
            </w:pPr>
            <w:r>
              <w:rPr>
                <w:i/>
              </w:rPr>
              <w:t>Measures are applied within shared offices and staff</w:t>
            </w:r>
            <w:r>
              <w:rPr>
                <w:i/>
                <w:spacing w:val="1"/>
              </w:rPr>
              <w:t xml:space="preserve"> </w:t>
            </w:r>
            <w:r>
              <w:rPr>
                <w:i/>
              </w:rPr>
              <w:t>room(s) to maintain social distancing (2m or 1m plus a</w:t>
            </w:r>
            <w:r>
              <w:rPr>
                <w:i/>
                <w:spacing w:val="-60"/>
              </w:rPr>
              <w:t xml:space="preserve"> </w:t>
            </w:r>
            <w:r>
              <w:rPr>
                <w:i/>
              </w:rPr>
              <w:t>risk</w:t>
            </w:r>
            <w:r>
              <w:rPr>
                <w:i/>
                <w:spacing w:val="-2"/>
              </w:rPr>
              <w:t xml:space="preserve"> </w:t>
            </w:r>
            <w:proofErr w:type="gramStart"/>
            <w:r>
              <w:rPr>
                <w:i/>
              </w:rPr>
              <w:t>mitigation)*</w:t>
            </w:r>
            <w:proofErr w:type="gramEnd"/>
          </w:p>
          <w:p w14:paraId="2BF2CB97" w14:textId="77777777" w:rsidR="00385D01" w:rsidRDefault="00385D01">
            <w:pPr>
              <w:pStyle w:val="TableParagraph"/>
              <w:spacing w:before="4"/>
              <w:rPr>
                <w:b/>
              </w:rPr>
            </w:pPr>
          </w:p>
          <w:p w14:paraId="1C792A90" w14:textId="77777777" w:rsidR="00385D01" w:rsidRDefault="00D44D6C">
            <w:pPr>
              <w:pStyle w:val="TableParagraph"/>
              <w:ind w:left="113" w:right="184"/>
              <w:rPr>
                <w:i/>
              </w:rPr>
            </w:pPr>
            <w:r>
              <w:rPr>
                <w:i/>
              </w:rPr>
              <w:t>Clear use and cleaning guidance for staff toilets are in</w:t>
            </w:r>
            <w:r>
              <w:rPr>
                <w:i/>
                <w:spacing w:val="1"/>
              </w:rPr>
              <w:t xml:space="preserve"> </w:t>
            </w:r>
            <w:r>
              <w:rPr>
                <w:i/>
              </w:rPr>
              <w:t>place to ensure they are kept clean and social</w:t>
            </w:r>
            <w:r>
              <w:rPr>
                <w:i/>
                <w:spacing w:val="1"/>
              </w:rPr>
              <w:t xml:space="preserve"> </w:t>
            </w:r>
            <w:r>
              <w:rPr>
                <w:i/>
              </w:rPr>
              <w:t xml:space="preserve">distancing is achieved as much as possible. </w:t>
            </w:r>
            <w:r w:rsidRPr="003970F0">
              <w:rPr>
                <w:i/>
                <w:color w:val="FF0000"/>
              </w:rPr>
              <w:t>This is part</w:t>
            </w:r>
            <w:r w:rsidRPr="003970F0">
              <w:rPr>
                <w:i/>
                <w:color w:val="FF0000"/>
                <w:spacing w:val="-59"/>
              </w:rPr>
              <w:t xml:space="preserve"> </w:t>
            </w:r>
            <w:r w:rsidRPr="003970F0">
              <w:rPr>
                <w:i/>
                <w:color w:val="FF0000"/>
              </w:rPr>
              <w:t>of</w:t>
            </w:r>
            <w:r w:rsidRPr="003970F0">
              <w:rPr>
                <w:i/>
                <w:color w:val="FF0000"/>
                <w:spacing w:val="-4"/>
              </w:rPr>
              <w:t xml:space="preserve"> </w:t>
            </w:r>
            <w:r w:rsidRPr="003970F0">
              <w:rPr>
                <w:i/>
                <w:color w:val="FF0000"/>
              </w:rPr>
              <w:t>our</w:t>
            </w:r>
            <w:r w:rsidRPr="003970F0">
              <w:rPr>
                <w:i/>
                <w:color w:val="FF0000"/>
                <w:spacing w:val="-5"/>
              </w:rPr>
              <w:t xml:space="preserve"> </w:t>
            </w:r>
            <w:r w:rsidRPr="003970F0">
              <w:rPr>
                <w:i/>
                <w:color w:val="FF0000"/>
              </w:rPr>
              <w:t>enhanced</w:t>
            </w:r>
            <w:r w:rsidRPr="003970F0">
              <w:rPr>
                <w:i/>
                <w:color w:val="FF0000"/>
                <w:spacing w:val="1"/>
              </w:rPr>
              <w:t xml:space="preserve"> </w:t>
            </w:r>
            <w:r w:rsidRPr="003970F0">
              <w:rPr>
                <w:i/>
                <w:color w:val="FF0000"/>
              </w:rPr>
              <w:t>cleaning</w:t>
            </w:r>
            <w:r w:rsidRPr="003970F0">
              <w:rPr>
                <w:i/>
                <w:color w:val="FF0000"/>
                <w:spacing w:val="1"/>
              </w:rPr>
              <w:t xml:space="preserve"> </w:t>
            </w:r>
            <w:r w:rsidRPr="003970F0">
              <w:rPr>
                <w:i/>
                <w:color w:val="FF0000"/>
              </w:rPr>
              <w:t>schedule.</w:t>
            </w:r>
          </w:p>
        </w:tc>
        <w:tc>
          <w:tcPr>
            <w:tcW w:w="826" w:type="dxa"/>
            <w:tcBorders>
              <w:top w:val="single" w:sz="4" w:space="0" w:color="000000"/>
              <w:left w:val="single" w:sz="4" w:space="0" w:color="000000"/>
              <w:right w:val="single" w:sz="6" w:space="0" w:color="000000"/>
            </w:tcBorders>
          </w:tcPr>
          <w:p w14:paraId="6F628D75" w14:textId="77777777" w:rsidR="00385D01" w:rsidRDefault="00D44D6C">
            <w:pPr>
              <w:pStyle w:val="TableParagraph"/>
              <w:spacing w:before="3"/>
              <w:ind w:left="23"/>
              <w:jc w:val="center"/>
              <w:rPr>
                <w:i/>
              </w:rPr>
            </w:pPr>
            <w:r>
              <w:rPr>
                <w:i/>
                <w:w w:val="99"/>
              </w:rPr>
              <w:t>L</w:t>
            </w:r>
          </w:p>
        </w:tc>
        <w:tc>
          <w:tcPr>
            <w:tcW w:w="3987" w:type="dxa"/>
            <w:tcBorders>
              <w:top w:val="single" w:sz="4" w:space="0" w:color="000000"/>
              <w:left w:val="single" w:sz="6" w:space="0" w:color="000000"/>
            </w:tcBorders>
          </w:tcPr>
          <w:p w14:paraId="32D9B5B8" w14:textId="77777777" w:rsidR="00385D01" w:rsidRDefault="00D44D6C">
            <w:pPr>
              <w:pStyle w:val="TableParagraph"/>
              <w:spacing w:before="3"/>
              <w:ind w:left="108" w:right="143"/>
              <w:rPr>
                <w:i/>
              </w:rPr>
            </w:pPr>
            <w:r>
              <w:rPr>
                <w:i/>
              </w:rPr>
              <w:t>*Review and apply the guidance for</w:t>
            </w:r>
            <w:r>
              <w:rPr>
                <w:i/>
                <w:spacing w:val="1"/>
              </w:rPr>
              <w:t xml:space="preserve"> </w:t>
            </w:r>
            <w:r>
              <w:rPr>
                <w:i/>
              </w:rPr>
              <w:t>working safely in offices if applicable</w:t>
            </w:r>
            <w:r>
              <w:rPr>
                <w:i/>
                <w:spacing w:val="1"/>
              </w:rPr>
              <w:t xml:space="preserve"> </w:t>
            </w:r>
            <w:r>
              <w:rPr>
                <w:i/>
              </w:rPr>
              <w:t>(</w:t>
            </w:r>
            <w:proofErr w:type="gramStart"/>
            <w:r>
              <w:rPr>
                <w:i/>
              </w:rPr>
              <w:t>e.g.</w:t>
            </w:r>
            <w:proofErr w:type="gramEnd"/>
            <w:r>
              <w:rPr>
                <w:i/>
              </w:rPr>
              <w:t xml:space="preserve"> receptions and shared offices)</w:t>
            </w:r>
            <w:r>
              <w:rPr>
                <w:i/>
                <w:spacing w:val="1"/>
              </w:rPr>
              <w:t xml:space="preserve"> </w:t>
            </w:r>
            <w:r w:rsidRPr="003970F0">
              <w:rPr>
                <w:i/>
                <w:color w:val="FF0000"/>
              </w:rPr>
              <w:t>We still have staggered breaktimes</w:t>
            </w:r>
            <w:r w:rsidRPr="003970F0">
              <w:rPr>
                <w:i/>
                <w:color w:val="FF0000"/>
                <w:spacing w:val="1"/>
              </w:rPr>
              <w:t xml:space="preserve"> </w:t>
            </w:r>
            <w:r w:rsidRPr="003970F0">
              <w:rPr>
                <w:i/>
                <w:color w:val="FF0000"/>
              </w:rPr>
              <w:t>and lunchtimes. Staff are continued to</w:t>
            </w:r>
            <w:r w:rsidRPr="003970F0">
              <w:rPr>
                <w:i/>
                <w:color w:val="FF0000"/>
                <w:spacing w:val="-59"/>
              </w:rPr>
              <w:t xml:space="preserve"> </w:t>
            </w:r>
            <w:r w:rsidRPr="003970F0">
              <w:rPr>
                <w:i/>
                <w:color w:val="FF0000"/>
              </w:rPr>
              <w:t>be reminded of limit of 2 in the</w:t>
            </w:r>
            <w:r w:rsidRPr="003970F0">
              <w:rPr>
                <w:i/>
                <w:color w:val="FF0000"/>
                <w:spacing w:val="1"/>
              </w:rPr>
              <w:t xml:space="preserve"> </w:t>
            </w:r>
            <w:r w:rsidRPr="003970F0">
              <w:rPr>
                <w:i/>
                <w:color w:val="FF0000"/>
              </w:rPr>
              <w:t>staffroom and if fabric seating is used</w:t>
            </w:r>
            <w:r w:rsidRPr="003970F0">
              <w:rPr>
                <w:i/>
                <w:color w:val="FF0000"/>
                <w:spacing w:val="-59"/>
              </w:rPr>
              <w:t xml:space="preserve"> </w:t>
            </w:r>
            <w:r w:rsidRPr="003970F0">
              <w:rPr>
                <w:i/>
                <w:color w:val="FF0000"/>
              </w:rPr>
              <w:t>it should be sprayed before and after</w:t>
            </w:r>
            <w:r w:rsidRPr="003970F0">
              <w:rPr>
                <w:i/>
                <w:color w:val="FF0000"/>
                <w:spacing w:val="1"/>
              </w:rPr>
              <w:t xml:space="preserve"> </w:t>
            </w:r>
            <w:r w:rsidRPr="003970F0">
              <w:rPr>
                <w:i/>
                <w:color w:val="FF0000"/>
              </w:rPr>
              <w:t>using the antibacterial fabric spray</w:t>
            </w:r>
            <w:r w:rsidRPr="003970F0">
              <w:rPr>
                <w:i/>
                <w:color w:val="FF0000"/>
                <w:spacing w:val="1"/>
              </w:rPr>
              <w:t xml:space="preserve"> </w:t>
            </w:r>
            <w:r w:rsidRPr="003970F0">
              <w:rPr>
                <w:i/>
                <w:color w:val="FF0000"/>
              </w:rPr>
              <w:t xml:space="preserve">provided </w:t>
            </w:r>
            <w:proofErr w:type="gramStart"/>
            <w:r w:rsidRPr="003970F0">
              <w:rPr>
                <w:i/>
                <w:color w:val="FF0000"/>
              </w:rPr>
              <w:t>(</w:t>
            </w:r>
            <w:r w:rsidRPr="003970F0">
              <w:rPr>
                <w:i/>
                <w:color w:val="FF0000"/>
                <w:spacing w:val="-1"/>
              </w:rPr>
              <w:t xml:space="preserve"> </w:t>
            </w:r>
            <w:r w:rsidRPr="003970F0">
              <w:rPr>
                <w:i/>
                <w:color w:val="FF0000"/>
              </w:rPr>
              <w:t>COSSH</w:t>
            </w:r>
            <w:proofErr w:type="gramEnd"/>
            <w:r w:rsidRPr="003970F0">
              <w:rPr>
                <w:i/>
                <w:color w:val="FF0000"/>
                <w:spacing w:val="-2"/>
              </w:rPr>
              <w:t xml:space="preserve"> </w:t>
            </w:r>
            <w:r w:rsidRPr="003970F0">
              <w:rPr>
                <w:i/>
                <w:color w:val="FF0000"/>
              </w:rPr>
              <w:t>sheet</w:t>
            </w:r>
            <w:r w:rsidRPr="003970F0">
              <w:rPr>
                <w:i/>
                <w:color w:val="FF0000"/>
                <w:spacing w:val="-4"/>
              </w:rPr>
              <w:t xml:space="preserve"> </w:t>
            </w:r>
            <w:r w:rsidRPr="003970F0">
              <w:rPr>
                <w:i/>
                <w:color w:val="FF0000"/>
              </w:rPr>
              <w:t>is</w:t>
            </w:r>
            <w:r w:rsidRPr="003970F0">
              <w:rPr>
                <w:i/>
                <w:color w:val="FF0000"/>
                <w:spacing w:val="-2"/>
              </w:rPr>
              <w:t xml:space="preserve"> </w:t>
            </w:r>
            <w:r w:rsidRPr="003970F0">
              <w:rPr>
                <w:i/>
                <w:color w:val="FF0000"/>
              </w:rPr>
              <w:t>available</w:t>
            </w:r>
            <w:r>
              <w:rPr>
                <w:i/>
                <w:color w:val="00AF50"/>
              </w:rPr>
              <w:t>)</w:t>
            </w:r>
          </w:p>
          <w:p w14:paraId="651D2331" w14:textId="77777777" w:rsidR="00385D01" w:rsidRDefault="00385D01">
            <w:pPr>
              <w:pStyle w:val="TableParagraph"/>
              <w:spacing w:before="10"/>
              <w:rPr>
                <w:b/>
                <w:sz w:val="21"/>
              </w:rPr>
            </w:pPr>
          </w:p>
          <w:p w14:paraId="29DBF65A" w14:textId="77777777" w:rsidR="00385D01" w:rsidRDefault="001B4AB7">
            <w:pPr>
              <w:pStyle w:val="TableParagraph"/>
              <w:spacing w:line="242" w:lineRule="auto"/>
              <w:ind w:left="108" w:right="168"/>
              <w:rPr>
                <w:i/>
              </w:rPr>
            </w:pPr>
            <w:hyperlink r:id="rId85">
              <w:r w:rsidR="00D44D6C">
                <w:rPr>
                  <w:i/>
                  <w:color w:val="1154CC"/>
                  <w:u w:val="single" w:color="1154CC"/>
                </w:rPr>
                <w:t xml:space="preserve">Offices and contact </w:t>
              </w:r>
              <w:proofErr w:type="spellStart"/>
              <w:r w:rsidR="00D44D6C">
                <w:rPr>
                  <w:i/>
                  <w:color w:val="1154CC"/>
                  <w:u w:val="single" w:color="1154CC"/>
                </w:rPr>
                <w:t>centres</w:t>
              </w:r>
              <w:proofErr w:type="spellEnd"/>
              <w:r w:rsidR="00D44D6C">
                <w:rPr>
                  <w:i/>
                  <w:color w:val="1154CC"/>
                  <w:u w:val="single" w:color="1154CC"/>
                </w:rPr>
                <w:t xml:space="preserve"> - Working</w:t>
              </w:r>
            </w:hyperlink>
            <w:r w:rsidR="00D44D6C">
              <w:rPr>
                <w:i/>
                <w:color w:val="1154CC"/>
                <w:spacing w:val="-59"/>
              </w:rPr>
              <w:t xml:space="preserve"> </w:t>
            </w:r>
            <w:hyperlink r:id="rId86">
              <w:r w:rsidR="00D44D6C">
                <w:rPr>
                  <w:i/>
                  <w:color w:val="1154CC"/>
                  <w:u w:val="single" w:color="1154CC"/>
                </w:rPr>
                <w:t>safely</w:t>
              </w:r>
              <w:r w:rsidR="00D44D6C">
                <w:rPr>
                  <w:i/>
                  <w:color w:val="1154CC"/>
                  <w:spacing w:val="-5"/>
                  <w:u w:val="single" w:color="1154CC"/>
                </w:rPr>
                <w:t xml:space="preserve"> </w:t>
              </w:r>
              <w:r w:rsidR="00D44D6C">
                <w:rPr>
                  <w:i/>
                  <w:color w:val="1154CC"/>
                  <w:u w:val="single" w:color="1154CC"/>
                </w:rPr>
                <w:t>during</w:t>
              </w:r>
              <w:r w:rsidR="00D44D6C">
                <w:rPr>
                  <w:i/>
                  <w:color w:val="1154CC"/>
                  <w:spacing w:val="-2"/>
                  <w:u w:val="single" w:color="1154CC"/>
                </w:rPr>
                <w:t xml:space="preserve"> </w:t>
              </w:r>
              <w:r w:rsidR="00D44D6C">
                <w:rPr>
                  <w:i/>
                  <w:color w:val="1154CC"/>
                  <w:u w:val="single" w:color="1154CC"/>
                </w:rPr>
                <w:t>coronavirus</w:t>
              </w:r>
              <w:r w:rsidR="00D44D6C">
                <w:rPr>
                  <w:i/>
                  <w:color w:val="1154CC"/>
                  <w:spacing w:val="-5"/>
                  <w:u w:val="single" w:color="1154CC"/>
                </w:rPr>
                <w:t xml:space="preserve"> </w:t>
              </w:r>
              <w:r w:rsidR="00D44D6C">
                <w:rPr>
                  <w:i/>
                  <w:color w:val="1154CC"/>
                  <w:u w:val="single" w:color="1154CC"/>
                </w:rPr>
                <w:t>(COVID-19)</w:t>
              </w:r>
            </w:hyperlink>
          </w:p>
          <w:p w14:paraId="7686B595" w14:textId="77777777" w:rsidR="00385D01" w:rsidRDefault="001B4AB7">
            <w:pPr>
              <w:pStyle w:val="TableParagraph"/>
              <w:spacing w:line="252" w:lineRule="exact"/>
              <w:ind w:left="108"/>
              <w:rPr>
                <w:i/>
              </w:rPr>
            </w:pPr>
            <w:hyperlink r:id="rId87">
              <w:r w:rsidR="00D44D6C">
                <w:rPr>
                  <w:i/>
                  <w:color w:val="1154CC"/>
                  <w:u w:val="single" w:color="1154CC"/>
                </w:rPr>
                <w:t>-</w:t>
              </w:r>
              <w:r w:rsidR="00D44D6C">
                <w:rPr>
                  <w:i/>
                  <w:color w:val="1154CC"/>
                  <w:spacing w:val="-3"/>
                  <w:u w:val="single" w:color="1154CC"/>
                </w:rPr>
                <w:t xml:space="preserve"> </w:t>
              </w:r>
              <w:r w:rsidR="00D44D6C">
                <w:rPr>
                  <w:i/>
                  <w:color w:val="1154CC"/>
                  <w:u w:val="single" w:color="1154CC"/>
                </w:rPr>
                <w:t>Guidance</w:t>
              </w:r>
            </w:hyperlink>
          </w:p>
          <w:p w14:paraId="28F0FBA2" w14:textId="77777777" w:rsidR="00385D01" w:rsidRPr="003970F0" w:rsidRDefault="00385D01">
            <w:pPr>
              <w:pStyle w:val="TableParagraph"/>
              <w:spacing w:before="11"/>
              <w:rPr>
                <w:b/>
                <w:color w:val="FF0000"/>
                <w:sz w:val="21"/>
              </w:rPr>
            </w:pPr>
          </w:p>
          <w:p w14:paraId="3FF23BE9" w14:textId="77777777" w:rsidR="00385D01" w:rsidRDefault="00D44D6C">
            <w:pPr>
              <w:pStyle w:val="TableParagraph"/>
              <w:ind w:left="108" w:right="204"/>
            </w:pPr>
            <w:r w:rsidRPr="003970F0">
              <w:rPr>
                <w:color w:val="FF0000"/>
              </w:rPr>
              <w:t>The offices are interconnected so</w:t>
            </w:r>
            <w:r w:rsidRPr="003970F0">
              <w:rPr>
                <w:color w:val="FF0000"/>
                <w:spacing w:val="1"/>
              </w:rPr>
              <w:t xml:space="preserve"> </w:t>
            </w:r>
            <w:r w:rsidRPr="003970F0">
              <w:rPr>
                <w:color w:val="FF0000"/>
              </w:rPr>
              <w:t>ventilation is extremely important and</w:t>
            </w:r>
            <w:r w:rsidRPr="003970F0">
              <w:rPr>
                <w:color w:val="FF0000"/>
                <w:spacing w:val="-59"/>
              </w:rPr>
              <w:t xml:space="preserve"> </w:t>
            </w:r>
            <w:r w:rsidRPr="003970F0">
              <w:rPr>
                <w:color w:val="FF0000"/>
              </w:rPr>
              <w:t>where unable to maintain social</w:t>
            </w:r>
            <w:r w:rsidRPr="003970F0">
              <w:rPr>
                <w:color w:val="FF0000"/>
                <w:spacing w:val="1"/>
              </w:rPr>
              <w:t xml:space="preserve"> </w:t>
            </w:r>
            <w:r w:rsidRPr="003970F0">
              <w:rPr>
                <w:color w:val="FF0000"/>
              </w:rPr>
              <w:t>distancing</w:t>
            </w:r>
            <w:r w:rsidRPr="003970F0">
              <w:rPr>
                <w:color w:val="FF0000"/>
                <w:spacing w:val="-5"/>
              </w:rPr>
              <w:t xml:space="preserve"> </w:t>
            </w:r>
            <w:r w:rsidRPr="003970F0">
              <w:rPr>
                <w:color w:val="FF0000"/>
              </w:rPr>
              <w:t>masks</w:t>
            </w:r>
            <w:r w:rsidRPr="003970F0">
              <w:rPr>
                <w:color w:val="FF0000"/>
                <w:spacing w:val="-2"/>
              </w:rPr>
              <w:t xml:space="preserve"> </w:t>
            </w:r>
            <w:r w:rsidRPr="003970F0">
              <w:rPr>
                <w:color w:val="FF0000"/>
              </w:rPr>
              <w:t>should</w:t>
            </w:r>
            <w:r w:rsidRPr="003970F0">
              <w:rPr>
                <w:color w:val="FF0000"/>
                <w:spacing w:val="1"/>
              </w:rPr>
              <w:t xml:space="preserve"> </w:t>
            </w:r>
            <w:r w:rsidRPr="003970F0">
              <w:rPr>
                <w:color w:val="FF0000"/>
              </w:rPr>
              <w:t>be worn.</w:t>
            </w:r>
          </w:p>
        </w:tc>
      </w:tr>
    </w:tbl>
    <w:p w14:paraId="215C98B7" w14:textId="77777777" w:rsidR="00385D01" w:rsidRDefault="00385D01">
      <w:pPr>
        <w:sectPr w:rsidR="00385D01">
          <w:pgSz w:w="16840" w:h="11910" w:orient="landscape"/>
          <w:pgMar w:top="1100" w:right="200" w:bottom="760" w:left="560" w:header="0" w:footer="561" w:gutter="0"/>
          <w:cols w:space="720"/>
        </w:sectPr>
      </w:pPr>
    </w:p>
    <w:p w14:paraId="785B5C86" w14:textId="77777777" w:rsidR="00385D01" w:rsidRDefault="003F19A1">
      <w:pPr>
        <w:pStyle w:val="BodyText"/>
        <w:spacing w:before="4"/>
        <w:rPr>
          <w:b/>
          <w:i w:val="0"/>
          <w:sz w:val="11"/>
          <w:u w:val="none"/>
        </w:rPr>
      </w:pPr>
      <w:r>
        <w:rPr>
          <w:noProof/>
        </w:rPr>
        <w:lastRenderedPageBreak/>
        <mc:AlternateContent>
          <mc:Choice Requires="wps">
            <w:drawing>
              <wp:anchor distT="0" distB="0" distL="114300" distR="114300" simplePos="0" relativeHeight="485539328" behindDoc="1" locked="0" layoutInCell="1" allowOverlap="1" wp14:anchorId="4DE774A9" wp14:editId="4E550683">
                <wp:simplePos x="0" y="0"/>
                <wp:positionH relativeFrom="page">
                  <wp:posOffset>5120005</wp:posOffset>
                </wp:positionH>
                <wp:positionV relativeFrom="page">
                  <wp:posOffset>1381760</wp:posOffset>
                </wp:positionV>
                <wp:extent cx="34925" cy="6350"/>
                <wp:effectExtent l="0" t="0" r="3175" b="6350"/>
                <wp:wrapNone/>
                <wp:docPr id="2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325C" id="docshape16" o:spid="_x0000_s1026" style="position:absolute;margin-left:403.15pt;margin-top:108.8pt;width:2.75pt;height:.5pt;z-index:-177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" fillcolor="black" stroked="f">
                <v:path arrowok="t"/>
                <w10:wrap anchorx="page" anchory="page"/>
              </v:rect>
            </w:pict>
          </mc:Fallback>
        </mc:AlternateContent>
      </w: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7F1F6A2A" w14:textId="77777777">
        <w:trPr>
          <w:trHeight w:val="3541"/>
        </w:trPr>
        <w:tc>
          <w:tcPr>
            <w:tcW w:w="2146" w:type="dxa"/>
            <w:tcBorders>
              <w:right w:val="single" w:sz="4" w:space="0" w:color="000000"/>
            </w:tcBorders>
          </w:tcPr>
          <w:p w14:paraId="63F97BC9"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750EB8A4"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50CE57A0"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17046C45" w14:textId="77777777" w:rsidR="00385D01" w:rsidRDefault="00D44D6C">
            <w:pPr>
              <w:pStyle w:val="TableParagraph"/>
              <w:spacing w:before="3"/>
              <w:ind w:left="113" w:right="85"/>
              <w:jc w:val="both"/>
              <w:rPr>
                <w:i/>
              </w:rPr>
            </w:pPr>
            <w:r>
              <w:rPr>
                <w:i/>
              </w:rPr>
              <w:t>Staff maintain 2m distance (or 1m plus a risk mitigation)</w:t>
            </w:r>
            <w:r>
              <w:rPr>
                <w:i/>
                <w:spacing w:val="1"/>
              </w:rPr>
              <w:t xml:space="preserve"> </w:t>
            </w:r>
            <w:r>
              <w:rPr>
                <w:i/>
              </w:rPr>
              <w:t>from pupils where possible (especially with other adults</w:t>
            </w:r>
            <w:r>
              <w:rPr>
                <w:i/>
                <w:spacing w:val="1"/>
              </w:rPr>
              <w:t xml:space="preserve"> </w:t>
            </w:r>
            <w:r>
              <w:rPr>
                <w:i/>
              </w:rPr>
              <w:t>and older children). Face to face contact within 1m of</w:t>
            </w:r>
            <w:r>
              <w:rPr>
                <w:i/>
                <w:spacing w:val="1"/>
              </w:rPr>
              <w:t xml:space="preserve"> </w:t>
            </w:r>
            <w:r>
              <w:rPr>
                <w:i/>
              </w:rPr>
              <w:t>anyone is</w:t>
            </w:r>
            <w:r>
              <w:rPr>
                <w:i/>
                <w:spacing w:val="-2"/>
              </w:rPr>
              <w:t xml:space="preserve"> </w:t>
            </w:r>
            <w:proofErr w:type="spellStart"/>
            <w:r>
              <w:rPr>
                <w:i/>
              </w:rPr>
              <w:t>minimised</w:t>
            </w:r>
            <w:proofErr w:type="spellEnd"/>
            <w:r>
              <w:rPr>
                <w:i/>
              </w:rPr>
              <w:t>.</w:t>
            </w:r>
          </w:p>
          <w:p w14:paraId="1FBA500F" w14:textId="77777777" w:rsidR="00385D01" w:rsidRDefault="00385D01">
            <w:pPr>
              <w:pStyle w:val="TableParagraph"/>
              <w:spacing w:before="1"/>
              <w:rPr>
                <w:b/>
              </w:rPr>
            </w:pPr>
          </w:p>
          <w:p w14:paraId="499E23BE" w14:textId="77777777" w:rsidR="00385D01" w:rsidRDefault="00D44D6C">
            <w:pPr>
              <w:pStyle w:val="TableParagraph"/>
              <w:ind w:left="113" w:right="89"/>
              <w:jc w:val="both"/>
              <w:rPr>
                <w:i/>
              </w:rPr>
            </w:pPr>
            <w:r>
              <w:rPr>
                <w:i/>
              </w:rPr>
              <w:t>Temporary staff and visiting staff will be expected to</w:t>
            </w:r>
            <w:r>
              <w:rPr>
                <w:i/>
                <w:spacing w:val="1"/>
              </w:rPr>
              <w:t xml:space="preserve"> </w:t>
            </w:r>
            <w:r>
              <w:rPr>
                <w:i/>
              </w:rPr>
              <w:t>comply</w:t>
            </w:r>
            <w:r>
              <w:rPr>
                <w:i/>
                <w:spacing w:val="-11"/>
              </w:rPr>
              <w:t xml:space="preserve"> </w:t>
            </w:r>
            <w:r>
              <w:rPr>
                <w:i/>
              </w:rPr>
              <w:t>with</w:t>
            </w:r>
            <w:r>
              <w:rPr>
                <w:i/>
                <w:spacing w:val="-7"/>
              </w:rPr>
              <w:t xml:space="preserve"> </w:t>
            </w:r>
            <w:r>
              <w:rPr>
                <w:i/>
              </w:rPr>
              <w:t>the</w:t>
            </w:r>
            <w:r>
              <w:rPr>
                <w:i/>
                <w:spacing w:val="-8"/>
              </w:rPr>
              <w:t xml:space="preserve"> </w:t>
            </w:r>
            <w:r>
              <w:rPr>
                <w:i/>
              </w:rPr>
              <w:t>school’s</w:t>
            </w:r>
            <w:r>
              <w:rPr>
                <w:i/>
                <w:spacing w:val="-11"/>
              </w:rPr>
              <w:t xml:space="preserve"> </w:t>
            </w:r>
            <w:r>
              <w:rPr>
                <w:i/>
              </w:rPr>
              <w:t>arrangements</w:t>
            </w:r>
            <w:r>
              <w:rPr>
                <w:i/>
                <w:spacing w:val="-11"/>
              </w:rPr>
              <w:t xml:space="preserve"> </w:t>
            </w:r>
            <w:r>
              <w:rPr>
                <w:i/>
              </w:rPr>
              <w:t>for</w:t>
            </w:r>
            <w:r>
              <w:rPr>
                <w:i/>
                <w:spacing w:val="-13"/>
              </w:rPr>
              <w:t xml:space="preserve"> </w:t>
            </w:r>
            <w:r>
              <w:rPr>
                <w:i/>
              </w:rPr>
              <w:t>managing</w:t>
            </w:r>
            <w:r>
              <w:rPr>
                <w:i/>
                <w:spacing w:val="-12"/>
              </w:rPr>
              <w:t xml:space="preserve"> </w:t>
            </w:r>
            <w:r>
              <w:rPr>
                <w:i/>
              </w:rPr>
              <w:t>and</w:t>
            </w:r>
            <w:r>
              <w:rPr>
                <w:i/>
                <w:spacing w:val="-59"/>
              </w:rPr>
              <w:t xml:space="preserve"> </w:t>
            </w:r>
            <w:proofErr w:type="spellStart"/>
            <w:r>
              <w:rPr>
                <w:i/>
              </w:rPr>
              <w:t>minimising</w:t>
            </w:r>
            <w:proofErr w:type="spellEnd"/>
            <w:r>
              <w:rPr>
                <w:i/>
                <w:spacing w:val="1"/>
              </w:rPr>
              <w:t xml:space="preserve"> </w:t>
            </w:r>
            <w:r>
              <w:rPr>
                <w:i/>
              </w:rPr>
              <w:t>risk,</w:t>
            </w:r>
            <w:r>
              <w:rPr>
                <w:i/>
                <w:spacing w:val="1"/>
              </w:rPr>
              <w:t xml:space="preserve"> </w:t>
            </w:r>
            <w:r>
              <w:rPr>
                <w:i/>
              </w:rPr>
              <w:t>continuing</w:t>
            </w:r>
            <w:r>
              <w:rPr>
                <w:i/>
                <w:spacing w:val="1"/>
              </w:rPr>
              <w:t xml:space="preserve"> </w:t>
            </w:r>
            <w:r>
              <w:rPr>
                <w:i/>
              </w:rPr>
              <w:t>to</w:t>
            </w:r>
            <w:r>
              <w:rPr>
                <w:i/>
                <w:spacing w:val="1"/>
              </w:rPr>
              <w:t xml:space="preserve"> </w:t>
            </w:r>
            <w:r>
              <w:rPr>
                <w:i/>
              </w:rPr>
              <w:t>take</w:t>
            </w:r>
            <w:r>
              <w:rPr>
                <w:i/>
                <w:spacing w:val="1"/>
              </w:rPr>
              <w:t xml:space="preserve"> </w:t>
            </w:r>
            <w:r>
              <w:rPr>
                <w:i/>
              </w:rPr>
              <w:t>care</w:t>
            </w:r>
            <w:r>
              <w:rPr>
                <w:i/>
                <w:spacing w:val="1"/>
              </w:rPr>
              <w:t xml:space="preserve"> </w:t>
            </w:r>
            <w:r>
              <w:rPr>
                <w:i/>
              </w:rPr>
              <w:t>to</w:t>
            </w:r>
            <w:r>
              <w:rPr>
                <w:i/>
                <w:spacing w:val="1"/>
              </w:rPr>
              <w:t xml:space="preserve"> </w:t>
            </w:r>
            <w:r>
              <w:rPr>
                <w:i/>
              </w:rPr>
              <w:t>maintain</w:t>
            </w:r>
            <w:r>
              <w:rPr>
                <w:i/>
                <w:spacing w:val="1"/>
              </w:rPr>
              <w:t xml:space="preserve"> </w:t>
            </w:r>
            <w:r>
              <w:rPr>
                <w:i/>
              </w:rPr>
              <w:t>distance from other staff and pupils (where possible). All</w:t>
            </w:r>
            <w:r>
              <w:rPr>
                <w:i/>
                <w:spacing w:val="-59"/>
              </w:rPr>
              <w:t xml:space="preserve"> </w:t>
            </w:r>
            <w:r>
              <w:rPr>
                <w:i/>
              </w:rPr>
              <w:t>temporary staff are made aware of the content of the</w:t>
            </w:r>
            <w:r>
              <w:rPr>
                <w:i/>
                <w:spacing w:val="1"/>
              </w:rPr>
              <w:t xml:space="preserve"> </w:t>
            </w:r>
            <w:r>
              <w:rPr>
                <w:i/>
                <w:spacing w:val="-1"/>
              </w:rPr>
              <w:t>Covid</w:t>
            </w:r>
            <w:r>
              <w:rPr>
                <w:i/>
                <w:spacing w:val="-9"/>
              </w:rPr>
              <w:t xml:space="preserve"> </w:t>
            </w:r>
            <w:r>
              <w:rPr>
                <w:i/>
                <w:spacing w:val="-1"/>
              </w:rPr>
              <w:t>risk</w:t>
            </w:r>
            <w:r>
              <w:rPr>
                <w:i/>
                <w:spacing w:val="-17"/>
              </w:rPr>
              <w:t xml:space="preserve"> </w:t>
            </w:r>
            <w:r>
              <w:rPr>
                <w:i/>
                <w:spacing w:val="-1"/>
              </w:rPr>
              <w:t>assessment</w:t>
            </w:r>
            <w:r>
              <w:rPr>
                <w:i/>
                <w:spacing w:val="-18"/>
              </w:rPr>
              <w:t xml:space="preserve"> </w:t>
            </w:r>
            <w:r>
              <w:rPr>
                <w:i/>
                <w:spacing w:val="-1"/>
              </w:rPr>
              <w:t>and</w:t>
            </w:r>
            <w:r>
              <w:rPr>
                <w:i/>
                <w:spacing w:val="-9"/>
              </w:rPr>
              <w:t xml:space="preserve"> </w:t>
            </w:r>
            <w:r>
              <w:rPr>
                <w:i/>
                <w:spacing w:val="-1"/>
              </w:rPr>
              <w:t>any</w:t>
            </w:r>
            <w:r>
              <w:rPr>
                <w:i/>
                <w:spacing w:val="-17"/>
              </w:rPr>
              <w:t xml:space="preserve"> </w:t>
            </w:r>
            <w:r>
              <w:rPr>
                <w:i/>
              </w:rPr>
              <w:t>other</w:t>
            </w:r>
            <w:r>
              <w:rPr>
                <w:i/>
                <w:spacing w:val="-10"/>
              </w:rPr>
              <w:t xml:space="preserve"> </w:t>
            </w:r>
            <w:r>
              <w:rPr>
                <w:i/>
              </w:rPr>
              <w:t>relevant</w:t>
            </w:r>
            <w:r>
              <w:rPr>
                <w:i/>
                <w:spacing w:val="-7"/>
              </w:rPr>
              <w:t xml:space="preserve"> </w:t>
            </w:r>
            <w:r>
              <w:rPr>
                <w:i/>
              </w:rPr>
              <w:t>information</w:t>
            </w:r>
            <w:r>
              <w:rPr>
                <w:i/>
                <w:spacing w:val="-59"/>
              </w:rPr>
              <w:t xml:space="preserve"> </w:t>
            </w:r>
            <w:r>
              <w:rPr>
                <w:i/>
              </w:rPr>
              <w:t>as</w:t>
            </w:r>
            <w:r>
              <w:rPr>
                <w:i/>
                <w:spacing w:val="-3"/>
              </w:rPr>
              <w:t xml:space="preserve"> </w:t>
            </w:r>
            <w:r>
              <w:rPr>
                <w:i/>
              </w:rPr>
              <w:t>soon as</w:t>
            </w:r>
            <w:r>
              <w:rPr>
                <w:i/>
                <w:spacing w:val="-7"/>
              </w:rPr>
              <w:t xml:space="preserve"> </w:t>
            </w:r>
            <w:r>
              <w:rPr>
                <w:i/>
              </w:rPr>
              <w:t>possible after</w:t>
            </w:r>
            <w:r>
              <w:rPr>
                <w:i/>
                <w:spacing w:val="-1"/>
              </w:rPr>
              <w:t xml:space="preserve"> </w:t>
            </w:r>
            <w:r>
              <w:rPr>
                <w:i/>
              </w:rPr>
              <w:t>the</w:t>
            </w:r>
            <w:r>
              <w:rPr>
                <w:i/>
                <w:spacing w:val="1"/>
              </w:rPr>
              <w:t xml:space="preserve"> </w:t>
            </w:r>
            <w:r>
              <w:rPr>
                <w:i/>
              </w:rPr>
              <w:t>booking is</w:t>
            </w:r>
            <w:r>
              <w:rPr>
                <w:i/>
                <w:spacing w:val="-3"/>
              </w:rPr>
              <w:t xml:space="preserve"> </w:t>
            </w:r>
            <w:r>
              <w:rPr>
                <w:i/>
              </w:rPr>
              <w:t>confirmed.</w:t>
            </w:r>
          </w:p>
        </w:tc>
        <w:tc>
          <w:tcPr>
            <w:tcW w:w="826" w:type="dxa"/>
            <w:tcBorders>
              <w:left w:val="single" w:sz="4" w:space="0" w:color="000000"/>
              <w:bottom w:val="single" w:sz="4" w:space="0" w:color="000000"/>
              <w:right w:val="single" w:sz="6" w:space="0" w:color="000000"/>
            </w:tcBorders>
          </w:tcPr>
          <w:p w14:paraId="52CE1720" w14:textId="77777777" w:rsidR="00385D01" w:rsidRDefault="00385D01">
            <w:pPr>
              <w:pStyle w:val="TableParagraph"/>
              <w:rPr>
                <w:rFonts w:ascii="Times New Roman"/>
                <w:sz w:val="20"/>
              </w:rPr>
            </w:pPr>
          </w:p>
        </w:tc>
        <w:tc>
          <w:tcPr>
            <w:tcW w:w="3987" w:type="dxa"/>
            <w:tcBorders>
              <w:left w:val="single" w:sz="6" w:space="0" w:color="000000"/>
              <w:bottom w:val="single" w:sz="4" w:space="0" w:color="000000"/>
            </w:tcBorders>
          </w:tcPr>
          <w:p w14:paraId="4759FE11" w14:textId="77777777" w:rsidR="00385D01" w:rsidRDefault="00385D01">
            <w:pPr>
              <w:pStyle w:val="TableParagraph"/>
              <w:rPr>
                <w:b/>
              </w:rPr>
            </w:pPr>
          </w:p>
          <w:p w14:paraId="6274AB0A" w14:textId="77777777" w:rsidR="00385D01" w:rsidRPr="003970F0" w:rsidRDefault="00D44D6C">
            <w:pPr>
              <w:pStyle w:val="TableParagraph"/>
              <w:ind w:left="108"/>
              <w:rPr>
                <w:color w:val="FF0000"/>
              </w:rPr>
            </w:pPr>
            <w:r w:rsidRPr="003970F0">
              <w:rPr>
                <w:color w:val="FF0000"/>
              </w:rPr>
              <w:t>In</w:t>
            </w:r>
            <w:r w:rsidRPr="003970F0">
              <w:rPr>
                <w:color w:val="FF0000"/>
                <w:spacing w:val="-4"/>
              </w:rPr>
              <w:t xml:space="preserve"> </w:t>
            </w:r>
            <w:r w:rsidRPr="003970F0">
              <w:rPr>
                <w:color w:val="FF0000"/>
              </w:rPr>
              <w:t>place</w:t>
            </w:r>
          </w:p>
          <w:p w14:paraId="30D288CF" w14:textId="77777777" w:rsidR="00385D01" w:rsidRPr="003970F0" w:rsidRDefault="00385D01">
            <w:pPr>
              <w:pStyle w:val="TableParagraph"/>
              <w:rPr>
                <w:b/>
                <w:color w:val="FF0000"/>
                <w:sz w:val="24"/>
              </w:rPr>
            </w:pPr>
          </w:p>
          <w:p w14:paraId="17D72F70" w14:textId="77777777" w:rsidR="00385D01" w:rsidRPr="003970F0" w:rsidRDefault="00385D01">
            <w:pPr>
              <w:pStyle w:val="TableParagraph"/>
              <w:rPr>
                <w:b/>
                <w:color w:val="FF0000"/>
                <w:sz w:val="24"/>
              </w:rPr>
            </w:pPr>
          </w:p>
          <w:p w14:paraId="3543A50B" w14:textId="77777777" w:rsidR="00385D01" w:rsidRDefault="00D44D6C">
            <w:pPr>
              <w:pStyle w:val="TableParagraph"/>
              <w:spacing w:before="211"/>
              <w:ind w:left="108"/>
              <w:rPr>
                <w:i/>
              </w:rPr>
            </w:pPr>
            <w:r w:rsidRPr="003970F0">
              <w:rPr>
                <w:i/>
                <w:color w:val="FF0000"/>
              </w:rPr>
              <w:t>In</w:t>
            </w:r>
            <w:r w:rsidRPr="003970F0">
              <w:rPr>
                <w:i/>
                <w:color w:val="FF0000"/>
                <w:spacing w:val="-4"/>
              </w:rPr>
              <w:t xml:space="preserve"> </w:t>
            </w:r>
            <w:r w:rsidRPr="003970F0">
              <w:rPr>
                <w:i/>
                <w:color w:val="FF0000"/>
              </w:rPr>
              <w:t>place</w:t>
            </w:r>
          </w:p>
        </w:tc>
      </w:tr>
      <w:tr w:rsidR="00385D01" w14:paraId="41F1BDBE" w14:textId="77777777">
        <w:trPr>
          <w:trHeight w:val="5822"/>
        </w:trPr>
        <w:tc>
          <w:tcPr>
            <w:tcW w:w="2146" w:type="dxa"/>
            <w:tcBorders>
              <w:right w:val="single" w:sz="4" w:space="0" w:color="000000"/>
            </w:tcBorders>
          </w:tcPr>
          <w:p w14:paraId="7338BEEC" w14:textId="77777777" w:rsidR="00385D01" w:rsidRDefault="00D44D6C">
            <w:pPr>
              <w:pStyle w:val="TableParagraph"/>
              <w:spacing w:before="3" w:line="242" w:lineRule="auto"/>
              <w:ind w:left="110" w:right="185"/>
              <w:rPr>
                <w:i/>
              </w:rPr>
            </w:pPr>
            <w:r>
              <w:rPr>
                <w:i/>
              </w:rPr>
              <w:t>Outdoor education</w:t>
            </w:r>
            <w:r>
              <w:rPr>
                <w:i/>
                <w:spacing w:val="-59"/>
              </w:rPr>
              <w:t xml:space="preserve"> </w:t>
            </w:r>
            <w:r>
              <w:rPr>
                <w:i/>
              </w:rPr>
              <w:t>and</w:t>
            </w:r>
            <w:r>
              <w:rPr>
                <w:i/>
                <w:spacing w:val="-2"/>
              </w:rPr>
              <w:t xml:space="preserve"> </w:t>
            </w:r>
            <w:r>
              <w:rPr>
                <w:i/>
              </w:rPr>
              <w:t>off-site</w:t>
            </w:r>
            <w:r>
              <w:rPr>
                <w:i/>
                <w:spacing w:val="-1"/>
              </w:rPr>
              <w:t xml:space="preserve"> </w:t>
            </w:r>
            <w:r>
              <w:rPr>
                <w:i/>
              </w:rPr>
              <w:t>visits</w:t>
            </w:r>
          </w:p>
        </w:tc>
        <w:tc>
          <w:tcPr>
            <w:tcW w:w="2126" w:type="dxa"/>
            <w:tcBorders>
              <w:left w:val="single" w:sz="4" w:space="0" w:color="000000"/>
              <w:right w:val="single" w:sz="4" w:space="0" w:color="000000"/>
            </w:tcBorders>
          </w:tcPr>
          <w:p w14:paraId="630152B4" w14:textId="77777777" w:rsidR="00385D01" w:rsidRDefault="00D44D6C">
            <w:pPr>
              <w:pStyle w:val="TableParagraph"/>
              <w:spacing w:before="3"/>
              <w:ind w:left="120" w:right="166"/>
              <w:rPr>
                <w:i/>
              </w:rPr>
            </w:pPr>
            <w:r>
              <w:rPr>
                <w:i/>
              </w:rPr>
              <w:t>Contracting</w:t>
            </w:r>
            <w:r>
              <w:rPr>
                <w:i/>
                <w:spacing w:val="1"/>
              </w:rPr>
              <w:t xml:space="preserve"> </w:t>
            </w:r>
            <w:r>
              <w:rPr>
                <w:i/>
              </w:rPr>
              <w:t>coronavirus - staff,</w:t>
            </w:r>
            <w:r>
              <w:rPr>
                <w:i/>
                <w:spacing w:val="-59"/>
              </w:rPr>
              <w:t xml:space="preserve"> </w:t>
            </w:r>
            <w:r>
              <w:rPr>
                <w:i/>
              </w:rPr>
              <w:t>pupils,</w:t>
            </w:r>
            <w:r>
              <w:rPr>
                <w:i/>
                <w:spacing w:val="-4"/>
              </w:rPr>
              <w:t xml:space="preserve"> </w:t>
            </w:r>
            <w:r>
              <w:rPr>
                <w:i/>
              </w:rPr>
              <w:t>public</w:t>
            </w:r>
          </w:p>
        </w:tc>
        <w:tc>
          <w:tcPr>
            <w:tcW w:w="996" w:type="dxa"/>
            <w:tcBorders>
              <w:left w:val="single" w:sz="4" w:space="0" w:color="000000"/>
              <w:right w:val="single" w:sz="4" w:space="0" w:color="000000"/>
            </w:tcBorders>
          </w:tcPr>
          <w:p w14:paraId="44CE9DAE"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right w:val="single" w:sz="4" w:space="0" w:color="000000"/>
            </w:tcBorders>
          </w:tcPr>
          <w:p w14:paraId="4583F154" w14:textId="77777777" w:rsidR="00385D01" w:rsidRDefault="00D44D6C">
            <w:pPr>
              <w:pStyle w:val="TableParagraph"/>
              <w:spacing w:before="3"/>
              <w:ind w:left="113" w:right="86"/>
              <w:jc w:val="both"/>
              <w:rPr>
                <w:i/>
              </w:rPr>
            </w:pPr>
            <w:r>
              <w:rPr>
                <w:i/>
                <w:spacing w:val="-1"/>
              </w:rPr>
              <w:t>Offsite</w:t>
            </w:r>
            <w:r>
              <w:rPr>
                <w:i/>
                <w:spacing w:val="-10"/>
              </w:rPr>
              <w:t xml:space="preserve"> </w:t>
            </w:r>
            <w:r>
              <w:rPr>
                <w:i/>
                <w:spacing w:val="-1"/>
              </w:rPr>
              <w:t>activity</w:t>
            </w:r>
            <w:r>
              <w:rPr>
                <w:i/>
                <w:spacing w:val="-12"/>
              </w:rPr>
              <w:t xml:space="preserve"> </w:t>
            </w:r>
            <w:r>
              <w:rPr>
                <w:i/>
                <w:spacing w:val="-1"/>
              </w:rPr>
              <w:t>and</w:t>
            </w:r>
            <w:r>
              <w:rPr>
                <w:i/>
                <w:spacing w:val="-9"/>
              </w:rPr>
              <w:t xml:space="preserve"> </w:t>
            </w:r>
            <w:r>
              <w:rPr>
                <w:i/>
                <w:spacing w:val="-1"/>
              </w:rPr>
              <w:t>educational</w:t>
            </w:r>
            <w:r>
              <w:rPr>
                <w:i/>
                <w:spacing w:val="-11"/>
              </w:rPr>
              <w:t xml:space="preserve"> </w:t>
            </w:r>
            <w:r>
              <w:rPr>
                <w:i/>
              </w:rPr>
              <w:t>visits</w:t>
            </w:r>
            <w:r>
              <w:rPr>
                <w:i/>
                <w:spacing w:val="-7"/>
              </w:rPr>
              <w:t xml:space="preserve"> </w:t>
            </w:r>
            <w:r>
              <w:rPr>
                <w:i/>
              </w:rPr>
              <w:t>are</w:t>
            </w:r>
            <w:r>
              <w:rPr>
                <w:i/>
                <w:spacing w:val="-14"/>
              </w:rPr>
              <w:t xml:space="preserve"> </w:t>
            </w:r>
            <w:r>
              <w:rPr>
                <w:i/>
              </w:rPr>
              <w:t>being</w:t>
            </w:r>
            <w:r>
              <w:rPr>
                <w:i/>
                <w:spacing w:val="-9"/>
              </w:rPr>
              <w:t xml:space="preserve"> </w:t>
            </w:r>
            <w:r>
              <w:rPr>
                <w:i/>
              </w:rPr>
              <w:t>conducted</w:t>
            </w:r>
            <w:r>
              <w:rPr>
                <w:i/>
                <w:spacing w:val="-59"/>
              </w:rPr>
              <w:t xml:space="preserve"> </w:t>
            </w:r>
            <w:r>
              <w:rPr>
                <w:i/>
              </w:rPr>
              <w:t>in</w:t>
            </w:r>
            <w:r>
              <w:rPr>
                <w:i/>
                <w:spacing w:val="1"/>
              </w:rPr>
              <w:t xml:space="preserve"> </w:t>
            </w:r>
            <w:r>
              <w:rPr>
                <w:i/>
              </w:rPr>
              <w:t>line</w:t>
            </w:r>
            <w:r>
              <w:rPr>
                <w:i/>
                <w:spacing w:val="1"/>
              </w:rPr>
              <w:t xml:space="preserve"> </w:t>
            </w:r>
            <w:r>
              <w:rPr>
                <w:i/>
              </w:rPr>
              <w:t>with</w:t>
            </w:r>
            <w:r>
              <w:rPr>
                <w:i/>
                <w:spacing w:val="1"/>
              </w:rPr>
              <w:t xml:space="preserve"> </w:t>
            </w:r>
            <w:r>
              <w:rPr>
                <w:i/>
              </w:rPr>
              <w:t>relevant</w:t>
            </w:r>
            <w:r>
              <w:rPr>
                <w:i/>
                <w:spacing w:val="1"/>
              </w:rPr>
              <w:t xml:space="preserve"> </w:t>
            </w:r>
            <w:r>
              <w:rPr>
                <w:i/>
              </w:rPr>
              <w:t>coronavirus</w:t>
            </w:r>
            <w:r>
              <w:rPr>
                <w:i/>
                <w:spacing w:val="1"/>
              </w:rPr>
              <w:t xml:space="preserve"> </w:t>
            </w:r>
            <w:r>
              <w:rPr>
                <w:i/>
              </w:rPr>
              <w:t>(COVID-19)</w:t>
            </w:r>
            <w:r>
              <w:rPr>
                <w:i/>
                <w:spacing w:val="1"/>
              </w:rPr>
              <w:t xml:space="preserve"> </w:t>
            </w:r>
            <w:r>
              <w:rPr>
                <w:i/>
              </w:rPr>
              <w:t>secure</w:t>
            </w:r>
            <w:r>
              <w:rPr>
                <w:i/>
                <w:spacing w:val="1"/>
              </w:rPr>
              <w:t xml:space="preserve"> </w:t>
            </w:r>
            <w:r>
              <w:rPr>
                <w:i/>
              </w:rPr>
              <w:t>guidelines and regulations as they relate to each of the</w:t>
            </w:r>
            <w:r>
              <w:rPr>
                <w:i/>
                <w:spacing w:val="1"/>
              </w:rPr>
              <w:t xml:space="preserve"> </w:t>
            </w:r>
            <w:r>
              <w:rPr>
                <w:i/>
              </w:rPr>
              <w:t>home nations. In England this means the following may</w:t>
            </w:r>
            <w:r>
              <w:rPr>
                <w:i/>
                <w:spacing w:val="1"/>
              </w:rPr>
              <w:t xml:space="preserve"> </w:t>
            </w:r>
            <w:r>
              <w:rPr>
                <w:i/>
              </w:rPr>
              <w:t>proceed subject to full and thorough risk assessment</w:t>
            </w:r>
            <w:r>
              <w:rPr>
                <w:i/>
                <w:spacing w:val="1"/>
              </w:rPr>
              <w:t xml:space="preserve"> </w:t>
            </w:r>
            <w:r>
              <w:rPr>
                <w:i/>
              </w:rPr>
              <w:t>ensuring</w:t>
            </w:r>
            <w:r>
              <w:rPr>
                <w:i/>
                <w:spacing w:val="-5"/>
              </w:rPr>
              <w:t xml:space="preserve"> </w:t>
            </w:r>
            <w:r>
              <w:rPr>
                <w:i/>
              </w:rPr>
              <w:t>public</w:t>
            </w:r>
            <w:r>
              <w:rPr>
                <w:i/>
                <w:spacing w:val="-3"/>
              </w:rPr>
              <w:t xml:space="preserve"> </w:t>
            </w:r>
            <w:r>
              <w:rPr>
                <w:i/>
              </w:rPr>
              <w:t>health</w:t>
            </w:r>
            <w:r>
              <w:rPr>
                <w:i/>
                <w:spacing w:val="1"/>
              </w:rPr>
              <w:t xml:space="preserve"> </w:t>
            </w:r>
            <w:r>
              <w:rPr>
                <w:i/>
              </w:rPr>
              <w:t>advice is</w:t>
            </w:r>
            <w:r>
              <w:rPr>
                <w:i/>
                <w:spacing w:val="-2"/>
              </w:rPr>
              <w:t xml:space="preserve"> </w:t>
            </w:r>
            <w:r>
              <w:rPr>
                <w:i/>
              </w:rPr>
              <w:t>followed.</w:t>
            </w:r>
          </w:p>
          <w:p w14:paraId="71CE0A8A" w14:textId="77777777" w:rsidR="00385D01" w:rsidRDefault="00D44D6C">
            <w:pPr>
              <w:pStyle w:val="TableParagraph"/>
              <w:numPr>
                <w:ilvl w:val="0"/>
                <w:numId w:val="25"/>
              </w:numPr>
              <w:tabs>
                <w:tab w:val="left" w:pos="834"/>
              </w:tabs>
              <w:spacing w:before="13" w:line="242" w:lineRule="auto"/>
              <w:ind w:left="833" w:right="94"/>
              <w:jc w:val="both"/>
              <w:rPr>
                <w:i/>
              </w:rPr>
            </w:pPr>
            <w:r>
              <w:rPr>
                <w:i/>
              </w:rPr>
              <w:t>From the start of the 2021/2022 academic year</w:t>
            </w:r>
            <w:r>
              <w:rPr>
                <w:i/>
                <w:spacing w:val="1"/>
              </w:rPr>
              <w:t xml:space="preserve"> </w:t>
            </w:r>
            <w:r>
              <w:rPr>
                <w:i/>
              </w:rPr>
              <w:t>establishments</w:t>
            </w:r>
            <w:r>
              <w:rPr>
                <w:i/>
                <w:spacing w:val="-4"/>
              </w:rPr>
              <w:t xml:space="preserve"> </w:t>
            </w:r>
            <w:r>
              <w:rPr>
                <w:i/>
              </w:rPr>
              <w:t>may</w:t>
            </w:r>
            <w:r>
              <w:rPr>
                <w:i/>
                <w:spacing w:val="-4"/>
              </w:rPr>
              <w:t xml:space="preserve"> </w:t>
            </w:r>
            <w:r>
              <w:rPr>
                <w:i/>
              </w:rPr>
              <w:t>go</w:t>
            </w:r>
            <w:r>
              <w:rPr>
                <w:i/>
                <w:spacing w:val="-1"/>
              </w:rPr>
              <w:t xml:space="preserve"> </w:t>
            </w:r>
            <w:r>
              <w:rPr>
                <w:i/>
              </w:rPr>
              <w:t>on international</w:t>
            </w:r>
            <w:r>
              <w:rPr>
                <w:i/>
                <w:spacing w:val="-3"/>
              </w:rPr>
              <w:t xml:space="preserve"> </w:t>
            </w:r>
            <w:r>
              <w:rPr>
                <w:i/>
              </w:rPr>
              <w:t>visits.</w:t>
            </w:r>
          </w:p>
          <w:p w14:paraId="087746F9" w14:textId="77777777" w:rsidR="00385D01" w:rsidRDefault="00D44D6C">
            <w:pPr>
              <w:pStyle w:val="TableParagraph"/>
              <w:numPr>
                <w:ilvl w:val="0"/>
                <w:numId w:val="25"/>
              </w:numPr>
              <w:tabs>
                <w:tab w:val="left" w:pos="834"/>
              </w:tabs>
              <w:spacing w:before="17" w:line="237" w:lineRule="auto"/>
              <w:ind w:left="833" w:right="97"/>
              <w:jc w:val="both"/>
              <w:rPr>
                <w:i/>
              </w:rPr>
            </w:pPr>
            <w:r>
              <w:rPr>
                <w:i/>
              </w:rPr>
              <w:t>Day</w:t>
            </w:r>
            <w:r>
              <w:rPr>
                <w:i/>
                <w:spacing w:val="-8"/>
              </w:rPr>
              <w:t xml:space="preserve"> </w:t>
            </w:r>
            <w:r>
              <w:rPr>
                <w:i/>
              </w:rPr>
              <w:t>visits</w:t>
            </w:r>
            <w:r>
              <w:rPr>
                <w:i/>
                <w:spacing w:val="-8"/>
              </w:rPr>
              <w:t xml:space="preserve"> </w:t>
            </w:r>
            <w:r>
              <w:rPr>
                <w:i/>
              </w:rPr>
              <w:t>and</w:t>
            </w:r>
            <w:r>
              <w:rPr>
                <w:i/>
                <w:spacing w:val="-4"/>
              </w:rPr>
              <w:t xml:space="preserve"> </w:t>
            </w:r>
            <w:r>
              <w:rPr>
                <w:i/>
              </w:rPr>
              <w:t>residential</w:t>
            </w:r>
            <w:r>
              <w:rPr>
                <w:i/>
                <w:spacing w:val="-7"/>
              </w:rPr>
              <w:t xml:space="preserve"> </w:t>
            </w:r>
            <w:r>
              <w:rPr>
                <w:i/>
              </w:rPr>
              <w:t>visits</w:t>
            </w:r>
            <w:r>
              <w:rPr>
                <w:i/>
                <w:spacing w:val="-7"/>
              </w:rPr>
              <w:t xml:space="preserve"> </w:t>
            </w:r>
            <w:r>
              <w:rPr>
                <w:i/>
              </w:rPr>
              <w:t>within</w:t>
            </w:r>
            <w:r>
              <w:rPr>
                <w:i/>
                <w:spacing w:val="-5"/>
              </w:rPr>
              <w:t xml:space="preserve"> </w:t>
            </w:r>
            <w:r>
              <w:rPr>
                <w:i/>
              </w:rPr>
              <w:t>the</w:t>
            </w:r>
            <w:r>
              <w:rPr>
                <w:i/>
                <w:spacing w:val="-4"/>
              </w:rPr>
              <w:t xml:space="preserve"> </w:t>
            </w:r>
            <w:r>
              <w:rPr>
                <w:i/>
              </w:rPr>
              <w:t>UK</w:t>
            </w:r>
            <w:r>
              <w:rPr>
                <w:i/>
                <w:spacing w:val="-9"/>
              </w:rPr>
              <w:t xml:space="preserve"> </w:t>
            </w:r>
            <w:r>
              <w:rPr>
                <w:i/>
              </w:rPr>
              <w:t>may</w:t>
            </w:r>
            <w:r>
              <w:rPr>
                <w:i/>
                <w:spacing w:val="-59"/>
              </w:rPr>
              <w:t xml:space="preserve"> </w:t>
            </w:r>
            <w:r>
              <w:rPr>
                <w:i/>
              </w:rPr>
              <w:t>proceed</w:t>
            </w:r>
          </w:p>
          <w:p w14:paraId="62EA753A" w14:textId="77777777" w:rsidR="00385D01" w:rsidRDefault="00385D01">
            <w:pPr>
              <w:pStyle w:val="TableParagraph"/>
              <w:spacing w:before="10"/>
              <w:rPr>
                <w:b/>
                <w:sz w:val="21"/>
              </w:rPr>
            </w:pPr>
          </w:p>
          <w:p w14:paraId="1C5A90AF" w14:textId="77777777" w:rsidR="003970F0" w:rsidRDefault="003970F0" w:rsidP="003970F0">
            <w:pPr>
              <w:jc w:val="both"/>
              <w:rPr>
                <w:i/>
                <w:iCs/>
              </w:rPr>
            </w:pPr>
            <w:r w:rsidRPr="48B3BE2B">
              <w:rPr>
                <w:i/>
                <w:iCs/>
              </w:rPr>
              <w:t xml:space="preserve">Full and thorough risk assessment is achieved by application </w:t>
            </w:r>
            <w:proofErr w:type="gramStart"/>
            <w:r w:rsidRPr="48B3BE2B">
              <w:rPr>
                <w:i/>
                <w:iCs/>
              </w:rPr>
              <w:t>of</w:t>
            </w:r>
            <w:r>
              <w:rPr>
                <w:i/>
                <w:iCs/>
              </w:rPr>
              <w:t>:</w:t>
            </w:r>
            <w:proofErr w:type="gramEnd"/>
            <w:r w:rsidRPr="48B3BE2B">
              <w:rPr>
                <w:i/>
                <w:iCs/>
              </w:rPr>
              <w:t xml:space="preserve"> </w:t>
            </w:r>
            <w:r w:rsidRPr="00525B12">
              <w:rPr>
                <w:i/>
                <w:iCs/>
                <w:strike/>
                <w:color w:val="FC9928"/>
              </w:rPr>
              <w:t>the</w:t>
            </w:r>
            <w:r w:rsidRPr="48B3BE2B">
              <w:rPr>
                <w:i/>
                <w:iCs/>
              </w:rPr>
              <w:t xml:space="preserve"> </w:t>
            </w:r>
          </w:p>
          <w:p w14:paraId="596D473D" w14:textId="77777777" w:rsidR="003970F0" w:rsidRDefault="001B4AB7" w:rsidP="003970F0">
            <w:pPr>
              <w:pStyle w:val="ListParagraph"/>
              <w:widowControl/>
              <w:numPr>
                <w:ilvl w:val="0"/>
                <w:numId w:val="37"/>
              </w:numPr>
              <w:autoSpaceDE/>
              <w:autoSpaceDN/>
              <w:spacing w:before="0"/>
              <w:contextualSpacing/>
              <w:jc w:val="both"/>
              <w:rPr>
                <w:i/>
                <w:iCs/>
              </w:rPr>
            </w:pPr>
            <w:hyperlink r:id="rId88">
              <w:r w:rsidR="003970F0" w:rsidRPr="00525B12">
                <w:rPr>
                  <w:rStyle w:val="Hyperlink"/>
                  <w:i/>
                  <w:iCs/>
                  <w:color w:val="1155CC"/>
                </w:rPr>
                <w:t>Evolve</w:t>
              </w:r>
            </w:hyperlink>
            <w:r w:rsidR="003970F0" w:rsidRPr="00525B12">
              <w:rPr>
                <w:i/>
                <w:iCs/>
                <w:color w:val="F52FC7"/>
              </w:rPr>
              <w:t xml:space="preserve"> </w:t>
            </w:r>
            <w:r w:rsidR="003970F0" w:rsidRPr="00525B12">
              <w:rPr>
                <w:i/>
                <w:iCs/>
              </w:rPr>
              <w:t>Generic Risk Assessments</w:t>
            </w:r>
            <w:r w:rsidR="003970F0">
              <w:rPr>
                <w:i/>
                <w:iCs/>
              </w:rPr>
              <w:t>*</w:t>
            </w:r>
            <w:r w:rsidR="003970F0" w:rsidRPr="00525B12">
              <w:rPr>
                <w:i/>
                <w:iCs/>
              </w:rPr>
              <w:t>*</w:t>
            </w:r>
            <w:r w:rsidR="003970F0">
              <w:rPr>
                <w:i/>
                <w:iCs/>
              </w:rPr>
              <w:t xml:space="preserve"> along </w:t>
            </w:r>
            <w:proofErr w:type="gramStart"/>
            <w:r w:rsidR="003970F0">
              <w:rPr>
                <w:i/>
                <w:iCs/>
              </w:rPr>
              <w:t>with;</w:t>
            </w:r>
            <w:proofErr w:type="gramEnd"/>
          </w:p>
          <w:p w14:paraId="5052DBCE" w14:textId="77777777" w:rsidR="003970F0" w:rsidRDefault="003970F0" w:rsidP="003970F0">
            <w:pPr>
              <w:pStyle w:val="ListParagraph"/>
              <w:widowControl/>
              <w:numPr>
                <w:ilvl w:val="0"/>
                <w:numId w:val="37"/>
              </w:numPr>
              <w:autoSpaceDE/>
              <w:autoSpaceDN/>
              <w:spacing w:before="0"/>
              <w:contextualSpacing/>
              <w:jc w:val="both"/>
              <w:rPr>
                <w:i/>
                <w:iCs/>
              </w:rPr>
            </w:pPr>
            <w:r>
              <w:rPr>
                <w:i/>
                <w:iCs/>
                <w:color w:val="FC9928"/>
              </w:rPr>
              <w:t>t</w:t>
            </w:r>
            <w:r w:rsidRPr="00F5665E">
              <w:rPr>
                <w:i/>
                <w:iCs/>
                <w:color w:val="FC9928"/>
              </w:rPr>
              <w:t>he production of an</w:t>
            </w:r>
            <w:r>
              <w:rPr>
                <w:i/>
                <w:iCs/>
              </w:rPr>
              <w:t xml:space="preserve"> </w:t>
            </w:r>
            <w:r w:rsidRPr="00525B12">
              <w:rPr>
                <w:i/>
                <w:iCs/>
              </w:rPr>
              <w:t>Event Specific Plan</w:t>
            </w:r>
            <w:r w:rsidRPr="00F5665E">
              <w:rPr>
                <w:i/>
                <w:iCs/>
                <w:strike/>
                <w:color w:val="FC9928"/>
              </w:rPr>
              <w:t>ning</w:t>
            </w:r>
            <w:r w:rsidRPr="00525B12">
              <w:rPr>
                <w:i/>
                <w:iCs/>
              </w:rPr>
              <w:t xml:space="preserve"> to ensure full a thorough risk assessment.</w:t>
            </w:r>
          </w:p>
          <w:p w14:paraId="15C75637" w14:textId="77777777" w:rsidR="003970F0" w:rsidRDefault="003970F0" w:rsidP="003970F0">
            <w:pPr>
              <w:jc w:val="both"/>
              <w:rPr>
                <w:i/>
                <w:iCs/>
                <w:color w:val="FC9928"/>
              </w:rPr>
            </w:pPr>
          </w:p>
          <w:p w14:paraId="1B43306F" w14:textId="77777777" w:rsidR="003970F0" w:rsidRPr="007E39AE" w:rsidRDefault="003970F0" w:rsidP="003970F0">
            <w:pPr>
              <w:jc w:val="both"/>
              <w:rPr>
                <w:i/>
                <w:iCs/>
                <w:color w:val="FC9928"/>
              </w:rPr>
            </w:pPr>
            <w:r w:rsidRPr="71802DBB">
              <w:rPr>
                <w:i/>
                <w:iCs/>
                <w:color w:val="FC9928"/>
              </w:rPr>
              <w:t>Those conducting International Visits ensure that a visit specific “International Travel COVID-19 Forward Plan” is produced and submitted for approval prior to travel.</w:t>
            </w:r>
          </w:p>
          <w:p w14:paraId="3670A7B7" w14:textId="77777777" w:rsidR="00385D01" w:rsidRDefault="00385D01">
            <w:pPr>
              <w:pStyle w:val="TableParagraph"/>
              <w:spacing w:before="7"/>
              <w:rPr>
                <w:b/>
              </w:rPr>
            </w:pPr>
          </w:p>
          <w:p w14:paraId="1ADEF631" w14:textId="77777777" w:rsidR="00385D01" w:rsidRDefault="00D44D6C">
            <w:pPr>
              <w:pStyle w:val="TableParagraph"/>
              <w:spacing w:line="237" w:lineRule="auto"/>
              <w:ind w:left="113" w:right="91"/>
              <w:jc w:val="both"/>
              <w:rPr>
                <w:i/>
              </w:rPr>
            </w:pPr>
            <w:r>
              <w:rPr>
                <w:i/>
              </w:rPr>
              <w:t>Visit approvals are applied in line with the NCC Code of</w:t>
            </w:r>
            <w:r>
              <w:rPr>
                <w:i/>
                <w:spacing w:val="1"/>
              </w:rPr>
              <w:t xml:space="preserve"> </w:t>
            </w:r>
            <w:r>
              <w:rPr>
                <w:i/>
              </w:rPr>
              <w:t>Practice for</w:t>
            </w:r>
            <w:r>
              <w:rPr>
                <w:i/>
                <w:spacing w:val="-1"/>
              </w:rPr>
              <w:t xml:space="preserve"> </w:t>
            </w:r>
            <w:r>
              <w:rPr>
                <w:i/>
              </w:rPr>
              <w:t>Offsite</w:t>
            </w:r>
            <w:r>
              <w:rPr>
                <w:i/>
                <w:spacing w:val="1"/>
              </w:rPr>
              <w:t xml:space="preserve"> </w:t>
            </w:r>
            <w:r>
              <w:rPr>
                <w:i/>
              </w:rPr>
              <w:t>&amp;</w:t>
            </w:r>
            <w:r>
              <w:rPr>
                <w:i/>
                <w:spacing w:val="-4"/>
              </w:rPr>
              <w:t xml:space="preserve"> </w:t>
            </w:r>
            <w:r>
              <w:rPr>
                <w:i/>
              </w:rPr>
              <w:t>Educational</w:t>
            </w:r>
            <w:r>
              <w:rPr>
                <w:i/>
                <w:spacing w:val="-1"/>
              </w:rPr>
              <w:t xml:space="preserve"> </w:t>
            </w:r>
            <w:r>
              <w:rPr>
                <w:i/>
              </w:rPr>
              <w:t>Visits.</w:t>
            </w:r>
          </w:p>
        </w:tc>
        <w:tc>
          <w:tcPr>
            <w:tcW w:w="826" w:type="dxa"/>
            <w:tcBorders>
              <w:top w:val="single" w:sz="4" w:space="0" w:color="000000"/>
              <w:left w:val="single" w:sz="4" w:space="0" w:color="000000"/>
              <w:right w:val="single" w:sz="6" w:space="0" w:color="000000"/>
            </w:tcBorders>
          </w:tcPr>
          <w:p w14:paraId="7697800D" w14:textId="77777777" w:rsidR="00385D01" w:rsidRDefault="00D44D6C">
            <w:pPr>
              <w:pStyle w:val="TableParagraph"/>
              <w:spacing w:before="3"/>
              <w:ind w:left="23"/>
              <w:jc w:val="center"/>
              <w:rPr>
                <w:i/>
              </w:rPr>
            </w:pPr>
            <w:r>
              <w:rPr>
                <w:i/>
                <w:w w:val="99"/>
              </w:rPr>
              <w:t>L</w:t>
            </w:r>
          </w:p>
        </w:tc>
        <w:tc>
          <w:tcPr>
            <w:tcW w:w="3987" w:type="dxa"/>
            <w:tcBorders>
              <w:top w:val="single" w:sz="4" w:space="0" w:color="000000"/>
              <w:left w:val="single" w:sz="6" w:space="0" w:color="000000"/>
            </w:tcBorders>
          </w:tcPr>
          <w:p w14:paraId="2D187327" w14:textId="1C7C2C90" w:rsidR="00385D01" w:rsidRDefault="00D44D6C">
            <w:pPr>
              <w:pStyle w:val="TableParagraph"/>
              <w:spacing w:line="276" w:lineRule="auto"/>
              <w:ind w:left="108" w:right="143"/>
              <w:rPr>
                <w:i/>
                <w:color w:val="00AF50"/>
              </w:rPr>
            </w:pPr>
            <w:r>
              <w:rPr>
                <w:i/>
              </w:rPr>
              <w:t>Onsite activities do not require the</w:t>
            </w:r>
            <w:r>
              <w:rPr>
                <w:i/>
                <w:spacing w:val="1"/>
              </w:rPr>
              <w:t xml:space="preserve"> </w:t>
            </w:r>
            <w:r>
              <w:rPr>
                <w:i/>
              </w:rPr>
              <w:t>submission of an Evolve form but, like</w:t>
            </w:r>
            <w:r>
              <w:rPr>
                <w:i/>
                <w:spacing w:val="-59"/>
              </w:rPr>
              <w:t xml:space="preserve"> </w:t>
            </w:r>
            <w:r>
              <w:rPr>
                <w:i/>
              </w:rPr>
              <w:t>all activities involving significant risk,</w:t>
            </w:r>
            <w:r>
              <w:rPr>
                <w:i/>
                <w:spacing w:val="1"/>
              </w:rPr>
              <w:t xml:space="preserve"> </w:t>
            </w:r>
            <w:r>
              <w:rPr>
                <w:i/>
              </w:rPr>
              <w:t>they must be subject to a suitable and</w:t>
            </w:r>
            <w:r>
              <w:rPr>
                <w:i/>
                <w:spacing w:val="-59"/>
              </w:rPr>
              <w:t xml:space="preserve"> </w:t>
            </w:r>
            <w:r>
              <w:rPr>
                <w:i/>
              </w:rPr>
              <w:t xml:space="preserve">sufficient risk assessment. </w:t>
            </w:r>
            <w:r w:rsidRPr="003970F0">
              <w:rPr>
                <w:i/>
                <w:color w:val="FF0000"/>
              </w:rPr>
              <w:t>All school</w:t>
            </w:r>
            <w:r w:rsidRPr="003970F0">
              <w:rPr>
                <w:i/>
                <w:color w:val="FF0000"/>
                <w:spacing w:val="1"/>
              </w:rPr>
              <w:t xml:space="preserve"> </w:t>
            </w:r>
            <w:r w:rsidRPr="003970F0">
              <w:rPr>
                <w:i/>
                <w:color w:val="FF0000"/>
              </w:rPr>
              <w:t>specific RA form an appendix to this</w:t>
            </w:r>
            <w:r w:rsidRPr="003970F0">
              <w:rPr>
                <w:i/>
                <w:color w:val="FF0000"/>
                <w:spacing w:val="1"/>
              </w:rPr>
              <w:t xml:space="preserve"> </w:t>
            </w:r>
            <w:r w:rsidRPr="003970F0">
              <w:rPr>
                <w:i/>
                <w:color w:val="FF0000"/>
              </w:rPr>
              <w:t>RA</w:t>
            </w:r>
            <w:r w:rsidRPr="003970F0">
              <w:rPr>
                <w:i/>
                <w:color w:val="FF0000"/>
                <w:spacing w:val="-3"/>
              </w:rPr>
              <w:t xml:space="preserve"> </w:t>
            </w:r>
            <w:r w:rsidRPr="003970F0">
              <w:rPr>
                <w:i/>
                <w:color w:val="FF0000"/>
              </w:rPr>
              <w:t>and</w:t>
            </w:r>
            <w:r w:rsidRPr="003970F0">
              <w:rPr>
                <w:i/>
                <w:color w:val="FF0000"/>
                <w:spacing w:val="-3"/>
              </w:rPr>
              <w:t xml:space="preserve"> </w:t>
            </w:r>
            <w:r w:rsidRPr="003970F0">
              <w:rPr>
                <w:i/>
                <w:color w:val="FF0000"/>
              </w:rPr>
              <w:t>are</w:t>
            </w:r>
            <w:r w:rsidRPr="003970F0">
              <w:rPr>
                <w:i/>
                <w:color w:val="FF0000"/>
                <w:spacing w:val="-4"/>
              </w:rPr>
              <w:t xml:space="preserve"> </w:t>
            </w:r>
            <w:r w:rsidRPr="003970F0">
              <w:rPr>
                <w:i/>
                <w:color w:val="FF0000"/>
              </w:rPr>
              <w:t>updated</w:t>
            </w:r>
            <w:r w:rsidRPr="003970F0">
              <w:rPr>
                <w:i/>
                <w:color w:val="FF0000"/>
                <w:spacing w:val="2"/>
              </w:rPr>
              <w:t xml:space="preserve"> </w:t>
            </w:r>
            <w:r w:rsidRPr="003970F0">
              <w:rPr>
                <w:i/>
                <w:color w:val="FF0000"/>
              </w:rPr>
              <w:t>as</w:t>
            </w:r>
            <w:r w:rsidRPr="003970F0">
              <w:rPr>
                <w:i/>
                <w:color w:val="FF0000"/>
                <w:spacing w:val="-7"/>
              </w:rPr>
              <w:t xml:space="preserve"> </w:t>
            </w:r>
            <w:r w:rsidRPr="003970F0">
              <w:rPr>
                <w:i/>
                <w:color w:val="FF0000"/>
              </w:rPr>
              <w:t>needed.</w:t>
            </w:r>
          </w:p>
          <w:p w14:paraId="6C2BE228" w14:textId="77777777" w:rsidR="003970F0" w:rsidRPr="00D4447C" w:rsidRDefault="003970F0" w:rsidP="003970F0">
            <w:pPr>
              <w:spacing w:line="276" w:lineRule="auto"/>
              <w:jc w:val="both"/>
              <w:rPr>
                <w:i/>
                <w:iCs/>
                <w:color w:val="FC9928"/>
              </w:rPr>
            </w:pPr>
            <w:r w:rsidRPr="00D4447C">
              <w:rPr>
                <w:i/>
                <w:iCs/>
                <w:color w:val="FC9928"/>
              </w:rPr>
              <w:t xml:space="preserve">* Those conducting international visits are advised to </w:t>
            </w:r>
            <w:proofErr w:type="gramStart"/>
            <w:r w:rsidRPr="00D4447C">
              <w:rPr>
                <w:i/>
                <w:iCs/>
                <w:color w:val="FC9928"/>
              </w:rPr>
              <w:t>give careful consideration to</w:t>
            </w:r>
            <w:proofErr w:type="gramEnd"/>
            <w:r w:rsidRPr="00D4447C">
              <w:rPr>
                <w:i/>
                <w:iCs/>
                <w:color w:val="FC9928"/>
              </w:rPr>
              <w:t xml:space="preserve"> the risk of disruption to education</w:t>
            </w:r>
            <w:r>
              <w:rPr>
                <w:i/>
                <w:iCs/>
                <w:color w:val="FC9928"/>
              </w:rPr>
              <w:t xml:space="preserve"> resulting from isolation and testing requirements</w:t>
            </w:r>
            <w:r w:rsidRPr="00D4447C">
              <w:rPr>
                <w:i/>
                <w:iCs/>
                <w:color w:val="FC9928"/>
              </w:rPr>
              <w:t xml:space="preserve"> and </w:t>
            </w:r>
            <w:r>
              <w:rPr>
                <w:i/>
                <w:iCs/>
                <w:color w:val="FC9928"/>
              </w:rPr>
              <w:t xml:space="preserve">also </w:t>
            </w:r>
            <w:r w:rsidRPr="00D4447C">
              <w:rPr>
                <w:i/>
                <w:iCs/>
                <w:color w:val="FC9928"/>
              </w:rPr>
              <w:t>ensuring adequate financial protection in place.</w:t>
            </w:r>
          </w:p>
          <w:p w14:paraId="62C64AAE" w14:textId="77777777" w:rsidR="003970F0" w:rsidRDefault="003970F0">
            <w:pPr>
              <w:pStyle w:val="TableParagraph"/>
              <w:spacing w:line="276" w:lineRule="auto"/>
              <w:ind w:left="108" w:right="143"/>
              <w:rPr>
                <w:i/>
              </w:rPr>
            </w:pPr>
          </w:p>
          <w:p w14:paraId="1E065F89" w14:textId="77777777" w:rsidR="00385D01" w:rsidRDefault="00385D01">
            <w:pPr>
              <w:pStyle w:val="TableParagraph"/>
              <w:spacing w:before="5"/>
              <w:rPr>
                <w:b/>
                <w:sz w:val="25"/>
              </w:rPr>
            </w:pPr>
          </w:p>
          <w:p w14:paraId="758BBF5E" w14:textId="583BCE07" w:rsidR="00385D01" w:rsidRDefault="00D44D6C">
            <w:pPr>
              <w:pStyle w:val="TableParagraph"/>
              <w:spacing w:line="276" w:lineRule="auto"/>
              <w:ind w:left="108" w:right="77"/>
              <w:jc w:val="both"/>
              <w:rPr>
                <w:i/>
              </w:rPr>
            </w:pPr>
            <w:r>
              <w:rPr>
                <w:i/>
              </w:rPr>
              <w:t>*</w:t>
            </w:r>
            <w:r>
              <w:rPr>
                <w:i/>
                <w:spacing w:val="1"/>
              </w:rPr>
              <w:t xml:space="preserve"> </w:t>
            </w:r>
            <w:r>
              <w:rPr>
                <w:i/>
              </w:rPr>
              <w:t>Evolve</w:t>
            </w:r>
            <w:r>
              <w:rPr>
                <w:i/>
                <w:spacing w:val="1"/>
              </w:rPr>
              <w:t xml:space="preserve"> </w:t>
            </w:r>
            <w:r>
              <w:rPr>
                <w:i/>
              </w:rPr>
              <w:t>Generic</w:t>
            </w:r>
            <w:r>
              <w:rPr>
                <w:i/>
                <w:spacing w:val="1"/>
              </w:rPr>
              <w:t xml:space="preserve"> </w:t>
            </w:r>
            <w:r>
              <w:rPr>
                <w:i/>
              </w:rPr>
              <w:t>Risk</w:t>
            </w:r>
            <w:r>
              <w:rPr>
                <w:i/>
                <w:spacing w:val="1"/>
              </w:rPr>
              <w:t xml:space="preserve"> </w:t>
            </w:r>
            <w:r>
              <w:rPr>
                <w:i/>
              </w:rPr>
              <w:t>Assessments</w:t>
            </w:r>
            <w:r>
              <w:rPr>
                <w:i/>
                <w:spacing w:val="-59"/>
              </w:rPr>
              <w:t xml:space="preserve"> </w:t>
            </w:r>
            <w:proofErr w:type="gramStart"/>
            <w:r>
              <w:rPr>
                <w:i/>
              </w:rPr>
              <w:t>take</w:t>
            </w:r>
            <w:r>
              <w:rPr>
                <w:i/>
                <w:spacing w:val="1"/>
              </w:rPr>
              <w:t xml:space="preserve"> </w:t>
            </w:r>
            <w:r>
              <w:rPr>
                <w:i/>
              </w:rPr>
              <w:t>into</w:t>
            </w:r>
            <w:r>
              <w:rPr>
                <w:i/>
                <w:spacing w:val="1"/>
              </w:rPr>
              <w:t xml:space="preserve"> </w:t>
            </w:r>
            <w:r>
              <w:rPr>
                <w:i/>
              </w:rPr>
              <w:t>account</w:t>
            </w:r>
            <w:proofErr w:type="gramEnd"/>
            <w:r>
              <w:rPr>
                <w:i/>
                <w:spacing w:val="1"/>
              </w:rPr>
              <w:t xml:space="preserve"> </w:t>
            </w:r>
            <w:r>
              <w:rPr>
                <w:i/>
              </w:rPr>
              <w:t>the</w:t>
            </w:r>
            <w:r>
              <w:rPr>
                <w:i/>
                <w:spacing w:val="1"/>
              </w:rPr>
              <w:t xml:space="preserve"> </w:t>
            </w:r>
            <w:r>
              <w:rPr>
                <w:i/>
              </w:rPr>
              <w:t>requirements</w:t>
            </w:r>
            <w:r>
              <w:rPr>
                <w:i/>
                <w:spacing w:val="1"/>
              </w:rPr>
              <w:t xml:space="preserve"> </w:t>
            </w:r>
            <w:r>
              <w:rPr>
                <w:i/>
              </w:rPr>
              <w:t>outlined</w:t>
            </w:r>
            <w:r>
              <w:rPr>
                <w:i/>
                <w:spacing w:val="1"/>
              </w:rPr>
              <w:t xml:space="preserve"> </w:t>
            </w:r>
            <w:r>
              <w:rPr>
                <w:i/>
              </w:rPr>
              <w:t>by</w:t>
            </w:r>
            <w:r>
              <w:rPr>
                <w:i/>
                <w:spacing w:val="1"/>
              </w:rPr>
              <w:t xml:space="preserve"> </w:t>
            </w:r>
            <w:r>
              <w:rPr>
                <w:i/>
              </w:rPr>
              <w:t>“Schools</w:t>
            </w:r>
            <w:r>
              <w:rPr>
                <w:i/>
                <w:spacing w:val="1"/>
              </w:rPr>
              <w:t xml:space="preserve"> </w:t>
            </w:r>
            <w:r>
              <w:rPr>
                <w:i/>
              </w:rPr>
              <w:t>COVID-19</w:t>
            </w:r>
            <w:r>
              <w:rPr>
                <w:i/>
                <w:spacing w:val="1"/>
              </w:rPr>
              <w:t xml:space="preserve"> </w:t>
            </w:r>
            <w:r>
              <w:rPr>
                <w:i/>
              </w:rPr>
              <w:t>operational</w:t>
            </w:r>
            <w:r>
              <w:rPr>
                <w:i/>
                <w:spacing w:val="1"/>
              </w:rPr>
              <w:t xml:space="preserve"> </w:t>
            </w:r>
            <w:r>
              <w:rPr>
                <w:i/>
              </w:rPr>
              <w:t>guidance.</w:t>
            </w:r>
            <w:r>
              <w:rPr>
                <w:i/>
                <w:spacing w:val="1"/>
              </w:rPr>
              <w:t xml:space="preserve"> </w:t>
            </w:r>
            <w:r>
              <w:rPr>
                <w:i/>
              </w:rPr>
              <w:t>Updated</w:t>
            </w:r>
            <w:r>
              <w:rPr>
                <w:i/>
                <w:spacing w:val="1"/>
              </w:rPr>
              <w:t xml:space="preserve"> </w:t>
            </w:r>
            <w:r w:rsidR="003970F0">
              <w:rPr>
                <w:i/>
              </w:rPr>
              <w:t>2</w:t>
            </w:r>
            <w:r w:rsidR="003970F0" w:rsidRPr="003970F0">
              <w:rPr>
                <w:i/>
                <w:vertAlign w:val="superscript"/>
              </w:rPr>
              <w:t>nd</w:t>
            </w:r>
            <w:r w:rsidR="003970F0">
              <w:rPr>
                <w:i/>
              </w:rPr>
              <w:t xml:space="preserve"> December </w:t>
            </w:r>
            <w:r>
              <w:rPr>
                <w:i/>
              </w:rPr>
              <w:t>2021”</w:t>
            </w:r>
            <w:r>
              <w:rPr>
                <w:i/>
                <w:spacing w:val="1"/>
              </w:rPr>
              <w:t xml:space="preserve"> </w:t>
            </w:r>
            <w:r>
              <w:rPr>
                <w:i/>
              </w:rPr>
              <w:t>and</w:t>
            </w:r>
            <w:r>
              <w:rPr>
                <w:i/>
                <w:spacing w:val="1"/>
              </w:rPr>
              <w:t xml:space="preserve"> </w:t>
            </w:r>
            <w:r>
              <w:rPr>
                <w:i/>
              </w:rPr>
              <w:t>prescribes</w:t>
            </w:r>
            <w:r>
              <w:rPr>
                <w:i/>
                <w:spacing w:val="1"/>
              </w:rPr>
              <w:t xml:space="preserve"> </w:t>
            </w:r>
            <w:r>
              <w:rPr>
                <w:i/>
              </w:rPr>
              <w:t>broad</w:t>
            </w:r>
            <w:r>
              <w:rPr>
                <w:i/>
                <w:spacing w:val="1"/>
              </w:rPr>
              <w:t xml:space="preserve"> </w:t>
            </w:r>
            <w:r>
              <w:rPr>
                <w:i/>
              </w:rPr>
              <w:t>arrangements as to how these may be</w:t>
            </w:r>
            <w:r>
              <w:rPr>
                <w:i/>
                <w:spacing w:val="-59"/>
              </w:rPr>
              <w:t xml:space="preserve"> </w:t>
            </w:r>
            <w:r>
              <w:rPr>
                <w:i/>
              </w:rPr>
              <w:lastRenderedPageBreak/>
              <w:t>applied</w:t>
            </w:r>
          </w:p>
          <w:p w14:paraId="0D39669F" w14:textId="77777777" w:rsidR="00385D01" w:rsidRDefault="00D44D6C">
            <w:pPr>
              <w:pStyle w:val="TableParagraph"/>
              <w:spacing w:before="3"/>
              <w:ind w:left="108"/>
              <w:jc w:val="both"/>
              <w:rPr>
                <w:i/>
              </w:rPr>
            </w:pPr>
            <w:r>
              <w:rPr>
                <w:i/>
              </w:rPr>
              <w:t xml:space="preserve">As     </w:t>
            </w:r>
            <w:r>
              <w:rPr>
                <w:i/>
                <w:spacing w:val="35"/>
              </w:rPr>
              <w:t xml:space="preserve"> </w:t>
            </w:r>
            <w:r>
              <w:rPr>
                <w:i/>
              </w:rPr>
              <w:t xml:space="preserve">per     </w:t>
            </w:r>
            <w:r>
              <w:rPr>
                <w:i/>
                <w:spacing w:val="38"/>
              </w:rPr>
              <w:t xml:space="preserve"> </w:t>
            </w:r>
            <w:r>
              <w:rPr>
                <w:i/>
              </w:rPr>
              <w:t xml:space="preserve">pre-existing     </w:t>
            </w:r>
            <w:r>
              <w:rPr>
                <w:i/>
                <w:spacing w:val="38"/>
              </w:rPr>
              <w:t xml:space="preserve"> </w:t>
            </w:r>
            <w:r>
              <w:rPr>
                <w:i/>
              </w:rPr>
              <w:t>practice,</w:t>
            </w:r>
          </w:p>
          <w:p w14:paraId="6E22A3C5" w14:textId="77777777" w:rsidR="00385D01" w:rsidRDefault="00D44D6C">
            <w:pPr>
              <w:pStyle w:val="TableParagraph"/>
              <w:spacing w:before="37"/>
              <w:ind w:left="108"/>
              <w:jc w:val="both"/>
              <w:rPr>
                <w:i/>
              </w:rPr>
            </w:pPr>
            <w:r>
              <w:rPr>
                <w:i/>
              </w:rPr>
              <w:t>establishments</w:t>
            </w:r>
            <w:r>
              <w:rPr>
                <w:i/>
                <w:spacing w:val="88"/>
              </w:rPr>
              <w:t xml:space="preserve"> </w:t>
            </w:r>
            <w:r>
              <w:rPr>
                <w:i/>
              </w:rPr>
              <w:t>are</w:t>
            </w:r>
            <w:r>
              <w:rPr>
                <w:i/>
                <w:spacing w:val="90"/>
              </w:rPr>
              <w:t xml:space="preserve"> </w:t>
            </w:r>
            <w:r>
              <w:rPr>
                <w:i/>
              </w:rPr>
              <w:t>to</w:t>
            </w:r>
            <w:r>
              <w:rPr>
                <w:i/>
                <w:spacing w:val="95"/>
              </w:rPr>
              <w:t xml:space="preserve"> </w:t>
            </w:r>
            <w:r>
              <w:rPr>
                <w:i/>
              </w:rPr>
              <w:t>review</w:t>
            </w:r>
            <w:r>
              <w:rPr>
                <w:i/>
                <w:spacing w:val="89"/>
              </w:rPr>
              <w:t xml:space="preserve"> </w:t>
            </w:r>
            <w:r>
              <w:rPr>
                <w:i/>
              </w:rPr>
              <w:t>these</w:t>
            </w:r>
          </w:p>
        </w:tc>
      </w:tr>
    </w:tbl>
    <w:p w14:paraId="7209018E" w14:textId="77777777" w:rsidR="00385D01" w:rsidRDefault="00385D01">
      <w:pPr>
        <w:jc w:val="both"/>
        <w:sectPr w:rsidR="00385D01">
          <w:pgSz w:w="16840" w:h="11910" w:orient="landscape"/>
          <w:pgMar w:top="1100" w:right="200" w:bottom="760" w:left="560" w:header="0" w:footer="561" w:gutter="0"/>
          <w:cols w:space="720"/>
        </w:sectPr>
      </w:pPr>
    </w:p>
    <w:p w14:paraId="5E8D9520"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4DFE6E49" w14:textId="77777777">
        <w:trPr>
          <w:trHeight w:val="2786"/>
        </w:trPr>
        <w:tc>
          <w:tcPr>
            <w:tcW w:w="2146" w:type="dxa"/>
            <w:tcBorders>
              <w:right w:val="single" w:sz="4" w:space="0" w:color="000000"/>
            </w:tcBorders>
          </w:tcPr>
          <w:p w14:paraId="789EE63B"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02F35E12"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4D6C9D19"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5AD3A9A4" w14:textId="77777777" w:rsidR="00385D01" w:rsidRDefault="00D44D6C">
            <w:pPr>
              <w:pStyle w:val="TableParagraph"/>
              <w:spacing w:before="3"/>
              <w:ind w:left="113" w:right="94"/>
              <w:jc w:val="both"/>
            </w:pPr>
            <w:r>
              <w:rPr>
                <w:i/>
              </w:rPr>
              <w:t>Correct</w:t>
            </w:r>
            <w:r>
              <w:rPr>
                <w:i/>
                <w:spacing w:val="1"/>
              </w:rPr>
              <w:t xml:space="preserve"> </w:t>
            </w:r>
            <w:r>
              <w:rPr>
                <w:i/>
              </w:rPr>
              <w:t>application</w:t>
            </w:r>
            <w:r>
              <w:rPr>
                <w:i/>
                <w:spacing w:val="1"/>
              </w:rPr>
              <w:t xml:space="preserve"> </w:t>
            </w:r>
            <w:r>
              <w:rPr>
                <w:i/>
              </w:rPr>
              <w:t>of</w:t>
            </w:r>
            <w:r>
              <w:rPr>
                <w:i/>
                <w:spacing w:val="1"/>
              </w:rPr>
              <w:t xml:space="preserve"> </w:t>
            </w:r>
            <w:r>
              <w:rPr>
                <w:i/>
              </w:rPr>
              <w:t>protocols</w:t>
            </w:r>
            <w:r>
              <w:rPr>
                <w:i/>
                <w:spacing w:val="1"/>
              </w:rPr>
              <w:t xml:space="preserve"> </w:t>
            </w:r>
            <w:r>
              <w:rPr>
                <w:i/>
              </w:rPr>
              <w:t>applied</w:t>
            </w:r>
            <w:r>
              <w:rPr>
                <w:i/>
                <w:spacing w:val="1"/>
              </w:rPr>
              <w:t xml:space="preserve"> </w:t>
            </w:r>
            <w:r>
              <w:rPr>
                <w:i/>
              </w:rPr>
              <w:t>by</w:t>
            </w:r>
            <w:r>
              <w:rPr>
                <w:i/>
                <w:spacing w:val="1"/>
              </w:rPr>
              <w:t xml:space="preserve"> </w:t>
            </w:r>
            <w:r>
              <w:rPr>
                <w:i/>
              </w:rPr>
              <w:t>Evolve</w:t>
            </w:r>
            <w:r>
              <w:rPr>
                <w:i/>
                <w:spacing w:val="1"/>
              </w:rPr>
              <w:t xml:space="preserve"> </w:t>
            </w:r>
            <w:r>
              <w:rPr>
                <w:i/>
              </w:rPr>
              <w:t xml:space="preserve">ensures adherence to government advice for </w:t>
            </w:r>
            <w:hyperlink r:id="rId89" w:anchor="educational-visits">
              <w:r>
                <w:rPr>
                  <w:i/>
                  <w:color w:val="1154CC"/>
                  <w:u w:val="single" w:color="1154CC"/>
                </w:rPr>
                <w:t>health and</w:t>
              </w:r>
            </w:hyperlink>
            <w:r>
              <w:rPr>
                <w:i/>
                <w:color w:val="1154CC"/>
                <w:spacing w:val="-59"/>
              </w:rPr>
              <w:t xml:space="preserve"> </w:t>
            </w:r>
            <w:hyperlink r:id="rId90" w:anchor="educational-visits">
              <w:r>
                <w:rPr>
                  <w:i/>
                  <w:color w:val="1154CC"/>
                  <w:u w:val="single" w:color="1154CC"/>
                </w:rPr>
                <w:t>safety</w:t>
              </w:r>
              <w:r>
                <w:rPr>
                  <w:i/>
                  <w:color w:val="1154CC"/>
                  <w:spacing w:val="-3"/>
                  <w:u w:val="single" w:color="1154CC"/>
                </w:rPr>
                <w:t xml:space="preserve"> </w:t>
              </w:r>
              <w:r>
                <w:rPr>
                  <w:i/>
                  <w:color w:val="1154CC"/>
                  <w:u w:val="single" w:color="1154CC"/>
                </w:rPr>
                <w:t>guidance</w:t>
              </w:r>
              <w:r>
                <w:rPr>
                  <w:i/>
                  <w:color w:val="1154CC"/>
                  <w:spacing w:val="1"/>
                  <w:u w:val="single" w:color="1154CC"/>
                </w:rPr>
                <w:t xml:space="preserve"> </w:t>
              </w:r>
              <w:r>
                <w:rPr>
                  <w:i/>
                  <w:color w:val="1154CC"/>
                  <w:u w:val="single" w:color="1154CC"/>
                </w:rPr>
                <w:t>on educational</w:t>
              </w:r>
              <w:r>
                <w:rPr>
                  <w:i/>
                  <w:color w:val="1154CC"/>
                  <w:spacing w:val="-1"/>
                  <w:u w:val="single" w:color="1154CC"/>
                </w:rPr>
                <w:t xml:space="preserve"> </w:t>
              </w:r>
              <w:r>
                <w:rPr>
                  <w:i/>
                  <w:color w:val="1154CC"/>
                  <w:u w:val="single" w:color="1154CC"/>
                </w:rPr>
                <w:t>visits</w:t>
              </w:r>
            </w:hyperlink>
            <w:r>
              <w:t>.</w:t>
            </w:r>
          </w:p>
          <w:p w14:paraId="051FD618" w14:textId="77777777" w:rsidR="00385D01" w:rsidRDefault="00385D01">
            <w:pPr>
              <w:pStyle w:val="TableParagraph"/>
              <w:spacing w:before="10"/>
              <w:rPr>
                <w:b/>
                <w:sz w:val="21"/>
              </w:rPr>
            </w:pPr>
          </w:p>
          <w:p w14:paraId="3164FE35" w14:textId="77777777" w:rsidR="00385D01" w:rsidRDefault="00D44D6C">
            <w:pPr>
              <w:pStyle w:val="TableParagraph"/>
              <w:ind w:left="113" w:right="94"/>
              <w:jc w:val="both"/>
              <w:rPr>
                <w:i/>
              </w:rPr>
            </w:pPr>
            <w:r>
              <w:rPr>
                <w:i/>
              </w:rPr>
              <w:t>Educational</w:t>
            </w:r>
            <w:r>
              <w:rPr>
                <w:i/>
                <w:spacing w:val="1"/>
              </w:rPr>
              <w:t xml:space="preserve"> </w:t>
            </w:r>
            <w:r>
              <w:rPr>
                <w:i/>
              </w:rPr>
              <w:t>Visit Coordinator</w:t>
            </w:r>
            <w:r>
              <w:rPr>
                <w:i/>
                <w:spacing w:val="1"/>
              </w:rPr>
              <w:t xml:space="preserve"> </w:t>
            </w:r>
            <w:r>
              <w:rPr>
                <w:i/>
              </w:rPr>
              <w:t>&amp;</w:t>
            </w:r>
            <w:r>
              <w:rPr>
                <w:i/>
                <w:spacing w:val="1"/>
              </w:rPr>
              <w:t xml:space="preserve"> </w:t>
            </w:r>
            <w:r>
              <w:rPr>
                <w:i/>
              </w:rPr>
              <w:t>Heads receive</w:t>
            </w:r>
            <w:r>
              <w:rPr>
                <w:i/>
                <w:spacing w:val="1"/>
              </w:rPr>
              <w:t xml:space="preserve"> </w:t>
            </w:r>
            <w:r>
              <w:rPr>
                <w:i/>
              </w:rPr>
              <w:t>policy</w:t>
            </w:r>
            <w:r>
              <w:rPr>
                <w:i/>
                <w:spacing w:val="1"/>
              </w:rPr>
              <w:t xml:space="preserve"> </w:t>
            </w:r>
            <w:r>
              <w:rPr>
                <w:i/>
              </w:rPr>
              <w:t>guidance updates and actively check for updates on the</w:t>
            </w:r>
            <w:r>
              <w:rPr>
                <w:i/>
                <w:spacing w:val="1"/>
              </w:rPr>
              <w:t xml:space="preserve"> </w:t>
            </w:r>
            <w:r>
              <w:rPr>
                <w:i/>
              </w:rPr>
              <w:t>Evolve system</w:t>
            </w:r>
            <w:r>
              <w:rPr>
                <w:i/>
                <w:spacing w:val="2"/>
              </w:rPr>
              <w:t xml:space="preserve"> </w:t>
            </w:r>
            <w:r>
              <w:rPr>
                <w:i/>
              </w:rPr>
              <w:t>for</w:t>
            </w:r>
            <w:r>
              <w:rPr>
                <w:i/>
                <w:spacing w:val="-1"/>
              </w:rPr>
              <w:t xml:space="preserve"> </w:t>
            </w:r>
            <w:r>
              <w:rPr>
                <w:i/>
              </w:rPr>
              <w:t>updates</w:t>
            </w:r>
            <w:r>
              <w:rPr>
                <w:i/>
                <w:spacing w:val="-2"/>
              </w:rPr>
              <w:t xml:space="preserve"> </w:t>
            </w:r>
            <w:r>
              <w:rPr>
                <w:i/>
              </w:rPr>
              <w:t>to the</w:t>
            </w:r>
            <w:r>
              <w:rPr>
                <w:i/>
                <w:spacing w:val="1"/>
              </w:rPr>
              <w:t xml:space="preserve"> </w:t>
            </w:r>
            <w:r>
              <w:rPr>
                <w:i/>
              </w:rPr>
              <w:t>above.</w:t>
            </w:r>
          </w:p>
          <w:p w14:paraId="0A790688" w14:textId="77777777" w:rsidR="00385D01" w:rsidRDefault="00385D01">
            <w:pPr>
              <w:pStyle w:val="TableParagraph"/>
              <w:spacing w:before="4"/>
              <w:rPr>
                <w:b/>
                <w:sz w:val="20"/>
              </w:rPr>
            </w:pPr>
          </w:p>
          <w:p w14:paraId="5FFC49A0" w14:textId="77777777" w:rsidR="00385D01" w:rsidRDefault="00D44D6C">
            <w:pPr>
              <w:pStyle w:val="TableParagraph"/>
              <w:spacing w:line="250" w:lineRule="atLeast"/>
              <w:ind w:left="113" w:right="86"/>
              <w:jc w:val="both"/>
              <w:rPr>
                <w:i/>
              </w:rPr>
            </w:pPr>
            <w:r>
              <w:rPr>
                <w:i/>
              </w:rPr>
              <w:t>Where the establishment is a non-NCC Establishment</w:t>
            </w:r>
            <w:r>
              <w:rPr>
                <w:i/>
                <w:spacing w:val="1"/>
              </w:rPr>
              <w:t xml:space="preserve"> </w:t>
            </w:r>
            <w:r>
              <w:rPr>
                <w:i/>
              </w:rPr>
              <w:t>(</w:t>
            </w:r>
            <w:proofErr w:type="gramStart"/>
            <w:r>
              <w:rPr>
                <w:i/>
              </w:rPr>
              <w:t>e.g.</w:t>
            </w:r>
            <w:proofErr w:type="gramEnd"/>
            <w:r>
              <w:rPr>
                <w:i/>
              </w:rPr>
              <w:t xml:space="preserve"> an academy) the EVC or Head checks to ensure</w:t>
            </w:r>
            <w:r>
              <w:rPr>
                <w:i/>
                <w:spacing w:val="1"/>
              </w:rPr>
              <w:t xml:space="preserve"> </w:t>
            </w:r>
            <w:r>
              <w:rPr>
                <w:i/>
              </w:rPr>
              <w:t>appropriate</w:t>
            </w:r>
            <w:r>
              <w:rPr>
                <w:i/>
                <w:spacing w:val="-1"/>
              </w:rPr>
              <w:t xml:space="preserve"> </w:t>
            </w:r>
            <w:r>
              <w:rPr>
                <w:i/>
              </w:rPr>
              <w:t>insurance,</w:t>
            </w:r>
            <w:r>
              <w:rPr>
                <w:i/>
                <w:spacing w:val="-4"/>
              </w:rPr>
              <w:t xml:space="preserve"> </w:t>
            </w:r>
            <w:r>
              <w:rPr>
                <w:i/>
              </w:rPr>
              <w:t>arrangements</w:t>
            </w:r>
            <w:r>
              <w:rPr>
                <w:i/>
                <w:spacing w:val="-3"/>
              </w:rPr>
              <w:t xml:space="preserve"> </w:t>
            </w:r>
            <w:r>
              <w:rPr>
                <w:i/>
              </w:rPr>
              <w:t>are in</w:t>
            </w:r>
            <w:r>
              <w:rPr>
                <w:i/>
                <w:spacing w:val="-1"/>
              </w:rPr>
              <w:t xml:space="preserve"> </w:t>
            </w:r>
            <w:r>
              <w:rPr>
                <w:i/>
              </w:rPr>
              <w:t>place.</w:t>
            </w:r>
          </w:p>
        </w:tc>
        <w:tc>
          <w:tcPr>
            <w:tcW w:w="826" w:type="dxa"/>
            <w:tcBorders>
              <w:left w:val="single" w:sz="4" w:space="0" w:color="000000"/>
              <w:bottom w:val="single" w:sz="4" w:space="0" w:color="000000"/>
              <w:right w:val="single" w:sz="6" w:space="0" w:color="000000"/>
            </w:tcBorders>
          </w:tcPr>
          <w:p w14:paraId="6CA15E22" w14:textId="77777777" w:rsidR="00385D01" w:rsidRDefault="00385D01">
            <w:pPr>
              <w:pStyle w:val="TableParagraph"/>
              <w:rPr>
                <w:rFonts w:ascii="Times New Roman"/>
                <w:sz w:val="20"/>
              </w:rPr>
            </w:pPr>
          </w:p>
        </w:tc>
        <w:tc>
          <w:tcPr>
            <w:tcW w:w="3987" w:type="dxa"/>
            <w:tcBorders>
              <w:left w:val="single" w:sz="6" w:space="0" w:color="000000"/>
              <w:bottom w:val="single" w:sz="4" w:space="0" w:color="000000"/>
            </w:tcBorders>
          </w:tcPr>
          <w:p w14:paraId="05A5247C" w14:textId="77777777" w:rsidR="00385D01" w:rsidRDefault="00D44D6C">
            <w:pPr>
              <w:pStyle w:val="TableParagraph"/>
              <w:spacing w:line="276" w:lineRule="auto"/>
              <w:ind w:left="108" w:right="74"/>
              <w:jc w:val="both"/>
              <w:rPr>
                <w:i/>
              </w:rPr>
            </w:pPr>
            <w:r>
              <w:rPr>
                <w:i/>
              </w:rPr>
              <w:t>assessments</w:t>
            </w:r>
            <w:r>
              <w:rPr>
                <w:i/>
                <w:spacing w:val="1"/>
              </w:rPr>
              <w:t xml:space="preserve"> </w:t>
            </w:r>
            <w:r>
              <w:rPr>
                <w:i/>
              </w:rPr>
              <w:t>to</w:t>
            </w:r>
            <w:r>
              <w:rPr>
                <w:i/>
                <w:spacing w:val="1"/>
              </w:rPr>
              <w:t xml:space="preserve"> </w:t>
            </w:r>
            <w:r>
              <w:rPr>
                <w:i/>
              </w:rPr>
              <w:t>ensure</w:t>
            </w:r>
            <w:r>
              <w:rPr>
                <w:i/>
                <w:spacing w:val="1"/>
              </w:rPr>
              <w:t xml:space="preserve"> </w:t>
            </w:r>
            <w:r>
              <w:rPr>
                <w:i/>
              </w:rPr>
              <w:t>the</w:t>
            </w:r>
            <w:r>
              <w:rPr>
                <w:i/>
                <w:spacing w:val="1"/>
              </w:rPr>
              <w:t xml:space="preserve"> </w:t>
            </w:r>
            <w:r>
              <w:rPr>
                <w:i/>
              </w:rPr>
              <w:t>stated</w:t>
            </w:r>
            <w:r>
              <w:rPr>
                <w:i/>
                <w:spacing w:val="1"/>
              </w:rPr>
              <w:t xml:space="preserve"> </w:t>
            </w:r>
            <w:r>
              <w:rPr>
                <w:i/>
              </w:rPr>
              <w:t>arrangements</w:t>
            </w:r>
            <w:r>
              <w:rPr>
                <w:i/>
                <w:spacing w:val="1"/>
              </w:rPr>
              <w:t xml:space="preserve"> </w:t>
            </w:r>
            <w:r>
              <w:rPr>
                <w:i/>
              </w:rPr>
              <w:t>are</w:t>
            </w:r>
            <w:r>
              <w:rPr>
                <w:i/>
                <w:spacing w:val="1"/>
              </w:rPr>
              <w:t xml:space="preserve"> </w:t>
            </w:r>
            <w:r>
              <w:rPr>
                <w:i/>
              </w:rPr>
              <w:t>applied</w:t>
            </w:r>
            <w:r>
              <w:rPr>
                <w:i/>
                <w:spacing w:val="1"/>
              </w:rPr>
              <w:t xml:space="preserve"> </w:t>
            </w:r>
            <w:r>
              <w:rPr>
                <w:i/>
              </w:rPr>
              <w:t>where</w:t>
            </w:r>
            <w:r>
              <w:rPr>
                <w:i/>
                <w:spacing w:val="1"/>
              </w:rPr>
              <w:t xml:space="preserve"> </w:t>
            </w:r>
            <w:r>
              <w:rPr>
                <w:i/>
              </w:rPr>
              <w:t>applicable</w:t>
            </w:r>
            <w:r>
              <w:rPr>
                <w:i/>
                <w:spacing w:val="1"/>
              </w:rPr>
              <w:t xml:space="preserve"> </w:t>
            </w:r>
            <w:r>
              <w:rPr>
                <w:i/>
              </w:rPr>
              <w:t>and</w:t>
            </w:r>
            <w:r>
              <w:rPr>
                <w:i/>
                <w:spacing w:val="1"/>
              </w:rPr>
              <w:t xml:space="preserve"> </w:t>
            </w:r>
            <w:r>
              <w:rPr>
                <w:i/>
              </w:rPr>
              <w:t>reasonable</w:t>
            </w:r>
            <w:r>
              <w:rPr>
                <w:i/>
                <w:spacing w:val="1"/>
              </w:rPr>
              <w:t xml:space="preserve"> </w:t>
            </w:r>
            <w:r>
              <w:rPr>
                <w:i/>
              </w:rPr>
              <w:t>to do</w:t>
            </w:r>
            <w:r>
              <w:rPr>
                <w:i/>
                <w:spacing w:val="1"/>
              </w:rPr>
              <w:t xml:space="preserve"> </w:t>
            </w:r>
            <w:r>
              <w:rPr>
                <w:i/>
              </w:rPr>
              <w:t>so.</w:t>
            </w:r>
            <w:r>
              <w:rPr>
                <w:i/>
                <w:spacing w:val="1"/>
              </w:rPr>
              <w:t xml:space="preserve"> </w:t>
            </w:r>
            <w:r>
              <w:rPr>
                <w:i/>
              </w:rPr>
              <w:t>Visit</w:t>
            </w:r>
            <w:r>
              <w:rPr>
                <w:i/>
                <w:spacing w:val="1"/>
              </w:rPr>
              <w:t xml:space="preserve"> </w:t>
            </w:r>
            <w:r>
              <w:rPr>
                <w:i/>
              </w:rPr>
              <w:t>specific</w:t>
            </w:r>
            <w:r>
              <w:rPr>
                <w:i/>
                <w:spacing w:val="1"/>
              </w:rPr>
              <w:t xml:space="preserve"> </w:t>
            </w:r>
            <w:r>
              <w:rPr>
                <w:i/>
              </w:rPr>
              <w:t>arrangements</w:t>
            </w:r>
            <w:r>
              <w:rPr>
                <w:i/>
                <w:spacing w:val="1"/>
              </w:rPr>
              <w:t xml:space="preserve"> </w:t>
            </w:r>
            <w:r>
              <w:rPr>
                <w:i/>
              </w:rPr>
              <w:t>that</w:t>
            </w:r>
            <w:r>
              <w:rPr>
                <w:i/>
                <w:spacing w:val="1"/>
              </w:rPr>
              <w:t xml:space="preserve"> </w:t>
            </w:r>
            <w:r>
              <w:rPr>
                <w:i/>
              </w:rPr>
              <w:t>are</w:t>
            </w:r>
            <w:r>
              <w:rPr>
                <w:i/>
                <w:spacing w:val="1"/>
              </w:rPr>
              <w:t xml:space="preserve"> </w:t>
            </w:r>
            <w:r>
              <w:rPr>
                <w:i/>
              </w:rPr>
              <w:t>either not specified by or are prompted</w:t>
            </w:r>
            <w:r>
              <w:rPr>
                <w:i/>
                <w:spacing w:val="-59"/>
              </w:rPr>
              <w:t xml:space="preserve"> </w:t>
            </w:r>
            <w:r>
              <w:rPr>
                <w:i/>
              </w:rPr>
              <w:t>by the generic risk assessments are to</w:t>
            </w:r>
            <w:r>
              <w:rPr>
                <w:i/>
                <w:spacing w:val="-59"/>
              </w:rPr>
              <w:t xml:space="preserve"> </w:t>
            </w:r>
            <w:r>
              <w:rPr>
                <w:i/>
              </w:rPr>
              <w:t>be set</w:t>
            </w:r>
            <w:r>
              <w:rPr>
                <w:i/>
                <w:spacing w:val="-3"/>
              </w:rPr>
              <w:t xml:space="preserve"> </w:t>
            </w:r>
            <w:r>
              <w:rPr>
                <w:i/>
              </w:rPr>
              <w:t>out</w:t>
            </w:r>
            <w:r>
              <w:rPr>
                <w:i/>
                <w:spacing w:val="-2"/>
              </w:rPr>
              <w:t xml:space="preserve"> </w:t>
            </w:r>
            <w:r>
              <w:rPr>
                <w:i/>
              </w:rPr>
              <w:t>in</w:t>
            </w:r>
            <w:r>
              <w:rPr>
                <w:i/>
                <w:spacing w:val="1"/>
              </w:rPr>
              <w:t xml:space="preserve"> </w:t>
            </w:r>
            <w:r>
              <w:rPr>
                <w:i/>
              </w:rPr>
              <w:t>Event</w:t>
            </w:r>
            <w:r>
              <w:rPr>
                <w:i/>
                <w:spacing w:val="-4"/>
              </w:rPr>
              <w:t xml:space="preserve"> </w:t>
            </w:r>
            <w:r>
              <w:rPr>
                <w:i/>
              </w:rPr>
              <w:t>Specific</w:t>
            </w:r>
            <w:r>
              <w:rPr>
                <w:i/>
                <w:spacing w:val="-2"/>
              </w:rPr>
              <w:t xml:space="preserve"> </w:t>
            </w:r>
            <w:r>
              <w:rPr>
                <w:i/>
              </w:rPr>
              <w:t>Plan.</w:t>
            </w:r>
          </w:p>
          <w:p w14:paraId="2B754C57" w14:textId="6CA140E2" w:rsidR="00385D01" w:rsidRDefault="00D44D6C">
            <w:pPr>
              <w:pStyle w:val="TableParagraph"/>
              <w:spacing w:line="276" w:lineRule="auto"/>
              <w:ind w:left="108" w:right="82"/>
              <w:jc w:val="both"/>
              <w:rPr>
                <w:i/>
              </w:rPr>
            </w:pPr>
            <w:r w:rsidRPr="003970F0">
              <w:rPr>
                <w:i/>
                <w:color w:val="FF0000"/>
              </w:rPr>
              <w:t>We have not planned any residentials</w:t>
            </w:r>
            <w:r w:rsidRPr="003970F0">
              <w:rPr>
                <w:i/>
                <w:color w:val="FF0000"/>
                <w:spacing w:val="1"/>
              </w:rPr>
              <w:t xml:space="preserve"> </w:t>
            </w:r>
            <w:r w:rsidRPr="003970F0">
              <w:rPr>
                <w:i/>
                <w:color w:val="FF0000"/>
              </w:rPr>
              <w:t>this</w:t>
            </w:r>
            <w:r w:rsidRPr="003970F0">
              <w:rPr>
                <w:i/>
                <w:color w:val="FF0000"/>
                <w:spacing w:val="-2"/>
              </w:rPr>
              <w:t xml:space="preserve"> </w:t>
            </w:r>
            <w:r w:rsidRPr="003970F0">
              <w:rPr>
                <w:i/>
                <w:color w:val="FF0000"/>
              </w:rPr>
              <w:t>school</w:t>
            </w:r>
            <w:r w:rsidRPr="003970F0">
              <w:rPr>
                <w:i/>
                <w:color w:val="FF0000"/>
                <w:spacing w:val="-1"/>
              </w:rPr>
              <w:t xml:space="preserve"> </w:t>
            </w:r>
            <w:r w:rsidRPr="003970F0">
              <w:rPr>
                <w:i/>
                <w:color w:val="FF0000"/>
              </w:rPr>
              <w:t>year</w:t>
            </w:r>
            <w:r w:rsidRPr="003970F0">
              <w:rPr>
                <w:i/>
                <w:color w:val="FF0000"/>
                <w:spacing w:val="-3"/>
              </w:rPr>
              <w:t xml:space="preserve"> </w:t>
            </w:r>
          </w:p>
        </w:tc>
      </w:tr>
      <w:tr w:rsidR="00385D01" w14:paraId="37D2972C" w14:textId="77777777">
        <w:trPr>
          <w:trHeight w:val="2526"/>
        </w:trPr>
        <w:tc>
          <w:tcPr>
            <w:tcW w:w="2146" w:type="dxa"/>
            <w:tcBorders>
              <w:right w:val="single" w:sz="4" w:space="0" w:color="000000"/>
            </w:tcBorders>
          </w:tcPr>
          <w:p w14:paraId="34D9C7B4" w14:textId="77777777" w:rsidR="00385D01" w:rsidRDefault="00D44D6C">
            <w:pPr>
              <w:pStyle w:val="TableParagraph"/>
              <w:spacing w:line="252" w:lineRule="exact"/>
              <w:ind w:left="110"/>
              <w:rPr>
                <w:i/>
              </w:rPr>
            </w:pPr>
            <w:r>
              <w:rPr>
                <w:i/>
              </w:rPr>
              <w:t>Play</w:t>
            </w:r>
            <w:r>
              <w:rPr>
                <w:i/>
                <w:spacing w:val="-3"/>
              </w:rPr>
              <w:t xml:space="preserve"> </w:t>
            </w:r>
            <w:r>
              <w:rPr>
                <w:i/>
              </w:rPr>
              <w:t>activities</w:t>
            </w:r>
          </w:p>
        </w:tc>
        <w:tc>
          <w:tcPr>
            <w:tcW w:w="2126" w:type="dxa"/>
            <w:tcBorders>
              <w:left w:val="single" w:sz="4" w:space="0" w:color="000000"/>
              <w:right w:val="single" w:sz="4" w:space="0" w:color="000000"/>
            </w:tcBorders>
          </w:tcPr>
          <w:p w14:paraId="21CF0E6C" w14:textId="77777777" w:rsidR="00385D01" w:rsidRDefault="00D44D6C">
            <w:pPr>
              <w:pStyle w:val="TableParagraph"/>
              <w:ind w:left="120" w:right="227"/>
              <w:rPr>
                <w:i/>
              </w:rPr>
            </w:pPr>
            <w:r>
              <w:rPr>
                <w:i/>
              </w:rPr>
              <w:t>Contracting</w:t>
            </w:r>
            <w:r>
              <w:rPr>
                <w:i/>
                <w:spacing w:val="1"/>
              </w:rPr>
              <w:t xml:space="preserve"> </w:t>
            </w:r>
            <w:r>
              <w:rPr>
                <w:i/>
              </w:rPr>
              <w:t>coronavirus - staff</w:t>
            </w:r>
            <w:r>
              <w:rPr>
                <w:i/>
                <w:spacing w:val="-59"/>
              </w:rPr>
              <w:t xml:space="preserve"> </w:t>
            </w:r>
            <w:r>
              <w:rPr>
                <w:i/>
              </w:rPr>
              <w:t>and pupils</w:t>
            </w:r>
          </w:p>
        </w:tc>
        <w:tc>
          <w:tcPr>
            <w:tcW w:w="996" w:type="dxa"/>
            <w:tcBorders>
              <w:left w:val="single" w:sz="4" w:space="0" w:color="000000"/>
              <w:right w:val="single" w:sz="4" w:space="0" w:color="000000"/>
            </w:tcBorders>
          </w:tcPr>
          <w:p w14:paraId="1F690A65" w14:textId="77777777" w:rsidR="00385D01" w:rsidRDefault="00D44D6C">
            <w:pPr>
              <w:pStyle w:val="TableParagraph"/>
              <w:spacing w:line="252" w:lineRule="exact"/>
              <w:ind w:left="21"/>
              <w:jc w:val="center"/>
              <w:rPr>
                <w:i/>
              </w:rPr>
            </w:pPr>
            <w:r>
              <w:rPr>
                <w:i/>
                <w:w w:val="99"/>
              </w:rPr>
              <w:t>H</w:t>
            </w:r>
          </w:p>
        </w:tc>
        <w:tc>
          <w:tcPr>
            <w:tcW w:w="5732" w:type="dxa"/>
            <w:tcBorders>
              <w:left w:val="single" w:sz="4" w:space="0" w:color="000000"/>
              <w:right w:val="single" w:sz="4" w:space="0" w:color="000000"/>
            </w:tcBorders>
          </w:tcPr>
          <w:p w14:paraId="1BC09145" w14:textId="77777777" w:rsidR="00385D01" w:rsidRDefault="00D44D6C">
            <w:pPr>
              <w:pStyle w:val="TableParagraph"/>
              <w:spacing w:line="242" w:lineRule="auto"/>
              <w:ind w:left="113" w:right="108"/>
              <w:rPr>
                <w:i/>
              </w:rPr>
            </w:pPr>
            <w:r>
              <w:rPr>
                <w:i/>
              </w:rPr>
              <w:t>Existing</w:t>
            </w:r>
            <w:r>
              <w:rPr>
                <w:i/>
                <w:spacing w:val="-2"/>
              </w:rPr>
              <w:t xml:space="preserve"> </w:t>
            </w:r>
            <w:r>
              <w:rPr>
                <w:i/>
              </w:rPr>
              <w:t>school</w:t>
            </w:r>
            <w:r>
              <w:rPr>
                <w:i/>
                <w:spacing w:val="-3"/>
              </w:rPr>
              <w:t xml:space="preserve"> </w:t>
            </w:r>
            <w:r>
              <w:rPr>
                <w:i/>
              </w:rPr>
              <w:t>play</w:t>
            </w:r>
            <w:r>
              <w:rPr>
                <w:i/>
                <w:spacing w:val="-4"/>
              </w:rPr>
              <w:t xml:space="preserve"> </w:t>
            </w:r>
            <w:r>
              <w:rPr>
                <w:i/>
              </w:rPr>
              <w:t>risk</w:t>
            </w:r>
            <w:r>
              <w:rPr>
                <w:i/>
                <w:spacing w:val="-5"/>
              </w:rPr>
              <w:t xml:space="preserve"> </w:t>
            </w:r>
            <w:r>
              <w:rPr>
                <w:i/>
              </w:rPr>
              <w:t>assessment</w:t>
            </w:r>
            <w:r>
              <w:rPr>
                <w:i/>
                <w:spacing w:val="-5"/>
              </w:rPr>
              <w:t xml:space="preserve"> </w:t>
            </w:r>
            <w:r>
              <w:rPr>
                <w:i/>
              </w:rPr>
              <w:t>has</w:t>
            </w:r>
            <w:r>
              <w:rPr>
                <w:i/>
                <w:spacing w:val="-4"/>
              </w:rPr>
              <w:t xml:space="preserve"> </w:t>
            </w:r>
            <w:r>
              <w:rPr>
                <w:i/>
              </w:rPr>
              <w:t>been</w:t>
            </w:r>
            <w:r>
              <w:rPr>
                <w:i/>
                <w:spacing w:val="-1"/>
              </w:rPr>
              <w:t xml:space="preserve"> </w:t>
            </w:r>
            <w:r>
              <w:rPr>
                <w:i/>
              </w:rPr>
              <w:t>reviewed</w:t>
            </w:r>
            <w:r>
              <w:rPr>
                <w:i/>
                <w:spacing w:val="-58"/>
              </w:rPr>
              <w:t xml:space="preserve"> </w:t>
            </w:r>
            <w:r>
              <w:rPr>
                <w:i/>
              </w:rPr>
              <w:t>and shared</w:t>
            </w:r>
            <w:r>
              <w:rPr>
                <w:i/>
                <w:spacing w:val="1"/>
              </w:rPr>
              <w:t xml:space="preserve"> </w:t>
            </w:r>
            <w:r>
              <w:rPr>
                <w:i/>
              </w:rPr>
              <w:t>with</w:t>
            </w:r>
            <w:r>
              <w:rPr>
                <w:i/>
                <w:spacing w:val="1"/>
              </w:rPr>
              <w:t xml:space="preserve"> </w:t>
            </w:r>
            <w:r>
              <w:rPr>
                <w:i/>
              </w:rPr>
              <w:t>staff.</w:t>
            </w:r>
          </w:p>
          <w:p w14:paraId="4591CFF8" w14:textId="77777777" w:rsidR="00385D01" w:rsidRDefault="00385D01">
            <w:pPr>
              <w:pStyle w:val="TableParagraph"/>
              <w:spacing w:before="6"/>
              <w:rPr>
                <w:b/>
                <w:sz w:val="21"/>
              </w:rPr>
            </w:pPr>
          </w:p>
          <w:p w14:paraId="05E43703" w14:textId="77777777" w:rsidR="00385D01" w:rsidRDefault="00D44D6C">
            <w:pPr>
              <w:pStyle w:val="TableParagraph"/>
              <w:ind w:left="113" w:right="317"/>
              <w:rPr>
                <w:i/>
              </w:rPr>
            </w:pPr>
            <w:r>
              <w:rPr>
                <w:i/>
              </w:rPr>
              <w:t>Toys and play equipment are included in the cleaning</w:t>
            </w:r>
            <w:r>
              <w:rPr>
                <w:i/>
                <w:spacing w:val="1"/>
              </w:rPr>
              <w:t xml:space="preserve"> </w:t>
            </w:r>
            <w:r>
              <w:rPr>
                <w:i/>
              </w:rPr>
              <w:t>schedule. For large outdoor play equipment, which is</w:t>
            </w:r>
            <w:r>
              <w:rPr>
                <w:i/>
                <w:spacing w:val="1"/>
              </w:rPr>
              <w:t xml:space="preserve"> </w:t>
            </w:r>
            <w:r>
              <w:rPr>
                <w:i/>
              </w:rPr>
              <w:t>difficult to clean, good hand hygiene is adopted before</w:t>
            </w:r>
            <w:r>
              <w:rPr>
                <w:i/>
                <w:spacing w:val="-59"/>
              </w:rPr>
              <w:t xml:space="preserve"> </w:t>
            </w:r>
            <w:r>
              <w:rPr>
                <w:i/>
              </w:rPr>
              <w:t>and after</w:t>
            </w:r>
            <w:r>
              <w:rPr>
                <w:i/>
                <w:spacing w:val="-5"/>
              </w:rPr>
              <w:t xml:space="preserve"> </w:t>
            </w:r>
            <w:r>
              <w:rPr>
                <w:i/>
              </w:rPr>
              <w:t>breaktime.</w:t>
            </w:r>
          </w:p>
          <w:p w14:paraId="1F1F205E" w14:textId="77777777" w:rsidR="00385D01" w:rsidRDefault="00385D01">
            <w:pPr>
              <w:pStyle w:val="TableParagraph"/>
              <w:spacing w:before="6"/>
              <w:rPr>
                <w:b/>
                <w:sz w:val="20"/>
              </w:rPr>
            </w:pPr>
          </w:p>
          <w:p w14:paraId="08298B6C" w14:textId="77777777" w:rsidR="00385D01" w:rsidRDefault="00D44D6C">
            <w:pPr>
              <w:pStyle w:val="TableParagraph"/>
              <w:spacing w:line="250" w:lineRule="exact"/>
              <w:ind w:left="113" w:right="330"/>
              <w:rPr>
                <w:i/>
              </w:rPr>
            </w:pPr>
            <w:r>
              <w:rPr>
                <w:i/>
              </w:rPr>
              <w:t>The use of equipment which can’t be cleaned easily is</w:t>
            </w:r>
            <w:r>
              <w:rPr>
                <w:i/>
                <w:spacing w:val="-59"/>
              </w:rPr>
              <w:t xml:space="preserve"> </w:t>
            </w:r>
            <w:r>
              <w:rPr>
                <w:i/>
              </w:rPr>
              <w:t>avoided or</w:t>
            </w:r>
            <w:r>
              <w:rPr>
                <w:i/>
                <w:spacing w:val="-1"/>
              </w:rPr>
              <w:t xml:space="preserve"> </w:t>
            </w:r>
            <w:proofErr w:type="spellStart"/>
            <w:r>
              <w:rPr>
                <w:i/>
              </w:rPr>
              <w:t>minimised</w:t>
            </w:r>
            <w:proofErr w:type="spellEnd"/>
            <w:r>
              <w:rPr>
                <w:i/>
                <w:spacing w:val="1"/>
              </w:rPr>
              <w:t xml:space="preserve"> </w:t>
            </w:r>
            <w:r>
              <w:rPr>
                <w:i/>
              </w:rPr>
              <w:t>where possible.</w:t>
            </w:r>
          </w:p>
        </w:tc>
        <w:tc>
          <w:tcPr>
            <w:tcW w:w="826" w:type="dxa"/>
            <w:tcBorders>
              <w:top w:val="single" w:sz="4" w:space="0" w:color="000000"/>
              <w:left w:val="single" w:sz="4" w:space="0" w:color="000000"/>
              <w:bottom w:val="single" w:sz="4" w:space="0" w:color="000000"/>
              <w:right w:val="single" w:sz="6" w:space="0" w:color="000000"/>
            </w:tcBorders>
          </w:tcPr>
          <w:p w14:paraId="3CD65679" w14:textId="77777777" w:rsidR="00385D01" w:rsidRDefault="00D44D6C">
            <w:pPr>
              <w:pStyle w:val="TableParagraph"/>
              <w:spacing w:line="252" w:lineRule="exact"/>
              <w:ind w:left="23"/>
              <w:jc w:val="center"/>
              <w:rPr>
                <w:i/>
              </w:rPr>
            </w:pPr>
            <w:r>
              <w:rPr>
                <w:i/>
                <w:w w:val="99"/>
              </w:rPr>
              <w:t>L</w:t>
            </w:r>
          </w:p>
        </w:tc>
        <w:tc>
          <w:tcPr>
            <w:tcW w:w="3987" w:type="dxa"/>
            <w:tcBorders>
              <w:top w:val="single" w:sz="4" w:space="0" w:color="000000"/>
              <w:left w:val="single" w:sz="6" w:space="0" w:color="000000"/>
              <w:bottom w:val="single" w:sz="4" w:space="0" w:color="000000"/>
            </w:tcBorders>
          </w:tcPr>
          <w:p w14:paraId="05C02831" w14:textId="77777777" w:rsidR="00385D01" w:rsidRDefault="00D44D6C">
            <w:pPr>
              <w:pStyle w:val="TableParagraph"/>
              <w:ind w:left="108" w:right="216"/>
              <w:rPr>
                <w:i/>
              </w:rPr>
            </w:pPr>
            <w:r w:rsidRPr="003970F0">
              <w:rPr>
                <w:i/>
                <w:color w:val="FF0000"/>
              </w:rPr>
              <w:t>In place -</w:t>
            </w:r>
            <w:r w:rsidRPr="003970F0">
              <w:rPr>
                <w:i/>
                <w:color w:val="FF0000"/>
                <w:spacing w:val="1"/>
              </w:rPr>
              <w:t xml:space="preserve"> </w:t>
            </w:r>
            <w:r w:rsidRPr="003970F0">
              <w:rPr>
                <w:i/>
                <w:color w:val="FF0000"/>
              </w:rPr>
              <w:t>and</w:t>
            </w:r>
            <w:r w:rsidRPr="003970F0">
              <w:rPr>
                <w:i/>
                <w:color w:val="FF0000"/>
                <w:spacing w:val="1"/>
              </w:rPr>
              <w:t xml:space="preserve"> </w:t>
            </w:r>
            <w:r w:rsidRPr="003970F0">
              <w:rPr>
                <w:i/>
                <w:color w:val="FF0000"/>
              </w:rPr>
              <w:t>in addition we are</w:t>
            </w:r>
            <w:r w:rsidRPr="003970F0">
              <w:rPr>
                <w:i/>
                <w:color w:val="FF0000"/>
                <w:spacing w:val="1"/>
              </w:rPr>
              <w:t xml:space="preserve"> </w:t>
            </w:r>
            <w:r w:rsidRPr="003970F0">
              <w:rPr>
                <w:i/>
                <w:color w:val="FF0000"/>
              </w:rPr>
              <w:t>continuing to have separate play</w:t>
            </w:r>
            <w:r w:rsidRPr="003970F0">
              <w:rPr>
                <w:i/>
                <w:color w:val="FF0000"/>
                <w:spacing w:val="1"/>
              </w:rPr>
              <w:t xml:space="preserve"> </w:t>
            </w:r>
            <w:r w:rsidRPr="003970F0">
              <w:rPr>
                <w:i/>
                <w:color w:val="FF0000"/>
              </w:rPr>
              <w:t>equipment for breaktimes. Larger</w:t>
            </w:r>
            <w:r w:rsidRPr="003970F0">
              <w:rPr>
                <w:i/>
                <w:color w:val="FF0000"/>
                <w:spacing w:val="1"/>
              </w:rPr>
              <w:t xml:space="preserve"> </w:t>
            </w:r>
            <w:r w:rsidRPr="003970F0">
              <w:rPr>
                <w:i/>
                <w:color w:val="FF0000"/>
              </w:rPr>
              <w:t>equipment is cleaned or undergoes a</w:t>
            </w:r>
            <w:r w:rsidRPr="003970F0">
              <w:rPr>
                <w:i/>
                <w:color w:val="FF0000"/>
                <w:spacing w:val="-59"/>
              </w:rPr>
              <w:t xml:space="preserve"> </w:t>
            </w:r>
            <w:proofErr w:type="gramStart"/>
            <w:r w:rsidRPr="003970F0">
              <w:rPr>
                <w:i/>
                <w:color w:val="FF0000"/>
              </w:rPr>
              <w:t>48 hour</w:t>
            </w:r>
            <w:proofErr w:type="gramEnd"/>
            <w:r w:rsidRPr="003970F0">
              <w:rPr>
                <w:i/>
                <w:color w:val="FF0000"/>
              </w:rPr>
              <w:t xml:space="preserve"> quarantine period between</w:t>
            </w:r>
            <w:r w:rsidRPr="003970F0">
              <w:rPr>
                <w:i/>
                <w:color w:val="FF0000"/>
                <w:spacing w:val="1"/>
              </w:rPr>
              <w:t xml:space="preserve"> </w:t>
            </w:r>
            <w:r w:rsidRPr="003970F0">
              <w:rPr>
                <w:i/>
                <w:color w:val="FF0000"/>
              </w:rPr>
              <w:t>uses.</w:t>
            </w:r>
          </w:p>
        </w:tc>
      </w:tr>
      <w:tr w:rsidR="00385D01" w14:paraId="710073E8" w14:textId="77777777">
        <w:trPr>
          <w:trHeight w:val="3796"/>
        </w:trPr>
        <w:tc>
          <w:tcPr>
            <w:tcW w:w="2146" w:type="dxa"/>
            <w:tcBorders>
              <w:right w:val="single" w:sz="4" w:space="0" w:color="000000"/>
            </w:tcBorders>
          </w:tcPr>
          <w:p w14:paraId="24FE55BE" w14:textId="77777777" w:rsidR="00385D01" w:rsidRDefault="00D44D6C">
            <w:pPr>
              <w:pStyle w:val="TableParagraph"/>
              <w:spacing w:before="3" w:line="242" w:lineRule="auto"/>
              <w:ind w:left="110" w:right="149"/>
              <w:rPr>
                <w:i/>
              </w:rPr>
            </w:pPr>
            <w:r>
              <w:rPr>
                <w:i/>
              </w:rPr>
              <w:t>Provision of school</w:t>
            </w:r>
            <w:r>
              <w:rPr>
                <w:i/>
                <w:spacing w:val="-59"/>
              </w:rPr>
              <w:t xml:space="preserve"> </w:t>
            </w:r>
            <w:r>
              <w:rPr>
                <w:i/>
              </w:rPr>
              <w:t>meals</w:t>
            </w:r>
            <w:r>
              <w:rPr>
                <w:i/>
                <w:spacing w:val="-3"/>
              </w:rPr>
              <w:t xml:space="preserve"> </w:t>
            </w:r>
            <w:r>
              <w:rPr>
                <w:i/>
              </w:rPr>
              <w:t>service</w:t>
            </w:r>
          </w:p>
        </w:tc>
        <w:tc>
          <w:tcPr>
            <w:tcW w:w="2126" w:type="dxa"/>
            <w:tcBorders>
              <w:left w:val="single" w:sz="4" w:space="0" w:color="000000"/>
              <w:right w:val="single" w:sz="4" w:space="0" w:color="000000"/>
            </w:tcBorders>
          </w:tcPr>
          <w:p w14:paraId="4C2C1CEF" w14:textId="77777777" w:rsidR="00385D01" w:rsidRDefault="00D44D6C">
            <w:pPr>
              <w:pStyle w:val="TableParagraph"/>
              <w:spacing w:before="3"/>
              <w:ind w:left="120" w:right="166"/>
              <w:rPr>
                <w:i/>
              </w:rPr>
            </w:pPr>
            <w:r>
              <w:rPr>
                <w:i/>
              </w:rPr>
              <w:t>Contracting</w:t>
            </w:r>
            <w:r>
              <w:rPr>
                <w:i/>
                <w:spacing w:val="1"/>
              </w:rPr>
              <w:t xml:space="preserve"> </w:t>
            </w:r>
            <w:r>
              <w:rPr>
                <w:i/>
              </w:rPr>
              <w:t>coronavirus - staff,</w:t>
            </w:r>
            <w:r>
              <w:rPr>
                <w:i/>
                <w:spacing w:val="-59"/>
              </w:rPr>
              <w:t xml:space="preserve"> </w:t>
            </w:r>
            <w:r>
              <w:rPr>
                <w:i/>
              </w:rPr>
              <w:t>pupils</w:t>
            </w:r>
          </w:p>
        </w:tc>
        <w:tc>
          <w:tcPr>
            <w:tcW w:w="996" w:type="dxa"/>
            <w:tcBorders>
              <w:left w:val="single" w:sz="4" w:space="0" w:color="000000"/>
              <w:right w:val="single" w:sz="4" w:space="0" w:color="000000"/>
            </w:tcBorders>
          </w:tcPr>
          <w:p w14:paraId="535EDE88"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798BDBD9" w14:textId="77777777" w:rsidR="00385D01" w:rsidRDefault="00D44D6C">
            <w:pPr>
              <w:pStyle w:val="TableParagraph"/>
              <w:spacing w:before="3"/>
              <w:ind w:left="113" w:right="160"/>
              <w:rPr>
                <w:i/>
              </w:rPr>
            </w:pPr>
            <w:r>
              <w:rPr>
                <w:i/>
              </w:rPr>
              <w:t>The school kitchen is fully open and normal legal</w:t>
            </w:r>
            <w:r>
              <w:rPr>
                <w:i/>
                <w:spacing w:val="1"/>
              </w:rPr>
              <w:t xml:space="preserve"> </w:t>
            </w:r>
            <w:r>
              <w:rPr>
                <w:i/>
              </w:rPr>
              <w:t>requirements</w:t>
            </w:r>
            <w:r>
              <w:rPr>
                <w:i/>
                <w:spacing w:val="-5"/>
              </w:rPr>
              <w:t xml:space="preserve"> </w:t>
            </w:r>
            <w:r>
              <w:rPr>
                <w:i/>
              </w:rPr>
              <w:t>will</w:t>
            </w:r>
            <w:r>
              <w:rPr>
                <w:i/>
                <w:spacing w:val="-4"/>
              </w:rPr>
              <w:t xml:space="preserve"> </w:t>
            </w:r>
            <w:r>
              <w:rPr>
                <w:i/>
              </w:rPr>
              <w:t>apply.</w:t>
            </w:r>
            <w:r>
              <w:rPr>
                <w:i/>
                <w:spacing w:val="51"/>
              </w:rPr>
              <w:t xml:space="preserve"> </w:t>
            </w:r>
            <w:r>
              <w:rPr>
                <w:i/>
              </w:rPr>
              <w:t>Kitchen</w:t>
            </w:r>
            <w:r>
              <w:rPr>
                <w:i/>
                <w:spacing w:val="-1"/>
              </w:rPr>
              <w:t xml:space="preserve"> </w:t>
            </w:r>
            <w:r>
              <w:rPr>
                <w:i/>
              </w:rPr>
              <w:t>operations</w:t>
            </w:r>
            <w:r>
              <w:rPr>
                <w:i/>
                <w:spacing w:val="-5"/>
              </w:rPr>
              <w:t xml:space="preserve"> </w:t>
            </w:r>
            <w:r>
              <w:rPr>
                <w:i/>
              </w:rPr>
              <w:t>comply</w:t>
            </w:r>
            <w:r>
              <w:rPr>
                <w:i/>
                <w:spacing w:val="-10"/>
              </w:rPr>
              <w:t xml:space="preserve"> </w:t>
            </w:r>
            <w:r>
              <w:rPr>
                <w:i/>
              </w:rPr>
              <w:t>with</w:t>
            </w:r>
            <w:r>
              <w:rPr>
                <w:i/>
                <w:spacing w:val="-58"/>
              </w:rPr>
              <w:t xml:space="preserve"> </w:t>
            </w:r>
            <w:r>
              <w:rPr>
                <w:i/>
              </w:rPr>
              <w:t xml:space="preserve">the </w:t>
            </w:r>
            <w:hyperlink r:id="rId91">
              <w:r>
                <w:rPr>
                  <w:i/>
                  <w:color w:val="1154CC"/>
                  <w:u w:val="single" w:color="1154CC"/>
                </w:rPr>
                <w:t>guidance for food businesses on coronavirus</w:t>
              </w:r>
            </w:hyperlink>
            <w:r>
              <w:rPr>
                <w:i/>
                <w:color w:val="1154CC"/>
                <w:spacing w:val="1"/>
              </w:rPr>
              <w:t xml:space="preserve"> </w:t>
            </w:r>
            <w:hyperlink r:id="rId92">
              <w:r>
                <w:rPr>
                  <w:i/>
                  <w:color w:val="1154CC"/>
                  <w:u w:val="single" w:color="1154CC"/>
                </w:rPr>
                <w:t>(COVID-19)</w:t>
              </w:r>
            </w:hyperlink>
            <w:r>
              <w:rPr>
                <w:i/>
              </w:rPr>
              <w:t>.</w:t>
            </w:r>
          </w:p>
          <w:p w14:paraId="057E08E0" w14:textId="77777777" w:rsidR="00385D01" w:rsidRDefault="00385D01">
            <w:pPr>
              <w:pStyle w:val="TableParagraph"/>
              <w:spacing w:before="1"/>
              <w:rPr>
                <w:b/>
              </w:rPr>
            </w:pPr>
          </w:p>
          <w:p w14:paraId="4F27225C" w14:textId="77777777" w:rsidR="00385D01" w:rsidRDefault="00D44D6C">
            <w:pPr>
              <w:pStyle w:val="TableParagraph"/>
              <w:ind w:left="113" w:right="269"/>
              <w:rPr>
                <w:i/>
              </w:rPr>
            </w:pPr>
            <w:r>
              <w:rPr>
                <w:i/>
              </w:rPr>
              <w:t>Catering staff are aware of the content of this risk</w:t>
            </w:r>
            <w:r>
              <w:rPr>
                <w:i/>
                <w:spacing w:val="1"/>
              </w:rPr>
              <w:t xml:space="preserve"> </w:t>
            </w:r>
            <w:r>
              <w:rPr>
                <w:i/>
              </w:rPr>
              <w:t>assessment and the measures required for use of</w:t>
            </w:r>
            <w:r>
              <w:rPr>
                <w:i/>
                <w:spacing w:val="1"/>
              </w:rPr>
              <w:t xml:space="preserve"> </w:t>
            </w:r>
            <w:r>
              <w:rPr>
                <w:i/>
              </w:rPr>
              <w:t>communal staff areas have been implemented e.g., for</w:t>
            </w:r>
            <w:r>
              <w:rPr>
                <w:i/>
                <w:spacing w:val="-59"/>
              </w:rPr>
              <w:t xml:space="preserve"> </w:t>
            </w:r>
            <w:r>
              <w:rPr>
                <w:i/>
              </w:rPr>
              <w:t>toilets/staff room/changing rooms. [see also section on</w:t>
            </w:r>
            <w:r>
              <w:rPr>
                <w:i/>
                <w:spacing w:val="-59"/>
              </w:rPr>
              <w:t xml:space="preserve"> </w:t>
            </w:r>
            <w:r>
              <w:rPr>
                <w:i/>
              </w:rPr>
              <w:t>use</w:t>
            </w:r>
            <w:r>
              <w:rPr>
                <w:i/>
                <w:spacing w:val="1"/>
              </w:rPr>
              <w:t xml:space="preserve"> </w:t>
            </w:r>
            <w:r>
              <w:rPr>
                <w:i/>
              </w:rPr>
              <w:t>of</w:t>
            </w:r>
            <w:r>
              <w:rPr>
                <w:i/>
                <w:spacing w:val="-3"/>
              </w:rPr>
              <w:t xml:space="preserve"> </w:t>
            </w:r>
            <w:r>
              <w:rPr>
                <w:i/>
              </w:rPr>
              <w:t>communal</w:t>
            </w:r>
            <w:r>
              <w:rPr>
                <w:i/>
                <w:spacing w:val="-1"/>
              </w:rPr>
              <w:t xml:space="preserve"> </w:t>
            </w:r>
            <w:r>
              <w:rPr>
                <w:i/>
              </w:rPr>
              <w:t>areas]</w:t>
            </w:r>
          </w:p>
        </w:tc>
        <w:tc>
          <w:tcPr>
            <w:tcW w:w="826" w:type="dxa"/>
            <w:tcBorders>
              <w:top w:val="single" w:sz="4" w:space="0" w:color="000000"/>
              <w:left w:val="single" w:sz="4" w:space="0" w:color="000000"/>
              <w:right w:val="single" w:sz="6" w:space="0" w:color="000000"/>
            </w:tcBorders>
          </w:tcPr>
          <w:p w14:paraId="2B5E0AF9" w14:textId="77777777" w:rsidR="00385D01" w:rsidRDefault="00385D01">
            <w:pPr>
              <w:pStyle w:val="TableParagraph"/>
              <w:rPr>
                <w:rFonts w:ascii="Times New Roman"/>
                <w:sz w:val="20"/>
              </w:rPr>
            </w:pPr>
          </w:p>
        </w:tc>
        <w:tc>
          <w:tcPr>
            <w:tcW w:w="3987" w:type="dxa"/>
            <w:tcBorders>
              <w:top w:val="single" w:sz="4" w:space="0" w:color="000000"/>
              <w:left w:val="single" w:sz="6" w:space="0" w:color="000000"/>
            </w:tcBorders>
          </w:tcPr>
          <w:p w14:paraId="51D7CD58" w14:textId="77777777" w:rsidR="00385D01" w:rsidRDefault="00D44D6C">
            <w:pPr>
              <w:pStyle w:val="TableParagraph"/>
              <w:spacing w:before="3"/>
              <w:ind w:left="108" w:right="142"/>
              <w:rPr>
                <w:i/>
              </w:rPr>
            </w:pPr>
            <w:r>
              <w:rPr>
                <w:i/>
              </w:rPr>
              <w:t>Risk assessments have been</w:t>
            </w:r>
            <w:r>
              <w:rPr>
                <w:i/>
                <w:spacing w:val="1"/>
              </w:rPr>
              <w:t xml:space="preserve"> </w:t>
            </w:r>
            <w:r>
              <w:rPr>
                <w:i/>
              </w:rPr>
              <w:t>reviewed and updated where required</w:t>
            </w:r>
            <w:r>
              <w:rPr>
                <w:i/>
                <w:spacing w:val="-59"/>
              </w:rPr>
              <w:t xml:space="preserve"> </w:t>
            </w:r>
            <w:r>
              <w:rPr>
                <w:i/>
              </w:rPr>
              <w:t>(both for catering activities and dining</w:t>
            </w:r>
            <w:r>
              <w:rPr>
                <w:i/>
                <w:spacing w:val="-59"/>
              </w:rPr>
              <w:t xml:space="preserve"> </w:t>
            </w:r>
            <w:r>
              <w:rPr>
                <w:i/>
              </w:rPr>
              <w:t>hall arrangements, such as additional</w:t>
            </w:r>
            <w:r>
              <w:rPr>
                <w:i/>
                <w:spacing w:val="-59"/>
              </w:rPr>
              <w:t xml:space="preserve"> </w:t>
            </w:r>
            <w:r>
              <w:rPr>
                <w:i/>
              </w:rPr>
              <w:t>cleaning, wearing face masks when</w:t>
            </w:r>
            <w:r>
              <w:rPr>
                <w:i/>
                <w:spacing w:val="1"/>
              </w:rPr>
              <w:t xml:space="preserve"> </w:t>
            </w:r>
            <w:r>
              <w:rPr>
                <w:i/>
              </w:rPr>
              <w:t>serving children)</w:t>
            </w:r>
          </w:p>
          <w:p w14:paraId="5EED8F78" w14:textId="77777777" w:rsidR="00385D01" w:rsidRPr="003970F0" w:rsidRDefault="00D44D6C">
            <w:pPr>
              <w:pStyle w:val="TableParagraph"/>
              <w:spacing w:before="3"/>
              <w:ind w:left="108" w:right="167"/>
              <w:rPr>
                <w:i/>
                <w:color w:val="FF0000"/>
              </w:rPr>
            </w:pPr>
            <w:r w:rsidRPr="003970F0">
              <w:rPr>
                <w:i/>
                <w:color w:val="FF0000"/>
              </w:rPr>
              <w:t>We continue to have staggered</w:t>
            </w:r>
            <w:r w:rsidRPr="003970F0">
              <w:rPr>
                <w:i/>
                <w:color w:val="FF0000"/>
                <w:spacing w:val="1"/>
              </w:rPr>
              <w:t xml:space="preserve"> </w:t>
            </w:r>
            <w:r w:rsidRPr="003970F0">
              <w:rPr>
                <w:i/>
                <w:color w:val="FF0000"/>
              </w:rPr>
              <w:t>lunchtimes and have tables placed so</w:t>
            </w:r>
            <w:r w:rsidRPr="003970F0">
              <w:rPr>
                <w:i/>
                <w:color w:val="FF0000"/>
                <w:spacing w:val="-59"/>
              </w:rPr>
              <w:t xml:space="preserve"> </w:t>
            </w:r>
            <w:r w:rsidRPr="003970F0">
              <w:rPr>
                <w:i/>
                <w:color w:val="FF0000"/>
              </w:rPr>
              <w:t>that there is adequate space if two</w:t>
            </w:r>
            <w:r w:rsidRPr="003970F0">
              <w:rPr>
                <w:i/>
                <w:color w:val="FF0000"/>
                <w:spacing w:val="1"/>
              </w:rPr>
              <w:t xml:space="preserve"> </w:t>
            </w:r>
            <w:r w:rsidRPr="003970F0">
              <w:rPr>
                <w:i/>
                <w:color w:val="FF0000"/>
              </w:rPr>
              <w:t xml:space="preserve">bubbles are dining at any one </w:t>
            </w:r>
            <w:proofErr w:type="gramStart"/>
            <w:r w:rsidRPr="003970F0">
              <w:rPr>
                <w:i/>
                <w:color w:val="FF0000"/>
              </w:rPr>
              <w:t>time</w:t>
            </w:r>
            <w:proofErr w:type="gramEnd"/>
            <w:r w:rsidRPr="003970F0">
              <w:rPr>
                <w:i/>
                <w:color w:val="FF0000"/>
                <w:spacing w:val="1"/>
              </w:rPr>
              <w:t xml:space="preserve"> </w:t>
            </w:r>
            <w:r w:rsidRPr="003970F0">
              <w:rPr>
                <w:i/>
                <w:color w:val="FF0000"/>
              </w:rPr>
              <w:t xml:space="preserve">and this is </w:t>
            </w:r>
            <w:proofErr w:type="spellStart"/>
            <w:r w:rsidRPr="003970F0">
              <w:rPr>
                <w:i/>
                <w:color w:val="FF0000"/>
              </w:rPr>
              <w:t>minimised</w:t>
            </w:r>
            <w:proofErr w:type="spellEnd"/>
            <w:r w:rsidRPr="003970F0">
              <w:rPr>
                <w:i/>
                <w:color w:val="FF0000"/>
              </w:rPr>
              <w:t xml:space="preserve"> and only</w:t>
            </w:r>
            <w:r w:rsidRPr="003970F0">
              <w:rPr>
                <w:i/>
                <w:color w:val="FF0000"/>
                <w:spacing w:val="1"/>
              </w:rPr>
              <w:t xml:space="preserve"> </w:t>
            </w:r>
            <w:r w:rsidRPr="003970F0">
              <w:rPr>
                <w:i/>
                <w:color w:val="FF0000"/>
              </w:rPr>
              <w:t>happens</w:t>
            </w:r>
            <w:r w:rsidRPr="003970F0">
              <w:rPr>
                <w:i/>
                <w:color w:val="FF0000"/>
                <w:spacing w:val="-2"/>
              </w:rPr>
              <w:t xml:space="preserve"> </w:t>
            </w:r>
            <w:r w:rsidRPr="003970F0">
              <w:rPr>
                <w:i/>
                <w:color w:val="FF0000"/>
              </w:rPr>
              <w:t>1</w:t>
            </w:r>
            <w:r w:rsidRPr="003970F0">
              <w:rPr>
                <w:i/>
                <w:color w:val="FF0000"/>
                <w:spacing w:val="-4"/>
              </w:rPr>
              <w:t xml:space="preserve"> </w:t>
            </w:r>
            <w:r w:rsidRPr="003970F0">
              <w:rPr>
                <w:i/>
                <w:color w:val="FF0000"/>
              </w:rPr>
              <w:t>out</w:t>
            </w:r>
            <w:r w:rsidRPr="003970F0">
              <w:rPr>
                <w:i/>
                <w:color w:val="FF0000"/>
                <w:spacing w:val="-3"/>
              </w:rPr>
              <w:t xml:space="preserve"> </w:t>
            </w:r>
            <w:r w:rsidRPr="003970F0">
              <w:rPr>
                <w:i/>
                <w:color w:val="FF0000"/>
              </w:rPr>
              <w:t>of</w:t>
            </w:r>
            <w:r w:rsidRPr="003970F0">
              <w:rPr>
                <w:i/>
                <w:color w:val="FF0000"/>
                <w:spacing w:val="-3"/>
              </w:rPr>
              <w:t xml:space="preserve"> </w:t>
            </w:r>
            <w:r w:rsidRPr="003970F0">
              <w:rPr>
                <w:i/>
                <w:color w:val="FF0000"/>
              </w:rPr>
              <w:t>3</w:t>
            </w:r>
            <w:r w:rsidRPr="003970F0">
              <w:rPr>
                <w:i/>
                <w:color w:val="FF0000"/>
                <w:spacing w:val="1"/>
              </w:rPr>
              <w:t xml:space="preserve"> </w:t>
            </w:r>
            <w:r w:rsidRPr="003970F0">
              <w:rPr>
                <w:i/>
                <w:color w:val="FF0000"/>
              </w:rPr>
              <w:t>sittings.</w:t>
            </w:r>
          </w:p>
          <w:p w14:paraId="5AA5DB04" w14:textId="77777777" w:rsidR="00385D01" w:rsidRPr="003970F0" w:rsidRDefault="00385D01">
            <w:pPr>
              <w:pStyle w:val="TableParagraph"/>
              <w:spacing w:before="4"/>
              <w:rPr>
                <w:b/>
                <w:color w:val="FF0000"/>
                <w:sz w:val="20"/>
              </w:rPr>
            </w:pPr>
          </w:p>
          <w:p w14:paraId="27CFFBED" w14:textId="77777777" w:rsidR="00385D01" w:rsidRDefault="00D44D6C">
            <w:pPr>
              <w:pStyle w:val="TableParagraph"/>
              <w:spacing w:line="250" w:lineRule="exact"/>
              <w:ind w:left="108" w:right="216"/>
              <w:rPr>
                <w:i/>
              </w:rPr>
            </w:pPr>
            <w:r w:rsidRPr="003970F0">
              <w:rPr>
                <w:i/>
                <w:color w:val="FF0000"/>
              </w:rPr>
              <w:t>Additional staff are in place to ensure</w:t>
            </w:r>
            <w:r w:rsidRPr="003970F0">
              <w:rPr>
                <w:i/>
                <w:color w:val="FF0000"/>
                <w:spacing w:val="-59"/>
              </w:rPr>
              <w:t xml:space="preserve"> </w:t>
            </w:r>
            <w:r w:rsidRPr="003970F0">
              <w:rPr>
                <w:i/>
                <w:color w:val="FF0000"/>
              </w:rPr>
              <w:t>that</w:t>
            </w:r>
            <w:r w:rsidRPr="003970F0">
              <w:rPr>
                <w:i/>
                <w:color w:val="FF0000"/>
                <w:spacing w:val="-5"/>
              </w:rPr>
              <w:t xml:space="preserve"> </w:t>
            </w:r>
            <w:r w:rsidRPr="003970F0">
              <w:rPr>
                <w:i/>
                <w:color w:val="FF0000"/>
              </w:rPr>
              <w:t>procedures</w:t>
            </w:r>
            <w:r w:rsidRPr="003970F0">
              <w:rPr>
                <w:i/>
                <w:color w:val="FF0000"/>
                <w:spacing w:val="-9"/>
              </w:rPr>
              <w:t xml:space="preserve"> </w:t>
            </w:r>
            <w:r w:rsidRPr="003970F0">
              <w:rPr>
                <w:i/>
                <w:color w:val="FF0000"/>
              </w:rPr>
              <w:t>agreed</w:t>
            </w:r>
            <w:r w:rsidRPr="003970F0">
              <w:rPr>
                <w:i/>
                <w:color w:val="FF0000"/>
                <w:spacing w:val="-1"/>
              </w:rPr>
              <w:t xml:space="preserve"> </w:t>
            </w:r>
            <w:r w:rsidRPr="003970F0">
              <w:rPr>
                <w:i/>
                <w:color w:val="FF0000"/>
              </w:rPr>
              <w:t>are followed</w:t>
            </w:r>
          </w:p>
        </w:tc>
      </w:tr>
    </w:tbl>
    <w:p w14:paraId="396B900E" w14:textId="77777777" w:rsidR="00385D01" w:rsidRDefault="00385D01">
      <w:pPr>
        <w:spacing w:line="250" w:lineRule="exact"/>
        <w:sectPr w:rsidR="00385D01">
          <w:pgSz w:w="16840" w:h="11910" w:orient="landscape"/>
          <w:pgMar w:top="1100" w:right="200" w:bottom="760" w:left="560" w:header="0" w:footer="561" w:gutter="0"/>
          <w:cols w:space="720"/>
        </w:sectPr>
      </w:pPr>
    </w:p>
    <w:p w14:paraId="6E823DD4"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296964E4" w14:textId="77777777">
        <w:trPr>
          <w:trHeight w:val="820"/>
        </w:trPr>
        <w:tc>
          <w:tcPr>
            <w:tcW w:w="2146" w:type="dxa"/>
            <w:tcBorders>
              <w:right w:val="single" w:sz="4" w:space="0" w:color="000000"/>
            </w:tcBorders>
          </w:tcPr>
          <w:p w14:paraId="158AD891"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0AA2F18B"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2819242F"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678DEBE0" w14:textId="77777777" w:rsidR="00385D01" w:rsidRDefault="00385D01">
            <w:pPr>
              <w:pStyle w:val="TableParagraph"/>
              <w:rPr>
                <w:rFonts w:ascii="Times New Roman"/>
                <w:sz w:val="20"/>
              </w:rPr>
            </w:pPr>
          </w:p>
        </w:tc>
        <w:tc>
          <w:tcPr>
            <w:tcW w:w="826" w:type="dxa"/>
            <w:tcBorders>
              <w:left w:val="single" w:sz="4" w:space="0" w:color="000000"/>
              <w:bottom w:val="single" w:sz="4" w:space="0" w:color="000000"/>
              <w:right w:val="single" w:sz="6" w:space="0" w:color="000000"/>
            </w:tcBorders>
          </w:tcPr>
          <w:p w14:paraId="4A9ED12F" w14:textId="77777777" w:rsidR="00385D01" w:rsidRDefault="00385D01">
            <w:pPr>
              <w:pStyle w:val="TableParagraph"/>
              <w:rPr>
                <w:rFonts w:ascii="Times New Roman"/>
                <w:sz w:val="20"/>
              </w:rPr>
            </w:pPr>
          </w:p>
        </w:tc>
        <w:tc>
          <w:tcPr>
            <w:tcW w:w="3987" w:type="dxa"/>
            <w:tcBorders>
              <w:left w:val="single" w:sz="6" w:space="0" w:color="000000"/>
              <w:bottom w:val="single" w:sz="4" w:space="0" w:color="000000"/>
            </w:tcBorders>
          </w:tcPr>
          <w:p w14:paraId="49CBC5A0" w14:textId="77777777" w:rsidR="00385D01" w:rsidRDefault="00D44D6C">
            <w:pPr>
              <w:pStyle w:val="TableParagraph"/>
              <w:spacing w:before="5" w:line="237" w:lineRule="auto"/>
              <w:ind w:left="108" w:right="82"/>
              <w:rPr>
                <w:i/>
              </w:rPr>
            </w:pPr>
            <w:r w:rsidRPr="003970F0">
              <w:rPr>
                <w:i/>
                <w:color w:val="FF0000"/>
              </w:rPr>
              <w:t>carefully as well as enhanced cleaning</w:t>
            </w:r>
            <w:r w:rsidRPr="003970F0">
              <w:rPr>
                <w:i/>
                <w:color w:val="FF0000"/>
                <w:spacing w:val="-59"/>
              </w:rPr>
              <w:t xml:space="preserve"> </w:t>
            </w:r>
            <w:r w:rsidRPr="003970F0">
              <w:rPr>
                <w:i/>
                <w:color w:val="FF0000"/>
              </w:rPr>
              <w:t>between each</w:t>
            </w:r>
            <w:r w:rsidRPr="003970F0">
              <w:rPr>
                <w:i/>
                <w:color w:val="FF0000"/>
                <w:spacing w:val="1"/>
              </w:rPr>
              <w:t xml:space="preserve"> </w:t>
            </w:r>
            <w:r w:rsidRPr="003970F0">
              <w:rPr>
                <w:i/>
                <w:color w:val="FF0000"/>
              </w:rPr>
              <w:t>sitting.</w:t>
            </w:r>
          </w:p>
        </w:tc>
      </w:tr>
      <w:tr w:rsidR="00385D01" w14:paraId="423A3085" w14:textId="77777777">
        <w:trPr>
          <w:trHeight w:val="3291"/>
        </w:trPr>
        <w:tc>
          <w:tcPr>
            <w:tcW w:w="2146" w:type="dxa"/>
            <w:tcBorders>
              <w:right w:val="single" w:sz="4" w:space="0" w:color="000000"/>
            </w:tcBorders>
          </w:tcPr>
          <w:p w14:paraId="4B504988" w14:textId="77777777" w:rsidR="00385D01" w:rsidRDefault="00D44D6C">
            <w:pPr>
              <w:pStyle w:val="TableParagraph"/>
              <w:spacing w:before="3"/>
              <w:ind w:left="110" w:right="137"/>
              <w:rPr>
                <w:i/>
              </w:rPr>
            </w:pPr>
            <w:r>
              <w:rPr>
                <w:i/>
              </w:rPr>
              <w:t>Parents/</w:t>
            </w:r>
            <w:proofErr w:type="spellStart"/>
            <w:r>
              <w:rPr>
                <w:i/>
              </w:rPr>
              <w:t>carers</w:t>
            </w:r>
            <w:proofErr w:type="spellEnd"/>
            <w:r>
              <w:rPr>
                <w:i/>
                <w:spacing w:val="1"/>
              </w:rPr>
              <w:t xml:space="preserve"> </w:t>
            </w:r>
            <w:r>
              <w:rPr>
                <w:i/>
              </w:rPr>
              <w:t>picking</w:t>
            </w:r>
            <w:r>
              <w:rPr>
                <w:i/>
                <w:spacing w:val="1"/>
              </w:rPr>
              <w:t xml:space="preserve"> </w:t>
            </w:r>
            <w:r>
              <w:rPr>
                <w:i/>
              </w:rPr>
              <w:t>up/collecting pupils</w:t>
            </w:r>
            <w:r>
              <w:rPr>
                <w:i/>
                <w:spacing w:val="-59"/>
              </w:rPr>
              <w:t xml:space="preserve"> </w:t>
            </w:r>
            <w:r>
              <w:rPr>
                <w:i/>
              </w:rPr>
              <w:t>from</w:t>
            </w:r>
            <w:r>
              <w:rPr>
                <w:i/>
                <w:spacing w:val="-1"/>
              </w:rPr>
              <w:t xml:space="preserve"> </w:t>
            </w:r>
            <w:r>
              <w:rPr>
                <w:i/>
              </w:rPr>
              <w:t>school</w:t>
            </w:r>
          </w:p>
        </w:tc>
        <w:tc>
          <w:tcPr>
            <w:tcW w:w="2126" w:type="dxa"/>
            <w:tcBorders>
              <w:left w:val="single" w:sz="4" w:space="0" w:color="000000"/>
              <w:right w:val="single" w:sz="4" w:space="0" w:color="000000"/>
            </w:tcBorders>
          </w:tcPr>
          <w:p w14:paraId="6221C3EA" w14:textId="77777777" w:rsidR="00385D01" w:rsidRDefault="00D44D6C">
            <w:pPr>
              <w:pStyle w:val="TableParagraph"/>
              <w:spacing w:before="3"/>
              <w:ind w:left="120" w:right="166"/>
              <w:rPr>
                <w:i/>
              </w:rPr>
            </w:pPr>
            <w:r>
              <w:rPr>
                <w:i/>
              </w:rPr>
              <w:t>Contracting</w:t>
            </w:r>
            <w:r>
              <w:rPr>
                <w:i/>
                <w:spacing w:val="1"/>
              </w:rPr>
              <w:t xml:space="preserve"> </w:t>
            </w:r>
            <w:r>
              <w:rPr>
                <w:i/>
              </w:rPr>
              <w:t>coronavirus - staff,</w:t>
            </w:r>
            <w:r>
              <w:rPr>
                <w:i/>
                <w:spacing w:val="-59"/>
              </w:rPr>
              <w:t xml:space="preserve"> </w:t>
            </w:r>
            <w:r>
              <w:rPr>
                <w:i/>
              </w:rPr>
              <w:t>pupils,</w:t>
            </w:r>
            <w:r>
              <w:rPr>
                <w:i/>
                <w:spacing w:val="-4"/>
              </w:rPr>
              <w:t xml:space="preserve"> </w:t>
            </w:r>
            <w:r>
              <w:rPr>
                <w:i/>
              </w:rPr>
              <w:t>public</w:t>
            </w:r>
          </w:p>
        </w:tc>
        <w:tc>
          <w:tcPr>
            <w:tcW w:w="996" w:type="dxa"/>
            <w:tcBorders>
              <w:left w:val="single" w:sz="4" w:space="0" w:color="000000"/>
              <w:right w:val="single" w:sz="4" w:space="0" w:color="000000"/>
            </w:tcBorders>
          </w:tcPr>
          <w:p w14:paraId="4465DC39"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right w:val="single" w:sz="4" w:space="0" w:color="000000"/>
            </w:tcBorders>
          </w:tcPr>
          <w:p w14:paraId="12BE45FC" w14:textId="77777777" w:rsidR="00385D01" w:rsidRDefault="00D44D6C">
            <w:pPr>
              <w:pStyle w:val="TableParagraph"/>
              <w:spacing w:before="3"/>
              <w:ind w:left="113" w:right="184"/>
              <w:rPr>
                <w:i/>
              </w:rPr>
            </w:pPr>
            <w:r>
              <w:rPr>
                <w:i/>
              </w:rPr>
              <w:t>Parents are not permitted into the school building to</w:t>
            </w:r>
            <w:r>
              <w:rPr>
                <w:i/>
                <w:spacing w:val="1"/>
              </w:rPr>
              <w:t xml:space="preserve"> </w:t>
            </w:r>
            <w:r>
              <w:rPr>
                <w:i/>
              </w:rPr>
              <w:t>hand over children [including nursery/early years if this</w:t>
            </w:r>
            <w:r>
              <w:rPr>
                <w:i/>
                <w:spacing w:val="-59"/>
              </w:rPr>
              <w:t xml:space="preserve"> </w:t>
            </w:r>
            <w:r>
              <w:rPr>
                <w:i/>
              </w:rPr>
              <w:t>can be done outdoors]. During periods of high</w:t>
            </w:r>
            <w:r>
              <w:rPr>
                <w:i/>
                <w:spacing w:val="1"/>
              </w:rPr>
              <w:t xml:space="preserve"> </w:t>
            </w:r>
            <w:r>
              <w:rPr>
                <w:i/>
              </w:rPr>
              <w:t>transmission, parents are requested to wear face</w:t>
            </w:r>
            <w:r>
              <w:rPr>
                <w:i/>
                <w:spacing w:val="1"/>
              </w:rPr>
              <w:t xml:space="preserve"> </w:t>
            </w:r>
            <w:r>
              <w:rPr>
                <w:i/>
              </w:rPr>
              <w:t>coverings</w:t>
            </w:r>
            <w:r>
              <w:rPr>
                <w:i/>
                <w:spacing w:val="-3"/>
              </w:rPr>
              <w:t xml:space="preserve"> </w:t>
            </w:r>
            <w:r>
              <w:rPr>
                <w:i/>
              </w:rPr>
              <w:t>during</w:t>
            </w:r>
            <w:r>
              <w:rPr>
                <w:i/>
                <w:spacing w:val="-2"/>
              </w:rPr>
              <w:t xml:space="preserve"> </w:t>
            </w:r>
            <w:r>
              <w:rPr>
                <w:i/>
              </w:rPr>
              <w:t>busy</w:t>
            </w:r>
            <w:r>
              <w:rPr>
                <w:i/>
                <w:spacing w:val="-4"/>
              </w:rPr>
              <w:t xml:space="preserve"> </w:t>
            </w:r>
            <w:r>
              <w:rPr>
                <w:i/>
              </w:rPr>
              <w:t>times</w:t>
            </w:r>
            <w:r>
              <w:rPr>
                <w:i/>
                <w:spacing w:val="-2"/>
              </w:rPr>
              <w:t xml:space="preserve"> </w:t>
            </w:r>
            <w:r>
              <w:rPr>
                <w:i/>
              </w:rPr>
              <w:t>whilst</w:t>
            </w:r>
            <w:r>
              <w:rPr>
                <w:i/>
                <w:spacing w:val="-5"/>
              </w:rPr>
              <w:t xml:space="preserve"> </w:t>
            </w:r>
            <w:r>
              <w:rPr>
                <w:i/>
              </w:rPr>
              <w:t>on</w:t>
            </w:r>
            <w:r>
              <w:rPr>
                <w:i/>
                <w:spacing w:val="-2"/>
              </w:rPr>
              <w:t xml:space="preserve"> </w:t>
            </w:r>
            <w:r>
              <w:rPr>
                <w:i/>
              </w:rPr>
              <w:t>school</w:t>
            </w:r>
            <w:r>
              <w:rPr>
                <w:i/>
                <w:spacing w:val="-3"/>
              </w:rPr>
              <w:t xml:space="preserve"> </w:t>
            </w:r>
            <w:r>
              <w:rPr>
                <w:i/>
              </w:rPr>
              <w:t>premises.</w:t>
            </w:r>
          </w:p>
          <w:p w14:paraId="288F8EC5" w14:textId="77777777" w:rsidR="00385D01" w:rsidRDefault="00385D01">
            <w:pPr>
              <w:pStyle w:val="TableParagraph"/>
              <w:spacing w:before="9"/>
              <w:rPr>
                <w:b/>
                <w:sz w:val="21"/>
              </w:rPr>
            </w:pPr>
          </w:p>
          <w:p w14:paraId="2664D437" w14:textId="77777777" w:rsidR="00385D01" w:rsidRDefault="00D44D6C">
            <w:pPr>
              <w:pStyle w:val="TableParagraph"/>
              <w:spacing w:before="1" w:line="242" w:lineRule="auto"/>
              <w:ind w:left="113" w:right="147"/>
              <w:rPr>
                <w:i/>
              </w:rPr>
            </w:pPr>
            <w:r>
              <w:rPr>
                <w:i/>
              </w:rPr>
              <w:t>Supervising staff maintain social distancing with parents</w:t>
            </w:r>
            <w:r>
              <w:rPr>
                <w:i/>
                <w:spacing w:val="-59"/>
              </w:rPr>
              <w:t xml:space="preserve"> </w:t>
            </w:r>
            <w:r>
              <w:rPr>
                <w:i/>
              </w:rPr>
              <w:t>and have</w:t>
            </w:r>
            <w:r>
              <w:rPr>
                <w:i/>
                <w:spacing w:val="1"/>
              </w:rPr>
              <w:t xml:space="preserve"> </w:t>
            </w:r>
            <w:r>
              <w:rPr>
                <w:i/>
              </w:rPr>
              <w:t>access</w:t>
            </w:r>
            <w:r>
              <w:rPr>
                <w:i/>
                <w:spacing w:val="-2"/>
              </w:rPr>
              <w:t xml:space="preserve"> </w:t>
            </w:r>
            <w:r>
              <w:rPr>
                <w:i/>
              </w:rPr>
              <w:t>to</w:t>
            </w:r>
            <w:r>
              <w:rPr>
                <w:i/>
                <w:spacing w:val="3"/>
              </w:rPr>
              <w:t xml:space="preserve"> </w:t>
            </w:r>
            <w:r>
              <w:rPr>
                <w:i/>
              </w:rPr>
              <w:t>a face</w:t>
            </w:r>
            <w:r>
              <w:rPr>
                <w:i/>
                <w:spacing w:val="2"/>
              </w:rPr>
              <w:t xml:space="preserve"> </w:t>
            </w:r>
            <w:r>
              <w:rPr>
                <w:i/>
              </w:rPr>
              <w:t>mask.</w:t>
            </w:r>
          </w:p>
          <w:p w14:paraId="052E01C0" w14:textId="77777777" w:rsidR="00385D01" w:rsidRDefault="00385D01">
            <w:pPr>
              <w:pStyle w:val="TableParagraph"/>
              <w:spacing w:before="7"/>
              <w:rPr>
                <w:b/>
                <w:sz w:val="21"/>
              </w:rPr>
            </w:pPr>
          </w:p>
          <w:p w14:paraId="5105C5F7" w14:textId="77777777" w:rsidR="00385D01" w:rsidRDefault="00D44D6C">
            <w:pPr>
              <w:pStyle w:val="TableParagraph"/>
              <w:ind w:left="113" w:right="108"/>
              <w:rPr>
                <w:i/>
              </w:rPr>
            </w:pPr>
            <w:r>
              <w:rPr>
                <w:i/>
              </w:rPr>
              <w:t>School digital communications channels are used to</w:t>
            </w:r>
            <w:r>
              <w:rPr>
                <w:i/>
                <w:spacing w:val="1"/>
              </w:rPr>
              <w:t xml:space="preserve"> </w:t>
            </w:r>
            <w:r>
              <w:rPr>
                <w:i/>
              </w:rPr>
              <w:t>engage</w:t>
            </w:r>
            <w:r>
              <w:rPr>
                <w:i/>
                <w:spacing w:val="-4"/>
              </w:rPr>
              <w:t xml:space="preserve"> </w:t>
            </w:r>
            <w:r>
              <w:rPr>
                <w:i/>
              </w:rPr>
              <w:t>and</w:t>
            </w:r>
            <w:r>
              <w:rPr>
                <w:i/>
                <w:spacing w:val="-3"/>
              </w:rPr>
              <w:t xml:space="preserve"> </w:t>
            </w:r>
            <w:r>
              <w:rPr>
                <w:i/>
              </w:rPr>
              <w:t>advise</w:t>
            </w:r>
            <w:r>
              <w:rPr>
                <w:i/>
                <w:spacing w:val="-3"/>
              </w:rPr>
              <w:t xml:space="preserve"> </w:t>
            </w:r>
            <w:r>
              <w:rPr>
                <w:i/>
              </w:rPr>
              <w:t>parents</w:t>
            </w:r>
            <w:r>
              <w:rPr>
                <w:i/>
                <w:spacing w:val="-6"/>
              </w:rPr>
              <w:t xml:space="preserve"> </w:t>
            </w:r>
            <w:r>
              <w:rPr>
                <w:i/>
              </w:rPr>
              <w:t>on</w:t>
            </w:r>
            <w:r>
              <w:rPr>
                <w:i/>
                <w:spacing w:val="-3"/>
              </w:rPr>
              <w:t xml:space="preserve"> </w:t>
            </w:r>
            <w:r>
              <w:rPr>
                <w:i/>
              </w:rPr>
              <w:t>protective</w:t>
            </w:r>
            <w:r>
              <w:rPr>
                <w:i/>
                <w:spacing w:val="-3"/>
              </w:rPr>
              <w:t xml:space="preserve"> </w:t>
            </w:r>
            <w:r>
              <w:rPr>
                <w:i/>
              </w:rPr>
              <w:t>steps</w:t>
            </w:r>
            <w:r>
              <w:rPr>
                <w:i/>
                <w:spacing w:val="-6"/>
              </w:rPr>
              <w:t xml:space="preserve"> </w:t>
            </w:r>
            <w:r>
              <w:rPr>
                <w:i/>
              </w:rPr>
              <w:t>being</w:t>
            </w:r>
            <w:r>
              <w:rPr>
                <w:i/>
                <w:spacing w:val="-58"/>
              </w:rPr>
              <w:t xml:space="preserve"> </w:t>
            </w:r>
            <w:r>
              <w:rPr>
                <w:i/>
              </w:rPr>
              <w:t>taken</w:t>
            </w:r>
            <w:r>
              <w:rPr>
                <w:i/>
                <w:spacing w:val="-5"/>
              </w:rPr>
              <w:t xml:space="preserve"> </w:t>
            </w:r>
            <w:r>
              <w:rPr>
                <w:i/>
              </w:rPr>
              <w:t>and associated requirements,</w:t>
            </w:r>
            <w:r>
              <w:rPr>
                <w:i/>
                <w:spacing w:val="-3"/>
              </w:rPr>
              <w:t xml:space="preserve"> </w:t>
            </w:r>
            <w:r>
              <w:rPr>
                <w:i/>
              </w:rPr>
              <w:t>such as</w:t>
            </w:r>
            <w:r>
              <w:rPr>
                <w:i/>
                <w:spacing w:val="-3"/>
              </w:rPr>
              <w:t xml:space="preserve"> </w:t>
            </w:r>
            <w:r>
              <w:rPr>
                <w:i/>
              </w:rPr>
              <w:t>not</w:t>
            </w:r>
          </w:p>
          <w:p w14:paraId="65887CCE" w14:textId="77777777" w:rsidR="00385D01" w:rsidRDefault="00D44D6C">
            <w:pPr>
              <w:pStyle w:val="TableParagraph"/>
              <w:spacing w:before="2" w:line="231" w:lineRule="exact"/>
              <w:ind w:left="113"/>
              <w:rPr>
                <w:i/>
              </w:rPr>
            </w:pPr>
            <w:r>
              <w:rPr>
                <w:i/>
              </w:rPr>
              <w:t>attending if</w:t>
            </w:r>
            <w:r>
              <w:rPr>
                <w:i/>
                <w:spacing w:val="-4"/>
              </w:rPr>
              <w:t xml:space="preserve"> </w:t>
            </w:r>
            <w:r>
              <w:rPr>
                <w:i/>
              </w:rPr>
              <w:t>they</w:t>
            </w:r>
            <w:r>
              <w:rPr>
                <w:i/>
                <w:spacing w:val="-8"/>
              </w:rPr>
              <w:t xml:space="preserve"> </w:t>
            </w:r>
            <w:r>
              <w:rPr>
                <w:i/>
              </w:rPr>
              <w:t>or</w:t>
            </w:r>
            <w:r>
              <w:rPr>
                <w:i/>
                <w:spacing w:val="-1"/>
              </w:rPr>
              <w:t xml:space="preserve"> </w:t>
            </w:r>
            <w:r>
              <w:rPr>
                <w:i/>
              </w:rPr>
              <w:t>their</w:t>
            </w:r>
            <w:r>
              <w:rPr>
                <w:i/>
                <w:spacing w:val="-1"/>
              </w:rPr>
              <w:t xml:space="preserve"> </w:t>
            </w:r>
            <w:r>
              <w:rPr>
                <w:i/>
              </w:rPr>
              <w:t>child is</w:t>
            </w:r>
            <w:r>
              <w:rPr>
                <w:i/>
                <w:spacing w:val="-3"/>
              </w:rPr>
              <w:t xml:space="preserve"> </w:t>
            </w:r>
            <w:r>
              <w:rPr>
                <w:i/>
              </w:rPr>
              <w:t>symptomatic.</w:t>
            </w:r>
          </w:p>
        </w:tc>
        <w:tc>
          <w:tcPr>
            <w:tcW w:w="826" w:type="dxa"/>
            <w:tcBorders>
              <w:top w:val="single" w:sz="4" w:space="0" w:color="000000"/>
              <w:left w:val="single" w:sz="4" w:space="0" w:color="000000"/>
              <w:bottom w:val="single" w:sz="4" w:space="0" w:color="000000"/>
              <w:right w:val="single" w:sz="6" w:space="0" w:color="000000"/>
            </w:tcBorders>
          </w:tcPr>
          <w:p w14:paraId="4028D024" w14:textId="77777777" w:rsidR="00385D01" w:rsidRDefault="00D44D6C">
            <w:pPr>
              <w:pStyle w:val="TableParagraph"/>
              <w:spacing w:before="3"/>
              <w:ind w:left="23"/>
              <w:jc w:val="center"/>
              <w:rPr>
                <w:i/>
              </w:rPr>
            </w:pPr>
            <w:r>
              <w:rPr>
                <w:i/>
                <w:w w:val="99"/>
              </w:rPr>
              <w:t>L</w:t>
            </w:r>
          </w:p>
        </w:tc>
        <w:tc>
          <w:tcPr>
            <w:tcW w:w="3987" w:type="dxa"/>
            <w:tcBorders>
              <w:top w:val="single" w:sz="4" w:space="0" w:color="000000"/>
              <w:left w:val="single" w:sz="6" w:space="0" w:color="000000"/>
              <w:bottom w:val="single" w:sz="4" w:space="0" w:color="000000"/>
            </w:tcBorders>
          </w:tcPr>
          <w:p w14:paraId="78C5BEBB" w14:textId="77777777" w:rsidR="00385D01" w:rsidRPr="003970F0" w:rsidRDefault="00D44D6C">
            <w:pPr>
              <w:pStyle w:val="TableParagraph"/>
              <w:spacing w:before="3"/>
              <w:ind w:left="108"/>
              <w:rPr>
                <w:color w:val="FF0000"/>
              </w:rPr>
            </w:pPr>
            <w:r w:rsidRPr="003970F0">
              <w:rPr>
                <w:color w:val="FF0000"/>
              </w:rPr>
              <w:t>In</w:t>
            </w:r>
            <w:r w:rsidRPr="003970F0">
              <w:rPr>
                <w:color w:val="FF0000"/>
                <w:spacing w:val="-1"/>
              </w:rPr>
              <w:t xml:space="preserve"> </w:t>
            </w:r>
            <w:r w:rsidRPr="003970F0">
              <w:rPr>
                <w:color w:val="FF0000"/>
              </w:rPr>
              <w:t>place</w:t>
            </w:r>
          </w:p>
          <w:p w14:paraId="5532FAFA" w14:textId="77777777" w:rsidR="00385D01" w:rsidRPr="003970F0" w:rsidRDefault="00385D01">
            <w:pPr>
              <w:pStyle w:val="TableParagraph"/>
              <w:rPr>
                <w:b/>
                <w:color w:val="FF0000"/>
                <w:sz w:val="24"/>
              </w:rPr>
            </w:pPr>
          </w:p>
          <w:p w14:paraId="1FD32A28" w14:textId="77777777" w:rsidR="00385D01" w:rsidRPr="003970F0" w:rsidRDefault="00385D01">
            <w:pPr>
              <w:pStyle w:val="TableParagraph"/>
              <w:rPr>
                <w:b/>
                <w:color w:val="FF0000"/>
                <w:sz w:val="24"/>
              </w:rPr>
            </w:pPr>
          </w:p>
          <w:p w14:paraId="0304F223" w14:textId="77777777" w:rsidR="00385D01" w:rsidRPr="003970F0" w:rsidRDefault="00385D01">
            <w:pPr>
              <w:pStyle w:val="TableParagraph"/>
              <w:rPr>
                <w:b/>
                <w:color w:val="FF0000"/>
                <w:sz w:val="24"/>
              </w:rPr>
            </w:pPr>
          </w:p>
          <w:p w14:paraId="6FC9E5A1" w14:textId="77777777" w:rsidR="00385D01" w:rsidRPr="003970F0" w:rsidRDefault="00385D01">
            <w:pPr>
              <w:pStyle w:val="TableParagraph"/>
              <w:rPr>
                <w:b/>
                <w:color w:val="FF0000"/>
                <w:sz w:val="24"/>
              </w:rPr>
            </w:pPr>
          </w:p>
          <w:p w14:paraId="2F7B452E" w14:textId="77777777" w:rsidR="00385D01" w:rsidRPr="003970F0" w:rsidRDefault="00D44D6C">
            <w:pPr>
              <w:pStyle w:val="TableParagraph"/>
              <w:spacing w:before="159" w:line="242" w:lineRule="auto"/>
              <w:ind w:left="108" w:right="350"/>
              <w:rPr>
                <w:color w:val="FF0000"/>
              </w:rPr>
            </w:pPr>
            <w:r w:rsidRPr="003970F0">
              <w:rPr>
                <w:color w:val="FF0000"/>
              </w:rPr>
              <w:t>In place and parents are required to</w:t>
            </w:r>
            <w:r w:rsidRPr="003970F0">
              <w:rPr>
                <w:color w:val="FF0000"/>
                <w:spacing w:val="-59"/>
              </w:rPr>
              <w:t xml:space="preserve"> </w:t>
            </w:r>
            <w:r w:rsidRPr="003970F0">
              <w:rPr>
                <w:color w:val="FF0000"/>
              </w:rPr>
              <w:t>wear</w:t>
            </w:r>
            <w:r w:rsidRPr="003970F0">
              <w:rPr>
                <w:color w:val="FF0000"/>
                <w:spacing w:val="-1"/>
              </w:rPr>
              <w:t xml:space="preserve"> </w:t>
            </w:r>
            <w:r w:rsidRPr="003970F0">
              <w:rPr>
                <w:color w:val="FF0000"/>
              </w:rPr>
              <w:t>a face</w:t>
            </w:r>
            <w:r w:rsidRPr="003970F0">
              <w:rPr>
                <w:color w:val="FF0000"/>
                <w:spacing w:val="1"/>
              </w:rPr>
              <w:t xml:space="preserve"> </w:t>
            </w:r>
            <w:r w:rsidRPr="003970F0">
              <w:rPr>
                <w:color w:val="FF0000"/>
              </w:rPr>
              <w:t>covering</w:t>
            </w:r>
            <w:r w:rsidRPr="003970F0">
              <w:rPr>
                <w:color w:val="FF0000"/>
                <w:spacing w:val="-5"/>
              </w:rPr>
              <w:t xml:space="preserve"> </w:t>
            </w:r>
            <w:r w:rsidRPr="003970F0">
              <w:rPr>
                <w:color w:val="FF0000"/>
              </w:rPr>
              <w:t>at</w:t>
            </w:r>
            <w:r w:rsidRPr="003970F0">
              <w:rPr>
                <w:color w:val="FF0000"/>
                <w:spacing w:val="-3"/>
              </w:rPr>
              <w:t xml:space="preserve"> </w:t>
            </w:r>
            <w:r w:rsidRPr="003970F0">
              <w:rPr>
                <w:color w:val="FF0000"/>
              </w:rPr>
              <w:t>this</w:t>
            </w:r>
            <w:r w:rsidRPr="003970F0">
              <w:rPr>
                <w:color w:val="FF0000"/>
                <w:spacing w:val="-3"/>
              </w:rPr>
              <w:t xml:space="preserve"> </w:t>
            </w:r>
            <w:r w:rsidRPr="003970F0">
              <w:rPr>
                <w:color w:val="FF0000"/>
              </w:rPr>
              <w:t>time.</w:t>
            </w:r>
          </w:p>
          <w:p w14:paraId="2719D1A6" w14:textId="77777777" w:rsidR="00385D01" w:rsidRPr="003970F0" w:rsidRDefault="00385D01">
            <w:pPr>
              <w:pStyle w:val="TableParagraph"/>
              <w:spacing w:before="8"/>
              <w:rPr>
                <w:b/>
                <w:color w:val="FF0000"/>
                <w:sz w:val="21"/>
              </w:rPr>
            </w:pPr>
          </w:p>
          <w:p w14:paraId="248CA246" w14:textId="77777777" w:rsidR="00385D01" w:rsidRPr="003970F0" w:rsidRDefault="00D44D6C">
            <w:pPr>
              <w:pStyle w:val="TableParagraph"/>
              <w:ind w:left="108"/>
              <w:rPr>
                <w:color w:val="FF0000"/>
              </w:rPr>
            </w:pPr>
            <w:r w:rsidRPr="003970F0">
              <w:rPr>
                <w:color w:val="FF0000"/>
              </w:rPr>
              <w:t>In</w:t>
            </w:r>
            <w:r w:rsidRPr="003970F0">
              <w:rPr>
                <w:color w:val="FF0000"/>
                <w:spacing w:val="-1"/>
              </w:rPr>
              <w:t xml:space="preserve"> </w:t>
            </w:r>
            <w:r w:rsidRPr="003970F0">
              <w:rPr>
                <w:color w:val="FF0000"/>
              </w:rPr>
              <w:t>place</w:t>
            </w:r>
            <w:r w:rsidRPr="003970F0">
              <w:rPr>
                <w:color w:val="FF0000"/>
                <w:spacing w:val="-1"/>
              </w:rPr>
              <w:t xml:space="preserve"> </w:t>
            </w:r>
            <w:r w:rsidRPr="003970F0">
              <w:rPr>
                <w:color w:val="FF0000"/>
              </w:rPr>
              <w:t>and</w:t>
            </w:r>
            <w:r w:rsidRPr="003970F0">
              <w:rPr>
                <w:color w:val="FF0000"/>
                <w:spacing w:val="-1"/>
              </w:rPr>
              <w:t xml:space="preserve"> </w:t>
            </w:r>
            <w:r w:rsidRPr="003970F0">
              <w:rPr>
                <w:color w:val="FF0000"/>
              </w:rPr>
              <w:t>regularly</w:t>
            </w:r>
            <w:r w:rsidRPr="003970F0">
              <w:rPr>
                <w:color w:val="FF0000"/>
                <w:spacing w:val="-8"/>
              </w:rPr>
              <w:t xml:space="preserve"> </w:t>
            </w:r>
            <w:r w:rsidRPr="003970F0">
              <w:rPr>
                <w:color w:val="FF0000"/>
              </w:rPr>
              <w:t>used.</w:t>
            </w:r>
          </w:p>
        </w:tc>
      </w:tr>
      <w:tr w:rsidR="00385D01" w14:paraId="6CF95DA5" w14:textId="77777777">
        <w:trPr>
          <w:trHeight w:val="5062"/>
        </w:trPr>
        <w:tc>
          <w:tcPr>
            <w:tcW w:w="2146" w:type="dxa"/>
            <w:tcBorders>
              <w:right w:val="single" w:sz="4" w:space="0" w:color="000000"/>
            </w:tcBorders>
          </w:tcPr>
          <w:p w14:paraId="4D643708" w14:textId="77777777" w:rsidR="00385D01" w:rsidRDefault="00D44D6C">
            <w:pPr>
              <w:pStyle w:val="TableParagraph"/>
              <w:spacing w:before="3"/>
              <w:ind w:left="110" w:right="137" w:firstLine="60"/>
              <w:rPr>
                <w:i/>
              </w:rPr>
            </w:pPr>
            <w:r>
              <w:rPr>
                <w:i/>
              </w:rPr>
              <w:t>Use of School</w:t>
            </w:r>
            <w:r>
              <w:rPr>
                <w:i/>
                <w:spacing w:val="1"/>
              </w:rPr>
              <w:t xml:space="preserve"> </w:t>
            </w:r>
            <w:r>
              <w:rPr>
                <w:i/>
              </w:rPr>
              <w:t>Transport (external</w:t>
            </w:r>
            <w:r>
              <w:rPr>
                <w:i/>
                <w:spacing w:val="-59"/>
              </w:rPr>
              <w:t xml:space="preserve"> </w:t>
            </w:r>
            <w:r>
              <w:rPr>
                <w:i/>
              </w:rPr>
              <w:t>provision only)</w:t>
            </w:r>
          </w:p>
        </w:tc>
        <w:tc>
          <w:tcPr>
            <w:tcW w:w="2126" w:type="dxa"/>
            <w:tcBorders>
              <w:left w:val="single" w:sz="4" w:space="0" w:color="000000"/>
              <w:right w:val="single" w:sz="4" w:space="0" w:color="000000"/>
            </w:tcBorders>
          </w:tcPr>
          <w:p w14:paraId="18A00A25" w14:textId="77777777" w:rsidR="00385D01" w:rsidRDefault="00D44D6C">
            <w:pPr>
              <w:pStyle w:val="TableParagraph"/>
              <w:spacing w:before="5" w:line="237" w:lineRule="auto"/>
              <w:ind w:left="120" w:right="166"/>
              <w:rPr>
                <w:i/>
              </w:rPr>
            </w:pPr>
            <w:r>
              <w:rPr>
                <w:i/>
              </w:rPr>
              <w:t>Contracting</w:t>
            </w:r>
            <w:r>
              <w:rPr>
                <w:i/>
                <w:spacing w:val="1"/>
              </w:rPr>
              <w:t xml:space="preserve"> </w:t>
            </w:r>
            <w:r>
              <w:rPr>
                <w:i/>
              </w:rPr>
              <w:t>coronavirus - staff,</w:t>
            </w:r>
            <w:r>
              <w:rPr>
                <w:i/>
                <w:spacing w:val="-59"/>
              </w:rPr>
              <w:t xml:space="preserve"> </w:t>
            </w:r>
            <w:r>
              <w:rPr>
                <w:i/>
              </w:rPr>
              <w:t>pupils, transport</w:t>
            </w:r>
            <w:r>
              <w:rPr>
                <w:i/>
                <w:spacing w:val="1"/>
              </w:rPr>
              <w:t xml:space="preserve"> </w:t>
            </w:r>
            <w:r>
              <w:rPr>
                <w:i/>
              </w:rPr>
              <w:t>provider</w:t>
            </w:r>
          </w:p>
        </w:tc>
        <w:tc>
          <w:tcPr>
            <w:tcW w:w="996" w:type="dxa"/>
            <w:tcBorders>
              <w:left w:val="single" w:sz="4" w:space="0" w:color="000000"/>
              <w:right w:val="single" w:sz="4" w:space="0" w:color="000000"/>
            </w:tcBorders>
          </w:tcPr>
          <w:p w14:paraId="4EB1F7EB"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right w:val="single" w:sz="4" w:space="0" w:color="000000"/>
            </w:tcBorders>
          </w:tcPr>
          <w:p w14:paraId="1C80E158" w14:textId="77777777" w:rsidR="00385D01" w:rsidRDefault="00D44D6C">
            <w:pPr>
              <w:pStyle w:val="TableParagraph"/>
              <w:spacing w:before="5" w:line="237" w:lineRule="auto"/>
              <w:ind w:left="113" w:right="1247"/>
              <w:rPr>
                <w:i/>
              </w:rPr>
            </w:pPr>
            <w:r>
              <w:rPr>
                <w:i/>
              </w:rPr>
              <w:t>Steps taken to ensure anyone who becomes</w:t>
            </w:r>
            <w:r>
              <w:rPr>
                <w:i/>
                <w:spacing w:val="-59"/>
              </w:rPr>
              <w:t xml:space="preserve"> </w:t>
            </w:r>
            <w:r>
              <w:rPr>
                <w:i/>
              </w:rPr>
              <w:t>symptomatic</w:t>
            </w:r>
            <w:r>
              <w:rPr>
                <w:i/>
                <w:spacing w:val="-4"/>
              </w:rPr>
              <w:t xml:space="preserve"> </w:t>
            </w:r>
            <w:r>
              <w:rPr>
                <w:i/>
              </w:rPr>
              <w:t>does</w:t>
            </w:r>
            <w:r>
              <w:rPr>
                <w:i/>
                <w:spacing w:val="-9"/>
              </w:rPr>
              <w:t xml:space="preserve"> </w:t>
            </w:r>
            <w:r>
              <w:rPr>
                <w:i/>
              </w:rPr>
              <w:t>not</w:t>
            </w:r>
            <w:r>
              <w:rPr>
                <w:i/>
                <w:spacing w:val="-4"/>
              </w:rPr>
              <w:t xml:space="preserve"> </w:t>
            </w:r>
            <w:r>
              <w:rPr>
                <w:i/>
              </w:rPr>
              <w:t>use</w:t>
            </w:r>
            <w:r>
              <w:rPr>
                <w:i/>
                <w:spacing w:val="-1"/>
              </w:rPr>
              <w:t xml:space="preserve"> </w:t>
            </w:r>
            <w:r>
              <w:rPr>
                <w:i/>
              </w:rPr>
              <w:t>School</w:t>
            </w:r>
            <w:r>
              <w:rPr>
                <w:i/>
                <w:spacing w:val="-2"/>
              </w:rPr>
              <w:t xml:space="preserve"> </w:t>
            </w:r>
            <w:r>
              <w:rPr>
                <w:i/>
              </w:rPr>
              <w:t>Transport.</w:t>
            </w:r>
          </w:p>
          <w:p w14:paraId="1751A0D2" w14:textId="77777777" w:rsidR="00385D01" w:rsidRDefault="00385D01">
            <w:pPr>
              <w:pStyle w:val="TableParagraph"/>
              <w:spacing w:before="11"/>
              <w:rPr>
                <w:b/>
                <w:sz w:val="21"/>
              </w:rPr>
            </w:pPr>
          </w:p>
          <w:p w14:paraId="31936671" w14:textId="77777777" w:rsidR="00385D01" w:rsidRDefault="00D44D6C">
            <w:pPr>
              <w:pStyle w:val="TableParagraph"/>
              <w:spacing w:line="242" w:lineRule="auto"/>
              <w:ind w:left="113" w:right="159"/>
              <w:rPr>
                <w:i/>
              </w:rPr>
            </w:pPr>
            <w:r>
              <w:rPr>
                <w:i/>
              </w:rPr>
              <w:t>The school encourages pupils to walk or cycle to school</w:t>
            </w:r>
            <w:r>
              <w:rPr>
                <w:i/>
                <w:spacing w:val="-60"/>
              </w:rPr>
              <w:t xml:space="preserve"> </w:t>
            </w:r>
            <w:r>
              <w:rPr>
                <w:i/>
              </w:rPr>
              <w:t>where possible.</w:t>
            </w:r>
          </w:p>
          <w:p w14:paraId="7ECDC1D5" w14:textId="77777777" w:rsidR="00385D01" w:rsidRDefault="00385D01">
            <w:pPr>
              <w:pStyle w:val="TableParagraph"/>
              <w:spacing w:before="8"/>
              <w:rPr>
                <w:b/>
                <w:sz w:val="21"/>
              </w:rPr>
            </w:pPr>
          </w:p>
          <w:p w14:paraId="3691FED7" w14:textId="77777777" w:rsidR="00385D01" w:rsidRDefault="00D44D6C">
            <w:pPr>
              <w:pStyle w:val="TableParagraph"/>
              <w:ind w:left="113" w:right="588"/>
              <w:rPr>
                <w:i/>
              </w:rPr>
            </w:pPr>
            <w:r>
              <w:rPr>
                <w:i/>
              </w:rPr>
              <w:t>Providers</w:t>
            </w:r>
            <w:r>
              <w:rPr>
                <w:i/>
                <w:spacing w:val="-4"/>
              </w:rPr>
              <w:t xml:space="preserve"> </w:t>
            </w:r>
            <w:r>
              <w:rPr>
                <w:i/>
              </w:rPr>
              <w:t>have</w:t>
            </w:r>
            <w:r>
              <w:rPr>
                <w:i/>
                <w:spacing w:val="-1"/>
              </w:rPr>
              <w:t xml:space="preserve"> </w:t>
            </w:r>
            <w:r>
              <w:rPr>
                <w:i/>
              </w:rPr>
              <w:t>taken</w:t>
            </w:r>
            <w:r>
              <w:rPr>
                <w:i/>
                <w:spacing w:val="-1"/>
              </w:rPr>
              <w:t xml:space="preserve"> </w:t>
            </w:r>
            <w:r>
              <w:rPr>
                <w:i/>
              </w:rPr>
              <w:t>steps</w:t>
            </w:r>
            <w:r>
              <w:rPr>
                <w:i/>
                <w:spacing w:val="-4"/>
              </w:rPr>
              <w:t xml:space="preserve"> </w:t>
            </w:r>
            <w:r>
              <w:rPr>
                <w:i/>
              </w:rPr>
              <w:t>to</w:t>
            </w:r>
            <w:r>
              <w:rPr>
                <w:i/>
                <w:spacing w:val="-6"/>
              </w:rPr>
              <w:t xml:space="preserve"> </w:t>
            </w:r>
            <w:r>
              <w:rPr>
                <w:i/>
              </w:rPr>
              <w:t>adapt</w:t>
            </w:r>
            <w:r>
              <w:rPr>
                <w:i/>
                <w:spacing w:val="-5"/>
              </w:rPr>
              <w:t xml:space="preserve"> </w:t>
            </w:r>
            <w:r>
              <w:rPr>
                <w:i/>
              </w:rPr>
              <w:t>vehicle</w:t>
            </w:r>
            <w:r>
              <w:rPr>
                <w:i/>
                <w:spacing w:val="-1"/>
              </w:rPr>
              <w:t xml:space="preserve"> </w:t>
            </w:r>
            <w:r>
              <w:rPr>
                <w:i/>
              </w:rPr>
              <w:t>use in</w:t>
            </w:r>
            <w:r>
              <w:rPr>
                <w:i/>
                <w:spacing w:val="-59"/>
              </w:rPr>
              <w:t xml:space="preserve"> </w:t>
            </w:r>
            <w:r>
              <w:rPr>
                <w:i/>
              </w:rPr>
              <w:t>accordance with NCC School Transport Risk</w:t>
            </w:r>
            <w:r>
              <w:rPr>
                <w:i/>
                <w:spacing w:val="1"/>
              </w:rPr>
              <w:t xml:space="preserve"> </w:t>
            </w:r>
            <w:r>
              <w:rPr>
                <w:i/>
              </w:rPr>
              <w:t>Assessment</w:t>
            </w:r>
            <w:r>
              <w:rPr>
                <w:i/>
                <w:spacing w:val="-4"/>
              </w:rPr>
              <w:t xml:space="preserve"> </w:t>
            </w:r>
            <w:r>
              <w:rPr>
                <w:i/>
              </w:rPr>
              <w:t>for Coronavirus.</w:t>
            </w:r>
          </w:p>
          <w:p w14:paraId="19EA5EB1" w14:textId="77777777" w:rsidR="00385D01" w:rsidRDefault="00385D01">
            <w:pPr>
              <w:pStyle w:val="TableParagraph"/>
              <w:spacing w:before="10"/>
              <w:rPr>
                <w:b/>
                <w:sz w:val="21"/>
              </w:rPr>
            </w:pPr>
          </w:p>
          <w:p w14:paraId="4F3F64F2" w14:textId="77777777" w:rsidR="00385D01" w:rsidRDefault="00D44D6C">
            <w:pPr>
              <w:pStyle w:val="TableParagraph"/>
              <w:spacing w:line="242" w:lineRule="auto"/>
              <w:ind w:left="113" w:right="108"/>
              <w:rPr>
                <w:i/>
              </w:rPr>
            </w:pPr>
            <w:r>
              <w:rPr>
                <w:i/>
              </w:rPr>
              <w:t>A review has been undertaken by the school of</w:t>
            </w:r>
            <w:r>
              <w:rPr>
                <w:i/>
                <w:spacing w:val="1"/>
              </w:rPr>
              <w:t xml:space="preserve"> </w:t>
            </w:r>
            <w:r>
              <w:rPr>
                <w:i/>
              </w:rPr>
              <w:t>dedicated</w:t>
            </w:r>
            <w:r>
              <w:rPr>
                <w:i/>
                <w:spacing w:val="-3"/>
              </w:rPr>
              <w:t xml:space="preserve"> </w:t>
            </w:r>
            <w:r>
              <w:rPr>
                <w:i/>
              </w:rPr>
              <w:t>transport</w:t>
            </w:r>
            <w:r>
              <w:rPr>
                <w:i/>
                <w:spacing w:val="-6"/>
              </w:rPr>
              <w:t xml:space="preserve"> </w:t>
            </w:r>
            <w:r>
              <w:rPr>
                <w:i/>
              </w:rPr>
              <w:t>use</w:t>
            </w:r>
            <w:r>
              <w:rPr>
                <w:i/>
                <w:spacing w:val="-2"/>
              </w:rPr>
              <w:t xml:space="preserve"> </w:t>
            </w:r>
            <w:r>
              <w:rPr>
                <w:i/>
              </w:rPr>
              <w:t>and</w:t>
            </w:r>
            <w:r>
              <w:rPr>
                <w:i/>
                <w:spacing w:val="-2"/>
              </w:rPr>
              <w:t xml:space="preserve"> </w:t>
            </w:r>
            <w:r>
              <w:rPr>
                <w:i/>
              </w:rPr>
              <w:t>consideration</w:t>
            </w:r>
            <w:r>
              <w:rPr>
                <w:i/>
                <w:spacing w:val="-2"/>
              </w:rPr>
              <w:t xml:space="preserve"> </w:t>
            </w:r>
            <w:r>
              <w:rPr>
                <w:i/>
              </w:rPr>
              <w:t>has</w:t>
            </w:r>
            <w:r>
              <w:rPr>
                <w:i/>
                <w:spacing w:val="-10"/>
              </w:rPr>
              <w:t xml:space="preserve"> </w:t>
            </w:r>
            <w:r>
              <w:rPr>
                <w:i/>
              </w:rPr>
              <w:t>been</w:t>
            </w:r>
            <w:r>
              <w:rPr>
                <w:i/>
                <w:spacing w:val="-58"/>
              </w:rPr>
              <w:t xml:space="preserve"> </w:t>
            </w:r>
            <w:r>
              <w:rPr>
                <w:i/>
              </w:rPr>
              <w:t>given</w:t>
            </w:r>
            <w:r>
              <w:rPr>
                <w:i/>
                <w:spacing w:val="1"/>
              </w:rPr>
              <w:t xml:space="preserve"> </w:t>
            </w:r>
            <w:r>
              <w:rPr>
                <w:i/>
              </w:rPr>
              <w:t>to:</w:t>
            </w:r>
          </w:p>
          <w:p w14:paraId="4E107E0A" w14:textId="77777777" w:rsidR="00385D01" w:rsidRDefault="00D44D6C">
            <w:pPr>
              <w:pStyle w:val="TableParagraph"/>
              <w:numPr>
                <w:ilvl w:val="0"/>
                <w:numId w:val="24"/>
              </w:numPr>
              <w:tabs>
                <w:tab w:val="left" w:pos="539"/>
              </w:tabs>
              <w:ind w:left="538" w:right="283"/>
              <w:rPr>
                <w:i/>
              </w:rPr>
            </w:pPr>
            <w:r>
              <w:rPr>
                <w:i/>
              </w:rPr>
              <w:t>Maintaining groupings where possible so pupils sit</w:t>
            </w:r>
            <w:r>
              <w:rPr>
                <w:i/>
                <w:spacing w:val="-59"/>
              </w:rPr>
              <w:t xml:space="preserve"> </w:t>
            </w:r>
            <w:r>
              <w:rPr>
                <w:i/>
              </w:rPr>
              <w:t>within the year groups</w:t>
            </w:r>
            <w:r>
              <w:rPr>
                <w:rFonts w:ascii="Arial-BoldItalicMT" w:hAnsi="Arial-BoldItalicMT"/>
                <w:b/>
                <w:i/>
              </w:rPr>
              <w:t xml:space="preserve">. </w:t>
            </w:r>
            <w:r>
              <w:rPr>
                <w:i/>
              </w:rPr>
              <w:t>[this measure will help in</w:t>
            </w:r>
            <w:r>
              <w:rPr>
                <w:i/>
                <w:spacing w:val="1"/>
              </w:rPr>
              <w:t xml:space="preserve"> </w:t>
            </w:r>
            <w:r>
              <w:rPr>
                <w:i/>
              </w:rPr>
              <w:t>reducing the risk of transmission and assist if</w:t>
            </w:r>
            <w:r>
              <w:rPr>
                <w:i/>
                <w:spacing w:val="1"/>
              </w:rPr>
              <w:t xml:space="preserve"> </w:t>
            </w:r>
            <w:r>
              <w:rPr>
                <w:i/>
              </w:rPr>
              <w:t xml:space="preserve">bubble groups </w:t>
            </w:r>
            <w:proofErr w:type="gramStart"/>
            <w:r>
              <w:rPr>
                <w:i/>
              </w:rPr>
              <w:t>needs</w:t>
            </w:r>
            <w:proofErr w:type="gramEnd"/>
            <w:r>
              <w:rPr>
                <w:i/>
              </w:rPr>
              <w:t xml:space="preserve"> to be reintroduced if there is</w:t>
            </w:r>
            <w:r>
              <w:rPr>
                <w:i/>
                <w:spacing w:val="-59"/>
              </w:rPr>
              <w:t xml:space="preserve"> </w:t>
            </w:r>
            <w:r>
              <w:rPr>
                <w:i/>
              </w:rPr>
              <w:t>an</w:t>
            </w:r>
            <w:r>
              <w:rPr>
                <w:i/>
                <w:spacing w:val="-1"/>
              </w:rPr>
              <w:t xml:space="preserve"> </w:t>
            </w:r>
            <w:r>
              <w:rPr>
                <w:i/>
              </w:rPr>
              <w:t>outbreak</w:t>
            </w:r>
            <w:r>
              <w:rPr>
                <w:i/>
                <w:spacing w:val="-1"/>
              </w:rPr>
              <w:t xml:space="preserve"> </w:t>
            </w:r>
            <w:r>
              <w:rPr>
                <w:i/>
              </w:rPr>
              <w:t>– see</w:t>
            </w:r>
            <w:r>
              <w:rPr>
                <w:i/>
                <w:spacing w:val="-1"/>
              </w:rPr>
              <w:t xml:space="preserve"> </w:t>
            </w:r>
            <w:r>
              <w:rPr>
                <w:i/>
              </w:rPr>
              <w:t>outbreak</w:t>
            </w:r>
            <w:r>
              <w:rPr>
                <w:i/>
                <w:spacing w:val="-3"/>
              </w:rPr>
              <w:t xml:space="preserve"> </w:t>
            </w:r>
            <w:r>
              <w:rPr>
                <w:i/>
              </w:rPr>
              <w:t>management</w:t>
            </w:r>
            <w:r>
              <w:rPr>
                <w:i/>
                <w:spacing w:val="-9"/>
              </w:rPr>
              <w:t xml:space="preserve"> </w:t>
            </w:r>
            <w:r>
              <w:rPr>
                <w:i/>
              </w:rPr>
              <w:t>plan].</w:t>
            </w:r>
          </w:p>
        </w:tc>
        <w:tc>
          <w:tcPr>
            <w:tcW w:w="826" w:type="dxa"/>
            <w:tcBorders>
              <w:top w:val="single" w:sz="4" w:space="0" w:color="000000"/>
              <w:left w:val="single" w:sz="4" w:space="0" w:color="000000"/>
              <w:right w:val="single" w:sz="6" w:space="0" w:color="000000"/>
            </w:tcBorders>
          </w:tcPr>
          <w:p w14:paraId="69C03593" w14:textId="77777777" w:rsidR="00385D01" w:rsidRDefault="00D44D6C">
            <w:pPr>
              <w:pStyle w:val="TableParagraph"/>
              <w:spacing w:before="3"/>
              <w:ind w:left="24"/>
              <w:jc w:val="center"/>
              <w:rPr>
                <w:i/>
              </w:rPr>
            </w:pPr>
            <w:r>
              <w:rPr>
                <w:i/>
                <w:w w:val="99"/>
              </w:rPr>
              <w:t>M</w:t>
            </w:r>
          </w:p>
        </w:tc>
        <w:tc>
          <w:tcPr>
            <w:tcW w:w="3987" w:type="dxa"/>
            <w:tcBorders>
              <w:top w:val="single" w:sz="4" w:space="0" w:color="000000"/>
              <w:left w:val="single" w:sz="6" w:space="0" w:color="000000"/>
            </w:tcBorders>
          </w:tcPr>
          <w:p w14:paraId="0DD4307B" w14:textId="77777777" w:rsidR="00385D01" w:rsidRDefault="00D44D6C">
            <w:pPr>
              <w:pStyle w:val="TableParagraph"/>
              <w:spacing w:before="3"/>
              <w:ind w:left="108" w:right="93"/>
              <w:rPr>
                <w:i/>
              </w:rPr>
            </w:pPr>
            <w:r>
              <w:rPr>
                <w:i/>
              </w:rPr>
              <w:t>Children under the age of 3 should not</w:t>
            </w:r>
            <w:r>
              <w:rPr>
                <w:i/>
                <w:spacing w:val="-59"/>
              </w:rPr>
              <w:t xml:space="preserve"> </w:t>
            </w:r>
            <w:r>
              <w:rPr>
                <w:i/>
              </w:rPr>
              <w:t>wear face coverings. Children aged</w:t>
            </w:r>
            <w:r>
              <w:rPr>
                <w:i/>
                <w:spacing w:val="1"/>
              </w:rPr>
              <w:t xml:space="preserve"> </w:t>
            </w:r>
            <w:r>
              <w:rPr>
                <w:i/>
              </w:rPr>
              <w:t>from 3-10 can wear face coverings if</w:t>
            </w:r>
            <w:r>
              <w:rPr>
                <w:i/>
                <w:spacing w:val="1"/>
              </w:rPr>
              <w:t xml:space="preserve"> </w:t>
            </w:r>
            <w:r>
              <w:rPr>
                <w:i/>
              </w:rPr>
              <w:t>they are able to handle it as directed,</w:t>
            </w:r>
            <w:r>
              <w:rPr>
                <w:i/>
                <w:spacing w:val="1"/>
              </w:rPr>
              <w:t xml:space="preserve"> </w:t>
            </w:r>
            <w:r>
              <w:rPr>
                <w:i/>
              </w:rPr>
              <w:t>but</w:t>
            </w:r>
            <w:r>
              <w:rPr>
                <w:i/>
                <w:spacing w:val="-4"/>
              </w:rPr>
              <w:t xml:space="preserve"> </w:t>
            </w:r>
            <w:r>
              <w:rPr>
                <w:i/>
              </w:rPr>
              <w:t>they</w:t>
            </w:r>
            <w:r>
              <w:rPr>
                <w:i/>
                <w:spacing w:val="-7"/>
              </w:rPr>
              <w:t xml:space="preserve"> </w:t>
            </w:r>
            <w:r>
              <w:rPr>
                <w:i/>
              </w:rPr>
              <w:t>are</w:t>
            </w:r>
            <w:r>
              <w:rPr>
                <w:i/>
                <w:spacing w:val="1"/>
              </w:rPr>
              <w:t xml:space="preserve"> </w:t>
            </w:r>
            <w:r>
              <w:rPr>
                <w:i/>
              </w:rPr>
              <w:t>not</w:t>
            </w:r>
            <w:r>
              <w:rPr>
                <w:i/>
                <w:spacing w:val="-3"/>
              </w:rPr>
              <w:t xml:space="preserve"> </w:t>
            </w:r>
            <w:r>
              <w:rPr>
                <w:i/>
              </w:rPr>
              <w:t>required</w:t>
            </w:r>
            <w:r>
              <w:rPr>
                <w:i/>
                <w:spacing w:val="1"/>
              </w:rPr>
              <w:t xml:space="preserve"> </w:t>
            </w:r>
            <w:r>
              <w:rPr>
                <w:i/>
              </w:rPr>
              <w:t>to.</w:t>
            </w:r>
          </w:p>
          <w:p w14:paraId="20549DA0" w14:textId="77777777" w:rsidR="00385D01" w:rsidRDefault="00385D01">
            <w:pPr>
              <w:pStyle w:val="TableParagraph"/>
              <w:rPr>
                <w:b/>
                <w:sz w:val="24"/>
              </w:rPr>
            </w:pPr>
          </w:p>
          <w:p w14:paraId="692FCCC7" w14:textId="77777777" w:rsidR="00385D01" w:rsidRDefault="00385D01">
            <w:pPr>
              <w:pStyle w:val="TableParagraph"/>
              <w:rPr>
                <w:b/>
                <w:sz w:val="20"/>
              </w:rPr>
            </w:pPr>
          </w:p>
          <w:p w14:paraId="69CFDD56" w14:textId="77777777" w:rsidR="00385D01" w:rsidRDefault="00D44D6C">
            <w:pPr>
              <w:pStyle w:val="TableParagraph"/>
              <w:ind w:left="108" w:right="533"/>
              <w:rPr>
                <w:i/>
              </w:rPr>
            </w:pPr>
            <w:r>
              <w:rPr>
                <w:i/>
              </w:rPr>
              <w:t>Home to school transport is in line</w:t>
            </w:r>
            <w:r>
              <w:rPr>
                <w:i/>
                <w:spacing w:val="-59"/>
              </w:rPr>
              <w:t xml:space="preserve"> </w:t>
            </w:r>
            <w:r>
              <w:rPr>
                <w:i/>
              </w:rPr>
              <w:t xml:space="preserve">with current guidance: </w:t>
            </w:r>
            <w:hyperlink r:id="rId93">
              <w:r>
                <w:rPr>
                  <w:i/>
                  <w:color w:val="1154CC"/>
                  <w:u w:val="single" w:color="1154CC"/>
                </w:rPr>
                <w:t>Dedicated</w:t>
              </w:r>
            </w:hyperlink>
            <w:r>
              <w:rPr>
                <w:i/>
                <w:color w:val="1154CC"/>
                <w:spacing w:val="1"/>
              </w:rPr>
              <w:t xml:space="preserve"> </w:t>
            </w:r>
            <w:hyperlink r:id="rId94">
              <w:r>
                <w:rPr>
                  <w:i/>
                  <w:color w:val="1154CC"/>
                  <w:u w:val="single" w:color="1154CC"/>
                </w:rPr>
                <w:t>Transport to schools and colleges</w:t>
              </w:r>
            </w:hyperlink>
            <w:r>
              <w:rPr>
                <w:i/>
                <w:color w:val="1154CC"/>
                <w:spacing w:val="-59"/>
              </w:rPr>
              <w:t xml:space="preserve"> </w:t>
            </w:r>
            <w:hyperlink r:id="rId95">
              <w:r>
                <w:rPr>
                  <w:i/>
                  <w:color w:val="1154CC"/>
                  <w:u w:val="single" w:color="1154CC"/>
                </w:rPr>
                <w:t>COVID-19</w:t>
              </w:r>
              <w:r>
                <w:rPr>
                  <w:i/>
                  <w:color w:val="1154CC"/>
                  <w:spacing w:val="-2"/>
                  <w:u w:val="single" w:color="1154CC"/>
                </w:rPr>
                <w:t xml:space="preserve"> </w:t>
              </w:r>
              <w:r>
                <w:rPr>
                  <w:i/>
                  <w:color w:val="1154CC"/>
                  <w:u w:val="single" w:color="1154CC"/>
                </w:rPr>
                <w:t>operational guidance</w:t>
              </w:r>
            </w:hyperlink>
          </w:p>
          <w:p w14:paraId="666B0D6C" w14:textId="77777777" w:rsidR="00385D01" w:rsidRDefault="00385D01">
            <w:pPr>
              <w:pStyle w:val="TableParagraph"/>
              <w:rPr>
                <w:b/>
              </w:rPr>
            </w:pPr>
          </w:p>
          <w:p w14:paraId="33EED8A1" w14:textId="77777777" w:rsidR="00385D01" w:rsidRDefault="00D44D6C">
            <w:pPr>
              <w:pStyle w:val="TableParagraph"/>
              <w:spacing w:before="1"/>
              <w:ind w:left="108" w:right="106"/>
            </w:pPr>
            <w:r w:rsidRPr="003970F0">
              <w:rPr>
                <w:color w:val="FF0000"/>
              </w:rPr>
              <w:t>Parents are often reminded about</w:t>
            </w:r>
            <w:r w:rsidRPr="003970F0">
              <w:rPr>
                <w:color w:val="FF0000"/>
                <w:spacing w:val="1"/>
              </w:rPr>
              <w:t xml:space="preserve"> </w:t>
            </w:r>
            <w:r w:rsidRPr="003970F0">
              <w:rPr>
                <w:color w:val="FF0000"/>
              </w:rPr>
              <w:t>ensuring</w:t>
            </w:r>
            <w:r w:rsidRPr="003970F0">
              <w:rPr>
                <w:color w:val="FF0000"/>
                <w:spacing w:val="3"/>
              </w:rPr>
              <w:t xml:space="preserve"> </w:t>
            </w:r>
            <w:r w:rsidRPr="003970F0">
              <w:rPr>
                <w:color w:val="FF0000"/>
              </w:rPr>
              <w:t>their</w:t>
            </w:r>
            <w:r w:rsidRPr="003970F0">
              <w:rPr>
                <w:color w:val="FF0000"/>
                <w:spacing w:val="7"/>
              </w:rPr>
              <w:t xml:space="preserve"> </w:t>
            </w:r>
            <w:r w:rsidRPr="003970F0">
              <w:rPr>
                <w:color w:val="FF0000"/>
              </w:rPr>
              <w:t>child</w:t>
            </w:r>
            <w:r w:rsidRPr="003970F0">
              <w:rPr>
                <w:color w:val="FF0000"/>
                <w:spacing w:val="9"/>
              </w:rPr>
              <w:t xml:space="preserve"> </w:t>
            </w:r>
            <w:r w:rsidRPr="003970F0">
              <w:rPr>
                <w:color w:val="FF0000"/>
              </w:rPr>
              <w:t>has</w:t>
            </w:r>
            <w:r w:rsidRPr="003970F0">
              <w:rPr>
                <w:color w:val="FF0000"/>
                <w:spacing w:val="5"/>
              </w:rPr>
              <w:t xml:space="preserve"> </w:t>
            </w:r>
            <w:r w:rsidRPr="003970F0">
              <w:rPr>
                <w:color w:val="FF0000"/>
              </w:rPr>
              <w:t>a</w:t>
            </w:r>
            <w:r w:rsidRPr="003970F0">
              <w:rPr>
                <w:color w:val="FF0000"/>
                <w:spacing w:val="9"/>
              </w:rPr>
              <w:t xml:space="preserve"> </w:t>
            </w:r>
            <w:r w:rsidRPr="003970F0">
              <w:rPr>
                <w:color w:val="FF0000"/>
              </w:rPr>
              <w:t>plastic</w:t>
            </w:r>
            <w:r w:rsidRPr="003970F0">
              <w:rPr>
                <w:color w:val="FF0000"/>
                <w:spacing w:val="1"/>
              </w:rPr>
              <w:t xml:space="preserve"> </w:t>
            </w:r>
            <w:r w:rsidRPr="003970F0">
              <w:rPr>
                <w:color w:val="FF0000"/>
              </w:rPr>
              <w:t>Ziploc bag to put their face covering in</w:t>
            </w:r>
            <w:r w:rsidRPr="003970F0">
              <w:rPr>
                <w:color w:val="FF0000"/>
                <w:spacing w:val="-59"/>
              </w:rPr>
              <w:t xml:space="preserve"> </w:t>
            </w:r>
            <w:r w:rsidRPr="003970F0">
              <w:rPr>
                <w:color w:val="FF0000"/>
              </w:rPr>
              <w:t>and when children enter the school</w:t>
            </w:r>
            <w:r w:rsidRPr="003970F0">
              <w:rPr>
                <w:color w:val="FF0000"/>
                <w:spacing w:val="1"/>
              </w:rPr>
              <w:t xml:space="preserve"> </w:t>
            </w:r>
            <w:proofErr w:type="gramStart"/>
            <w:r w:rsidRPr="003970F0">
              <w:rPr>
                <w:color w:val="FF0000"/>
              </w:rPr>
              <w:t>gate</w:t>
            </w:r>
            <w:proofErr w:type="gramEnd"/>
            <w:r w:rsidRPr="003970F0">
              <w:rPr>
                <w:color w:val="FF0000"/>
                <w:spacing w:val="-1"/>
              </w:rPr>
              <w:t xml:space="preserve"> </w:t>
            </w:r>
            <w:r w:rsidRPr="003970F0">
              <w:rPr>
                <w:color w:val="FF0000"/>
              </w:rPr>
              <w:t>they</w:t>
            </w:r>
            <w:r w:rsidRPr="003970F0">
              <w:rPr>
                <w:color w:val="FF0000"/>
                <w:spacing w:val="-3"/>
              </w:rPr>
              <w:t xml:space="preserve"> </w:t>
            </w:r>
            <w:r w:rsidRPr="003970F0">
              <w:rPr>
                <w:color w:val="FF0000"/>
              </w:rPr>
              <w:t>are</w:t>
            </w:r>
            <w:r w:rsidRPr="003970F0">
              <w:rPr>
                <w:color w:val="FF0000"/>
                <w:spacing w:val="-1"/>
              </w:rPr>
              <w:t xml:space="preserve"> </w:t>
            </w:r>
            <w:r w:rsidRPr="003970F0">
              <w:rPr>
                <w:color w:val="FF0000"/>
              </w:rPr>
              <w:t>reminded</w:t>
            </w:r>
            <w:r w:rsidRPr="003970F0">
              <w:rPr>
                <w:color w:val="FF0000"/>
                <w:spacing w:val="-5"/>
              </w:rPr>
              <w:t xml:space="preserve"> </w:t>
            </w:r>
            <w:r w:rsidRPr="003970F0">
              <w:rPr>
                <w:color w:val="FF0000"/>
              </w:rPr>
              <w:t>of</w:t>
            </w:r>
            <w:r w:rsidRPr="003970F0">
              <w:rPr>
                <w:color w:val="FF0000"/>
                <w:spacing w:val="-5"/>
              </w:rPr>
              <w:t xml:space="preserve"> </w:t>
            </w:r>
            <w:r w:rsidRPr="003970F0">
              <w:rPr>
                <w:color w:val="FF0000"/>
              </w:rPr>
              <w:t>this</w:t>
            </w:r>
            <w:r w:rsidRPr="003970F0">
              <w:rPr>
                <w:color w:val="FF0000"/>
                <w:spacing w:val="-3"/>
              </w:rPr>
              <w:t xml:space="preserve"> </w:t>
            </w:r>
            <w:r w:rsidRPr="003970F0">
              <w:rPr>
                <w:color w:val="FF0000"/>
              </w:rPr>
              <w:t>process</w:t>
            </w:r>
          </w:p>
        </w:tc>
      </w:tr>
    </w:tbl>
    <w:p w14:paraId="358A75E2" w14:textId="77777777" w:rsidR="00385D01" w:rsidRDefault="00385D01">
      <w:pPr>
        <w:sectPr w:rsidR="00385D01">
          <w:pgSz w:w="16840" w:h="11910" w:orient="landscape"/>
          <w:pgMar w:top="1100" w:right="200" w:bottom="760" w:left="560" w:header="0" w:footer="561" w:gutter="0"/>
          <w:cols w:space="720"/>
        </w:sectPr>
      </w:pPr>
    </w:p>
    <w:p w14:paraId="1BD92B28"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26CB9EAB" w14:textId="77777777">
        <w:trPr>
          <w:trHeight w:val="5822"/>
        </w:trPr>
        <w:tc>
          <w:tcPr>
            <w:tcW w:w="2146" w:type="dxa"/>
            <w:tcBorders>
              <w:right w:val="single" w:sz="4" w:space="0" w:color="000000"/>
            </w:tcBorders>
          </w:tcPr>
          <w:p w14:paraId="75595F04"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009F1338"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71B0FB12"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2D9CD66E" w14:textId="77777777" w:rsidR="00385D01" w:rsidRDefault="00D44D6C">
            <w:pPr>
              <w:pStyle w:val="TableParagraph"/>
              <w:numPr>
                <w:ilvl w:val="0"/>
                <w:numId w:val="23"/>
              </w:numPr>
              <w:tabs>
                <w:tab w:val="left" w:pos="539"/>
              </w:tabs>
              <w:spacing w:before="3"/>
              <w:ind w:left="538" w:right="176"/>
              <w:rPr>
                <w:i/>
              </w:rPr>
            </w:pPr>
            <w:r>
              <w:rPr>
                <w:i/>
              </w:rPr>
              <w:t xml:space="preserve">The use of hand </w:t>
            </w:r>
            <w:proofErr w:type="spellStart"/>
            <w:r>
              <w:rPr>
                <w:i/>
              </w:rPr>
              <w:t>sanitiser</w:t>
            </w:r>
            <w:proofErr w:type="spellEnd"/>
            <w:r>
              <w:rPr>
                <w:i/>
              </w:rPr>
              <w:t xml:space="preserve"> before boarding and after</w:t>
            </w:r>
            <w:r>
              <w:rPr>
                <w:i/>
                <w:spacing w:val="-59"/>
              </w:rPr>
              <w:t xml:space="preserve"> </w:t>
            </w:r>
            <w:r>
              <w:rPr>
                <w:i/>
              </w:rPr>
              <w:t>disembarking is encouraged via messages to</w:t>
            </w:r>
            <w:r>
              <w:rPr>
                <w:i/>
                <w:spacing w:val="1"/>
              </w:rPr>
              <w:t xml:space="preserve"> </w:t>
            </w:r>
            <w:r>
              <w:rPr>
                <w:i/>
              </w:rPr>
              <w:t>parents.</w:t>
            </w:r>
          </w:p>
          <w:p w14:paraId="74DB06C2" w14:textId="77777777" w:rsidR="00385D01" w:rsidRDefault="00D44D6C">
            <w:pPr>
              <w:pStyle w:val="TableParagraph"/>
              <w:numPr>
                <w:ilvl w:val="0"/>
                <w:numId w:val="23"/>
              </w:numPr>
              <w:tabs>
                <w:tab w:val="left" w:pos="539"/>
              </w:tabs>
              <w:ind w:left="538" w:right="95"/>
              <w:rPr>
                <w:i/>
              </w:rPr>
            </w:pPr>
            <w:r>
              <w:rPr>
                <w:i/>
              </w:rPr>
              <w:t>supporting use of face coverings for pupils in Year 7</w:t>
            </w:r>
            <w:r>
              <w:rPr>
                <w:i/>
                <w:spacing w:val="-59"/>
              </w:rPr>
              <w:t xml:space="preserve"> </w:t>
            </w:r>
            <w:r>
              <w:rPr>
                <w:i/>
              </w:rPr>
              <w:t>and above on transport, where they are likely to</w:t>
            </w:r>
            <w:r>
              <w:rPr>
                <w:i/>
                <w:spacing w:val="1"/>
              </w:rPr>
              <w:t xml:space="preserve"> </w:t>
            </w:r>
            <w:proofErr w:type="gramStart"/>
            <w:r>
              <w:rPr>
                <w:i/>
              </w:rPr>
              <w:t>come into contact with</w:t>
            </w:r>
            <w:proofErr w:type="gramEnd"/>
            <w:r>
              <w:rPr>
                <w:i/>
              </w:rPr>
              <w:t xml:space="preserve"> people outside of their group</w:t>
            </w:r>
            <w:r>
              <w:rPr>
                <w:i/>
                <w:spacing w:val="1"/>
              </w:rPr>
              <w:t xml:space="preserve"> </w:t>
            </w:r>
            <w:r>
              <w:rPr>
                <w:i/>
              </w:rPr>
              <w:t>or who they do not normally meet. The school</w:t>
            </w:r>
            <w:r>
              <w:rPr>
                <w:i/>
                <w:spacing w:val="1"/>
              </w:rPr>
              <w:t xml:space="preserve"> </w:t>
            </w:r>
            <w:r>
              <w:rPr>
                <w:i/>
              </w:rPr>
              <w:t>should support the school transport team/transport</w:t>
            </w:r>
            <w:r>
              <w:rPr>
                <w:i/>
                <w:spacing w:val="1"/>
              </w:rPr>
              <w:t xml:space="preserve"> </w:t>
            </w:r>
            <w:r>
              <w:rPr>
                <w:i/>
              </w:rPr>
              <w:t>providers to resolve any non-compliance issues with</w:t>
            </w:r>
            <w:r>
              <w:rPr>
                <w:i/>
                <w:spacing w:val="-60"/>
              </w:rPr>
              <w:t xml:space="preserve"> </w:t>
            </w:r>
            <w:r>
              <w:rPr>
                <w:i/>
              </w:rPr>
              <w:t>the wearing</w:t>
            </w:r>
            <w:r>
              <w:rPr>
                <w:i/>
                <w:spacing w:val="1"/>
              </w:rPr>
              <w:t xml:space="preserve"> </w:t>
            </w:r>
            <w:r>
              <w:rPr>
                <w:i/>
              </w:rPr>
              <w:t>of</w:t>
            </w:r>
            <w:r>
              <w:rPr>
                <w:i/>
                <w:spacing w:val="-3"/>
              </w:rPr>
              <w:t xml:space="preserve"> </w:t>
            </w:r>
            <w:r>
              <w:rPr>
                <w:i/>
              </w:rPr>
              <w:t>face coverings</w:t>
            </w:r>
          </w:p>
          <w:p w14:paraId="119F47A6" w14:textId="77777777" w:rsidR="00385D01" w:rsidRDefault="00D44D6C">
            <w:pPr>
              <w:pStyle w:val="TableParagraph"/>
              <w:numPr>
                <w:ilvl w:val="0"/>
                <w:numId w:val="23"/>
              </w:numPr>
              <w:tabs>
                <w:tab w:val="left" w:pos="539"/>
              </w:tabs>
              <w:spacing w:before="2"/>
              <w:ind w:left="538" w:right="648"/>
              <w:jc w:val="both"/>
              <w:rPr>
                <w:i/>
              </w:rPr>
            </w:pPr>
            <w:r>
              <w:rPr>
                <w:i/>
              </w:rPr>
              <w:t>ensuring good ventilation of fresh air wherever</w:t>
            </w:r>
            <w:r>
              <w:rPr>
                <w:i/>
                <w:spacing w:val="-59"/>
              </w:rPr>
              <w:t xml:space="preserve"> </w:t>
            </w:r>
            <w:r>
              <w:rPr>
                <w:i/>
              </w:rPr>
              <w:t>possible</w:t>
            </w:r>
            <w:r>
              <w:rPr>
                <w:i/>
                <w:spacing w:val="-1"/>
              </w:rPr>
              <w:t xml:space="preserve"> </w:t>
            </w:r>
            <w:r>
              <w:rPr>
                <w:i/>
              </w:rPr>
              <w:t>by</w:t>
            </w:r>
            <w:r>
              <w:rPr>
                <w:i/>
                <w:spacing w:val="-4"/>
              </w:rPr>
              <w:t xml:space="preserve"> </w:t>
            </w:r>
            <w:r>
              <w:rPr>
                <w:i/>
              </w:rPr>
              <w:t>keeping</w:t>
            </w:r>
            <w:r>
              <w:rPr>
                <w:i/>
                <w:spacing w:val="-1"/>
              </w:rPr>
              <w:t xml:space="preserve"> </w:t>
            </w:r>
            <w:r>
              <w:rPr>
                <w:i/>
              </w:rPr>
              <w:t>windows,</w:t>
            </w:r>
            <w:r>
              <w:rPr>
                <w:i/>
                <w:spacing w:val="-5"/>
              </w:rPr>
              <w:t xml:space="preserve"> </w:t>
            </w:r>
            <w:r>
              <w:rPr>
                <w:i/>
              </w:rPr>
              <w:t>or</w:t>
            </w:r>
            <w:r>
              <w:rPr>
                <w:i/>
                <w:spacing w:val="-2"/>
              </w:rPr>
              <w:t xml:space="preserve"> </w:t>
            </w:r>
            <w:r>
              <w:rPr>
                <w:i/>
              </w:rPr>
              <w:t>roof</w:t>
            </w:r>
            <w:r>
              <w:rPr>
                <w:i/>
                <w:spacing w:val="-5"/>
              </w:rPr>
              <w:t xml:space="preserve"> </w:t>
            </w:r>
            <w:r>
              <w:rPr>
                <w:i/>
              </w:rPr>
              <w:t>lights,</w:t>
            </w:r>
            <w:r>
              <w:rPr>
                <w:i/>
                <w:spacing w:val="-5"/>
              </w:rPr>
              <w:t xml:space="preserve"> </w:t>
            </w:r>
            <w:r>
              <w:rPr>
                <w:i/>
              </w:rPr>
              <w:t>on</w:t>
            </w:r>
            <w:r>
              <w:rPr>
                <w:i/>
                <w:spacing w:val="-58"/>
              </w:rPr>
              <w:t xml:space="preserve"> </w:t>
            </w:r>
            <w:r>
              <w:rPr>
                <w:i/>
              </w:rPr>
              <w:t>home to</w:t>
            </w:r>
            <w:r>
              <w:rPr>
                <w:i/>
                <w:spacing w:val="1"/>
              </w:rPr>
              <w:t xml:space="preserve"> </w:t>
            </w:r>
            <w:r>
              <w:rPr>
                <w:i/>
              </w:rPr>
              <w:t>school</w:t>
            </w:r>
            <w:r>
              <w:rPr>
                <w:i/>
                <w:spacing w:val="-1"/>
              </w:rPr>
              <w:t xml:space="preserve"> </w:t>
            </w:r>
            <w:r>
              <w:rPr>
                <w:i/>
              </w:rPr>
              <w:t>transport,</w:t>
            </w:r>
            <w:r>
              <w:rPr>
                <w:i/>
                <w:spacing w:val="-4"/>
              </w:rPr>
              <w:t xml:space="preserve"> </w:t>
            </w:r>
            <w:r>
              <w:rPr>
                <w:i/>
              </w:rPr>
              <w:t>open</w:t>
            </w:r>
          </w:p>
          <w:p w14:paraId="268C78DB" w14:textId="77777777" w:rsidR="00385D01" w:rsidRDefault="00385D01">
            <w:pPr>
              <w:pStyle w:val="TableParagraph"/>
              <w:spacing w:before="9"/>
              <w:rPr>
                <w:b/>
                <w:sz w:val="21"/>
              </w:rPr>
            </w:pPr>
          </w:p>
          <w:p w14:paraId="76054352" w14:textId="77777777" w:rsidR="00385D01" w:rsidRDefault="00D44D6C">
            <w:pPr>
              <w:pStyle w:val="TableParagraph"/>
              <w:spacing w:before="1"/>
              <w:ind w:left="113" w:right="108"/>
              <w:rPr>
                <w:i/>
              </w:rPr>
            </w:pPr>
            <w:r>
              <w:rPr>
                <w:i/>
              </w:rPr>
              <w:t>The</w:t>
            </w:r>
            <w:r>
              <w:rPr>
                <w:i/>
                <w:spacing w:val="-3"/>
              </w:rPr>
              <w:t xml:space="preserve"> </w:t>
            </w:r>
            <w:r>
              <w:rPr>
                <w:i/>
              </w:rPr>
              <w:t>school</w:t>
            </w:r>
            <w:r>
              <w:rPr>
                <w:i/>
                <w:spacing w:val="-4"/>
              </w:rPr>
              <w:t xml:space="preserve"> </w:t>
            </w:r>
            <w:r>
              <w:rPr>
                <w:i/>
              </w:rPr>
              <w:t>has</w:t>
            </w:r>
            <w:r>
              <w:rPr>
                <w:i/>
                <w:spacing w:val="-5"/>
              </w:rPr>
              <w:t xml:space="preserve"> </w:t>
            </w:r>
            <w:r>
              <w:rPr>
                <w:i/>
              </w:rPr>
              <w:t>consulted</w:t>
            </w:r>
            <w:r>
              <w:rPr>
                <w:i/>
                <w:spacing w:val="-2"/>
              </w:rPr>
              <w:t xml:space="preserve"> </w:t>
            </w:r>
            <w:r>
              <w:rPr>
                <w:i/>
              </w:rPr>
              <w:t>the</w:t>
            </w:r>
            <w:r>
              <w:rPr>
                <w:i/>
                <w:spacing w:val="-2"/>
              </w:rPr>
              <w:t xml:space="preserve"> </w:t>
            </w:r>
            <w:r>
              <w:rPr>
                <w:i/>
              </w:rPr>
              <w:t>Local</w:t>
            </w:r>
            <w:r>
              <w:rPr>
                <w:i/>
                <w:spacing w:val="-4"/>
              </w:rPr>
              <w:t xml:space="preserve"> </w:t>
            </w:r>
            <w:r>
              <w:rPr>
                <w:i/>
              </w:rPr>
              <w:t>Authority</w:t>
            </w:r>
            <w:r>
              <w:rPr>
                <w:i/>
                <w:spacing w:val="-5"/>
              </w:rPr>
              <w:t xml:space="preserve"> </w:t>
            </w:r>
            <w:r>
              <w:rPr>
                <w:i/>
              </w:rPr>
              <w:t>School</w:t>
            </w:r>
            <w:r>
              <w:rPr>
                <w:i/>
                <w:spacing w:val="-58"/>
              </w:rPr>
              <w:t xml:space="preserve"> </w:t>
            </w:r>
            <w:r>
              <w:rPr>
                <w:i/>
              </w:rPr>
              <w:t>Transport team to support their implementation of</w:t>
            </w:r>
            <w:r>
              <w:rPr>
                <w:i/>
                <w:spacing w:val="1"/>
              </w:rPr>
              <w:t xml:space="preserve"> </w:t>
            </w:r>
            <w:r>
              <w:rPr>
                <w:i/>
              </w:rPr>
              <w:t>transport</w:t>
            </w:r>
            <w:r>
              <w:rPr>
                <w:i/>
                <w:spacing w:val="-4"/>
              </w:rPr>
              <w:t xml:space="preserve"> </w:t>
            </w:r>
            <w:r>
              <w:rPr>
                <w:i/>
              </w:rPr>
              <w:t>arrangements</w:t>
            </w:r>
          </w:p>
          <w:p w14:paraId="42F491DB" w14:textId="77777777" w:rsidR="00385D01" w:rsidRDefault="00385D01">
            <w:pPr>
              <w:pStyle w:val="TableParagraph"/>
              <w:spacing w:before="9"/>
              <w:rPr>
                <w:b/>
                <w:sz w:val="21"/>
              </w:rPr>
            </w:pPr>
          </w:p>
          <w:p w14:paraId="3B8C5C25" w14:textId="77777777" w:rsidR="00385D01" w:rsidRDefault="00D44D6C">
            <w:pPr>
              <w:pStyle w:val="TableParagraph"/>
              <w:spacing w:before="1"/>
              <w:ind w:left="113" w:right="428"/>
              <w:rPr>
                <w:i/>
              </w:rPr>
            </w:pPr>
            <w:r>
              <w:rPr>
                <w:i/>
              </w:rPr>
              <w:t>Where staff are required to assist with accessing</w:t>
            </w:r>
            <w:r>
              <w:rPr>
                <w:i/>
                <w:spacing w:val="1"/>
              </w:rPr>
              <w:t xml:space="preserve"> </w:t>
            </w:r>
            <w:r>
              <w:rPr>
                <w:i/>
              </w:rPr>
              <w:t>transport and fitting of seat belts/restraints, where</w:t>
            </w:r>
            <w:r>
              <w:rPr>
                <w:i/>
                <w:spacing w:val="1"/>
              </w:rPr>
              <w:t xml:space="preserve"> </w:t>
            </w:r>
            <w:r>
              <w:rPr>
                <w:i/>
              </w:rPr>
              <w:t>possible only those normally working directly with the</w:t>
            </w:r>
            <w:r>
              <w:rPr>
                <w:i/>
                <w:spacing w:val="-59"/>
              </w:rPr>
              <w:t xml:space="preserve"> </w:t>
            </w:r>
            <w:r>
              <w:rPr>
                <w:i/>
              </w:rPr>
              <w:t>pupil</w:t>
            </w:r>
            <w:r>
              <w:rPr>
                <w:i/>
                <w:spacing w:val="-1"/>
              </w:rPr>
              <w:t xml:space="preserve"> </w:t>
            </w:r>
            <w:r>
              <w:rPr>
                <w:i/>
              </w:rPr>
              <w:t>provide</w:t>
            </w:r>
            <w:r>
              <w:rPr>
                <w:i/>
                <w:spacing w:val="1"/>
              </w:rPr>
              <w:t xml:space="preserve"> </w:t>
            </w:r>
            <w:r>
              <w:rPr>
                <w:i/>
              </w:rPr>
              <w:t>such</w:t>
            </w:r>
            <w:r>
              <w:rPr>
                <w:i/>
                <w:spacing w:val="1"/>
              </w:rPr>
              <w:t xml:space="preserve"> </w:t>
            </w:r>
            <w:r>
              <w:rPr>
                <w:i/>
              </w:rPr>
              <w:t>support.</w:t>
            </w:r>
          </w:p>
        </w:tc>
        <w:tc>
          <w:tcPr>
            <w:tcW w:w="826" w:type="dxa"/>
            <w:tcBorders>
              <w:left w:val="single" w:sz="4" w:space="0" w:color="000000"/>
              <w:bottom w:val="single" w:sz="4" w:space="0" w:color="000000"/>
              <w:right w:val="single" w:sz="6" w:space="0" w:color="000000"/>
            </w:tcBorders>
          </w:tcPr>
          <w:p w14:paraId="12B7CC43" w14:textId="77777777" w:rsidR="00385D01" w:rsidRDefault="00385D01">
            <w:pPr>
              <w:pStyle w:val="TableParagraph"/>
              <w:rPr>
                <w:rFonts w:ascii="Times New Roman"/>
                <w:sz w:val="20"/>
              </w:rPr>
            </w:pPr>
          </w:p>
        </w:tc>
        <w:tc>
          <w:tcPr>
            <w:tcW w:w="3987" w:type="dxa"/>
            <w:tcBorders>
              <w:left w:val="single" w:sz="6" w:space="0" w:color="000000"/>
              <w:bottom w:val="single" w:sz="4" w:space="0" w:color="000000"/>
            </w:tcBorders>
          </w:tcPr>
          <w:p w14:paraId="3023F17F" w14:textId="77777777" w:rsidR="00385D01" w:rsidRDefault="00385D01">
            <w:pPr>
              <w:pStyle w:val="TableParagraph"/>
              <w:rPr>
                <w:b/>
                <w:sz w:val="24"/>
              </w:rPr>
            </w:pPr>
          </w:p>
          <w:p w14:paraId="6DF44FBA" w14:textId="77777777" w:rsidR="00385D01" w:rsidRDefault="00385D01">
            <w:pPr>
              <w:pStyle w:val="TableParagraph"/>
              <w:rPr>
                <w:b/>
                <w:sz w:val="24"/>
              </w:rPr>
            </w:pPr>
          </w:p>
          <w:p w14:paraId="50A3946C" w14:textId="77777777" w:rsidR="00385D01" w:rsidRDefault="00385D01">
            <w:pPr>
              <w:pStyle w:val="TableParagraph"/>
              <w:rPr>
                <w:b/>
                <w:sz w:val="24"/>
              </w:rPr>
            </w:pPr>
          </w:p>
          <w:p w14:paraId="2E81C4D5" w14:textId="77777777" w:rsidR="00385D01" w:rsidRPr="003970F0" w:rsidRDefault="00D44D6C">
            <w:pPr>
              <w:pStyle w:val="TableParagraph"/>
              <w:spacing w:before="186"/>
              <w:ind w:left="108" w:right="82"/>
              <w:rPr>
                <w:i/>
                <w:color w:val="FF0000"/>
              </w:rPr>
            </w:pPr>
            <w:r w:rsidRPr="003970F0">
              <w:rPr>
                <w:i/>
                <w:color w:val="FF0000"/>
              </w:rPr>
              <w:t>We continue to take children out to the</w:t>
            </w:r>
            <w:r w:rsidRPr="003970F0">
              <w:rPr>
                <w:i/>
                <w:color w:val="FF0000"/>
                <w:spacing w:val="-59"/>
              </w:rPr>
              <w:t xml:space="preserve"> </w:t>
            </w:r>
            <w:r w:rsidRPr="003970F0">
              <w:rPr>
                <w:i/>
                <w:color w:val="FF0000"/>
              </w:rPr>
              <w:t>buses in their class bubbles</w:t>
            </w:r>
            <w:r w:rsidRPr="003970F0">
              <w:rPr>
                <w:i/>
                <w:color w:val="FF0000"/>
                <w:spacing w:val="1"/>
              </w:rPr>
              <w:t xml:space="preserve"> </w:t>
            </w:r>
            <w:r w:rsidRPr="003970F0">
              <w:rPr>
                <w:i/>
                <w:color w:val="FF0000"/>
              </w:rPr>
              <w:t>and</w:t>
            </w:r>
            <w:r w:rsidRPr="003970F0">
              <w:rPr>
                <w:i/>
                <w:color w:val="FF0000"/>
                <w:spacing w:val="1"/>
              </w:rPr>
              <w:t xml:space="preserve"> </w:t>
            </w:r>
            <w:r w:rsidRPr="003970F0">
              <w:rPr>
                <w:i/>
                <w:color w:val="FF0000"/>
              </w:rPr>
              <w:t>stagger the boarding times of our</w:t>
            </w:r>
            <w:r w:rsidRPr="003970F0">
              <w:rPr>
                <w:i/>
                <w:color w:val="FF0000"/>
                <w:spacing w:val="1"/>
              </w:rPr>
              <w:t xml:space="preserve"> </w:t>
            </w:r>
            <w:r w:rsidRPr="003970F0">
              <w:rPr>
                <w:i/>
                <w:color w:val="FF0000"/>
              </w:rPr>
              <w:t>pupils.</w:t>
            </w:r>
          </w:p>
          <w:p w14:paraId="4368F1CD" w14:textId="77777777" w:rsidR="00385D01" w:rsidRPr="003970F0" w:rsidRDefault="00385D01">
            <w:pPr>
              <w:pStyle w:val="TableParagraph"/>
              <w:rPr>
                <w:b/>
                <w:color w:val="FF0000"/>
              </w:rPr>
            </w:pPr>
          </w:p>
          <w:p w14:paraId="2C1117D2" w14:textId="77777777" w:rsidR="00385D01" w:rsidRDefault="00D44D6C">
            <w:pPr>
              <w:pStyle w:val="TableParagraph"/>
              <w:spacing w:before="1" w:line="242" w:lineRule="auto"/>
              <w:ind w:left="108" w:right="216"/>
              <w:rPr>
                <w:i/>
              </w:rPr>
            </w:pPr>
            <w:r w:rsidRPr="003970F0">
              <w:rPr>
                <w:i/>
                <w:color w:val="FF0000"/>
              </w:rPr>
              <w:t>In addition to class bubble staff being</w:t>
            </w:r>
            <w:r w:rsidRPr="003970F0">
              <w:rPr>
                <w:i/>
                <w:color w:val="FF0000"/>
                <w:spacing w:val="-59"/>
              </w:rPr>
              <w:t xml:space="preserve"> </w:t>
            </w:r>
            <w:r w:rsidRPr="003970F0">
              <w:rPr>
                <w:i/>
                <w:color w:val="FF0000"/>
              </w:rPr>
              <w:t>responsible for</w:t>
            </w:r>
            <w:r w:rsidRPr="003970F0">
              <w:rPr>
                <w:i/>
                <w:color w:val="FF0000"/>
                <w:spacing w:val="-1"/>
              </w:rPr>
              <w:t xml:space="preserve"> </w:t>
            </w:r>
            <w:r w:rsidRPr="003970F0">
              <w:rPr>
                <w:i/>
                <w:color w:val="FF0000"/>
              </w:rPr>
              <w:t>this</w:t>
            </w:r>
            <w:r w:rsidRPr="003970F0">
              <w:rPr>
                <w:i/>
                <w:color w:val="FF0000"/>
                <w:spacing w:val="-2"/>
              </w:rPr>
              <w:t xml:space="preserve"> </w:t>
            </w:r>
            <w:r w:rsidRPr="003970F0">
              <w:rPr>
                <w:i/>
                <w:color w:val="FF0000"/>
              </w:rPr>
              <w:t>another</w:t>
            </w:r>
          </w:p>
        </w:tc>
      </w:tr>
      <w:tr w:rsidR="00385D01" w14:paraId="2064CA3E" w14:textId="77777777">
        <w:trPr>
          <w:trHeight w:val="3541"/>
        </w:trPr>
        <w:tc>
          <w:tcPr>
            <w:tcW w:w="2146" w:type="dxa"/>
            <w:tcBorders>
              <w:right w:val="single" w:sz="4" w:space="0" w:color="000000"/>
            </w:tcBorders>
          </w:tcPr>
          <w:p w14:paraId="6C92D59E" w14:textId="77777777" w:rsidR="00385D01" w:rsidRDefault="00D44D6C">
            <w:pPr>
              <w:pStyle w:val="TableParagraph"/>
              <w:spacing w:line="242" w:lineRule="auto"/>
              <w:ind w:left="110" w:right="357"/>
              <w:rPr>
                <w:i/>
              </w:rPr>
            </w:pPr>
            <w:r>
              <w:rPr>
                <w:i/>
              </w:rPr>
              <w:t>Staff travelling to</w:t>
            </w:r>
            <w:r>
              <w:rPr>
                <w:i/>
                <w:spacing w:val="-59"/>
              </w:rPr>
              <w:t xml:space="preserve"> </w:t>
            </w:r>
            <w:r>
              <w:rPr>
                <w:i/>
              </w:rPr>
              <w:t>and from work.</w:t>
            </w:r>
          </w:p>
          <w:p w14:paraId="581A03E3" w14:textId="77777777" w:rsidR="00385D01" w:rsidRDefault="00385D01">
            <w:pPr>
              <w:pStyle w:val="TableParagraph"/>
              <w:rPr>
                <w:b/>
                <w:sz w:val="24"/>
              </w:rPr>
            </w:pPr>
          </w:p>
          <w:p w14:paraId="7913EE1C" w14:textId="77777777" w:rsidR="00385D01" w:rsidRDefault="00385D01">
            <w:pPr>
              <w:pStyle w:val="TableParagraph"/>
              <w:spacing w:before="8"/>
              <w:rPr>
                <w:b/>
                <w:sz w:val="19"/>
              </w:rPr>
            </w:pPr>
          </w:p>
          <w:p w14:paraId="0CA28F6D" w14:textId="77777777" w:rsidR="00385D01" w:rsidRDefault="00D44D6C">
            <w:pPr>
              <w:pStyle w:val="TableParagraph"/>
              <w:ind w:left="110"/>
              <w:rPr>
                <w:i/>
              </w:rPr>
            </w:pPr>
            <w:r>
              <w:rPr>
                <w:i/>
              </w:rPr>
              <w:t>.</w:t>
            </w:r>
          </w:p>
        </w:tc>
        <w:tc>
          <w:tcPr>
            <w:tcW w:w="2126" w:type="dxa"/>
            <w:tcBorders>
              <w:left w:val="single" w:sz="4" w:space="0" w:color="000000"/>
              <w:right w:val="single" w:sz="4" w:space="0" w:color="000000"/>
            </w:tcBorders>
          </w:tcPr>
          <w:p w14:paraId="536507C3" w14:textId="77777777" w:rsidR="00385D01" w:rsidRDefault="00D44D6C">
            <w:pPr>
              <w:pStyle w:val="TableParagraph"/>
              <w:ind w:left="120" w:right="153"/>
              <w:rPr>
                <w:i/>
              </w:rPr>
            </w:pPr>
            <w:r>
              <w:rPr>
                <w:i/>
              </w:rPr>
              <w:t>Contracting</w:t>
            </w:r>
            <w:r>
              <w:rPr>
                <w:i/>
                <w:spacing w:val="1"/>
              </w:rPr>
              <w:t xml:space="preserve"> </w:t>
            </w:r>
            <w:r>
              <w:rPr>
                <w:i/>
              </w:rPr>
              <w:t>coronavirus,</w:t>
            </w:r>
            <w:r>
              <w:rPr>
                <w:i/>
                <w:spacing w:val="1"/>
              </w:rPr>
              <w:t xml:space="preserve"> </w:t>
            </w:r>
            <w:r>
              <w:rPr>
                <w:i/>
              </w:rPr>
              <w:t>spread</w:t>
            </w:r>
            <w:r>
              <w:rPr>
                <w:i/>
                <w:spacing w:val="-7"/>
              </w:rPr>
              <w:t xml:space="preserve"> </w:t>
            </w:r>
            <w:r>
              <w:rPr>
                <w:i/>
              </w:rPr>
              <w:t>of</w:t>
            </w:r>
            <w:r>
              <w:rPr>
                <w:i/>
                <w:spacing w:val="-5"/>
              </w:rPr>
              <w:t xml:space="preserve"> </w:t>
            </w:r>
            <w:r>
              <w:rPr>
                <w:i/>
              </w:rPr>
              <w:t>virus</w:t>
            </w:r>
          </w:p>
        </w:tc>
        <w:tc>
          <w:tcPr>
            <w:tcW w:w="996" w:type="dxa"/>
            <w:tcBorders>
              <w:left w:val="single" w:sz="4" w:space="0" w:color="000000"/>
              <w:right w:val="single" w:sz="4" w:space="0" w:color="000000"/>
            </w:tcBorders>
          </w:tcPr>
          <w:p w14:paraId="65E7A266" w14:textId="77777777" w:rsidR="00385D01" w:rsidRDefault="00D44D6C">
            <w:pPr>
              <w:pStyle w:val="TableParagraph"/>
              <w:spacing w:line="252" w:lineRule="exact"/>
              <w:ind w:left="21"/>
              <w:jc w:val="center"/>
              <w:rPr>
                <w:i/>
              </w:rPr>
            </w:pPr>
            <w:r>
              <w:rPr>
                <w:i/>
                <w:w w:val="99"/>
              </w:rPr>
              <w:t>H</w:t>
            </w:r>
          </w:p>
        </w:tc>
        <w:tc>
          <w:tcPr>
            <w:tcW w:w="5732" w:type="dxa"/>
            <w:tcBorders>
              <w:left w:val="single" w:sz="4" w:space="0" w:color="000000"/>
              <w:right w:val="single" w:sz="4" w:space="0" w:color="000000"/>
            </w:tcBorders>
          </w:tcPr>
          <w:p w14:paraId="024E05BD" w14:textId="77777777" w:rsidR="00385D01" w:rsidRDefault="00D44D6C">
            <w:pPr>
              <w:pStyle w:val="TableParagraph"/>
              <w:ind w:left="113" w:right="942"/>
              <w:rPr>
                <w:i/>
              </w:rPr>
            </w:pPr>
            <w:r>
              <w:rPr>
                <w:i/>
              </w:rPr>
              <w:t>Those using public transport are identified and</w:t>
            </w:r>
            <w:r>
              <w:rPr>
                <w:i/>
                <w:spacing w:val="1"/>
              </w:rPr>
              <w:t xml:space="preserve"> </w:t>
            </w:r>
            <w:r>
              <w:rPr>
                <w:i/>
              </w:rPr>
              <w:t xml:space="preserve">encouraged to refer to governments </w:t>
            </w:r>
            <w:hyperlink r:id="rId96">
              <w:r>
                <w:rPr>
                  <w:i/>
                  <w:color w:val="1154CC"/>
                  <w:u w:val="single" w:color="1154CC"/>
                </w:rPr>
                <w:t>safer travel</w:t>
              </w:r>
            </w:hyperlink>
            <w:r>
              <w:rPr>
                <w:i/>
                <w:color w:val="1154CC"/>
                <w:spacing w:val="-59"/>
              </w:rPr>
              <w:t xml:space="preserve"> </w:t>
            </w:r>
            <w:hyperlink r:id="rId97">
              <w:r>
                <w:rPr>
                  <w:i/>
                  <w:color w:val="1154CC"/>
                  <w:u w:val="single" w:color="1154CC"/>
                </w:rPr>
                <w:t>guidance for passengers</w:t>
              </w:r>
            </w:hyperlink>
            <w:r>
              <w:rPr>
                <w:i/>
              </w:rPr>
              <w:t>.</w:t>
            </w:r>
          </w:p>
          <w:p w14:paraId="063EDF9B" w14:textId="77777777" w:rsidR="00385D01" w:rsidRDefault="00385D01">
            <w:pPr>
              <w:pStyle w:val="TableParagraph"/>
              <w:spacing w:before="2"/>
              <w:rPr>
                <w:b/>
              </w:rPr>
            </w:pPr>
          </w:p>
          <w:p w14:paraId="3514FCC7" w14:textId="77777777" w:rsidR="00385D01" w:rsidRDefault="00D44D6C">
            <w:pPr>
              <w:pStyle w:val="TableParagraph"/>
              <w:spacing w:line="251" w:lineRule="exact"/>
              <w:ind w:left="113"/>
              <w:rPr>
                <w:i/>
              </w:rPr>
            </w:pPr>
            <w:r>
              <w:rPr>
                <w:i/>
              </w:rPr>
              <w:t>In</w:t>
            </w:r>
            <w:r>
              <w:rPr>
                <w:i/>
                <w:spacing w:val="-1"/>
              </w:rPr>
              <w:t xml:space="preserve"> </w:t>
            </w:r>
            <w:r>
              <w:rPr>
                <w:i/>
              </w:rPr>
              <w:t>particular:</w:t>
            </w:r>
          </w:p>
          <w:p w14:paraId="013222FF" w14:textId="77777777" w:rsidR="00385D01" w:rsidRDefault="00D44D6C">
            <w:pPr>
              <w:pStyle w:val="TableParagraph"/>
              <w:numPr>
                <w:ilvl w:val="0"/>
                <w:numId w:val="22"/>
              </w:numPr>
              <w:tabs>
                <w:tab w:val="left" w:pos="833"/>
                <w:tab w:val="left" w:pos="834"/>
              </w:tabs>
              <w:ind w:left="833" w:right="286"/>
              <w:rPr>
                <w:i/>
              </w:rPr>
            </w:pPr>
            <w:r>
              <w:rPr>
                <w:i/>
              </w:rPr>
              <w:t>Wear a face covering when using public</w:t>
            </w:r>
            <w:r>
              <w:rPr>
                <w:i/>
                <w:spacing w:val="1"/>
              </w:rPr>
              <w:t xml:space="preserve"> </w:t>
            </w:r>
            <w:r>
              <w:rPr>
                <w:i/>
              </w:rPr>
              <w:t>transport, travelling in a taxi or a private vehicle</w:t>
            </w:r>
            <w:r>
              <w:rPr>
                <w:i/>
                <w:spacing w:val="-59"/>
              </w:rPr>
              <w:t xml:space="preserve"> </w:t>
            </w:r>
            <w:r>
              <w:rPr>
                <w:i/>
              </w:rPr>
              <w:t>with</w:t>
            </w:r>
            <w:r>
              <w:rPr>
                <w:i/>
                <w:spacing w:val="1"/>
              </w:rPr>
              <w:t xml:space="preserve"> </w:t>
            </w:r>
            <w:r>
              <w:rPr>
                <w:i/>
              </w:rPr>
              <w:t>others.</w:t>
            </w:r>
          </w:p>
          <w:p w14:paraId="7B754A84" w14:textId="77777777" w:rsidR="00385D01" w:rsidRDefault="00D44D6C">
            <w:pPr>
              <w:pStyle w:val="TableParagraph"/>
              <w:numPr>
                <w:ilvl w:val="0"/>
                <w:numId w:val="22"/>
              </w:numPr>
              <w:tabs>
                <w:tab w:val="left" w:pos="833"/>
                <w:tab w:val="left" w:pos="834"/>
              </w:tabs>
              <w:ind w:left="833" w:right="90"/>
              <w:rPr>
                <w:i/>
              </w:rPr>
            </w:pPr>
            <w:r>
              <w:rPr>
                <w:i/>
              </w:rPr>
              <w:t>wash your hands often with soap and water for at</w:t>
            </w:r>
            <w:r>
              <w:rPr>
                <w:i/>
                <w:spacing w:val="-59"/>
              </w:rPr>
              <w:t xml:space="preserve"> </w:t>
            </w:r>
            <w:r>
              <w:rPr>
                <w:i/>
              </w:rPr>
              <w:t>least 20 seconds or use an alcohol-based hand</w:t>
            </w:r>
            <w:r>
              <w:rPr>
                <w:i/>
                <w:spacing w:val="1"/>
              </w:rPr>
              <w:t xml:space="preserve"> </w:t>
            </w:r>
            <w:proofErr w:type="spellStart"/>
            <w:r>
              <w:rPr>
                <w:i/>
              </w:rPr>
              <w:t>sanitiser</w:t>
            </w:r>
            <w:proofErr w:type="spellEnd"/>
          </w:p>
        </w:tc>
        <w:tc>
          <w:tcPr>
            <w:tcW w:w="826" w:type="dxa"/>
            <w:tcBorders>
              <w:top w:val="single" w:sz="4" w:space="0" w:color="000000"/>
              <w:left w:val="single" w:sz="4" w:space="0" w:color="000000"/>
              <w:right w:val="single" w:sz="6" w:space="0" w:color="000000"/>
            </w:tcBorders>
          </w:tcPr>
          <w:p w14:paraId="5DB8A326" w14:textId="77777777" w:rsidR="00385D01" w:rsidRDefault="00D44D6C">
            <w:pPr>
              <w:pStyle w:val="TableParagraph"/>
              <w:spacing w:line="252" w:lineRule="exact"/>
              <w:ind w:left="24"/>
              <w:jc w:val="center"/>
              <w:rPr>
                <w:i/>
              </w:rPr>
            </w:pPr>
            <w:r>
              <w:rPr>
                <w:i/>
                <w:w w:val="99"/>
              </w:rPr>
              <w:t>M</w:t>
            </w:r>
          </w:p>
        </w:tc>
        <w:tc>
          <w:tcPr>
            <w:tcW w:w="3987" w:type="dxa"/>
            <w:tcBorders>
              <w:top w:val="single" w:sz="4" w:space="0" w:color="000000"/>
              <w:left w:val="single" w:sz="6" w:space="0" w:color="000000"/>
            </w:tcBorders>
          </w:tcPr>
          <w:p w14:paraId="0F57D9E0" w14:textId="77777777" w:rsidR="00385D01" w:rsidRPr="003970F0" w:rsidRDefault="00D44D6C">
            <w:pPr>
              <w:pStyle w:val="TableParagraph"/>
              <w:ind w:left="108" w:right="376"/>
              <w:rPr>
                <w:i/>
                <w:color w:val="FF0000"/>
              </w:rPr>
            </w:pPr>
            <w:r w:rsidRPr="003970F0">
              <w:rPr>
                <w:i/>
                <w:color w:val="FF0000"/>
              </w:rPr>
              <w:t>Due to our rural location public</w:t>
            </w:r>
            <w:r w:rsidRPr="003970F0">
              <w:rPr>
                <w:i/>
                <w:color w:val="FF0000"/>
                <w:spacing w:val="1"/>
              </w:rPr>
              <w:t xml:space="preserve"> </w:t>
            </w:r>
            <w:r w:rsidRPr="003970F0">
              <w:rPr>
                <w:i/>
                <w:color w:val="FF0000"/>
              </w:rPr>
              <w:t>transport is limited and we currently</w:t>
            </w:r>
            <w:r w:rsidRPr="003970F0">
              <w:rPr>
                <w:i/>
                <w:color w:val="FF0000"/>
                <w:spacing w:val="-59"/>
              </w:rPr>
              <w:t xml:space="preserve"> </w:t>
            </w:r>
            <w:r w:rsidRPr="003970F0">
              <w:rPr>
                <w:i/>
                <w:color w:val="FF0000"/>
              </w:rPr>
              <w:t>do not have any staff or pupils who</w:t>
            </w:r>
            <w:r w:rsidRPr="003970F0">
              <w:rPr>
                <w:i/>
                <w:color w:val="FF0000"/>
                <w:spacing w:val="1"/>
              </w:rPr>
              <w:t xml:space="preserve"> </w:t>
            </w:r>
            <w:r w:rsidRPr="003970F0">
              <w:rPr>
                <w:i/>
                <w:color w:val="FF0000"/>
              </w:rPr>
              <w:t>use this method. We will review as</w:t>
            </w:r>
            <w:r w:rsidRPr="003970F0">
              <w:rPr>
                <w:i/>
                <w:color w:val="FF0000"/>
                <w:spacing w:val="1"/>
              </w:rPr>
              <w:t xml:space="preserve"> </w:t>
            </w:r>
            <w:r w:rsidRPr="003970F0">
              <w:rPr>
                <w:i/>
                <w:color w:val="FF0000"/>
              </w:rPr>
              <w:t>necessary.</w:t>
            </w:r>
          </w:p>
          <w:p w14:paraId="384E1D86" w14:textId="77777777" w:rsidR="00385D01" w:rsidRDefault="00D44D6C">
            <w:pPr>
              <w:pStyle w:val="TableParagraph"/>
              <w:ind w:left="108"/>
              <w:rPr>
                <w:i/>
              </w:rPr>
            </w:pPr>
            <w:r>
              <w:rPr>
                <w:i/>
              </w:rPr>
              <w:t>Review</w:t>
            </w:r>
            <w:r>
              <w:rPr>
                <w:i/>
                <w:spacing w:val="-2"/>
              </w:rPr>
              <w:t xml:space="preserve"> </w:t>
            </w:r>
            <w:r>
              <w:rPr>
                <w:i/>
              </w:rPr>
              <w:t>Guidance:</w:t>
            </w:r>
          </w:p>
          <w:p w14:paraId="27CF6B88" w14:textId="77777777" w:rsidR="00385D01" w:rsidRDefault="00385D01">
            <w:pPr>
              <w:pStyle w:val="TableParagraph"/>
              <w:spacing w:before="10"/>
              <w:rPr>
                <w:b/>
                <w:sz w:val="21"/>
              </w:rPr>
            </w:pPr>
          </w:p>
          <w:p w14:paraId="5B5D0FAE" w14:textId="77777777" w:rsidR="00385D01" w:rsidRDefault="001B4AB7">
            <w:pPr>
              <w:pStyle w:val="TableParagraph"/>
              <w:spacing w:line="242" w:lineRule="auto"/>
              <w:ind w:left="108" w:right="400"/>
              <w:rPr>
                <w:i/>
              </w:rPr>
            </w:pPr>
            <w:hyperlink r:id="rId98">
              <w:r w:rsidR="00D44D6C">
                <w:rPr>
                  <w:i/>
                  <w:color w:val="1154CC"/>
                  <w:u w:val="single" w:color="1154CC"/>
                </w:rPr>
                <w:t>How to wear and make a cloth face</w:t>
              </w:r>
            </w:hyperlink>
            <w:r w:rsidR="00D44D6C">
              <w:rPr>
                <w:i/>
                <w:color w:val="1154CC"/>
                <w:spacing w:val="-59"/>
              </w:rPr>
              <w:t xml:space="preserve"> </w:t>
            </w:r>
            <w:hyperlink r:id="rId99">
              <w:r w:rsidR="00D44D6C">
                <w:rPr>
                  <w:i/>
                  <w:color w:val="1154CC"/>
                  <w:u w:val="single" w:color="1154CC"/>
                </w:rPr>
                <w:t>covering</w:t>
              </w:r>
            </w:hyperlink>
          </w:p>
          <w:p w14:paraId="1C2F66CC" w14:textId="77777777" w:rsidR="00385D01" w:rsidRDefault="00385D01">
            <w:pPr>
              <w:pStyle w:val="TableParagraph"/>
              <w:spacing w:before="7"/>
              <w:rPr>
                <w:b/>
                <w:sz w:val="21"/>
              </w:rPr>
            </w:pPr>
          </w:p>
          <w:p w14:paraId="618758C1" w14:textId="77777777" w:rsidR="00385D01" w:rsidRDefault="001B4AB7">
            <w:pPr>
              <w:pStyle w:val="TableParagraph"/>
              <w:spacing w:line="242" w:lineRule="auto"/>
              <w:ind w:left="108" w:right="70"/>
              <w:rPr>
                <w:i/>
              </w:rPr>
            </w:pPr>
            <w:hyperlink r:id="rId100">
              <w:r w:rsidR="00D44D6C">
                <w:rPr>
                  <w:i/>
                  <w:color w:val="1154CC"/>
                  <w:u w:val="single" w:color="1154CC"/>
                </w:rPr>
                <w:t>Coronavirus (COVID-19): UK transport</w:t>
              </w:r>
            </w:hyperlink>
            <w:r w:rsidR="00D44D6C">
              <w:rPr>
                <w:i/>
                <w:color w:val="1154CC"/>
                <w:spacing w:val="-59"/>
              </w:rPr>
              <w:t xml:space="preserve"> </w:t>
            </w:r>
            <w:hyperlink r:id="rId101">
              <w:r w:rsidR="00D44D6C">
                <w:rPr>
                  <w:i/>
                  <w:color w:val="1154CC"/>
                  <w:u w:val="single" w:color="1154CC"/>
                </w:rPr>
                <w:t>and travel</w:t>
              </w:r>
              <w:r w:rsidR="00D44D6C">
                <w:rPr>
                  <w:i/>
                  <w:color w:val="1154CC"/>
                  <w:spacing w:val="-1"/>
                  <w:u w:val="single" w:color="1154CC"/>
                </w:rPr>
                <w:t xml:space="preserve"> </w:t>
              </w:r>
              <w:r w:rsidR="00D44D6C">
                <w:rPr>
                  <w:i/>
                  <w:color w:val="1154CC"/>
                  <w:u w:val="single" w:color="1154CC"/>
                </w:rPr>
                <w:t>advice</w:t>
              </w:r>
            </w:hyperlink>
          </w:p>
        </w:tc>
      </w:tr>
    </w:tbl>
    <w:p w14:paraId="55AF761A" w14:textId="77777777" w:rsidR="00385D01" w:rsidRDefault="00385D01">
      <w:pPr>
        <w:spacing w:line="242" w:lineRule="auto"/>
        <w:sectPr w:rsidR="00385D01">
          <w:pgSz w:w="16840" w:h="11910" w:orient="landscape"/>
          <w:pgMar w:top="1100" w:right="200" w:bottom="760" w:left="560" w:header="0" w:footer="561" w:gutter="0"/>
          <w:cols w:space="720"/>
        </w:sectPr>
      </w:pPr>
    </w:p>
    <w:p w14:paraId="4752AB85"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7508CDCD" w14:textId="77777777">
        <w:trPr>
          <w:trHeight w:val="6578"/>
        </w:trPr>
        <w:tc>
          <w:tcPr>
            <w:tcW w:w="2146" w:type="dxa"/>
            <w:tcBorders>
              <w:right w:val="single" w:sz="4" w:space="0" w:color="000000"/>
            </w:tcBorders>
          </w:tcPr>
          <w:p w14:paraId="498AF29F" w14:textId="77777777" w:rsidR="00385D01" w:rsidRDefault="00D44D6C">
            <w:pPr>
              <w:pStyle w:val="TableParagraph"/>
              <w:spacing w:before="3"/>
              <w:ind w:left="110" w:right="338"/>
              <w:rPr>
                <w:i/>
              </w:rPr>
            </w:pPr>
            <w:r>
              <w:rPr>
                <w:i/>
              </w:rPr>
              <w:t>Children who are</w:t>
            </w:r>
            <w:r>
              <w:rPr>
                <w:i/>
                <w:spacing w:val="-59"/>
              </w:rPr>
              <w:t xml:space="preserve"> </w:t>
            </w:r>
            <w:r>
              <w:rPr>
                <w:i/>
              </w:rPr>
              <w:t>non-compliant /</w:t>
            </w:r>
            <w:r>
              <w:rPr>
                <w:i/>
                <w:spacing w:val="1"/>
              </w:rPr>
              <w:t xml:space="preserve"> </w:t>
            </w:r>
            <w:r>
              <w:rPr>
                <w:i/>
              </w:rPr>
              <w:t>displaying</w:t>
            </w:r>
            <w:r>
              <w:rPr>
                <w:i/>
                <w:spacing w:val="1"/>
              </w:rPr>
              <w:t xml:space="preserve"> </w:t>
            </w:r>
            <w:r>
              <w:rPr>
                <w:i/>
              </w:rPr>
              <w:t>challenging</w:t>
            </w:r>
            <w:r>
              <w:rPr>
                <w:i/>
                <w:spacing w:val="1"/>
              </w:rPr>
              <w:t xml:space="preserve"> </w:t>
            </w:r>
            <w:proofErr w:type="spellStart"/>
            <w:r>
              <w:rPr>
                <w:i/>
              </w:rPr>
              <w:t>behaviour</w:t>
            </w:r>
            <w:proofErr w:type="spellEnd"/>
          </w:p>
        </w:tc>
        <w:tc>
          <w:tcPr>
            <w:tcW w:w="2126" w:type="dxa"/>
            <w:tcBorders>
              <w:left w:val="single" w:sz="4" w:space="0" w:color="000000"/>
              <w:right w:val="single" w:sz="4" w:space="0" w:color="000000"/>
            </w:tcBorders>
          </w:tcPr>
          <w:p w14:paraId="728A876A" w14:textId="77777777" w:rsidR="00385D01" w:rsidRDefault="00D44D6C">
            <w:pPr>
              <w:pStyle w:val="TableParagraph"/>
              <w:spacing w:before="3"/>
              <w:ind w:left="120" w:right="166"/>
              <w:rPr>
                <w:i/>
              </w:rPr>
            </w:pPr>
            <w:r>
              <w:rPr>
                <w:i/>
              </w:rPr>
              <w:t>Contracting</w:t>
            </w:r>
            <w:r>
              <w:rPr>
                <w:i/>
                <w:spacing w:val="1"/>
              </w:rPr>
              <w:t xml:space="preserve"> </w:t>
            </w:r>
            <w:r>
              <w:rPr>
                <w:i/>
              </w:rPr>
              <w:t>coronavirus - staff,</w:t>
            </w:r>
            <w:r>
              <w:rPr>
                <w:i/>
                <w:spacing w:val="-59"/>
              </w:rPr>
              <w:t xml:space="preserve"> </w:t>
            </w:r>
            <w:r>
              <w:rPr>
                <w:i/>
              </w:rPr>
              <w:t>pupils</w:t>
            </w:r>
          </w:p>
        </w:tc>
        <w:tc>
          <w:tcPr>
            <w:tcW w:w="996" w:type="dxa"/>
            <w:tcBorders>
              <w:left w:val="single" w:sz="4" w:space="0" w:color="000000"/>
              <w:right w:val="single" w:sz="4" w:space="0" w:color="000000"/>
            </w:tcBorders>
          </w:tcPr>
          <w:p w14:paraId="4779DC8D" w14:textId="77777777" w:rsidR="00385D01" w:rsidRDefault="00D44D6C">
            <w:pPr>
              <w:pStyle w:val="TableParagraph"/>
              <w:spacing w:before="3"/>
              <w:ind w:left="26"/>
              <w:jc w:val="center"/>
              <w:rPr>
                <w:i/>
              </w:rPr>
            </w:pPr>
            <w:r>
              <w:rPr>
                <w:i/>
                <w:w w:val="99"/>
              </w:rPr>
              <w:t>M</w:t>
            </w:r>
          </w:p>
        </w:tc>
        <w:tc>
          <w:tcPr>
            <w:tcW w:w="5732" w:type="dxa"/>
            <w:tcBorders>
              <w:left w:val="single" w:sz="4" w:space="0" w:color="000000"/>
              <w:right w:val="single" w:sz="4" w:space="0" w:color="000000"/>
            </w:tcBorders>
          </w:tcPr>
          <w:p w14:paraId="290EEE8E" w14:textId="77777777" w:rsidR="00385D01" w:rsidRDefault="00D44D6C">
            <w:pPr>
              <w:pStyle w:val="TableParagraph"/>
              <w:spacing w:before="3"/>
              <w:ind w:left="113" w:right="108"/>
              <w:rPr>
                <w:i/>
              </w:rPr>
            </w:pPr>
            <w:r>
              <w:rPr>
                <w:i/>
              </w:rPr>
              <w:t>Children who are symptomatic do not attend school.</w:t>
            </w:r>
            <w:r>
              <w:rPr>
                <w:i/>
                <w:spacing w:val="1"/>
              </w:rPr>
              <w:t xml:space="preserve"> </w:t>
            </w:r>
            <w:r>
              <w:rPr>
                <w:i/>
              </w:rPr>
              <w:t>Effective infection control strategies are in place</w:t>
            </w:r>
            <w:r>
              <w:rPr>
                <w:i/>
                <w:spacing w:val="1"/>
              </w:rPr>
              <w:t xml:space="preserve"> </w:t>
            </w:r>
            <w:r>
              <w:rPr>
                <w:i/>
              </w:rPr>
              <w:t>including</w:t>
            </w:r>
            <w:r>
              <w:rPr>
                <w:i/>
                <w:spacing w:val="-3"/>
              </w:rPr>
              <w:t xml:space="preserve"> </w:t>
            </w:r>
            <w:r>
              <w:rPr>
                <w:i/>
              </w:rPr>
              <w:t>measures</w:t>
            </w:r>
            <w:r>
              <w:rPr>
                <w:i/>
                <w:spacing w:val="-6"/>
              </w:rPr>
              <w:t xml:space="preserve"> </w:t>
            </w:r>
            <w:r>
              <w:rPr>
                <w:i/>
              </w:rPr>
              <w:t>to</w:t>
            </w:r>
            <w:r>
              <w:rPr>
                <w:i/>
                <w:spacing w:val="-2"/>
              </w:rPr>
              <w:t xml:space="preserve"> </w:t>
            </w:r>
            <w:proofErr w:type="spellStart"/>
            <w:r>
              <w:rPr>
                <w:i/>
              </w:rPr>
              <w:t>minimise</w:t>
            </w:r>
            <w:proofErr w:type="spellEnd"/>
            <w:r>
              <w:rPr>
                <w:i/>
                <w:spacing w:val="-3"/>
              </w:rPr>
              <w:t xml:space="preserve"> </w:t>
            </w:r>
            <w:r>
              <w:rPr>
                <w:i/>
              </w:rPr>
              <w:t>contact</w:t>
            </w:r>
            <w:r>
              <w:rPr>
                <w:i/>
                <w:spacing w:val="-6"/>
              </w:rPr>
              <w:t xml:space="preserve"> </w:t>
            </w:r>
            <w:r>
              <w:rPr>
                <w:i/>
              </w:rPr>
              <w:t>with</w:t>
            </w:r>
            <w:r>
              <w:rPr>
                <w:i/>
                <w:spacing w:val="-3"/>
              </w:rPr>
              <w:t xml:space="preserve"> </w:t>
            </w:r>
            <w:r>
              <w:rPr>
                <w:i/>
              </w:rPr>
              <w:t>those</w:t>
            </w:r>
            <w:r>
              <w:rPr>
                <w:i/>
                <w:spacing w:val="-3"/>
              </w:rPr>
              <w:t xml:space="preserve"> </w:t>
            </w:r>
            <w:r>
              <w:rPr>
                <w:i/>
              </w:rPr>
              <w:t>who</w:t>
            </w:r>
            <w:r>
              <w:rPr>
                <w:i/>
                <w:spacing w:val="-58"/>
              </w:rPr>
              <w:t xml:space="preserve"> </w:t>
            </w:r>
            <w:r>
              <w:rPr>
                <w:i/>
              </w:rPr>
              <w:t>become symptomatic</w:t>
            </w:r>
            <w:r>
              <w:rPr>
                <w:i/>
                <w:spacing w:val="-2"/>
              </w:rPr>
              <w:t xml:space="preserve"> </w:t>
            </w:r>
            <w:r>
              <w:rPr>
                <w:i/>
              </w:rPr>
              <w:t>whilst</w:t>
            </w:r>
            <w:r>
              <w:rPr>
                <w:i/>
                <w:spacing w:val="-3"/>
              </w:rPr>
              <w:t xml:space="preserve"> </w:t>
            </w:r>
            <w:r>
              <w:rPr>
                <w:i/>
              </w:rPr>
              <w:t>at</w:t>
            </w:r>
            <w:r>
              <w:rPr>
                <w:i/>
                <w:spacing w:val="-4"/>
              </w:rPr>
              <w:t xml:space="preserve"> </w:t>
            </w:r>
            <w:r>
              <w:rPr>
                <w:i/>
              </w:rPr>
              <w:t>school.</w:t>
            </w:r>
          </w:p>
          <w:p w14:paraId="3CE2958D" w14:textId="77777777" w:rsidR="00385D01" w:rsidRDefault="00385D01">
            <w:pPr>
              <w:pStyle w:val="TableParagraph"/>
              <w:spacing w:before="1"/>
              <w:rPr>
                <w:b/>
              </w:rPr>
            </w:pPr>
          </w:p>
          <w:p w14:paraId="5B902580" w14:textId="77777777" w:rsidR="00385D01" w:rsidRDefault="00D44D6C">
            <w:pPr>
              <w:pStyle w:val="TableParagraph"/>
              <w:ind w:left="113" w:right="108"/>
              <w:rPr>
                <w:i/>
              </w:rPr>
            </w:pPr>
            <w:r>
              <w:rPr>
                <w:i/>
              </w:rPr>
              <w:t>Current</w:t>
            </w:r>
            <w:r>
              <w:rPr>
                <w:i/>
                <w:spacing w:val="-7"/>
              </w:rPr>
              <w:t xml:space="preserve"> </w:t>
            </w:r>
            <w:r>
              <w:rPr>
                <w:i/>
              </w:rPr>
              <w:t>school</w:t>
            </w:r>
            <w:r>
              <w:rPr>
                <w:i/>
                <w:spacing w:val="-5"/>
              </w:rPr>
              <w:t xml:space="preserve"> </w:t>
            </w:r>
            <w:r>
              <w:rPr>
                <w:i/>
              </w:rPr>
              <w:t>arrangements</w:t>
            </w:r>
            <w:r>
              <w:rPr>
                <w:i/>
                <w:spacing w:val="-5"/>
              </w:rPr>
              <w:t xml:space="preserve"> </w:t>
            </w:r>
            <w:r>
              <w:rPr>
                <w:i/>
              </w:rPr>
              <w:t>including</w:t>
            </w:r>
            <w:r>
              <w:rPr>
                <w:i/>
                <w:spacing w:val="-8"/>
              </w:rPr>
              <w:t xml:space="preserve"> </w:t>
            </w:r>
            <w:proofErr w:type="spellStart"/>
            <w:r>
              <w:rPr>
                <w:i/>
              </w:rPr>
              <w:t>behaviour</w:t>
            </w:r>
            <w:proofErr w:type="spellEnd"/>
            <w:r>
              <w:rPr>
                <w:i/>
                <w:spacing w:val="-4"/>
              </w:rPr>
              <w:t xml:space="preserve"> </w:t>
            </w:r>
            <w:r>
              <w:rPr>
                <w:i/>
              </w:rPr>
              <w:t>policy,</w:t>
            </w:r>
            <w:r>
              <w:rPr>
                <w:i/>
                <w:spacing w:val="-58"/>
              </w:rPr>
              <w:t xml:space="preserve"> </w:t>
            </w:r>
            <w:r>
              <w:rPr>
                <w:i/>
              </w:rPr>
              <w:t>availability of trained staff and preventative approaches</w:t>
            </w:r>
            <w:r>
              <w:rPr>
                <w:i/>
                <w:spacing w:val="1"/>
              </w:rPr>
              <w:t xml:space="preserve"> </w:t>
            </w:r>
            <w:r>
              <w:rPr>
                <w:i/>
              </w:rPr>
              <w:t>are reviewed/updated taking account of suggested</w:t>
            </w:r>
            <w:r>
              <w:rPr>
                <w:i/>
                <w:spacing w:val="1"/>
              </w:rPr>
              <w:t xml:space="preserve"> </w:t>
            </w:r>
            <w:r>
              <w:rPr>
                <w:i/>
              </w:rPr>
              <w:t>school rules within Government Guidance. Policy</w:t>
            </w:r>
            <w:r>
              <w:rPr>
                <w:i/>
                <w:spacing w:val="1"/>
              </w:rPr>
              <w:t xml:space="preserve"> </w:t>
            </w:r>
            <w:r>
              <w:rPr>
                <w:i/>
              </w:rPr>
              <w:t>communicated to staff, children/</w:t>
            </w:r>
            <w:proofErr w:type="gramStart"/>
            <w:r>
              <w:rPr>
                <w:i/>
              </w:rPr>
              <w:t>pupils</w:t>
            </w:r>
            <w:proofErr w:type="gramEnd"/>
            <w:r>
              <w:rPr>
                <w:i/>
              </w:rPr>
              <w:t xml:space="preserve"> and</w:t>
            </w:r>
            <w:r>
              <w:rPr>
                <w:i/>
                <w:spacing w:val="1"/>
              </w:rPr>
              <w:t xml:space="preserve"> </w:t>
            </w:r>
            <w:r>
              <w:rPr>
                <w:i/>
              </w:rPr>
              <w:t>parents/</w:t>
            </w:r>
            <w:proofErr w:type="spellStart"/>
            <w:r>
              <w:rPr>
                <w:i/>
              </w:rPr>
              <w:t>carers</w:t>
            </w:r>
            <w:proofErr w:type="spellEnd"/>
            <w:r>
              <w:rPr>
                <w:i/>
              </w:rPr>
              <w:t>.</w:t>
            </w:r>
          </w:p>
          <w:p w14:paraId="43FB9330" w14:textId="77777777" w:rsidR="00385D01" w:rsidRDefault="00385D01">
            <w:pPr>
              <w:pStyle w:val="TableParagraph"/>
              <w:rPr>
                <w:b/>
              </w:rPr>
            </w:pPr>
          </w:p>
          <w:p w14:paraId="254A83A9" w14:textId="77777777" w:rsidR="00385D01" w:rsidRDefault="00D44D6C">
            <w:pPr>
              <w:pStyle w:val="TableParagraph"/>
              <w:ind w:left="113" w:right="108"/>
              <w:rPr>
                <w:i/>
              </w:rPr>
            </w:pPr>
            <w:r>
              <w:rPr>
                <w:i/>
              </w:rPr>
              <w:t>All schools have access to NCC SEN Support Services</w:t>
            </w:r>
            <w:r>
              <w:rPr>
                <w:i/>
                <w:spacing w:val="1"/>
              </w:rPr>
              <w:t xml:space="preserve"> </w:t>
            </w:r>
            <w:r>
              <w:rPr>
                <w:i/>
              </w:rPr>
              <w:t>to accommodate and support learners with SEND who</w:t>
            </w:r>
            <w:r>
              <w:rPr>
                <w:i/>
                <w:spacing w:val="1"/>
              </w:rPr>
              <w:t xml:space="preserve"> </w:t>
            </w:r>
            <w:r>
              <w:rPr>
                <w:i/>
              </w:rPr>
              <w:t>are attending. Provision includes support in reviewing</w:t>
            </w:r>
            <w:r>
              <w:rPr>
                <w:i/>
                <w:spacing w:val="1"/>
              </w:rPr>
              <w:t xml:space="preserve"> </w:t>
            </w:r>
            <w:r>
              <w:rPr>
                <w:i/>
              </w:rPr>
              <w:t>and</w:t>
            </w:r>
            <w:r>
              <w:rPr>
                <w:i/>
                <w:spacing w:val="-3"/>
              </w:rPr>
              <w:t xml:space="preserve"> </w:t>
            </w:r>
            <w:r>
              <w:rPr>
                <w:i/>
              </w:rPr>
              <w:t>determining</w:t>
            </w:r>
            <w:r>
              <w:rPr>
                <w:i/>
                <w:spacing w:val="-8"/>
              </w:rPr>
              <w:t xml:space="preserve"> </w:t>
            </w:r>
            <w:r>
              <w:rPr>
                <w:i/>
              </w:rPr>
              <w:t>reasonable</w:t>
            </w:r>
            <w:r>
              <w:rPr>
                <w:i/>
                <w:spacing w:val="-3"/>
              </w:rPr>
              <w:t xml:space="preserve"> </w:t>
            </w:r>
            <w:r>
              <w:rPr>
                <w:i/>
              </w:rPr>
              <w:t>adjustments</w:t>
            </w:r>
            <w:r>
              <w:rPr>
                <w:i/>
                <w:spacing w:val="-5"/>
              </w:rPr>
              <w:t xml:space="preserve"> </w:t>
            </w:r>
            <w:r>
              <w:rPr>
                <w:i/>
              </w:rPr>
              <w:t>within</w:t>
            </w:r>
            <w:r>
              <w:rPr>
                <w:i/>
                <w:spacing w:val="-8"/>
              </w:rPr>
              <w:t xml:space="preserve"> </w:t>
            </w:r>
            <w:r>
              <w:rPr>
                <w:i/>
              </w:rPr>
              <w:t>plans</w:t>
            </w:r>
            <w:r>
              <w:rPr>
                <w:i/>
                <w:spacing w:val="-6"/>
              </w:rPr>
              <w:t xml:space="preserve"> </w:t>
            </w:r>
            <w:r>
              <w:rPr>
                <w:i/>
              </w:rPr>
              <w:t>for</w:t>
            </w:r>
            <w:r>
              <w:rPr>
                <w:i/>
                <w:spacing w:val="-58"/>
              </w:rPr>
              <w:t xml:space="preserve"> </w:t>
            </w:r>
            <w:r>
              <w:rPr>
                <w:i/>
              </w:rPr>
              <w:t>EHCP</w:t>
            </w:r>
            <w:r>
              <w:rPr>
                <w:i/>
                <w:spacing w:val="-4"/>
              </w:rPr>
              <w:t xml:space="preserve"> </w:t>
            </w:r>
            <w:r>
              <w:rPr>
                <w:i/>
              </w:rPr>
              <w:t>learners.</w:t>
            </w:r>
          </w:p>
          <w:p w14:paraId="36A9C176" w14:textId="77777777" w:rsidR="00385D01" w:rsidRDefault="00385D01">
            <w:pPr>
              <w:pStyle w:val="TableParagraph"/>
              <w:spacing w:before="9"/>
              <w:rPr>
                <w:b/>
                <w:sz w:val="21"/>
              </w:rPr>
            </w:pPr>
          </w:p>
          <w:p w14:paraId="296FA841" w14:textId="77777777" w:rsidR="00385D01" w:rsidRDefault="00D44D6C">
            <w:pPr>
              <w:pStyle w:val="TableParagraph"/>
              <w:ind w:left="113" w:right="159"/>
              <w:rPr>
                <w:i/>
              </w:rPr>
            </w:pPr>
            <w:r>
              <w:rPr>
                <w:i/>
              </w:rPr>
              <w:t>Staff working with pupils who spit uncontrollably are</w:t>
            </w:r>
            <w:r>
              <w:rPr>
                <w:i/>
                <w:spacing w:val="1"/>
              </w:rPr>
              <w:t xml:space="preserve"> </w:t>
            </w:r>
            <w:r>
              <w:rPr>
                <w:i/>
              </w:rPr>
              <w:t>given more opportunities to wash their hands than other</w:t>
            </w:r>
            <w:r>
              <w:rPr>
                <w:i/>
                <w:spacing w:val="-60"/>
              </w:rPr>
              <w:t xml:space="preserve"> </w:t>
            </w:r>
            <w:r>
              <w:rPr>
                <w:i/>
              </w:rPr>
              <w:t>staff.</w:t>
            </w:r>
          </w:p>
          <w:p w14:paraId="3B969E07" w14:textId="77777777" w:rsidR="00385D01" w:rsidRDefault="00385D01">
            <w:pPr>
              <w:pStyle w:val="TableParagraph"/>
              <w:spacing w:before="4"/>
              <w:rPr>
                <w:b/>
              </w:rPr>
            </w:pPr>
          </w:p>
          <w:p w14:paraId="1C395946" w14:textId="77777777" w:rsidR="00385D01" w:rsidRDefault="00D44D6C">
            <w:pPr>
              <w:pStyle w:val="TableParagraph"/>
              <w:ind w:left="113"/>
              <w:rPr>
                <w:i/>
              </w:rPr>
            </w:pPr>
            <w:r>
              <w:rPr>
                <w:i/>
              </w:rPr>
              <w:t>Pupils who regularly who use saliva as a sensory</w:t>
            </w:r>
            <w:r>
              <w:rPr>
                <w:i/>
                <w:spacing w:val="1"/>
              </w:rPr>
              <w:t xml:space="preserve"> </w:t>
            </w:r>
            <w:r>
              <w:rPr>
                <w:i/>
              </w:rPr>
              <w:t>stimulant or who struggle with ‘catch it, bin it, kill it’ are</w:t>
            </w:r>
            <w:r>
              <w:rPr>
                <w:i/>
                <w:spacing w:val="1"/>
              </w:rPr>
              <w:t xml:space="preserve"> </w:t>
            </w:r>
            <w:r>
              <w:rPr>
                <w:i/>
              </w:rPr>
              <w:t>also</w:t>
            </w:r>
            <w:r>
              <w:rPr>
                <w:i/>
                <w:spacing w:val="-5"/>
              </w:rPr>
              <w:t xml:space="preserve"> </w:t>
            </w:r>
            <w:r>
              <w:rPr>
                <w:i/>
              </w:rPr>
              <w:t>given more</w:t>
            </w:r>
            <w:r>
              <w:rPr>
                <w:i/>
                <w:spacing w:val="-6"/>
              </w:rPr>
              <w:t xml:space="preserve"> </w:t>
            </w:r>
            <w:r>
              <w:rPr>
                <w:i/>
              </w:rPr>
              <w:t>opportunities</w:t>
            </w:r>
            <w:r>
              <w:rPr>
                <w:i/>
                <w:spacing w:val="-4"/>
              </w:rPr>
              <w:t xml:space="preserve"> </w:t>
            </w:r>
            <w:r>
              <w:rPr>
                <w:i/>
              </w:rPr>
              <w:t>to</w:t>
            </w:r>
            <w:r>
              <w:rPr>
                <w:i/>
                <w:spacing w:val="-1"/>
              </w:rPr>
              <w:t xml:space="preserve"> </w:t>
            </w:r>
            <w:r>
              <w:rPr>
                <w:i/>
              </w:rPr>
              <w:t>wash</w:t>
            </w:r>
            <w:r>
              <w:rPr>
                <w:i/>
                <w:spacing w:val="-1"/>
              </w:rPr>
              <w:t xml:space="preserve"> </w:t>
            </w:r>
            <w:r>
              <w:rPr>
                <w:i/>
              </w:rPr>
              <w:t>their</w:t>
            </w:r>
            <w:r>
              <w:rPr>
                <w:i/>
                <w:spacing w:val="-2"/>
              </w:rPr>
              <w:t xml:space="preserve"> </w:t>
            </w:r>
            <w:r>
              <w:rPr>
                <w:i/>
              </w:rPr>
              <w:t>hands</w:t>
            </w:r>
            <w:r>
              <w:rPr>
                <w:i/>
                <w:spacing w:val="1"/>
              </w:rPr>
              <w:t xml:space="preserve"> </w:t>
            </w:r>
            <w:r>
              <w:rPr>
                <w:i/>
              </w:rPr>
              <w:t>where</w:t>
            </w:r>
          </w:p>
          <w:p w14:paraId="5F228707" w14:textId="77777777" w:rsidR="00385D01" w:rsidRDefault="00D44D6C">
            <w:pPr>
              <w:pStyle w:val="TableParagraph"/>
              <w:spacing w:line="228" w:lineRule="exact"/>
              <w:ind w:left="113"/>
              <w:rPr>
                <w:i/>
              </w:rPr>
            </w:pPr>
            <w:r>
              <w:rPr>
                <w:i/>
              </w:rPr>
              <w:t>appropriate.</w:t>
            </w:r>
          </w:p>
        </w:tc>
        <w:tc>
          <w:tcPr>
            <w:tcW w:w="826" w:type="dxa"/>
            <w:tcBorders>
              <w:left w:val="single" w:sz="4" w:space="0" w:color="000000"/>
              <w:bottom w:val="single" w:sz="4" w:space="0" w:color="000000"/>
              <w:right w:val="single" w:sz="6" w:space="0" w:color="000000"/>
            </w:tcBorders>
          </w:tcPr>
          <w:p w14:paraId="4AA30503" w14:textId="77777777" w:rsidR="00385D01" w:rsidRDefault="00D44D6C">
            <w:pPr>
              <w:pStyle w:val="TableParagraph"/>
              <w:spacing w:before="3"/>
              <w:ind w:left="23"/>
              <w:jc w:val="center"/>
              <w:rPr>
                <w:i/>
              </w:rPr>
            </w:pPr>
            <w:r>
              <w:rPr>
                <w:i/>
                <w:w w:val="99"/>
              </w:rPr>
              <w:t>L</w:t>
            </w:r>
          </w:p>
        </w:tc>
        <w:tc>
          <w:tcPr>
            <w:tcW w:w="3987" w:type="dxa"/>
            <w:tcBorders>
              <w:left w:val="single" w:sz="6" w:space="0" w:color="000000"/>
              <w:bottom w:val="single" w:sz="4" w:space="0" w:color="000000"/>
            </w:tcBorders>
          </w:tcPr>
          <w:p w14:paraId="6B042C63" w14:textId="77777777" w:rsidR="00385D01" w:rsidRDefault="00D44D6C">
            <w:pPr>
              <w:pStyle w:val="TableParagraph"/>
              <w:spacing w:before="5" w:line="237" w:lineRule="auto"/>
              <w:ind w:left="108" w:right="621"/>
              <w:rPr>
                <w:i/>
              </w:rPr>
            </w:pPr>
            <w:r>
              <w:rPr>
                <w:i/>
              </w:rPr>
              <w:t xml:space="preserve">For further information visit: </w:t>
            </w:r>
            <w:hyperlink r:id="rId102">
              <w:r>
                <w:rPr>
                  <w:i/>
                  <w:color w:val="1154CC"/>
                  <w:u w:val="single" w:color="1154CC"/>
                </w:rPr>
                <w:t>NCC</w:t>
              </w:r>
            </w:hyperlink>
            <w:r>
              <w:rPr>
                <w:i/>
                <w:color w:val="1154CC"/>
                <w:spacing w:val="-59"/>
              </w:rPr>
              <w:t xml:space="preserve"> </w:t>
            </w:r>
            <w:hyperlink r:id="rId103">
              <w:r>
                <w:rPr>
                  <w:i/>
                  <w:color w:val="1154CC"/>
                  <w:u w:val="single" w:color="1154CC"/>
                </w:rPr>
                <w:t>Local</w:t>
              </w:r>
              <w:r>
                <w:rPr>
                  <w:i/>
                  <w:color w:val="1154CC"/>
                  <w:spacing w:val="-2"/>
                  <w:u w:val="single" w:color="1154CC"/>
                </w:rPr>
                <w:t xml:space="preserve"> </w:t>
              </w:r>
              <w:r>
                <w:rPr>
                  <w:i/>
                  <w:color w:val="1154CC"/>
                  <w:u w:val="single" w:color="1154CC"/>
                </w:rPr>
                <w:t>SEND</w:t>
              </w:r>
              <w:r>
                <w:rPr>
                  <w:i/>
                  <w:color w:val="1154CC"/>
                  <w:spacing w:val="-2"/>
                  <w:u w:val="single" w:color="1154CC"/>
                </w:rPr>
                <w:t xml:space="preserve"> </w:t>
              </w:r>
              <w:r>
                <w:rPr>
                  <w:i/>
                  <w:color w:val="1154CC"/>
                  <w:u w:val="single" w:color="1154CC"/>
                </w:rPr>
                <w:t>Offering 0-25</w:t>
              </w:r>
              <w:r>
                <w:rPr>
                  <w:i/>
                  <w:color w:val="1154CC"/>
                  <w:spacing w:val="1"/>
                  <w:u w:val="single" w:color="1154CC"/>
                </w:rPr>
                <w:t xml:space="preserve"> </w:t>
              </w:r>
              <w:r>
                <w:rPr>
                  <w:i/>
                  <w:color w:val="1154CC"/>
                  <w:u w:val="single" w:color="1154CC"/>
                </w:rPr>
                <w:t>yrs</w:t>
              </w:r>
            </w:hyperlink>
            <w:r>
              <w:rPr>
                <w:i/>
                <w:color w:val="1154CC"/>
              </w:rPr>
              <w:t>.</w:t>
            </w:r>
          </w:p>
          <w:p w14:paraId="1A27CC2D" w14:textId="77777777" w:rsidR="00385D01" w:rsidRDefault="00385D01">
            <w:pPr>
              <w:pStyle w:val="TableParagraph"/>
              <w:rPr>
                <w:b/>
              </w:rPr>
            </w:pPr>
          </w:p>
          <w:p w14:paraId="03D097B8" w14:textId="77777777" w:rsidR="00385D01" w:rsidRDefault="00D44D6C">
            <w:pPr>
              <w:pStyle w:val="TableParagraph"/>
              <w:spacing w:line="242" w:lineRule="auto"/>
              <w:ind w:left="108" w:right="200"/>
              <w:rPr>
                <w:i/>
              </w:rPr>
            </w:pPr>
            <w:r>
              <w:rPr>
                <w:i/>
              </w:rPr>
              <w:t xml:space="preserve">All risk assessments, </w:t>
            </w:r>
            <w:proofErr w:type="spellStart"/>
            <w:r>
              <w:rPr>
                <w:i/>
              </w:rPr>
              <w:t>behaviour</w:t>
            </w:r>
            <w:proofErr w:type="spellEnd"/>
            <w:r>
              <w:rPr>
                <w:i/>
              </w:rPr>
              <w:t xml:space="preserve"> crisis</w:t>
            </w:r>
            <w:r>
              <w:rPr>
                <w:i/>
                <w:spacing w:val="-59"/>
              </w:rPr>
              <w:t xml:space="preserve"> </w:t>
            </w:r>
            <w:r>
              <w:rPr>
                <w:i/>
              </w:rPr>
              <w:t>plans and EHCPs include valid</w:t>
            </w:r>
            <w:r>
              <w:rPr>
                <w:i/>
                <w:spacing w:val="1"/>
              </w:rPr>
              <w:t xml:space="preserve"> </w:t>
            </w:r>
            <w:r>
              <w:rPr>
                <w:i/>
              </w:rPr>
              <w:t>COVID-19 controls.</w:t>
            </w:r>
          </w:p>
          <w:p w14:paraId="74591840" w14:textId="77777777" w:rsidR="00385D01" w:rsidRDefault="00385D01">
            <w:pPr>
              <w:pStyle w:val="TableParagraph"/>
              <w:spacing w:before="7"/>
              <w:rPr>
                <w:b/>
                <w:sz w:val="21"/>
              </w:rPr>
            </w:pPr>
          </w:p>
          <w:p w14:paraId="1904481D" w14:textId="77777777" w:rsidR="00385D01" w:rsidRDefault="00D44D6C">
            <w:pPr>
              <w:pStyle w:val="TableParagraph"/>
              <w:ind w:left="108" w:right="253"/>
              <w:rPr>
                <w:i/>
              </w:rPr>
            </w:pPr>
            <w:r>
              <w:rPr>
                <w:i/>
              </w:rPr>
              <w:t>Advice given on the use of restrictive</w:t>
            </w:r>
            <w:r>
              <w:rPr>
                <w:i/>
                <w:spacing w:val="-59"/>
              </w:rPr>
              <w:t xml:space="preserve"> </w:t>
            </w:r>
            <w:r>
              <w:rPr>
                <w:i/>
              </w:rPr>
              <w:t>physical interventions by front line</w:t>
            </w:r>
            <w:r>
              <w:rPr>
                <w:i/>
                <w:spacing w:val="1"/>
              </w:rPr>
              <w:t xml:space="preserve"> </w:t>
            </w:r>
            <w:r>
              <w:rPr>
                <w:i/>
              </w:rPr>
              <w:t>staff (available from Inclusive</w:t>
            </w:r>
            <w:r>
              <w:rPr>
                <w:i/>
                <w:spacing w:val="1"/>
              </w:rPr>
              <w:t xml:space="preserve"> </w:t>
            </w:r>
            <w:r>
              <w:rPr>
                <w:i/>
              </w:rPr>
              <w:t>Education Services).</w:t>
            </w:r>
          </w:p>
          <w:p w14:paraId="544F338F" w14:textId="77777777" w:rsidR="00385D01" w:rsidRPr="003970F0" w:rsidRDefault="00D44D6C">
            <w:pPr>
              <w:pStyle w:val="TableParagraph"/>
              <w:ind w:left="108" w:right="143"/>
              <w:rPr>
                <w:i/>
                <w:color w:val="FF0000"/>
              </w:rPr>
            </w:pPr>
            <w:r w:rsidRPr="003970F0">
              <w:rPr>
                <w:i/>
                <w:color w:val="FF0000"/>
              </w:rPr>
              <w:t>Currently we do not have any children</w:t>
            </w:r>
            <w:r w:rsidRPr="003970F0">
              <w:rPr>
                <w:i/>
                <w:color w:val="FF0000"/>
                <w:spacing w:val="-59"/>
              </w:rPr>
              <w:t xml:space="preserve"> </w:t>
            </w:r>
            <w:r w:rsidRPr="003970F0">
              <w:rPr>
                <w:i/>
                <w:color w:val="FF0000"/>
              </w:rPr>
              <w:t>who</w:t>
            </w:r>
            <w:r w:rsidRPr="003970F0">
              <w:rPr>
                <w:i/>
                <w:color w:val="FF0000"/>
                <w:spacing w:val="1"/>
              </w:rPr>
              <w:t xml:space="preserve"> </w:t>
            </w:r>
            <w:r w:rsidRPr="003970F0">
              <w:rPr>
                <w:i/>
                <w:color w:val="FF0000"/>
              </w:rPr>
              <w:t xml:space="preserve">display such </w:t>
            </w:r>
            <w:proofErr w:type="spellStart"/>
            <w:r w:rsidRPr="003970F0">
              <w:rPr>
                <w:i/>
                <w:color w:val="FF0000"/>
              </w:rPr>
              <w:t>behaviours</w:t>
            </w:r>
            <w:proofErr w:type="spellEnd"/>
            <w:r w:rsidRPr="003970F0">
              <w:rPr>
                <w:i/>
                <w:color w:val="FF0000"/>
              </w:rPr>
              <w:t xml:space="preserve"> but</w:t>
            </w:r>
            <w:r w:rsidRPr="003970F0">
              <w:rPr>
                <w:i/>
                <w:color w:val="FF0000"/>
                <w:spacing w:val="1"/>
              </w:rPr>
              <w:t xml:space="preserve"> </w:t>
            </w:r>
            <w:r w:rsidRPr="003970F0">
              <w:rPr>
                <w:i/>
                <w:color w:val="FF0000"/>
              </w:rPr>
              <w:t>would review this as necessary and</w:t>
            </w:r>
            <w:r w:rsidRPr="003970F0">
              <w:rPr>
                <w:i/>
                <w:color w:val="FF0000"/>
                <w:spacing w:val="1"/>
              </w:rPr>
              <w:t xml:space="preserve"> </w:t>
            </w:r>
            <w:r w:rsidRPr="003970F0">
              <w:rPr>
                <w:i/>
                <w:color w:val="FF0000"/>
              </w:rPr>
              <w:t>guidance if this were the case is</w:t>
            </w:r>
            <w:r w:rsidRPr="003970F0">
              <w:rPr>
                <w:i/>
                <w:color w:val="FF0000"/>
                <w:spacing w:val="1"/>
              </w:rPr>
              <w:t xml:space="preserve"> </w:t>
            </w:r>
            <w:r w:rsidRPr="003970F0">
              <w:rPr>
                <w:i/>
                <w:color w:val="FF0000"/>
              </w:rPr>
              <w:t>available on the staff shared google</w:t>
            </w:r>
            <w:r w:rsidRPr="003970F0">
              <w:rPr>
                <w:i/>
                <w:color w:val="FF0000"/>
                <w:spacing w:val="1"/>
              </w:rPr>
              <w:t xml:space="preserve"> </w:t>
            </w:r>
            <w:proofErr w:type="spellStart"/>
            <w:r w:rsidRPr="003970F0">
              <w:rPr>
                <w:i/>
                <w:color w:val="FF0000"/>
              </w:rPr>
              <w:t>dtive</w:t>
            </w:r>
            <w:proofErr w:type="spellEnd"/>
            <w:r w:rsidRPr="003970F0">
              <w:rPr>
                <w:i/>
                <w:color w:val="FF0000"/>
              </w:rPr>
              <w:t>.</w:t>
            </w:r>
          </w:p>
          <w:p w14:paraId="7D79E989" w14:textId="77777777" w:rsidR="00385D01" w:rsidRPr="003970F0" w:rsidRDefault="00385D01">
            <w:pPr>
              <w:pStyle w:val="TableParagraph"/>
              <w:rPr>
                <w:b/>
                <w:color w:val="FF0000"/>
                <w:sz w:val="24"/>
              </w:rPr>
            </w:pPr>
          </w:p>
          <w:p w14:paraId="49011EE3" w14:textId="77777777" w:rsidR="00385D01" w:rsidRPr="003970F0" w:rsidRDefault="00385D01">
            <w:pPr>
              <w:pStyle w:val="TableParagraph"/>
              <w:rPr>
                <w:b/>
                <w:color w:val="FF0000"/>
                <w:sz w:val="24"/>
              </w:rPr>
            </w:pPr>
          </w:p>
          <w:p w14:paraId="4B0AB684" w14:textId="77777777" w:rsidR="00385D01" w:rsidRDefault="00D44D6C">
            <w:pPr>
              <w:pStyle w:val="TableParagraph"/>
              <w:spacing w:before="205" w:line="242" w:lineRule="auto"/>
              <w:ind w:left="108" w:right="118"/>
              <w:rPr>
                <w:i/>
              </w:rPr>
            </w:pPr>
            <w:r w:rsidRPr="003970F0">
              <w:rPr>
                <w:i/>
                <w:color w:val="FF0000"/>
              </w:rPr>
              <w:t>There</w:t>
            </w:r>
            <w:r w:rsidRPr="003970F0">
              <w:rPr>
                <w:i/>
                <w:color w:val="FF0000"/>
                <w:spacing w:val="7"/>
              </w:rPr>
              <w:t xml:space="preserve"> </w:t>
            </w:r>
            <w:r w:rsidRPr="003970F0">
              <w:rPr>
                <w:i/>
                <w:color w:val="FF0000"/>
              </w:rPr>
              <w:t>is</w:t>
            </w:r>
            <w:r w:rsidRPr="003970F0">
              <w:rPr>
                <w:i/>
                <w:color w:val="FF0000"/>
                <w:spacing w:val="4"/>
              </w:rPr>
              <w:t xml:space="preserve"> </w:t>
            </w:r>
            <w:r w:rsidRPr="003970F0">
              <w:rPr>
                <w:i/>
                <w:color w:val="FF0000"/>
              </w:rPr>
              <w:t>a</w:t>
            </w:r>
            <w:r w:rsidRPr="003970F0">
              <w:rPr>
                <w:i/>
                <w:color w:val="FF0000"/>
                <w:spacing w:val="2"/>
              </w:rPr>
              <w:t xml:space="preserve"> </w:t>
            </w:r>
            <w:r w:rsidRPr="003970F0">
              <w:rPr>
                <w:i/>
                <w:color w:val="FF0000"/>
              </w:rPr>
              <w:t>previous</w:t>
            </w:r>
            <w:r w:rsidRPr="003970F0">
              <w:rPr>
                <w:i/>
                <w:color w:val="FF0000"/>
                <w:spacing w:val="4"/>
              </w:rPr>
              <w:t xml:space="preserve"> </w:t>
            </w:r>
            <w:r w:rsidRPr="003970F0">
              <w:rPr>
                <w:i/>
                <w:color w:val="FF0000"/>
              </w:rPr>
              <w:t>RA</w:t>
            </w:r>
            <w:r w:rsidRPr="003970F0">
              <w:rPr>
                <w:i/>
                <w:color w:val="FF0000"/>
                <w:spacing w:val="3"/>
              </w:rPr>
              <w:t xml:space="preserve"> </w:t>
            </w:r>
            <w:r w:rsidRPr="003970F0">
              <w:rPr>
                <w:i/>
                <w:color w:val="FF0000"/>
              </w:rPr>
              <w:t>in</w:t>
            </w:r>
            <w:r w:rsidRPr="003970F0">
              <w:rPr>
                <w:i/>
                <w:color w:val="FF0000"/>
                <w:spacing w:val="8"/>
              </w:rPr>
              <w:t xml:space="preserve"> </w:t>
            </w:r>
            <w:r w:rsidRPr="003970F0">
              <w:rPr>
                <w:i/>
                <w:color w:val="FF0000"/>
              </w:rPr>
              <w:t>place</w:t>
            </w:r>
            <w:r w:rsidRPr="003970F0">
              <w:rPr>
                <w:i/>
                <w:color w:val="FF0000"/>
                <w:spacing w:val="7"/>
              </w:rPr>
              <w:t xml:space="preserve"> </w:t>
            </w:r>
            <w:r w:rsidRPr="003970F0">
              <w:rPr>
                <w:i/>
                <w:color w:val="FF0000"/>
              </w:rPr>
              <w:t>for</w:t>
            </w:r>
            <w:r w:rsidRPr="003970F0">
              <w:rPr>
                <w:i/>
                <w:color w:val="FF0000"/>
                <w:spacing w:val="1"/>
              </w:rPr>
              <w:t xml:space="preserve"> </w:t>
            </w:r>
            <w:r w:rsidRPr="003970F0">
              <w:rPr>
                <w:i/>
                <w:color w:val="FF0000"/>
              </w:rPr>
              <w:t>this which could be used</w:t>
            </w:r>
            <w:r w:rsidRPr="003970F0">
              <w:rPr>
                <w:i/>
                <w:color w:val="FF0000"/>
                <w:spacing w:val="1"/>
              </w:rPr>
              <w:t xml:space="preserve"> </w:t>
            </w:r>
            <w:r w:rsidRPr="003970F0">
              <w:rPr>
                <w:i/>
                <w:color w:val="FF0000"/>
              </w:rPr>
              <w:t>and updated</w:t>
            </w:r>
            <w:r w:rsidRPr="003970F0">
              <w:rPr>
                <w:i/>
                <w:color w:val="FF0000"/>
                <w:spacing w:val="-59"/>
              </w:rPr>
              <w:t xml:space="preserve"> </w:t>
            </w:r>
            <w:r w:rsidRPr="003970F0">
              <w:rPr>
                <w:i/>
                <w:color w:val="FF0000"/>
              </w:rPr>
              <w:t>as</w:t>
            </w:r>
            <w:r w:rsidRPr="003970F0">
              <w:rPr>
                <w:i/>
                <w:color w:val="FF0000"/>
                <w:spacing w:val="-2"/>
              </w:rPr>
              <w:t xml:space="preserve"> </w:t>
            </w:r>
            <w:r w:rsidRPr="003970F0">
              <w:rPr>
                <w:i/>
                <w:color w:val="FF0000"/>
              </w:rPr>
              <w:t>needed</w:t>
            </w:r>
          </w:p>
        </w:tc>
      </w:tr>
      <w:tr w:rsidR="00385D01" w14:paraId="08DA860E" w14:textId="77777777">
        <w:trPr>
          <w:trHeight w:val="2785"/>
        </w:trPr>
        <w:tc>
          <w:tcPr>
            <w:tcW w:w="2146" w:type="dxa"/>
            <w:tcBorders>
              <w:right w:val="single" w:sz="4" w:space="0" w:color="000000"/>
            </w:tcBorders>
          </w:tcPr>
          <w:p w14:paraId="6DCC283B" w14:textId="77777777" w:rsidR="00385D01" w:rsidRDefault="00D44D6C">
            <w:pPr>
              <w:pStyle w:val="TableParagraph"/>
              <w:spacing w:before="3" w:line="242" w:lineRule="auto"/>
              <w:ind w:left="110" w:right="638"/>
              <w:rPr>
                <w:i/>
              </w:rPr>
            </w:pPr>
            <w:r>
              <w:rPr>
                <w:i/>
              </w:rPr>
              <w:t>Personal care</w:t>
            </w:r>
            <w:r>
              <w:rPr>
                <w:i/>
                <w:spacing w:val="-59"/>
              </w:rPr>
              <w:t xml:space="preserve"> </w:t>
            </w:r>
            <w:r>
              <w:rPr>
                <w:i/>
              </w:rPr>
              <w:t>activities</w:t>
            </w:r>
          </w:p>
        </w:tc>
        <w:tc>
          <w:tcPr>
            <w:tcW w:w="2126" w:type="dxa"/>
            <w:tcBorders>
              <w:left w:val="single" w:sz="4" w:space="0" w:color="000000"/>
              <w:right w:val="single" w:sz="4" w:space="0" w:color="000000"/>
            </w:tcBorders>
          </w:tcPr>
          <w:p w14:paraId="4C305BE4" w14:textId="77777777" w:rsidR="00385D01" w:rsidRDefault="00D44D6C">
            <w:pPr>
              <w:pStyle w:val="TableParagraph"/>
              <w:spacing w:before="3"/>
              <w:ind w:left="120" w:right="332"/>
              <w:rPr>
                <w:i/>
              </w:rPr>
            </w:pPr>
            <w:r>
              <w:rPr>
                <w:i/>
              </w:rPr>
              <w:t>Contracting</w:t>
            </w:r>
            <w:r>
              <w:rPr>
                <w:i/>
                <w:spacing w:val="1"/>
              </w:rPr>
              <w:t xml:space="preserve"> </w:t>
            </w:r>
            <w:r>
              <w:rPr>
                <w:i/>
              </w:rPr>
              <w:t>coronavirus or</w:t>
            </w:r>
            <w:r>
              <w:rPr>
                <w:i/>
                <w:spacing w:val="1"/>
              </w:rPr>
              <w:t xml:space="preserve"> </w:t>
            </w:r>
            <w:r>
              <w:rPr>
                <w:i/>
              </w:rPr>
              <w:t>passing onto</w:t>
            </w:r>
            <w:r>
              <w:rPr>
                <w:i/>
                <w:spacing w:val="1"/>
              </w:rPr>
              <w:t xml:space="preserve"> </w:t>
            </w:r>
            <w:r>
              <w:rPr>
                <w:i/>
              </w:rPr>
              <w:t>vulnerable or</w:t>
            </w:r>
            <w:r>
              <w:rPr>
                <w:i/>
                <w:spacing w:val="1"/>
              </w:rPr>
              <w:t xml:space="preserve"> </w:t>
            </w:r>
            <w:r>
              <w:rPr>
                <w:i/>
              </w:rPr>
              <w:t>shielded</w:t>
            </w:r>
            <w:r>
              <w:rPr>
                <w:i/>
                <w:spacing w:val="-8"/>
              </w:rPr>
              <w:t xml:space="preserve"> </w:t>
            </w:r>
            <w:r>
              <w:rPr>
                <w:i/>
              </w:rPr>
              <w:t>children</w:t>
            </w:r>
          </w:p>
        </w:tc>
        <w:tc>
          <w:tcPr>
            <w:tcW w:w="996" w:type="dxa"/>
            <w:tcBorders>
              <w:left w:val="single" w:sz="4" w:space="0" w:color="000000"/>
              <w:right w:val="single" w:sz="4" w:space="0" w:color="000000"/>
            </w:tcBorders>
          </w:tcPr>
          <w:p w14:paraId="7642086D"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right w:val="single" w:sz="4" w:space="0" w:color="000000"/>
            </w:tcBorders>
          </w:tcPr>
          <w:p w14:paraId="5E4A2C31" w14:textId="77777777" w:rsidR="00385D01" w:rsidRPr="003970F0" w:rsidRDefault="00D44D6C">
            <w:pPr>
              <w:pStyle w:val="TableParagraph"/>
              <w:spacing w:before="3"/>
              <w:ind w:left="113" w:right="184"/>
              <w:rPr>
                <w:i/>
                <w:color w:val="FF0000"/>
              </w:rPr>
            </w:pPr>
            <w:r>
              <w:rPr>
                <w:i/>
              </w:rPr>
              <w:t>Most staff and CEV pupils have now been double</w:t>
            </w:r>
            <w:r>
              <w:rPr>
                <w:i/>
                <w:spacing w:val="1"/>
              </w:rPr>
              <w:t xml:space="preserve"> </w:t>
            </w:r>
            <w:r>
              <w:rPr>
                <w:i/>
              </w:rPr>
              <w:t>vaccinated.</w:t>
            </w:r>
            <w:r>
              <w:rPr>
                <w:i/>
                <w:spacing w:val="50"/>
              </w:rPr>
              <w:t xml:space="preserve"> </w:t>
            </w:r>
            <w:r>
              <w:rPr>
                <w:i/>
              </w:rPr>
              <w:t>Social</w:t>
            </w:r>
            <w:r>
              <w:rPr>
                <w:i/>
                <w:spacing w:val="-5"/>
              </w:rPr>
              <w:t xml:space="preserve"> </w:t>
            </w:r>
            <w:r>
              <w:rPr>
                <w:i/>
              </w:rPr>
              <w:t>distancing</w:t>
            </w:r>
            <w:r>
              <w:rPr>
                <w:i/>
                <w:spacing w:val="-3"/>
              </w:rPr>
              <w:t xml:space="preserve"> </w:t>
            </w:r>
            <w:r>
              <w:rPr>
                <w:i/>
              </w:rPr>
              <w:t>is</w:t>
            </w:r>
            <w:r>
              <w:rPr>
                <w:i/>
                <w:spacing w:val="-6"/>
              </w:rPr>
              <w:t xml:space="preserve"> </w:t>
            </w:r>
            <w:r>
              <w:rPr>
                <w:i/>
              </w:rPr>
              <w:t>implemented</w:t>
            </w:r>
            <w:r>
              <w:rPr>
                <w:i/>
                <w:spacing w:val="-3"/>
              </w:rPr>
              <w:t xml:space="preserve"> </w:t>
            </w:r>
            <w:r>
              <w:rPr>
                <w:i/>
              </w:rPr>
              <w:t>where</w:t>
            </w:r>
            <w:r>
              <w:rPr>
                <w:i/>
                <w:spacing w:val="-58"/>
              </w:rPr>
              <w:t xml:space="preserve"> </w:t>
            </w:r>
            <w:r>
              <w:rPr>
                <w:i/>
              </w:rPr>
              <w:t xml:space="preserve">possible. </w:t>
            </w:r>
            <w:r w:rsidRPr="003970F0">
              <w:rPr>
                <w:i/>
                <w:color w:val="FF0000"/>
              </w:rPr>
              <w:t>Reminder to staff to adhere to social</w:t>
            </w:r>
            <w:r w:rsidRPr="003970F0">
              <w:rPr>
                <w:i/>
                <w:color w:val="FF0000"/>
                <w:spacing w:val="1"/>
              </w:rPr>
              <w:t xml:space="preserve"> </w:t>
            </w:r>
            <w:r w:rsidRPr="003970F0">
              <w:rPr>
                <w:i/>
                <w:color w:val="FF0000"/>
              </w:rPr>
              <w:t>distancing. Wearing of face coverings. Advanced</w:t>
            </w:r>
            <w:r w:rsidRPr="003970F0">
              <w:rPr>
                <w:i/>
                <w:color w:val="FF0000"/>
                <w:spacing w:val="1"/>
              </w:rPr>
              <w:t xml:space="preserve"> </w:t>
            </w:r>
            <w:r w:rsidRPr="003970F0">
              <w:rPr>
                <w:i/>
                <w:color w:val="FF0000"/>
              </w:rPr>
              <w:t>hygiene procedures.</w:t>
            </w:r>
          </w:p>
          <w:p w14:paraId="5E8E3189" w14:textId="77777777" w:rsidR="00385D01" w:rsidRDefault="00D44D6C">
            <w:pPr>
              <w:pStyle w:val="TableParagraph"/>
              <w:spacing w:before="1"/>
              <w:ind w:left="113" w:right="108"/>
              <w:rPr>
                <w:i/>
              </w:rPr>
            </w:pPr>
            <w:r w:rsidRPr="003970F0">
              <w:rPr>
                <w:i/>
                <w:color w:val="FF0000"/>
              </w:rPr>
              <w:t xml:space="preserve">Children who normally </w:t>
            </w:r>
            <w:r>
              <w:rPr>
                <w:i/>
              </w:rPr>
              <w:t>receive support from the special</w:t>
            </w:r>
            <w:r>
              <w:rPr>
                <w:i/>
                <w:spacing w:val="1"/>
              </w:rPr>
              <w:t xml:space="preserve"> </w:t>
            </w:r>
            <w:r>
              <w:rPr>
                <w:i/>
              </w:rPr>
              <w:t>school nurse or children’s community nurse will require</w:t>
            </w:r>
            <w:r>
              <w:rPr>
                <w:i/>
                <w:spacing w:val="1"/>
              </w:rPr>
              <w:t xml:space="preserve"> </w:t>
            </w:r>
            <w:r>
              <w:rPr>
                <w:i/>
              </w:rPr>
              <w:t>an individual risk assessment. This assessment should</w:t>
            </w:r>
            <w:r>
              <w:rPr>
                <w:i/>
                <w:spacing w:val="1"/>
              </w:rPr>
              <w:t xml:space="preserve"> </w:t>
            </w:r>
            <w:r>
              <w:rPr>
                <w:i/>
              </w:rPr>
              <w:t>include input from the parents/</w:t>
            </w:r>
            <w:proofErr w:type="spellStart"/>
            <w:r>
              <w:rPr>
                <w:i/>
              </w:rPr>
              <w:t>carers</w:t>
            </w:r>
            <w:proofErr w:type="spellEnd"/>
            <w:r>
              <w:rPr>
                <w:i/>
              </w:rPr>
              <w:t xml:space="preserve"> and healthcare</w:t>
            </w:r>
            <w:r>
              <w:rPr>
                <w:i/>
                <w:spacing w:val="1"/>
              </w:rPr>
              <w:t xml:space="preserve"> </w:t>
            </w:r>
            <w:r>
              <w:rPr>
                <w:i/>
              </w:rPr>
              <w:t>professionals.</w:t>
            </w:r>
            <w:r>
              <w:rPr>
                <w:i/>
                <w:spacing w:val="50"/>
              </w:rPr>
              <w:t xml:space="preserve"> </w:t>
            </w:r>
            <w:r>
              <w:rPr>
                <w:i/>
              </w:rPr>
              <w:t>Reference</w:t>
            </w:r>
            <w:r>
              <w:rPr>
                <w:i/>
                <w:spacing w:val="-2"/>
              </w:rPr>
              <w:t xml:space="preserve"> </w:t>
            </w:r>
            <w:r>
              <w:rPr>
                <w:i/>
              </w:rPr>
              <w:t>to</w:t>
            </w:r>
            <w:r>
              <w:rPr>
                <w:i/>
                <w:spacing w:val="-2"/>
              </w:rPr>
              <w:t xml:space="preserve"> </w:t>
            </w:r>
            <w:r>
              <w:rPr>
                <w:i/>
              </w:rPr>
              <w:t>any</w:t>
            </w:r>
            <w:r>
              <w:rPr>
                <w:i/>
                <w:spacing w:val="-4"/>
              </w:rPr>
              <w:t xml:space="preserve"> </w:t>
            </w:r>
            <w:r>
              <w:rPr>
                <w:i/>
              </w:rPr>
              <w:t>care</w:t>
            </w:r>
            <w:r>
              <w:rPr>
                <w:i/>
                <w:spacing w:val="-2"/>
              </w:rPr>
              <w:t xml:space="preserve"> </w:t>
            </w:r>
            <w:r>
              <w:rPr>
                <w:i/>
              </w:rPr>
              <w:t>tasks</w:t>
            </w:r>
            <w:r>
              <w:rPr>
                <w:i/>
                <w:spacing w:val="-4"/>
              </w:rPr>
              <w:t xml:space="preserve"> </w:t>
            </w:r>
            <w:r>
              <w:rPr>
                <w:i/>
              </w:rPr>
              <w:t>and</w:t>
            </w:r>
            <w:r>
              <w:rPr>
                <w:i/>
                <w:spacing w:val="-2"/>
              </w:rPr>
              <w:t xml:space="preserve"> </w:t>
            </w:r>
            <w:r>
              <w:rPr>
                <w:i/>
              </w:rPr>
              <w:t>specific</w:t>
            </w:r>
          </w:p>
        </w:tc>
        <w:tc>
          <w:tcPr>
            <w:tcW w:w="826" w:type="dxa"/>
            <w:tcBorders>
              <w:top w:val="single" w:sz="4" w:space="0" w:color="000000"/>
              <w:left w:val="single" w:sz="4" w:space="0" w:color="000000"/>
              <w:right w:val="single" w:sz="6" w:space="0" w:color="000000"/>
            </w:tcBorders>
          </w:tcPr>
          <w:p w14:paraId="100F3787" w14:textId="77777777" w:rsidR="00385D01" w:rsidRDefault="00D44D6C">
            <w:pPr>
              <w:pStyle w:val="TableParagraph"/>
              <w:spacing w:before="3"/>
              <w:ind w:left="23"/>
              <w:jc w:val="center"/>
              <w:rPr>
                <w:i/>
              </w:rPr>
            </w:pPr>
            <w:r>
              <w:rPr>
                <w:i/>
                <w:w w:val="99"/>
              </w:rPr>
              <w:t>L</w:t>
            </w:r>
          </w:p>
        </w:tc>
        <w:tc>
          <w:tcPr>
            <w:tcW w:w="3987" w:type="dxa"/>
            <w:tcBorders>
              <w:top w:val="single" w:sz="4" w:space="0" w:color="000000"/>
              <w:left w:val="single" w:sz="6" w:space="0" w:color="000000"/>
            </w:tcBorders>
          </w:tcPr>
          <w:p w14:paraId="32D1F8F4" w14:textId="77777777" w:rsidR="00385D01" w:rsidRDefault="00D44D6C">
            <w:pPr>
              <w:pStyle w:val="TableParagraph"/>
              <w:spacing w:before="3"/>
              <w:ind w:left="108" w:right="265"/>
              <w:rPr>
                <w:i/>
              </w:rPr>
            </w:pPr>
            <w:r>
              <w:rPr>
                <w:i/>
              </w:rPr>
              <w:t>PPE requests/shortages in PPE are</w:t>
            </w:r>
            <w:r>
              <w:rPr>
                <w:i/>
                <w:spacing w:val="1"/>
              </w:rPr>
              <w:t xml:space="preserve"> </w:t>
            </w:r>
            <w:r>
              <w:rPr>
                <w:i/>
              </w:rPr>
              <w:t xml:space="preserve">raised with the Schools </w:t>
            </w:r>
            <w:proofErr w:type="spellStart"/>
            <w:r>
              <w:rPr>
                <w:i/>
              </w:rPr>
              <w:t>Organisation</w:t>
            </w:r>
            <w:proofErr w:type="spellEnd"/>
            <w:r>
              <w:rPr>
                <w:i/>
                <w:spacing w:val="-59"/>
              </w:rPr>
              <w:t xml:space="preserve"> </w:t>
            </w:r>
            <w:r>
              <w:rPr>
                <w:i/>
              </w:rPr>
              <w:t>and Resources</w:t>
            </w:r>
            <w:r>
              <w:rPr>
                <w:i/>
                <w:spacing w:val="-2"/>
              </w:rPr>
              <w:t xml:space="preserve"> </w:t>
            </w:r>
            <w:r>
              <w:rPr>
                <w:i/>
              </w:rPr>
              <w:t>Team.</w:t>
            </w:r>
          </w:p>
          <w:p w14:paraId="3C488A59" w14:textId="77777777" w:rsidR="00385D01" w:rsidRDefault="00385D01">
            <w:pPr>
              <w:pStyle w:val="TableParagraph"/>
              <w:spacing w:before="10"/>
              <w:rPr>
                <w:b/>
                <w:sz w:val="21"/>
              </w:rPr>
            </w:pPr>
          </w:p>
          <w:p w14:paraId="45F04CC7" w14:textId="77777777" w:rsidR="00385D01" w:rsidRDefault="00D44D6C">
            <w:pPr>
              <w:pStyle w:val="TableParagraph"/>
              <w:spacing w:line="242" w:lineRule="auto"/>
              <w:ind w:left="108" w:right="81"/>
              <w:rPr>
                <w:i/>
              </w:rPr>
            </w:pPr>
            <w:r>
              <w:rPr>
                <w:i/>
              </w:rPr>
              <w:t>No additional PPE is generally needed</w:t>
            </w:r>
            <w:r>
              <w:rPr>
                <w:i/>
                <w:spacing w:val="-59"/>
              </w:rPr>
              <w:t xml:space="preserve"> </w:t>
            </w:r>
            <w:r>
              <w:rPr>
                <w:i/>
              </w:rPr>
              <w:t>other than that already identified via</w:t>
            </w:r>
            <w:r>
              <w:rPr>
                <w:i/>
                <w:spacing w:val="1"/>
              </w:rPr>
              <w:t xml:space="preserve"> </w:t>
            </w:r>
            <w:r>
              <w:rPr>
                <w:i/>
              </w:rPr>
              <w:t>risk</w:t>
            </w:r>
            <w:r>
              <w:rPr>
                <w:i/>
                <w:spacing w:val="-3"/>
              </w:rPr>
              <w:t xml:space="preserve"> </w:t>
            </w:r>
            <w:r>
              <w:rPr>
                <w:i/>
              </w:rPr>
              <w:t>assessment.</w:t>
            </w:r>
          </w:p>
          <w:p w14:paraId="2EBE3CF8" w14:textId="77777777" w:rsidR="00385D01" w:rsidRDefault="00385D01">
            <w:pPr>
              <w:pStyle w:val="TableParagraph"/>
              <w:spacing w:before="9"/>
              <w:rPr>
                <w:b/>
                <w:sz w:val="21"/>
              </w:rPr>
            </w:pPr>
          </w:p>
          <w:p w14:paraId="5335C54B" w14:textId="77777777" w:rsidR="00385D01" w:rsidRDefault="00D44D6C">
            <w:pPr>
              <w:pStyle w:val="TableParagraph"/>
              <w:spacing w:line="237" w:lineRule="auto"/>
              <w:ind w:left="108" w:right="82"/>
              <w:rPr>
                <w:i/>
              </w:rPr>
            </w:pPr>
            <w:r>
              <w:rPr>
                <w:i/>
              </w:rPr>
              <w:t>Specific PPE/training is required for</w:t>
            </w:r>
            <w:r>
              <w:rPr>
                <w:i/>
                <w:spacing w:val="1"/>
              </w:rPr>
              <w:t xml:space="preserve"> </w:t>
            </w:r>
            <w:r>
              <w:rPr>
                <w:i/>
              </w:rPr>
              <w:t>staff</w:t>
            </w:r>
            <w:r>
              <w:rPr>
                <w:i/>
                <w:spacing w:val="-7"/>
              </w:rPr>
              <w:t xml:space="preserve"> </w:t>
            </w:r>
            <w:r>
              <w:rPr>
                <w:i/>
              </w:rPr>
              <w:t>providing</w:t>
            </w:r>
            <w:r>
              <w:rPr>
                <w:i/>
                <w:spacing w:val="-3"/>
              </w:rPr>
              <w:t xml:space="preserve"> </w:t>
            </w:r>
            <w:r>
              <w:rPr>
                <w:i/>
              </w:rPr>
              <w:t>personal</w:t>
            </w:r>
            <w:r>
              <w:rPr>
                <w:i/>
                <w:spacing w:val="-5"/>
              </w:rPr>
              <w:t xml:space="preserve"> </w:t>
            </w:r>
            <w:r>
              <w:rPr>
                <w:i/>
              </w:rPr>
              <w:t>care</w:t>
            </w:r>
            <w:r>
              <w:rPr>
                <w:i/>
                <w:spacing w:val="-3"/>
              </w:rPr>
              <w:t xml:space="preserve"> </w:t>
            </w:r>
            <w:r>
              <w:rPr>
                <w:i/>
              </w:rPr>
              <w:t>involving</w:t>
            </w:r>
          </w:p>
          <w:p w14:paraId="50DEA7DC" w14:textId="77777777" w:rsidR="00385D01" w:rsidRDefault="00D44D6C">
            <w:pPr>
              <w:pStyle w:val="TableParagraph"/>
              <w:spacing w:before="3" w:line="231" w:lineRule="exact"/>
              <w:ind w:left="108"/>
              <w:rPr>
                <w:i/>
              </w:rPr>
            </w:pPr>
            <w:r>
              <w:rPr>
                <w:i/>
              </w:rPr>
              <w:t>an</w:t>
            </w:r>
            <w:r>
              <w:rPr>
                <w:i/>
                <w:spacing w:val="-2"/>
              </w:rPr>
              <w:t xml:space="preserve"> </w:t>
            </w:r>
            <w:r>
              <w:rPr>
                <w:i/>
              </w:rPr>
              <w:t>aerosol</w:t>
            </w:r>
            <w:r>
              <w:rPr>
                <w:i/>
                <w:spacing w:val="-4"/>
              </w:rPr>
              <w:t xml:space="preserve"> </w:t>
            </w:r>
            <w:r>
              <w:rPr>
                <w:i/>
              </w:rPr>
              <w:t>generating</w:t>
            </w:r>
            <w:r>
              <w:rPr>
                <w:i/>
                <w:spacing w:val="-6"/>
              </w:rPr>
              <w:t xml:space="preserve"> </w:t>
            </w:r>
            <w:r>
              <w:rPr>
                <w:i/>
              </w:rPr>
              <w:t>procedure</w:t>
            </w:r>
          </w:p>
        </w:tc>
      </w:tr>
    </w:tbl>
    <w:p w14:paraId="4255867A" w14:textId="77777777" w:rsidR="00385D01" w:rsidRDefault="00385D01">
      <w:pPr>
        <w:spacing w:line="231" w:lineRule="exact"/>
        <w:sectPr w:rsidR="00385D01">
          <w:pgSz w:w="16840" w:h="11910" w:orient="landscape"/>
          <w:pgMar w:top="1100" w:right="200" w:bottom="760" w:left="560" w:header="0" w:footer="561" w:gutter="0"/>
          <w:cols w:space="720"/>
        </w:sectPr>
      </w:pPr>
    </w:p>
    <w:p w14:paraId="6614C36B"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7DDFA47E" w14:textId="77777777">
        <w:trPr>
          <w:trHeight w:val="2531"/>
        </w:trPr>
        <w:tc>
          <w:tcPr>
            <w:tcW w:w="2146" w:type="dxa"/>
            <w:tcBorders>
              <w:right w:val="single" w:sz="4" w:space="0" w:color="000000"/>
            </w:tcBorders>
          </w:tcPr>
          <w:p w14:paraId="4599DC8D"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3AAEF0A7"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645311EE"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61E3BA71" w14:textId="77777777" w:rsidR="00385D01" w:rsidRDefault="00D44D6C">
            <w:pPr>
              <w:pStyle w:val="TableParagraph"/>
              <w:spacing w:before="5" w:line="237" w:lineRule="auto"/>
              <w:ind w:left="113" w:right="367"/>
              <w:rPr>
                <w:i/>
              </w:rPr>
            </w:pPr>
            <w:r>
              <w:rPr>
                <w:i/>
              </w:rPr>
              <w:t>PPE requirements for these tasks should be recorded</w:t>
            </w:r>
            <w:r>
              <w:rPr>
                <w:i/>
                <w:spacing w:val="-60"/>
              </w:rPr>
              <w:t xml:space="preserve"> </w:t>
            </w:r>
            <w:r>
              <w:rPr>
                <w:i/>
              </w:rPr>
              <w:t>and implemented.</w:t>
            </w:r>
          </w:p>
          <w:p w14:paraId="787458DD" w14:textId="77777777" w:rsidR="00385D01" w:rsidRDefault="00D44D6C">
            <w:pPr>
              <w:pStyle w:val="TableParagraph"/>
              <w:spacing w:before="51" w:line="510" w:lineRule="exact"/>
              <w:ind w:left="113" w:right="793"/>
              <w:rPr>
                <w:i/>
              </w:rPr>
            </w:pPr>
            <w:r>
              <w:rPr>
                <w:i/>
              </w:rPr>
              <w:t>Any queries are directed to the school nurse.</w:t>
            </w:r>
            <w:r>
              <w:rPr>
                <w:i/>
                <w:spacing w:val="1"/>
              </w:rPr>
              <w:t xml:space="preserve"> </w:t>
            </w:r>
            <w:r>
              <w:rPr>
                <w:i/>
              </w:rPr>
              <w:t>Staff</w:t>
            </w:r>
            <w:r>
              <w:rPr>
                <w:i/>
                <w:spacing w:val="-5"/>
              </w:rPr>
              <w:t xml:space="preserve"> </w:t>
            </w:r>
            <w:r>
              <w:rPr>
                <w:i/>
              </w:rPr>
              <w:t>know</w:t>
            </w:r>
            <w:r>
              <w:rPr>
                <w:i/>
                <w:spacing w:val="-3"/>
              </w:rPr>
              <w:t xml:space="preserve"> </w:t>
            </w:r>
            <w:r>
              <w:rPr>
                <w:i/>
              </w:rPr>
              <w:t>how</w:t>
            </w:r>
            <w:r>
              <w:rPr>
                <w:i/>
                <w:spacing w:val="-3"/>
              </w:rPr>
              <w:t xml:space="preserve"> </w:t>
            </w:r>
            <w:r>
              <w:rPr>
                <w:i/>
              </w:rPr>
              <w:t>to</w:t>
            </w:r>
            <w:r>
              <w:rPr>
                <w:i/>
                <w:spacing w:val="-1"/>
              </w:rPr>
              <w:t xml:space="preserve"> </w:t>
            </w:r>
            <w:r>
              <w:rPr>
                <w:i/>
              </w:rPr>
              <w:t>safely</w:t>
            </w:r>
            <w:r>
              <w:rPr>
                <w:i/>
                <w:spacing w:val="-3"/>
              </w:rPr>
              <w:t xml:space="preserve"> </w:t>
            </w:r>
            <w:r>
              <w:rPr>
                <w:i/>
              </w:rPr>
              <w:t>put</w:t>
            </w:r>
            <w:r>
              <w:rPr>
                <w:i/>
                <w:spacing w:val="-5"/>
              </w:rPr>
              <w:t xml:space="preserve"> </w:t>
            </w:r>
            <w:r>
              <w:rPr>
                <w:i/>
              </w:rPr>
              <w:t>on</w:t>
            </w:r>
            <w:r>
              <w:rPr>
                <w:i/>
                <w:spacing w:val="-1"/>
              </w:rPr>
              <w:t xml:space="preserve"> </w:t>
            </w:r>
            <w:r>
              <w:rPr>
                <w:i/>
              </w:rPr>
              <w:t>and</w:t>
            </w:r>
            <w:r>
              <w:rPr>
                <w:i/>
                <w:spacing w:val="-1"/>
              </w:rPr>
              <w:t xml:space="preserve"> </w:t>
            </w:r>
            <w:r>
              <w:rPr>
                <w:i/>
              </w:rPr>
              <w:t>take off</w:t>
            </w:r>
            <w:r>
              <w:rPr>
                <w:i/>
                <w:spacing w:val="-5"/>
              </w:rPr>
              <w:t xml:space="preserve"> </w:t>
            </w:r>
            <w:r>
              <w:rPr>
                <w:i/>
              </w:rPr>
              <w:t>PPE.</w:t>
            </w:r>
          </w:p>
          <w:p w14:paraId="228211FE" w14:textId="77777777" w:rsidR="00385D01" w:rsidRDefault="00D44D6C">
            <w:pPr>
              <w:pStyle w:val="TableParagraph"/>
              <w:spacing w:line="195" w:lineRule="exact"/>
              <w:ind w:left="113"/>
              <w:rPr>
                <w:i/>
              </w:rPr>
            </w:pPr>
            <w:r>
              <w:rPr>
                <w:i/>
              </w:rPr>
              <w:t>PHE</w:t>
            </w:r>
            <w:r>
              <w:rPr>
                <w:i/>
                <w:spacing w:val="-5"/>
              </w:rPr>
              <w:t xml:space="preserve"> </w:t>
            </w:r>
            <w:r>
              <w:rPr>
                <w:i/>
              </w:rPr>
              <w:t>guidance on</w:t>
            </w:r>
            <w:r>
              <w:rPr>
                <w:i/>
                <w:spacing w:val="2"/>
              </w:rPr>
              <w:t xml:space="preserve"> </w:t>
            </w:r>
            <w:hyperlink r:id="rId104">
              <w:r>
                <w:rPr>
                  <w:i/>
                  <w:color w:val="1154CC"/>
                  <w:u w:val="single" w:color="1154CC"/>
                </w:rPr>
                <w:t>Putting</w:t>
              </w:r>
              <w:r>
                <w:rPr>
                  <w:i/>
                  <w:color w:val="1154CC"/>
                  <w:spacing w:val="-5"/>
                  <w:u w:val="single" w:color="1154CC"/>
                </w:rPr>
                <w:t xml:space="preserve"> </w:t>
              </w:r>
              <w:r>
                <w:rPr>
                  <w:i/>
                  <w:color w:val="1154CC"/>
                  <w:u w:val="single" w:color="1154CC"/>
                </w:rPr>
                <w:t>on</w:t>
              </w:r>
              <w:r>
                <w:rPr>
                  <w:i/>
                  <w:color w:val="1154CC"/>
                  <w:spacing w:val="-1"/>
                  <w:u w:val="single" w:color="1154CC"/>
                </w:rPr>
                <w:t xml:space="preserve"> </w:t>
              </w:r>
              <w:r>
                <w:rPr>
                  <w:i/>
                  <w:color w:val="1154CC"/>
                  <w:u w:val="single" w:color="1154CC"/>
                </w:rPr>
                <w:t>PPE</w:t>
              </w:r>
            </w:hyperlink>
            <w:r>
              <w:rPr>
                <w:i/>
              </w:rPr>
              <w:t>;</w:t>
            </w:r>
            <w:r>
              <w:rPr>
                <w:i/>
                <w:spacing w:val="-4"/>
              </w:rPr>
              <w:t xml:space="preserve"> </w:t>
            </w:r>
            <w:r>
              <w:rPr>
                <w:i/>
              </w:rPr>
              <w:t>and</w:t>
            </w:r>
            <w:r>
              <w:rPr>
                <w:i/>
                <w:spacing w:val="-1"/>
              </w:rPr>
              <w:t xml:space="preserve"> </w:t>
            </w:r>
            <w:hyperlink r:id="rId105">
              <w:r>
                <w:rPr>
                  <w:i/>
                  <w:color w:val="1154CC"/>
                  <w:u w:val="single" w:color="1154CC"/>
                </w:rPr>
                <w:t>Taking off</w:t>
              </w:r>
              <w:r>
                <w:rPr>
                  <w:i/>
                  <w:color w:val="1154CC"/>
                  <w:spacing w:val="-5"/>
                  <w:u w:val="single" w:color="1154CC"/>
                </w:rPr>
                <w:t xml:space="preserve"> </w:t>
              </w:r>
              <w:r>
                <w:rPr>
                  <w:i/>
                  <w:color w:val="1154CC"/>
                  <w:u w:val="single" w:color="1154CC"/>
                </w:rPr>
                <w:t>PPE</w:t>
              </w:r>
              <w:r>
                <w:rPr>
                  <w:i/>
                  <w:color w:val="1154CC"/>
                  <w:spacing w:val="-3"/>
                </w:rPr>
                <w:t xml:space="preserve"> </w:t>
              </w:r>
            </w:hyperlink>
            <w:r>
              <w:rPr>
                <w:i/>
              </w:rPr>
              <w:t>is</w:t>
            </w:r>
          </w:p>
          <w:p w14:paraId="72F912EA" w14:textId="77777777" w:rsidR="00385D01" w:rsidRDefault="00D44D6C">
            <w:pPr>
              <w:pStyle w:val="TableParagraph"/>
              <w:spacing w:before="2"/>
              <w:ind w:left="113"/>
              <w:rPr>
                <w:i/>
              </w:rPr>
            </w:pPr>
            <w:r>
              <w:rPr>
                <w:i/>
              </w:rPr>
              <w:t>followed</w:t>
            </w:r>
            <w:r>
              <w:rPr>
                <w:i/>
                <w:spacing w:val="-2"/>
              </w:rPr>
              <w:t xml:space="preserve"> </w:t>
            </w:r>
            <w:r>
              <w:rPr>
                <w:i/>
              </w:rPr>
              <w:t>by</w:t>
            </w:r>
            <w:r>
              <w:rPr>
                <w:i/>
                <w:spacing w:val="-4"/>
              </w:rPr>
              <w:t xml:space="preserve"> </w:t>
            </w:r>
            <w:r>
              <w:rPr>
                <w:i/>
              </w:rPr>
              <w:t>all</w:t>
            </w:r>
            <w:r>
              <w:rPr>
                <w:i/>
                <w:spacing w:val="-3"/>
              </w:rPr>
              <w:t xml:space="preserve"> </w:t>
            </w:r>
            <w:r>
              <w:rPr>
                <w:i/>
              </w:rPr>
              <w:t>staff</w:t>
            </w:r>
            <w:r>
              <w:rPr>
                <w:i/>
                <w:spacing w:val="-6"/>
              </w:rPr>
              <w:t xml:space="preserve"> </w:t>
            </w:r>
            <w:r>
              <w:rPr>
                <w:i/>
              </w:rPr>
              <w:t>undertaking</w:t>
            </w:r>
            <w:r>
              <w:rPr>
                <w:i/>
                <w:spacing w:val="-1"/>
              </w:rPr>
              <w:t xml:space="preserve"> </w:t>
            </w:r>
            <w:r>
              <w:rPr>
                <w:i/>
              </w:rPr>
              <w:t>personal</w:t>
            </w:r>
            <w:r>
              <w:rPr>
                <w:i/>
                <w:spacing w:val="-3"/>
              </w:rPr>
              <w:t xml:space="preserve"> </w:t>
            </w:r>
            <w:r>
              <w:rPr>
                <w:i/>
              </w:rPr>
              <w:t>care.</w:t>
            </w:r>
          </w:p>
        </w:tc>
        <w:tc>
          <w:tcPr>
            <w:tcW w:w="826" w:type="dxa"/>
            <w:tcBorders>
              <w:left w:val="single" w:sz="4" w:space="0" w:color="000000"/>
              <w:bottom w:val="single" w:sz="4" w:space="0" w:color="000000"/>
              <w:right w:val="single" w:sz="6" w:space="0" w:color="000000"/>
            </w:tcBorders>
          </w:tcPr>
          <w:p w14:paraId="58578C73" w14:textId="77777777" w:rsidR="00385D01" w:rsidRDefault="00385D01">
            <w:pPr>
              <w:pStyle w:val="TableParagraph"/>
              <w:rPr>
                <w:rFonts w:ascii="Times New Roman"/>
                <w:sz w:val="20"/>
              </w:rPr>
            </w:pPr>
          </w:p>
        </w:tc>
        <w:tc>
          <w:tcPr>
            <w:tcW w:w="3987" w:type="dxa"/>
            <w:tcBorders>
              <w:left w:val="single" w:sz="6" w:space="0" w:color="000000"/>
              <w:bottom w:val="single" w:sz="4" w:space="0" w:color="000000"/>
            </w:tcBorders>
          </w:tcPr>
          <w:p w14:paraId="31B3F1EB" w14:textId="77777777" w:rsidR="00385D01" w:rsidRDefault="00D44D6C">
            <w:pPr>
              <w:pStyle w:val="TableParagraph"/>
              <w:spacing w:before="3"/>
              <w:ind w:left="108" w:right="82"/>
              <w:rPr>
                <w:i/>
              </w:rPr>
            </w:pPr>
            <w:r>
              <w:rPr>
                <w:i/>
              </w:rPr>
              <w:t>(AGP) - advice is provided by the</w:t>
            </w:r>
            <w:r>
              <w:rPr>
                <w:i/>
                <w:spacing w:val="1"/>
              </w:rPr>
              <w:t xml:space="preserve"> </w:t>
            </w:r>
            <w:r>
              <w:rPr>
                <w:i/>
              </w:rPr>
              <w:t>school nurse and a risk assessment</w:t>
            </w:r>
            <w:r>
              <w:rPr>
                <w:i/>
                <w:spacing w:val="1"/>
              </w:rPr>
              <w:t xml:space="preserve"> </w:t>
            </w:r>
            <w:r>
              <w:rPr>
                <w:i/>
              </w:rPr>
              <w:t>produced.</w:t>
            </w:r>
            <w:r>
              <w:rPr>
                <w:i/>
                <w:spacing w:val="1"/>
              </w:rPr>
              <w:t xml:space="preserve"> </w:t>
            </w:r>
            <w:r>
              <w:rPr>
                <w:i/>
              </w:rPr>
              <w:t>Specific detailed guidance</w:t>
            </w:r>
            <w:r>
              <w:rPr>
                <w:i/>
                <w:spacing w:val="1"/>
              </w:rPr>
              <w:t xml:space="preserve"> </w:t>
            </w:r>
            <w:r>
              <w:rPr>
                <w:i/>
              </w:rPr>
              <w:t>and requirements when performing</w:t>
            </w:r>
            <w:r>
              <w:rPr>
                <w:i/>
                <w:spacing w:val="1"/>
              </w:rPr>
              <w:t xml:space="preserve"> </w:t>
            </w:r>
            <w:r>
              <w:rPr>
                <w:i/>
              </w:rPr>
              <w:t>AGPs</w:t>
            </w:r>
            <w:r>
              <w:rPr>
                <w:i/>
                <w:spacing w:val="1"/>
              </w:rPr>
              <w:t xml:space="preserve"> </w:t>
            </w:r>
            <w:r>
              <w:rPr>
                <w:i/>
              </w:rPr>
              <w:t>is included is:</w:t>
            </w:r>
            <w:r>
              <w:rPr>
                <w:i/>
                <w:spacing w:val="1"/>
              </w:rPr>
              <w:t xml:space="preserve"> </w:t>
            </w:r>
            <w:hyperlink r:id="rId106">
              <w:r>
                <w:rPr>
                  <w:i/>
                  <w:color w:val="1154CC"/>
                  <w:u w:val="single" w:color="1154CC"/>
                </w:rPr>
                <w:t>S</w:t>
              </w:r>
            </w:hyperlink>
            <w:hyperlink r:id="rId107">
              <w:r>
                <w:rPr>
                  <w:i/>
                  <w:color w:val="1154CC"/>
                  <w:u w:val="single" w:color="1154CC"/>
                </w:rPr>
                <w:t>afe Working in</w:t>
              </w:r>
            </w:hyperlink>
            <w:r>
              <w:rPr>
                <w:i/>
                <w:color w:val="1154CC"/>
                <w:spacing w:val="-59"/>
              </w:rPr>
              <w:t xml:space="preserve"> </w:t>
            </w:r>
            <w:hyperlink r:id="rId108">
              <w:r>
                <w:rPr>
                  <w:i/>
                  <w:color w:val="1154CC"/>
                  <w:u w:val="single" w:color="1154CC"/>
                </w:rPr>
                <w:t>education, childcare and children’s</w:t>
              </w:r>
            </w:hyperlink>
            <w:r>
              <w:rPr>
                <w:i/>
                <w:color w:val="1154CC"/>
                <w:spacing w:val="1"/>
              </w:rPr>
              <w:t xml:space="preserve"> </w:t>
            </w:r>
            <w:hyperlink r:id="rId109">
              <w:r>
                <w:rPr>
                  <w:i/>
                  <w:color w:val="1154CC"/>
                  <w:u w:val="single" w:color="1154CC"/>
                </w:rPr>
                <w:t>social</w:t>
              </w:r>
              <w:r>
                <w:rPr>
                  <w:i/>
                  <w:color w:val="1154CC"/>
                  <w:spacing w:val="-2"/>
                  <w:u w:val="single" w:color="1154CC"/>
                </w:rPr>
                <w:t xml:space="preserve"> </w:t>
              </w:r>
              <w:r>
                <w:rPr>
                  <w:i/>
                  <w:color w:val="1154CC"/>
                  <w:u w:val="single" w:color="1154CC"/>
                </w:rPr>
                <w:t>care</w:t>
              </w:r>
            </w:hyperlink>
          </w:p>
          <w:p w14:paraId="5F548B8D" w14:textId="77777777" w:rsidR="00385D01" w:rsidRDefault="00385D01">
            <w:pPr>
              <w:pStyle w:val="TableParagraph"/>
              <w:spacing w:before="1"/>
              <w:rPr>
                <w:b/>
                <w:sz w:val="20"/>
              </w:rPr>
            </w:pPr>
          </w:p>
          <w:p w14:paraId="497A8F7E" w14:textId="77777777" w:rsidR="00385D01" w:rsidRDefault="00D44D6C">
            <w:pPr>
              <w:pStyle w:val="TableParagraph"/>
              <w:spacing w:line="250" w:lineRule="atLeast"/>
              <w:ind w:left="108" w:right="216"/>
              <w:rPr>
                <w:i/>
              </w:rPr>
            </w:pPr>
            <w:r w:rsidRPr="003970F0">
              <w:rPr>
                <w:i/>
                <w:color w:val="FF0000"/>
              </w:rPr>
              <w:t>We continue to not have any children</w:t>
            </w:r>
            <w:r w:rsidRPr="003970F0">
              <w:rPr>
                <w:i/>
                <w:color w:val="FF0000"/>
                <w:spacing w:val="-59"/>
              </w:rPr>
              <w:t xml:space="preserve"> </w:t>
            </w:r>
            <w:r w:rsidRPr="003970F0">
              <w:rPr>
                <w:i/>
                <w:color w:val="FF0000"/>
              </w:rPr>
              <w:t>who</w:t>
            </w:r>
            <w:r w:rsidRPr="003970F0">
              <w:rPr>
                <w:i/>
                <w:color w:val="FF0000"/>
                <w:spacing w:val="-7"/>
              </w:rPr>
              <w:t xml:space="preserve"> </w:t>
            </w:r>
            <w:r w:rsidRPr="003970F0">
              <w:rPr>
                <w:i/>
                <w:color w:val="FF0000"/>
              </w:rPr>
              <w:t>need</w:t>
            </w:r>
            <w:r w:rsidRPr="003970F0">
              <w:rPr>
                <w:i/>
                <w:color w:val="FF0000"/>
                <w:spacing w:val="-2"/>
              </w:rPr>
              <w:t xml:space="preserve"> </w:t>
            </w:r>
            <w:r w:rsidRPr="003970F0">
              <w:rPr>
                <w:i/>
                <w:color w:val="FF0000"/>
              </w:rPr>
              <w:t>personal</w:t>
            </w:r>
            <w:r w:rsidRPr="003970F0">
              <w:rPr>
                <w:i/>
                <w:color w:val="FF0000"/>
                <w:spacing w:val="-4"/>
              </w:rPr>
              <w:t xml:space="preserve"> </w:t>
            </w:r>
            <w:r w:rsidRPr="003970F0">
              <w:rPr>
                <w:i/>
                <w:color w:val="FF0000"/>
              </w:rPr>
              <w:t>care</w:t>
            </w:r>
            <w:r w:rsidRPr="003970F0">
              <w:rPr>
                <w:i/>
                <w:color w:val="FF0000"/>
                <w:spacing w:val="-1"/>
              </w:rPr>
              <w:t xml:space="preserve"> </w:t>
            </w:r>
            <w:r w:rsidRPr="003970F0">
              <w:rPr>
                <w:i/>
                <w:color w:val="FF0000"/>
              </w:rPr>
              <w:t>with</w:t>
            </w:r>
            <w:r w:rsidRPr="003970F0">
              <w:rPr>
                <w:i/>
                <w:color w:val="FF0000"/>
                <w:spacing w:val="-2"/>
              </w:rPr>
              <w:t xml:space="preserve"> </w:t>
            </w:r>
            <w:r w:rsidRPr="003970F0">
              <w:rPr>
                <w:i/>
                <w:color w:val="FF0000"/>
              </w:rPr>
              <w:t>an</w:t>
            </w:r>
            <w:r w:rsidRPr="003970F0">
              <w:rPr>
                <w:i/>
                <w:color w:val="FF0000"/>
                <w:spacing w:val="-2"/>
              </w:rPr>
              <w:t xml:space="preserve"> </w:t>
            </w:r>
            <w:r w:rsidRPr="003970F0">
              <w:rPr>
                <w:i/>
                <w:color w:val="FF0000"/>
              </w:rPr>
              <w:t>AGP</w:t>
            </w:r>
          </w:p>
        </w:tc>
      </w:tr>
      <w:tr w:rsidR="00385D01" w14:paraId="740ED9D8" w14:textId="77777777">
        <w:trPr>
          <w:trHeight w:val="4462"/>
        </w:trPr>
        <w:tc>
          <w:tcPr>
            <w:tcW w:w="2146" w:type="dxa"/>
            <w:tcBorders>
              <w:right w:val="single" w:sz="4" w:space="0" w:color="000000"/>
            </w:tcBorders>
          </w:tcPr>
          <w:p w14:paraId="07B6802B" w14:textId="77777777" w:rsidR="00385D01" w:rsidRDefault="00D44D6C">
            <w:pPr>
              <w:pStyle w:val="TableParagraph"/>
              <w:spacing w:before="5" w:line="237" w:lineRule="auto"/>
              <w:ind w:left="110" w:right="809"/>
              <w:rPr>
                <w:i/>
              </w:rPr>
            </w:pPr>
            <w:r>
              <w:rPr>
                <w:i/>
              </w:rPr>
              <w:t>Use of hand</w:t>
            </w:r>
            <w:r>
              <w:rPr>
                <w:i/>
                <w:spacing w:val="-59"/>
              </w:rPr>
              <w:t xml:space="preserve"> </w:t>
            </w:r>
            <w:proofErr w:type="spellStart"/>
            <w:r>
              <w:rPr>
                <w:i/>
              </w:rPr>
              <w:t>sanitiser</w:t>
            </w:r>
            <w:proofErr w:type="spellEnd"/>
          </w:p>
        </w:tc>
        <w:tc>
          <w:tcPr>
            <w:tcW w:w="2126" w:type="dxa"/>
            <w:tcBorders>
              <w:left w:val="single" w:sz="4" w:space="0" w:color="000000"/>
              <w:right w:val="single" w:sz="4" w:space="0" w:color="000000"/>
            </w:tcBorders>
          </w:tcPr>
          <w:p w14:paraId="7F5FB7FA" w14:textId="77777777" w:rsidR="00385D01" w:rsidRDefault="00D44D6C">
            <w:pPr>
              <w:pStyle w:val="TableParagraph"/>
              <w:spacing w:before="5" w:line="237" w:lineRule="auto"/>
              <w:ind w:left="120" w:right="287"/>
              <w:rPr>
                <w:i/>
              </w:rPr>
            </w:pPr>
            <w:r>
              <w:rPr>
                <w:i/>
              </w:rPr>
              <w:t>Ingestion of hand</w:t>
            </w:r>
            <w:r>
              <w:rPr>
                <w:i/>
                <w:spacing w:val="-59"/>
              </w:rPr>
              <w:t xml:space="preserve"> </w:t>
            </w:r>
            <w:proofErr w:type="spellStart"/>
            <w:r>
              <w:rPr>
                <w:i/>
              </w:rPr>
              <w:t>sanitiser</w:t>
            </w:r>
            <w:proofErr w:type="spellEnd"/>
            <w:r>
              <w:rPr>
                <w:i/>
              </w:rPr>
              <w:t>.</w:t>
            </w:r>
          </w:p>
          <w:p w14:paraId="1621E12B" w14:textId="77777777" w:rsidR="00385D01" w:rsidRDefault="00385D01">
            <w:pPr>
              <w:pStyle w:val="TableParagraph"/>
              <w:rPr>
                <w:b/>
              </w:rPr>
            </w:pPr>
          </w:p>
          <w:p w14:paraId="2CC7DF1A" w14:textId="77777777" w:rsidR="00385D01" w:rsidRDefault="00D44D6C">
            <w:pPr>
              <w:pStyle w:val="TableParagraph"/>
              <w:spacing w:line="242" w:lineRule="auto"/>
              <w:ind w:left="120" w:right="202"/>
              <w:rPr>
                <w:i/>
              </w:rPr>
            </w:pPr>
            <w:r>
              <w:rPr>
                <w:i/>
              </w:rPr>
              <w:t xml:space="preserve">Alcohol </w:t>
            </w:r>
            <w:proofErr w:type="spellStart"/>
            <w:r>
              <w:rPr>
                <w:i/>
              </w:rPr>
              <w:t>vapours</w:t>
            </w:r>
            <w:proofErr w:type="spellEnd"/>
            <w:r>
              <w:rPr>
                <w:i/>
                <w:spacing w:val="1"/>
              </w:rPr>
              <w:t xml:space="preserve"> </w:t>
            </w:r>
            <w:r>
              <w:rPr>
                <w:i/>
              </w:rPr>
              <w:t>ignited resulting in</w:t>
            </w:r>
            <w:r>
              <w:rPr>
                <w:i/>
                <w:spacing w:val="-59"/>
              </w:rPr>
              <w:t xml:space="preserve"> </w:t>
            </w:r>
            <w:r>
              <w:rPr>
                <w:i/>
              </w:rPr>
              <w:t>burns</w:t>
            </w:r>
            <w:r>
              <w:rPr>
                <w:i/>
                <w:spacing w:val="-3"/>
              </w:rPr>
              <w:t xml:space="preserve"> </w:t>
            </w:r>
            <w:r>
              <w:rPr>
                <w:i/>
              </w:rPr>
              <w:t>to</w:t>
            </w:r>
            <w:r>
              <w:rPr>
                <w:i/>
                <w:spacing w:val="1"/>
              </w:rPr>
              <w:t xml:space="preserve"> </w:t>
            </w:r>
            <w:r>
              <w:rPr>
                <w:i/>
              </w:rPr>
              <w:t>hands</w:t>
            </w:r>
          </w:p>
        </w:tc>
        <w:tc>
          <w:tcPr>
            <w:tcW w:w="996" w:type="dxa"/>
            <w:tcBorders>
              <w:left w:val="single" w:sz="4" w:space="0" w:color="000000"/>
              <w:right w:val="single" w:sz="4" w:space="0" w:color="000000"/>
            </w:tcBorders>
          </w:tcPr>
          <w:p w14:paraId="0AC6AFEE" w14:textId="77777777" w:rsidR="00385D01" w:rsidRDefault="00D44D6C">
            <w:pPr>
              <w:pStyle w:val="TableParagraph"/>
              <w:spacing w:before="3"/>
              <w:ind w:left="26"/>
              <w:jc w:val="center"/>
              <w:rPr>
                <w:i/>
              </w:rPr>
            </w:pPr>
            <w:r>
              <w:rPr>
                <w:i/>
                <w:w w:val="99"/>
              </w:rPr>
              <w:t>M</w:t>
            </w:r>
          </w:p>
        </w:tc>
        <w:tc>
          <w:tcPr>
            <w:tcW w:w="5732" w:type="dxa"/>
            <w:tcBorders>
              <w:left w:val="single" w:sz="4" w:space="0" w:color="000000"/>
              <w:right w:val="single" w:sz="4" w:space="0" w:color="000000"/>
            </w:tcBorders>
          </w:tcPr>
          <w:p w14:paraId="0357FBE1" w14:textId="77777777" w:rsidR="00385D01" w:rsidRDefault="00D44D6C">
            <w:pPr>
              <w:pStyle w:val="TableParagraph"/>
              <w:spacing w:before="204" w:line="242" w:lineRule="auto"/>
              <w:ind w:left="113" w:right="588"/>
              <w:rPr>
                <w:i/>
              </w:rPr>
            </w:pPr>
            <w:r>
              <w:rPr>
                <w:i/>
              </w:rPr>
              <w:t>Always</w:t>
            </w:r>
            <w:r>
              <w:rPr>
                <w:i/>
                <w:spacing w:val="-5"/>
              </w:rPr>
              <w:t xml:space="preserve"> </w:t>
            </w:r>
            <w:r>
              <w:rPr>
                <w:i/>
              </w:rPr>
              <w:t>wash</w:t>
            </w:r>
            <w:r>
              <w:rPr>
                <w:i/>
                <w:spacing w:val="-2"/>
              </w:rPr>
              <w:t xml:space="preserve"> </w:t>
            </w:r>
            <w:r>
              <w:rPr>
                <w:i/>
              </w:rPr>
              <w:t>hands</w:t>
            </w:r>
            <w:r>
              <w:rPr>
                <w:i/>
                <w:spacing w:val="-5"/>
              </w:rPr>
              <w:t xml:space="preserve"> </w:t>
            </w:r>
            <w:r>
              <w:rPr>
                <w:i/>
              </w:rPr>
              <w:t>with</w:t>
            </w:r>
            <w:r>
              <w:rPr>
                <w:i/>
                <w:spacing w:val="-2"/>
              </w:rPr>
              <w:t xml:space="preserve"> </w:t>
            </w:r>
            <w:r>
              <w:rPr>
                <w:i/>
              </w:rPr>
              <w:t>soap</w:t>
            </w:r>
            <w:r>
              <w:rPr>
                <w:i/>
                <w:spacing w:val="-6"/>
              </w:rPr>
              <w:t xml:space="preserve"> </w:t>
            </w:r>
            <w:r>
              <w:rPr>
                <w:i/>
              </w:rPr>
              <w:t>and</w:t>
            </w:r>
            <w:r>
              <w:rPr>
                <w:i/>
                <w:spacing w:val="-2"/>
              </w:rPr>
              <w:t xml:space="preserve"> </w:t>
            </w:r>
            <w:r>
              <w:rPr>
                <w:i/>
              </w:rPr>
              <w:t>hot/warm</w:t>
            </w:r>
            <w:r>
              <w:rPr>
                <w:i/>
                <w:spacing w:val="-3"/>
              </w:rPr>
              <w:t xml:space="preserve"> </w:t>
            </w:r>
            <w:r>
              <w:rPr>
                <w:i/>
              </w:rPr>
              <w:t>water</w:t>
            </w:r>
            <w:r>
              <w:rPr>
                <w:i/>
                <w:spacing w:val="-58"/>
              </w:rPr>
              <w:t xml:space="preserve"> </w:t>
            </w:r>
            <w:r>
              <w:rPr>
                <w:i/>
              </w:rPr>
              <w:t>wherever</w:t>
            </w:r>
            <w:r>
              <w:rPr>
                <w:i/>
                <w:spacing w:val="-1"/>
              </w:rPr>
              <w:t xml:space="preserve"> </w:t>
            </w:r>
            <w:r>
              <w:rPr>
                <w:i/>
              </w:rPr>
              <w:t>possible.</w:t>
            </w:r>
          </w:p>
          <w:p w14:paraId="6166A5FA" w14:textId="77777777" w:rsidR="00385D01" w:rsidRDefault="00D44D6C">
            <w:pPr>
              <w:pStyle w:val="TableParagraph"/>
              <w:spacing w:before="194"/>
              <w:ind w:left="113" w:right="187"/>
              <w:rPr>
                <w:i/>
              </w:rPr>
            </w:pPr>
            <w:r>
              <w:rPr>
                <w:i/>
              </w:rPr>
              <w:t>Where hand sanitizer is used, it contains a minimum of</w:t>
            </w:r>
            <w:r>
              <w:rPr>
                <w:i/>
                <w:spacing w:val="1"/>
              </w:rPr>
              <w:t xml:space="preserve"> </w:t>
            </w:r>
            <w:r>
              <w:rPr>
                <w:i/>
              </w:rPr>
              <w:t>60% alcohol.</w:t>
            </w:r>
            <w:r>
              <w:rPr>
                <w:i/>
                <w:spacing w:val="1"/>
              </w:rPr>
              <w:t xml:space="preserve"> </w:t>
            </w:r>
            <w:r>
              <w:rPr>
                <w:i/>
              </w:rPr>
              <w:t>It is kept out of the reach of children and</w:t>
            </w:r>
            <w:r>
              <w:rPr>
                <w:i/>
                <w:spacing w:val="1"/>
              </w:rPr>
              <w:t xml:space="preserve"> </w:t>
            </w:r>
            <w:r>
              <w:rPr>
                <w:i/>
              </w:rPr>
              <w:t>used</w:t>
            </w:r>
            <w:r>
              <w:rPr>
                <w:i/>
                <w:spacing w:val="2"/>
              </w:rPr>
              <w:t xml:space="preserve"> </w:t>
            </w:r>
            <w:r>
              <w:rPr>
                <w:i/>
              </w:rPr>
              <w:t>with</w:t>
            </w:r>
            <w:r>
              <w:rPr>
                <w:i/>
                <w:spacing w:val="2"/>
              </w:rPr>
              <w:t xml:space="preserve"> </w:t>
            </w:r>
            <w:r>
              <w:rPr>
                <w:i/>
              </w:rPr>
              <w:t>staff</w:t>
            </w:r>
            <w:r>
              <w:rPr>
                <w:i/>
                <w:spacing w:val="-2"/>
              </w:rPr>
              <w:t xml:space="preserve"> </w:t>
            </w:r>
            <w:r>
              <w:rPr>
                <w:i/>
              </w:rPr>
              <w:t>supervision</w:t>
            </w:r>
            <w:r>
              <w:rPr>
                <w:i/>
                <w:spacing w:val="3"/>
              </w:rPr>
              <w:t xml:space="preserve"> </w:t>
            </w:r>
            <w:r>
              <w:rPr>
                <w:i/>
              </w:rPr>
              <w:t>due</w:t>
            </w:r>
            <w:r>
              <w:rPr>
                <w:i/>
                <w:spacing w:val="2"/>
              </w:rPr>
              <w:t xml:space="preserve"> </w:t>
            </w:r>
            <w:r>
              <w:rPr>
                <w:i/>
              </w:rPr>
              <w:t>to</w:t>
            </w:r>
            <w:r>
              <w:rPr>
                <w:i/>
                <w:spacing w:val="2"/>
              </w:rPr>
              <w:t xml:space="preserve"> </w:t>
            </w:r>
            <w:r>
              <w:rPr>
                <w:i/>
              </w:rPr>
              <w:t>the</w:t>
            </w:r>
            <w:r>
              <w:rPr>
                <w:i/>
                <w:spacing w:val="2"/>
              </w:rPr>
              <w:t xml:space="preserve"> </w:t>
            </w:r>
            <w:r>
              <w:rPr>
                <w:i/>
              </w:rPr>
              <w:t>risk</w:t>
            </w:r>
            <w:r>
              <w:rPr>
                <w:i/>
                <w:spacing w:val="-5"/>
              </w:rPr>
              <w:t xml:space="preserve"> </w:t>
            </w:r>
            <w:r>
              <w:rPr>
                <w:i/>
              </w:rPr>
              <w:t>of</w:t>
            </w:r>
            <w:r>
              <w:rPr>
                <w:i/>
                <w:spacing w:val="-2"/>
              </w:rPr>
              <w:t xml:space="preserve"> </w:t>
            </w:r>
            <w:r>
              <w:rPr>
                <w:i/>
              </w:rPr>
              <w:t>ingestion.</w:t>
            </w:r>
            <w:r>
              <w:rPr>
                <w:i/>
                <w:spacing w:val="1"/>
              </w:rPr>
              <w:t xml:space="preserve"> </w:t>
            </w:r>
            <w:r>
              <w:rPr>
                <w:i/>
              </w:rPr>
              <w:t xml:space="preserve">A safety data sheet and </w:t>
            </w:r>
            <w:r>
              <w:rPr>
                <w:i/>
                <w:color w:val="1154CC"/>
                <w:u w:val="single" w:color="1154CC"/>
              </w:rPr>
              <w:t>COSHH risk assessment</w:t>
            </w:r>
            <w:r>
              <w:rPr>
                <w:i/>
                <w:color w:val="1154CC"/>
              </w:rPr>
              <w:t xml:space="preserve"> </w:t>
            </w:r>
            <w:r>
              <w:rPr>
                <w:i/>
              </w:rPr>
              <w:t>are in</w:t>
            </w:r>
            <w:r>
              <w:rPr>
                <w:i/>
                <w:spacing w:val="-59"/>
              </w:rPr>
              <w:t xml:space="preserve"> </w:t>
            </w:r>
            <w:r>
              <w:rPr>
                <w:i/>
              </w:rPr>
              <w:t>place for its</w:t>
            </w:r>
            <w:r>
              <w:rPr>
                <w:i/>
                <w:spacing w:val="-2"/>
              </w:rPr>
              <w:t xml:space="preserve"> </w:t>
            </w:r>
            <w:r>
              <w:rPr>
                <w:i/>
              </w:rPr>
              <w:t>use.</w:t>
            </w:r>
          </w:p>
          <w:p w14:paraId="39FA4D59" w14:textId="77777777" w:rsidR="00385D01" w:rsidRDefault="00D44D6C">
            <w:pPr>
              <w:pStyle w:val="TableParagraph"/>
              <w:spacing w:before="200"/>
              <w:ind w:left="113" w:right="86"/>
              <w:rPr>
                <w:i/>
              </w:rPr>
            </w:pPr>
            <w:r>
              <w:rPr>
                <w:i/>
              </w:rPr>
              <w:t xml:space="preserve">When using alcohol-based hand </w:t>
            </w:r>
            <w:proofErr w:type="spellStart"/>
            <w:r>
              <w:rPr>
                <w:i/>
              </w:rPr>
              <w:t>sanitisers</w:t>
            </w:r>
            <w:proofErr w:type="spellEnd"/>
            <w:r>
              <w:rPr>
                <w:i/>
              </w:rPr>
              <w:t xml:space="preserve"> make sure all</w:t>
            </w:r>
            <w:r>
              <w:rPr>
                <w:i/>
                <w:spacing w:val="-59"/>
              </w:rPr>
              <w:t xml:space="preserve"> </w:t>
            </w:r>
            <w:r>
              <w:rPr>
                <w:i/>
              </w:rPr>
              <w:t>liquid is evaporated before smoking, touching any</w:t>
            </w:r>
            <w:r>
              <w:rPr>
                <w:i/>
                <w:spacing w:val="1"/>
              </w:rPr>
              <w:t xml:space="preserve"> </w:t>
            </w:r>
            <w:r>
              <w:rPr>
                <w:i/>
              </w:rPr>
              <w:t>electrical equipment or metal surfaces which may result</w:t>
            </w:r>
            <w:r>
              <w:rPr>
                <w:i/>
                <w:spacing w:val="1"/>
              </w:rPr>
              <w:t xml:space="preserve"> </w:t>
            </w:r>
            <w:r>
              <w:rPr>
                <w:i/>
              </w:rPr>
              <w:t>in a</w:t>
            </w:r>
            <w:r>
              <w:rPr>
                <w:i/>
                <w:spacing w:val="1"/>
              </w:rPr>
              <w:t xml:space="preserve"> </w:t>
            </w:r>
            <w:r>
              <w:rPr>
                <w:i/>
              </w:rPr>
              <w:t>static</w:t>
            </w:r>
            <w:r>
              <w:rPr>
                <w:i/>
                <w:spacing w:val="-2"/>
              </w:rPr>
              <w:t xml:space="preserve"> </w:t>
            </w:r>
            <w:r>
              <w:rPr>
                <w:i/>
              </w:rPr>
              <w:t>shock,</w:t>
            </w:r>
            <w:r>
              <w:rPr>
                <w:i/>
                <w:spacing w:val="-3"/>
              </w:rPr>
              <w:t xml:space="preserve"> </w:t>
            </w:r>
            <w:r>
              <w:rPr>
                <w:i/>
              </w:rPr>
              <w:t>or</w:t>
            </w:r>
            <w:r>
              <w:rPr>
                <w:i/>
                <w:spacing w:val="-5"/>
              </w:rPr>
              <w:t xml:space="preserve"> </w:t>
            </w:r>
            <w:r>
              <w:rPr>
                <w:i/>
              </w:rPr>
              <w:t>any</w:t>
            </w:r>
            <w:r>
              <w:rPr>
                <w:i/>
                <w:spacing w:val="-7"/>
              </w:rPr>
              <w:t xml:space="preserve"> </w:t>
            </w:r>
            <w:r>
              <w:rPr>
                <w:i/>
              </w:rPr>
              <w:t>other source</w:t>
            </w:r>
            <w:r>
              <w:rPr>
                <w:i/>
                <w:spacing w:val="-4"/>
              </w:rPr>
              <w:t xml:space="preserve"> </w:t>
            </w:r>
            <w:r>
              <w:rPr>
                <w:i/>
              </w:rPr>
              <w:t>of</w:t>
            </w:r>
            <w:r>
              <w:rPr>
                <w:i/>
                <w:spacing w:val="-3"/>
              </w:rPr>
              <w:t xml:space="preserve"> </w:t>
            </w:r>
            <w:r>
              <w:rPr>
                <w:i/>
              </w:rPr>
              <w:t>ignition.</w:t>
            </w:r>
          </w:p>
          <w:p w14:paraId="52762DE4" w14:textId="77777777" w:rsidR="00385D01" w:rsidRDefault="00D44D6C">
            <w:pPr>
              <w:pStyle w:val="TableParagraph"/>
              <w:spacing w:before="199" w:line="242" w:lineRule="auto"/>
              <w:ind w:left="113" w:right="588"/>
              <w:rPr>
                <w:i/>
              </w:rPr>
            </w:pPr>
            <w:r>
              <w:rPr>
                <w:i/>
              </w:rPr>
              <w:t>Skin</w:t>
            </w:r>
            <w:r>
              <w:rPr>
                <w:i/>
                <w:spacing w:val="-2"/>
              </w:rPr>
              <w:t xml:space="preserve"> </w:t>
            </w:r>
            <w:r>
              <w:rPr>
                <w:i/>
              </w:rPr>
              <w:t>friendly</w:t>
            </w:r>
            <w:r>
              <w:rPr>
                <w:i/>
                <w:spacing w:val="-4"/>
              </w:rPr>
              <w:t xml:space="preserve"> </w:t>
            </w:r>
            <w:r>
              <w:rPr>
                <w:i/>
              </w:rPr>
              <w:t>skin</w:t>
            </w:r>
            <w:r>
              <w:rPr>
                <w:i/>
                <w:spacing w:val="-1"/>
              </w:rPr>
              <w:t xml:space="preserve"> </w:t>
            </w:r>
            <w:r>
              <w:rPr>
                <w:i/>
              </w:rPr>
              <w:t>cleaning</w:t>
            </w:r>
            <w:r>
              <w:rPr>
                <w:i/>
                <w:spacing w:val="-1"/>
              </w:rPr>
              <w:t xml:space="preserve"> </w:t>
            </w:r>
            <w:r>
              <w:rPr>
                <w:i/>
              </w:rPr>
              <w:t>wipes</w:t>
            </w:r>
            <w:r>
              <w:rPr>
                <w:i/>
                <w:spacing w:val="-4"/>
              </w:rPr>
              <w:t xml:space="preserve"> </w:t>
            </w:r>
            <w:r>
              <w:rPr>
                <w:i/>
              </w:rPr>
              <w:t>can</w:t>
            </w:r>
            <w:r>
              <w:rPr>
                <w:i/>
                <w:spacing w:val="-1"/>
              </w:rPr>
              <w:t xml:space="preserve"> </w:t>
            </w:r>
            <w:r>
              <w:rPr>
                <w:i/>
              </w:rPr>
              <w:t>be</w:t>
            </w:r>
            <w:r>
              <w:rPr>
                <w:i/>
                <w:spacing w:val="-1"/>
              </w:rPr>
              <w:t xml:space="preserve"> </w:t>
            </w:r>
            <w:r>
              <w:rPr>
                <w:i/>
              </w:rPr>
              <w:t>used</w:t>
            </w:r>
            <w:r>
              <w:rPr>
                <w:i/>
                <w:spacing w:val="-1"/>
              </w:rPr>
              <w:t xml:space="preserve"> </w:t>
            </w:r>
            <w:r>
              <w:rPr>
                <w:i/>
              </w:rPr>
              <w:t>as</w:t>
            </w:r>
            <w:r>
              <w:rPr>
                <w:i/>
                <w:spacing w:val="-9"/>
              </w:rPr>
              <w:t xml:space="preserve"> </w:t>
            </w:r>
            <w:r>
              <w:rPr>
                <w:i/>
              </w:rPr>
              <w:t>an</w:t>
            </w:r>
            <w:r>
              <w:rPr>
                <w:i/>
                <w:spacing w:val="-58"/>
              </w:rPr>
              <w:t xml:space="preserve"> </w:t>
            </w:r>
            <w:r>
              <w:rPr>
                <w:i/>
              </w:rPr>
              <w:t>alternative</w:t>
            </w:r>
          </w:p>
        </w:tc>
        <w:tc>
          <w:tcPr>
            <w:tcW w:w="826" w:type="dxa"/>
            <w:tcBorders>
              <w:top w:val="single" w:sz="4" w:space="0" w:color="000000"/>
              <w:left w:val="single" w:sz="4" w:space="0" w:color="000000"/>
              <w:bottom w:val="single" w:sz="4" w:space="0" w:color="000000"/>
              <w:right w:val="single" w:sz="6" w:space="0" w:color="000000"/>
            </w:tcBorders>
          </w:tcPr>
          <w:p w14:paraId="1ACB6683" w14:textId="77777777" w:rsidR="00385D01" w:rsidRDefault="00D44D6C">
            <w:pPr>
              <w:pStyle w:val="TableParagraph"/>
              <w:spacing w:before="3"/>
              <w:ind w:left="23"/>
              <w:jc w:val="center"/>
              <w:rPr>
                <w:i/>
              </w:rPr>
            </w:pPr>
            <w:r>
              <w:rPr>
                <w:i/>
                <w:w w:val="99"/>
              </w:rPr>
              <w:t>L</w:t>
            </w:r>
          </w:p>
        </w:tc>
        <w:tc>
          <w:tcPr>
            <w:tcW w:w="3987" w:type="dxa"/>
            <w:tcBorders>
              <w:top w:val="single" w:sz="4" w:space="0" w:color="000000"/>
              <w:left w:val="single" w:sz="6" w:space="0" w:color="000000"/>
              <w:bottom w:val="single" w:sz="4" w:space="0" w:color="000000"/>
            </w:tcBorders>
          </w:tcPr>
          <w:p w14:paraId="08286B89" w14:textId="77777777" w:rsidR="00385D01" w:rsidRDefault="00D44D6C">
            <w:pPr>
              <w:pStyle w:val="TableParagraph"/>
              <w:spacing w:before="204"/>
              <w:ind w:left="108" w:right="130"/>
              <w:rPr>
                <w:i/>
              </w:rPr>
            </w:pPr>
            <w:r>
              <w:rPr>
                <w:i/>
              </w:rPr>
              <w:t>Bulk supplies of alcohol gel are stored</w:t>
            </w:r>
            <w:r>
              <w:rPr>
                <w:i/>
                <w:spacing w:val="-59"/>
              </w:rPr>
              <w:t xml:space="preserve"> </w:t>
            </w:r>
            <w:r>
              <w:rPr>
                <w:i/>
              </w:rPr>
              <w:t>appropriately as flammable</w:t>
            </w:r>
            <w:r>
              <w:rPr>
                <w:i/>
                <w:spacing w:val="1"/>
              </w:rPr>
              <w:t xml:space="preserve"> </w:t>
            </w:r>
            <w:r>
              <w:rPr>
                <w:i/>
              </w:rPr>
              <w:t>substances and the fire risk</w:t>
            </w:r>
            <w:r>
              <w:rPr>
                <w:i/>
                <w:spacing w:val="1"/>
              </w:rPr>
              <w:t xml:space="preserve"> </w:t>
            </w:r>
            <w:r>
              <w:rPr>
                <w:i/>
              </w:rPr>
              <w:t>assessment has been updated</w:t>
            </w:r>
            <w:r>
              <w:rPr>
                <w:i/>
                <w:spacing w:val="1"/>
              </w:rPr>
              <w:t xml:space="preserve"> </w:t>
            </w:r>
            <w:r>
              <w:rPr>
                <w:i/>
              </w:rPr>
              <w:t>accordingly.</w:t>
            </w:r>
          </w:p>
          <w:p w14:paraId="11B2263D" w14:textId="77777777" w:rsidR="00385D01" w:rsidRPr="003970F0" w:rsidRDefault="00D44D6C">
            <w:pPr>
              <w:pStyle w:val="TableParagraph"/>
              <w:spacing w:before="200"/>
              <w:ind w:left="108" w:right="155"/>
              <w:rPr>
                <w:i/>
                <w:color w:val="FF0000"/>
              </w:rPr>
            </w:pPr>
            <w:r w:rsidRPr="003970F0">
              <w:rPr>
                <w:i/>
                <w:color w:val="FF0000"/>
              </w:rPr>
              <w:t>This is all in place but in addition to</w:t>
            </w:r>
            <w:r w:rsidRPr="003970F0">
              <w:rPr>
                <w:i/>
                <w:color w:val="FF0000"/>
                <w:spacing w:val="1"/>
              </w:rPr>
              <w:t xml:space="preserve"> </w:t>
            </w:r>
            <w:r w:rsidRPr="003970F0">
              <w:rPr>
                <w:i/>
                <w:color w:val="FF0000"/>
              </w:rPr>
              <w:t>this importance on washing hands</w:t>
            </w:r>
            <w:r w:rsidRPr="003970F0">
              <w:rPr>
                <w:i/>
                <w:color w:val="FF0000"/>
                <w:spacing w:val="1"/>
              </w:rPr>
              <w:t xml:space="preserve"> </w:t>
            </w:r>
            <w:r w:rsidRPr="003970F0">
              <w:rPr>
                <w:i/>
                <w:color w:val="FF0000"/>
              </w:rPr>
              <w:t>with soap and warm water in between</w:t>
            </w:r>
            <w:r w:rsidRPr="003970F0">
              <w:rPr>
                <w:i/>
                <w:color w:val="FF0000"/>
                <w:spacing w:val="-59"/>
              </w:rPr>
              <w:t xml:space="preserve"> </w:t>
            </w:r>
            <w:r w:rsidRPr="003970F0">
              <w:rPr>
                <w:i/>
                <w:color w:val="FF0000"/>
              </w:rPr>
              <w:t>hand</w:t>
            </w:r>
            <w:r w:rsidRPr="003970F0">
              <w:rPr>
                <w:i/>
                <w:color w:val="FF0000"/>
                <w:spacing w:val="1"/>
              </w:rPr>
              <w:t xml:space="preserve"> </w:t>
            </w:r>
            <w:proofErr w:type="spellStart"/>
            <w:r w:rsidRPr="003970F0">
              <w:rPr>
                <w:i/>
                <w:color w:val="FF0000"/>
              </w:rPr>
              <w:t>sanitising</w:t>
            </w:r>
            <w:proofErr w:type="spellEnd"/>
            <w:r w:rsidRPr="003970F0">
              <w:rPr>
                <w:i/>
                <w:color w:val="FF0000"/>
              </w:rPr>
              <w:t>.</w:t>
            </w:r>
          </w:p>
          <w:p w14:paraId="7A719FDD" w14:textId="77777777" w:rsidR="00385D01" w:rsidRDefault="00D44D6C">
            <w:pPr>
              <w:pStyle w:val="TableParagraph"/>
              <w:spacing w:before="199"/>
              <w:ind w:left="108" w:right="168"/>
              <w:rPr>
                <w:i/>
              </w:rPr>
            </w:pPr>
            <w:r w:rsidRPr="003970F0">
              <w:rPr>
                <w:i/>
                <w:color w:val="FF0000"/>
              </w:rPr>
              <w:t xml:space="preserve">We also have the hand </w:t>
            </w:r>
            <w:proofErr w:type="spellStart"/>
            <w:r w:rsidRPr="003970F0">
              <w:rPr>
                <w:i/>
                <w:color w:val="FF0000"/>
              </w:rPr>
              <w:t>sanitiser</w:t>
            </w:r>
            <w:proofErr w:type="spellEnd"/>
            <w:r w:rsidRPr="003970F0">
              <w:rPr>
                <w:i/>
                <w:color w:val="FF0000"/>
              </w:rPr>
              <w:t xml:space="preserve"> that</w:t>
            </w:r>
            <w:r w:rsidRPr="003970F0">
              <w:rPr>
                <w:i/>
                <w:color w:val="FF0000"/>
                <w:spacing w:val="1"/>
              </w:rPr>
              <w:t xml:space="preserve"> </w:t>
            </w:r>
            <w:r w:rsidRPr="003970F0">
              <w:rPr>
                <w:i/>
                <w:color w:val="FF0000"/>
              </w:rPr>
              <w:t>was provided by DFE that does not</w:t>
            </w:r>
            <w:r w:rsidRPr="003970F0">
              <w:rPr>
                <w:i/>
                <w:color w:val="FF0000"/>
                <w:spacing w:val="1"/>
              </w:rPr>
              <w:t xml:space="preserve"> </w:t>
            </w:r>
            <w:r w:rsidRPr="003970F0">
              <w:rPr>
                <w:i/>
                <w:color w:val="FF0000"/>
              </w:rPr>
              <w:t>affect the children with more sensitive</w:t>
            </w:r>
            <w:r w:rsidRPr="003970F0">
              <w:rPr>
                <w:i/>
                <w:color w:val="FF0000"/>
                <w:spacing w:val="-59"/>
              </w:rPr>
              <w:t xml:space="preserve"> </w:t>
            </w:r>
            <w:r w:rsidRPr="003970F0">
              <w:rPr>
                <w:i/>
                <w:color w:val="FF0000"/>
              </w:rPr>
              <w:t>hands</w:t>
            </w:r>
            <w:r w:rsidRPr="003970F0">
              <w:rPr>
                <w:i/>
                <w:color w:val="FF0000"/>
                <w:spacing w:val="-3"/>
              </w:rPr>
              <w:t xml:space="preserve"> </w:t>
            </w:r>
            <w:r w:rsidRPr="003970F0">
              <w:rPr>
                <w:i/>
                <w:color w:val="FF0000"/>
              </w:rPr>
              <w:t>and this</w:t>
            </w:r>
            <w:r w:rsidRPr="003970F0">
              <w:rPr>
                <w:i/>
                <w:color w:val="FF0000"/>
                <w:spacing w:val="-2"/>
              </w:rPr>
              <w:t xml:space="preserve"> </w:t>
            </w:r>
            <w:r w:rsidRPr="003970F0">
              <w:rPr>
                <w:i/>
                <w:color w:val="FF0000"/>
              </w:rPr>
              <w:t>is</w:t>
            </w:r>
            <w:r w:rsidRPr="003970F0">
              <w:rPr>
                <w:i/>
                <w:color w:val="FF0000"/>
                <w:spacing w:val="-3"/>
              </w:rPr>
              <w:t xml:space="preserve"> </w:t>
            </w:r>
            <w:r w:rsidRPr="003970F0">
              <w:rPr>
                <w:i/>
                <w:color w:val="FF0000"/>
              </w:rPr>
              <w:t>in</w:t>
            </w:r>
            <w:r w:rsidRPr="003970F0">
              <w:rPr>
                <w:i/>
                <w:color w:val="FF0000"/>
                <w:spacing w:val="-4"/>
              </w:rPr>
              <w:t xml:space="preserve"> </w:t>
            </w:r>
            <w:r w:rsidRPr="003970F0">
              <w:rPr>
                <w:i/>
                <w:color w:val="FF0000"/>
              </w:rPr>
              <w:t>use for them.</w:t>
            </w:r>
          </w:p>
        </w:tc>
      </w:tr>
      <w:tr w:rsidR="00385D01" w14:paraId="6C540655" w14:textId="77777777">
        <w:trPr>
          <w:trHeight w:val="2273"/>
        </w:trPr>
        <w:tc>
          <w:tcPr>
            <w:tcW w:w="2146" w:type="dxa"/>
            <w:tcBorders>
              <w:bottom w:val="single" w:sz="18" w:space="0" w:color="000000"/>
              <w:right w:val="single" w:sz="4" w:space="0" w:color="000000"/>
            </w:tcBorders>
          </w:tcPr>
          <w:p w14:paraId="78C81758" w14:textId="77777777" w:rsidR="00385D01" w:rsidRDefault="00D44D6C">
            <w:pPr>
              <w:pStyle w:val="TableParagraph"/>
              <w:spacing w:before="3"/>
              <w:ind w:left="110" w:right="210"/>
              <w:rPr>
                <w:i/>
              </w:rPr>
            </w:pPr>
            <w:r>
              <w:rPr>
                <w:i/>
              </w:rPr>
              <w:t>Insufficient</w:t>
            </w:r>
            <w:r>
              <w:rPr>
                <w:i/>
                <w:spacing w:val="1"/>
              </w:rPr>
              <w:t xml:space="preserve"> </w:t>
            </w:r>
            <w:r>
              <w:rPr>
                <w:i/>
              </w:rPr>
              <w:t>cleaning/exposure</w:t>
            </w:r>
            <w:r>
              <w:rPr>
                <w:i/>
                <w:spacing w:val="-59"/>
              </w:rPr>
              <w:t xml:space="preserve"> </w:t>
            </w:r>
            <w:r>
              <w:rPr>
                <w:i/>
              </w:rPr>
              <w:t>to virus on</w:t>
            </w:r>
            <w:r>
              <w:rPr>
                <w:i/>
                <w:spacing w:val="1"/>
              </w:rPr>
              <w:t xml:space="preserve"> </w:t>
            </w:r>
            <w:r>
              <w:rPr>
                <w:i/>
              </w:rPr>
              <w:t>objects/surfaces</w:t>
            </w:r>
          </w:p>
        </w:tc>
        <w:tc>
          <w:tcPr>
            <w:tcW w:w="2126" w:type="dxa"/>
            <w:tcBorders>
              <w:left w:val="single" w:sz="4" w:space="0" w:color="000000"/>
              <w:bottom w:val="single" w:sz="18" w:space="0" w:color="000000"/>
              <w:right w:val="single" w:sz="4" w:space="0" w:color="000000"/>
            </w:tcBorders>
          </w:tcPr>
          <w:p w14:paraId="2F34901E" w14:textId="77777777" w:rsidR="00385D01" w:rsidRDefault="00D44D6C">
            <w:pPr>
              <w:pStyle w:val="TableParagraph"/>
              <w:spacing w:before="5" w:line="237" w:lineRule="auto"/>
              <w:ind w:left="120" w:right="838"/>
              <w:rPr>
                <w:i/>
              </w:rPr>
            </w:pPr>
            <w:r>
              <w:rPr>
                <w:i/>
              </w:rPr>
              <w:t>Contracting</w:t>
            </w:r>
            <w:r>
              <w:rPr>
                <w:i/>
                <w:spacing w:val="-59"/>
              </w:rPr>
              <w:t xml:space="preserve"> </w:t>
            </w:r>
            <w:r>
              <w:rPr>
                <w:i/>
              </w:rPr>
              <w:t>coronavirus</w:t>
            </w:r>
          </w:p>
        </w:tc>
        <w:tc>
          <w:tcPr>
            <w:tcW w:w="996" w:type="dxa"/>
            <w:tcBorders>
              <w:left w:val="single" w:sz="4" w:space="0" w:color="000000"/>
              <w:bottom w:val="single" w:sz="18" w:space="0" w:color="000000"/>
              <w:right w:val="single" w:sz="4" w:space="0" w:color="000000"/>
            </w:tcBorders>
          </w:tcPr>
          <w:p w14:paraId="0E89A033"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bottom w:val="single" w:sz="18" w:space="0" w:color="000000"/>
              <w:right w:val="single" w:sz="4" w:space="0" w:color="000000"/>
            </w:tcBorders>
          </w:tcPr>
          <w:p w14:paraId="50D37B13" w14:textId="77777777" w:rsidR="00385D01" w:rsidRDefault="00D44D6C">
            <w:pPr>
              <w:pStyle w:val="TableParagraph"/>
              <w:spacing w:before="3"/>
              <w:ind w:left="113" w:right="115"/>
              <w:rPr>
                <w:i/>
              </w:rPr>
            </w:pPr>
            <w:r>
              <w:rPr>
                <w:i/>
              </w:rPr>
              <w:t>Increased</w:t>
            </w:r>
            <w:r>
              <w:rPr>
                <w:i/>
                <w:spacing w:val="3"/>
              </w:rPr>
              <w:t xml:space="preserve"> </w:t>
            </w:r>
            <w:r>
              <w:rPr>
                <w:i/>
              </w:rPr>
              <w:t>cleaning</w:t>
            </w:r>
            <w:r>
              <w:rPr>
                <w:i/>
                <w:spacing w:val="3"/>
              </w:rPr>
              <w:t xml:space="preserve"> </w:t>
            </w:r>
            <w:r>
              <w:rPr>
                <w:i/>
              </w:rPr>
              <w:t>to</w:t>
            </w:r>
            <w:r>
              <w:rPr>
                <w:i/>
                <w:spacing w:val="3"/>
              </w:rPr>
              <w:t xml:space="preserve"> </w:t>
            </w:r>
            <w:r>
              <w:rPr>
                <w:i/>
              </w:rPr>
              <w:t>take</w:t>
            </w:r>
            <w:r>
              <w:rPr>
                <w:i/>
                <w:spacing w:val="-1"/>
              </w:rPr>
              <w:t xml:space="preserve"> </w:t>
            </w:r>
            <w:r>
              <w:rPr>
                <w:i/>
              </w:rPr>
              <w:t>place</w:t>
            </w:r>
            <w:r>
              <w:rPr>
                <w:i/>
                <w:spacing w:val="3"/>
              </w:rPr>
              <w:t xml:space="preserve"> </w:t>
            </w:r>
            <w:r>
              <w:rPr>
                <w:i/>
              </w:rPr>
              <w:t>using</w:t>
            </w:r>
            <w:r>
              <w:rPr>
                <w:i/>
                <w:spacing w:val="3"/>
              </w:rPr>
              <w:t xml:space="preserve"> </w:t>
            </w:r>
            <w:r>
              <w:rPr>
                <w:i/>
              </w:rPr>
              <w:t>standard</w:t>
            </w:r>
            <w:r>
              <w:rPr>
                <w:i/>
                <w:spacing w:val="1"/>
              </w:rPr>
              <w:t xml:space="preserve"> </w:t>
            </w:r>
            <w:r>
              <w:rPr>
                <w:i/>
              </w:rPr>
              <w:t>cleaning products (minimum twice a day).</w:t>
            </w:r>
            <w:r>
              <w:rPr>
                <w:i/>
                <w:spacing w:val="1"/>
              </w:rPr>
              <w:t xml:space="preserve"> </w:t>
            </w:r>
            <w:r>
              <w:rPr>
                <w:i/>
              </w:rPr>
              <w:t>Additional</w:t>
            </w:r>
            <w:r>
              <w:rPr>
                <w:i/>
                <w:spacing w:val="1"/>
              </w:rPr>
              <w:t xml:space="preserve"> </w:t>
            </w:r>
            <w:r>
              <w:rPr>
                <w:i/>
              </w:rPr>
              <w:t>cleaning hours/resources have been arranged with the</w:t>
            </w:r>
            <w:r>
              <w:rPr>
                <w:i/>
                <w:spacing w:val="1"/>
              </w:rPr>
              <w:t xml:space="preserve"> </w:t>
            </w:r>
            <w:r>
              <w:rPr>
                <w:i/>
              </w:rPr>
              <w:t>priority being for frequently touched areas.</w:t>
            </w:r>
            <w:r>
              <w:rPr>
                <w:i/>
                <w:spacing w:val="61"/>
              </w:rPr>
              <w:t xml:space="preserve"> </w:t>
            </w:r>
            <w:r>
              <w:rPr>
                <w:i/>
              </w:rPr>
              <w:t>Cleaning</w:t>
            </w:r>
            <w:r>
              <w:rPr>
                <w:i/>
                <w:spacing w:val="1"/>
              </w:rPr>
              <w:t xml:space="preserve"> </w:t>
            </w:r>
            <w:r>
              <w:rPr>
                <w:i/>
              </w:rPr>
              <w:t>staff are briefed on the amended cleaning schedule, and</w:t>
            </w:r>
            <w:r>
              <w:rPr>
                <w:i/>
                <w:spacing w:val="-60"/>
              </w:rPr>
              <w:t xml:space="preserve"> </w:t>
            </w:r>
            <w:r>
              <w:rPr>
                <w:i/>
              </w:rPr>
              <w:t>records</w:t>
            </w:r>
            <w:r>
              <w:rPr>
                <w:i/>
                <w:spacing w:val="-3"/>
              </w:rPr>
              <w:t xml:space="preserve"> </w:t>
            </w:r>
            <w:r>
              <w:rPr>
                <w:i/>
              </w:rPr>
              <w:t>kept</w:t>
            </w:r>
            <w:r>
              <w:rPr>
                <w:i/>
                <w:spacing w:val="-3"/>
              </w:rPr>
              <w:t xml:space="preserve"> </w:t>
            </w:r>
            <w:r>
              <w:rPr>
                <w:i/>
              </w:rPr>
              <w:t>of</w:t>
            </w:r>
            <w:r>
              <w:rPr>
                <w:i/>
                <w:spacing w:val="-3"/>
              </w:rPr>
              <w:t xml:space="preserve"> </w:t>
            </w:r>
            <w:r>
              <w:rPr>
                <w:i/>
              </w:rPr>
              <w:t>cleaning</w:t>
            </w:r>
            <w:r>
              <w:rPr>
                <w:i/>
                <w:spacing w:val="1"/>
              </w:rPr>
              <w:t xml:space="preserve"> </w:t>
            </w:r>
            <w:r>
              <w:rPr>
                <w:i/>
              </w:rPr>
              <w:t>undertaken.</w:t>
            </w:r>
          </w:p>
          <w:p w14:paraId="5C256ABB" w14:textId="77777777" w:rsidR="00385D01" w:rsidRDefault="00385D01">
            <w:pPr>
              <w:pStyle w:val="TableParagraph"/>
              <w:spacing w:before="3"/>
              <w:rPr>
                <w:b/>
                <w:sz w:val="20"/>
              </w:rPr>
            </w:pPr>
          </w:p>
          <w:p w14:paraId="227C782E" w14:textId="77777777" w:rsidR="00385D01" w:rsidRDefault="00D44D6C">
            <w:pPr>
              <w:pStyle w:val="TableParagraph"/>
              <w:spacing w:line="250" w:lineRule="atLeast"/>
              <w:ind w:left="113" w:right="588"/>
              <w:rPr>
                <w:i/>
              </w:rPr>
            </w:pPr>
            <w:proofErr w:type="gramStart"/>
            <w:r>
              <w:rPr>
                <w:i/>
              </w:rPr>
              <w:t>In</w:t>
            </w:r>
            <w:r>
              <w:rPr>
                <w:i/>
                <w:spacing w:val="-2"/>
              </w:rPr>
              <w:t xml:space="preserve"> </w:t>
            </w:r>
            <w:r>
              <w:rPr>
                <w:i/>
              </w:rPr>
              <w:t>particular,</w:t>
            </w:r>
            <w:r>
              <w:rPr>
                <w:i/>
                <w:spacing w:val="-5"/>
              </w:rPr>
              <w:t xml:space="preserve"> </w:t>
            </w:r>
            <w:r>
              <w:rPr>
                <w:i/>
              </w:rPr>
              <w:t>objects</w:t>
            </w:r>
            <w:proofErr w:type="gramEnd"/>
            <w:r>
              <w:rPr>
                <w:i/>
                <w:spacing w:val="-9"/>
              </w:rPr>
              <w:t xml:space="preserve"> </w:t>
            </w:r>
            <w:r>
              <w:rPr>
                <w:i/>
              </w:rPr>
              <w:t>and</w:t>
            </w:r>
            <w:r>
              <w:rPr>
                <w:i/>
                <w:spacing w:val="-1"/>
              </w:rPr>
              <w:t xml:space="preserve"> </w:t>
            </w:r>
            <w:r>
              <w:rPr>
                <w:i/>
              </w:rPr>
              <w:t>surfaces</w:t>
            </w:r>
            <w:r>
              <w:rPr>
                <w:i/>
                <w:spacing w:val="-5"/>
              </w:rPr>
              <w:t xml:space="preserve"> </w:t>
            </w:r>
            <w:r>
              <w:rPr>
                <w:i/>
              </w:rPr>
              <w:t>that</w:t>
            </w:r>
            <w:r>
              <w:rPr>
                <w:i/>
                <w:spacing w:val="-5"/>
              </w:rPr>
              <w:t xml:space="preserve"> </w:t>
            </w:r>
            <w:r>
              <w:rPr>
                <w:i/>
              </w:rPr>
              <w:t>are</w:t>
            </w:r>
            <w:r>
              <w:rPr>
                <w:i/>
                <w:spacing w:val="-1"/>
              </w:rPr>
              <w:t xml:space="preserve"> </w:t>
            </w:r>
            <w:r>
              <w:rPr>
                <w:i/>
              </w:rPr>
              <w:t>touched</w:t>
            </w:r>
            <w:r>
              <w:rPr>
                <w:i/>
                <w:spacing w:val="-58"/>
              </w:rPr>
              <w:t xml:space="preserve"> </w:t>
            </w:r>
            <w:r>
              <w:rPr>
                <w:i/>
              </w:rPr>
              <w:t>regularly</w:t>
            </w:r>
            <w:r>
              <w:rPr>
                <w:i/>
                <w:spacing w:val="-9"/>
              </w:rPr>
              <w:t xml:space="preserve"> </w:t>
            </w:r>
            <w:r>
              <w:rPr>
                <w:i/>
              </w:rPr>
              <w:t>are</w:t>
            </w:r>
            <w:r>
              <w:rPr>
                <w:i/>
                <w:spacing w:val="-1"/>
              </w:rPr>
              <w:t xml:space="preserve"> </w:t>
            </w:r>
            <w:r>
              <w:rPr>
                <w:i/>
              </w:rPr>
              <w:t>frequently</w:t>
            </w:r>
            <w:r>
              <w:rPr>
                <w:i/>
                <w:spacing w:val="-3"/>
              </w:rPr>
              <w:t xml:space="preserve"> </w:t>
            </w:r>
            <w:r>
              <w:rPr>
                <w:i/>
              </w:rPr>
              <w:t>cleaned</w:t>
            </w:r>
            <w:r>
              <w:rPr>
                <w:i/>
                <w:spacing w:val="-1"/>
              </w:rPr>
              <w:t xml:space="preserve"> </w:t>
            </w:r>
            <w:r>
              <w:rPr>
                <w:i/>
              </w:rPr>
              <w:t>and</w:t>
            </w:r>
            <w:r>
              <w:rPr>
                <w:i/>
                <w:spacing w:val="-1"/>
              </w:rPr>
              <w:t xml:space="preserve"> </w:t>
            </w:r>
            <w:r>
              <w:rPr>
                <w:i/>
              </w:rPr>
              <w:t>disinfected.</w:t>
            </w:r>
          </w:p>
        </w:tc>
        <w:tc>
          <w:tcPr>
            <w:tcW w:w="826" w:type="dxa"/>
            <w:tcBorders>
              <w:top w:val="single" w:sz="4" w:space="0" w:color="000000"/>
              <w:left w:val="single" w:sz="4" w:space="0" w:color="000000"/>
              <w:bottom w:val="single" w:sz="18" w:space="0" w:color="000000"/>
              <w:right w:val="single" w:sz="6" w:space="0" w:color="000000"/>
            </w:tcBorders>
          </w:tcPr>
          <w:p w14:paraId="1C1B33F0" w14:textId="77777777" w:rsidR="00385D01" w:rsidRDefault="00D44D6C">
            <w:pPr>
              <w:pStyle w:val="TableParagraph"/>
              <w:spacing w:before="3"/>
              <w:ind w:left="23"/>
              <w:jc w:val="center"/>
              <w:rPr>
                <w:i/>
              </w:rPr>
            </w:pPr>
            <w:r>
              <w:rPr>
                <w:i/>
                <w:w w:val="99"/>
              </w:rPr>
              <w:t>L</w:t>
            </w:r>
          </w:p>
        </w:tc>
        <w:tc>
          <w:tcPr>
            <w:tcW w:w="3987" w:type="dxa"/>
            <w:tcBorders>
              <w:top w:val="single" w:sz="4" w:space="0" w:color="000000"/>
              <w:left w:val="single" w:sz="6" w:space="0" w:color="000000"/>
              <w:bottom w:val="single" w:sz="18" w:space="0" w:color="000000"/>
            </w:tcBorders>
          </w:tcPr>
          <w:p w14:paraId="5AA42CA4" w14:textId="77777777" w:rsidR="00385D01" w:rsidRDefault="00D44D6C">
            <w:pPr>
              <w:pStyle w:val="TableParagraph"/>
              <w:spacing w:before="3"/>
              <w:ind w:left="108" w:right="118"/>
              <w:rPr>
                <w:i/>
              </w:rPr>
            </w:pPr>
            <w:r>
              <w:rPr>
                <w:i/>
              </w:rPr>
              <w:t>A supply of antibacterial wipes/alcohol</w:t>
            </w:r>
            <w:r>
              <w:rPr>
                <w:i/>
                <w:spacing w:val="-59"/>
              </w:rPr>
              <w:t xml:space="preserve"> </w:t>
            </w:r>
            <w:r>
              <w:rPr>
                <w:i/>
              </w:rPr>
              <w:t>gel is made available in school</w:t>
            </w:r>
            <w:r>
              <w:rPr>
                <w:i/>
                <w:spacing w:val="1"/>
              </w:rPr>
              <w:t xml:space="preserve"> </w:t>
            </w:r>
            <w:r>
              <w:rPr>
                <w:i/>
              </w:rPr>
              <w:t>(including classrooms) to encourage</w:t>
            </w:r>
            <w:r>
              <w:rPr>
                <w:i/>
                <w:spacing w:val="1"/>
              </w:rPr>
              <w:t xml:space="preserve"> </w:t>
            </w:r>
            <w:r>
              <w:rPr>
                <w:i/>
              </w:rPr>
              <w:t>staff/pupils to help maintain</w:t>
            </w:r>
            <w:r>
              <w:rPr>
                <w:i/>
                <w:spacing w:val="1"/>
              </w:rPr>
              <w:t xml:space="preserve"> </w:t>
            </w:r>
            <w:r>
              <w:rPr>
                <w:i/>
              </w:rPr>
              <w:t>cleanliness</w:t>
            </w:r>
            <w:r>
              <w:rPr>
                <w:i/>
                <w:spacing w:val="-3"/>
              </w:rPr>
              <w:t xml:space="preserve"> </w:t>
            </w:r>
            <w:r>
              <w:rPr>
                <w:i/>
              </w:rPr>
              <w:t>in personal</w:t>
            </w:r>
            <w:r>
              <w:rPr>
                <w:i/>
                <w:spacing w:val="-2"/>
              </w:rPr>
              <w:t xml:space="preserve"> </w:t>
            </w:r>
            <w:r>
              <w:rPr>
                <w:i/>
              </w:rPr>
              <w:t>work</w:t>
            </w:r>
            <w:r>
              <w:rPr>
                <w:i/>
                <w:spacing w:val="-3"/>
              </w:rPr>
              <w:t xml:space="preserve"> </w:t>
            </w:r>
            <w:r>
              <w:rPr>
                <w:i/>
              </w:rPr>
              <w:t>areas.</w:t>
            </w:r>
          </w:p>
          <w:p w14:paraId="67518118" w14:textId="77777777" w:rsidR="00385D01" w:rsidRPr="003970F0" w:rsidRDefault="00D44D6C">
            <w:pPr>
              <w:pStyle w:val="TableParagraph"/>
              <w:spacing w:before="1"/>
              <w:ind w:left="108" w:right="82"/>
              <w:rPr>
                <w:i/>
                <w:color w:val="FF0000"/>
              </w:rPr>
            </w:pPr>
            <w:r w:rsidRPr="003970F0">
              <w:rPr>
                <w:i/>
                <w:color w:val="FF0000"/>
              </w:rPr>
              <w:t xml:space="preserve">Apple fresh </w:t>
            </w:r>
            <w:proofErr w:type="gramStart"/>
            <w:r w:rsidRPr="003970F0">
              <w:rPr>
                <w:i/>
                <w:color w:val="FF0000"/>
              </w:rPr>
              <w:t>( NCC</w:t>
            </w:r>
            <w:proofErr w:type="gramEnd"/>
            <w:r w:rsidRPr="003970F0">
              <w:rPr>
                <w:i/>
                <w:color w:val="FF0000"/>
              </w:rPr>
              <w:t xml:space="preserve"> recommended</w:t>
            </w:r>
            <w:r w:rsidRPr="003970F0">
              <w:rPr>
                <w:i/>
                <w:color w:val="FF0000"/>
                <w:spacing w:val="1"/>
              </w:rPr>
              <w:t xml:space="preserve"> </w:t>
            </w:r>
            <w:r w:rsidRPr="003970F0">
              <w:rPr>
                <w:i/>
                <w:color w:val="FF0000"/>
              </w:rPr>
              <w:t>spray) sprays in every room with blue</w:t>
            </w:r>
            <w:r w:rsidRPr="003970F0">
              <w:rPr>
                <w:i/>
                <w:color w:val="FF0000"/>
                <w:spacing w:val="1"/>
              </w:rPr>
              <w:t xml:space="preserve"> </w:t>
            </w:r>
            <w:r w:rsidRPr="003970F0">
              <w:rPr>
                <w:i/>
                <w:color w:val="FF0000"/>
              </w:rPr>
              <w:t>roll.</w:t>
            </w:r>
            <w:r w:rsidRPr="003970F0">
              <w:rPr>
                <w:i/>
                <w:color w:val="FF0000"/>
                <w:spacing w:val="-5"/>
              </w:rPr>
              <w:t xml:space="preserve"> </w:t>
            </w:r>
            <w:r w:rsidRPr="003970F0">
              <w:rPr>
                <w:i/>
                <w:color w:val="FF0000"/>
              </w:rPr>
              <w:t>This</w:t>
            </w:r>
            <w:r w:rsidRPr="003970F0">
              <w:rPr>
                <w:i/>
                <w:color w:val="FF0000"/>
                <w:spacing w:val="-4"/>
              </w:rPr>
              <w:t xml:space="preserve"> </w:t>
            </w:r>
            <w:r w:rsidRPr="003970F0">
              <w:rPr>
                <w:i/>
                <w:color w:val="FF0000"/>
              </w:rPr>
              <w:t>is</w:t>
            </w:r>
            <w:r w:rsidRPr="003970F0">
              <w:rPr>
                <w:i/>
                <w:color w:val="FF0000"/>
                <w:spacing w:val="-5"/>
              </w:rPr>
              <w:t xml:space="preserve"> </w:t>
            </w:r>
            <w:r w:rsidRPr="003970F0">
              <w:rPr>
                <w:i/>
                <w:color w:val="FF0000"/>
              </w:rPr>
              <w:t>stored</w:t>
            </w:r>
            <w:r w:rsidRPr="003970F0">
              <w:rPr>
                <w:i/>
                <w:color w:val="FF0000"/>
                <w:spacing w:val="-1"/>
              </w:rPr>
              <w:t xml:space="preserve"> </w:t>
            </w:r>
            <w:r w:rsidRPr="003970F0">
              <w:rPr>
                <w:i/>
                <w:color w:val="FF0000"/>
              </w:rPr>
              <w:t>safely</w:t>
            </w:r>
            <w:r w:rsidRPr="003970F0">
              <w:rPr>
                <w:i/>
                <w:color w:val="FF0000"/>
                <w:spacing w:val="-4"/>
              </w:rPr>
              <w:t xml:space="preserve"> </w:t>
            </w:r>
            <w:r w:rsidRPr="003970F0">
              <w:rPr>
                <w:i/>
                <w:color w:val="FF0000"/>
              </w:rPr>
              <w:t>and</w:t>
            </w:r>
            <w:r w:rsidRPr="003970F0">
              <w:rPr>
                <w:i/>
                <w:color w:val="FF0000"/>
                <w:spacing w:val="-1"/>
              </w:rPr>
              <w:t xml:space="preserve"> </w:t>
            </w:r>
            <w:r w:rsidRPr="003970F0">
              <w:rPr>
                <w:i/>
                <w:color w:val="FF0000"/>
              </w:rPr>
              <w:t>there</w:t>
            </w:r>
            <w:r w:rsidRPr="003970F0">
              <w:rPr>
                <w:i/>
                <w:color w:val="FF0000"/>
                <w:spacing w:val="-1"/>
              </w:rPr>
              <w:t xml:space="preserve"> </w:t>
            </w:r>
            <w:r w:rsidRPr="003970F0">
              <w:rPr>
                <w:i/>
                <w:color w:val="FF0000"/>
              </w:rPr>
              <w:t>are</w:t>
            </w:r>
          </w:p>
          <w:p w14:paraId="3CD256AD" w14:textId="77777777" w:rsidR="00385D01" w:rsidRDefault="00D44D6C">
            <w:pPr>
              <w:pStyle w:val="TableParagraph"/>
              <w:spacing w:before="1" w:line="224" w:lineRule="exact"/>
              <w:ind w:left="108"/>
              <w:rPr>
                <w:i/>
              </w:rPr>
            </w:pPr>
            <w:r w:rsidRPr="003970F0">
              <w:rPr>
                <w:i/>
                <w:color w:val="FF0000"/>
              </w:rPr>
              <w:t>COSHH</w:t>
            </w:r>
            <w:r w:rsidRPr="003970F0">
              <w:rPr>
                <w:i/>
                <w:color w:val="FF0000"/>
                <w:spacing w:val="-3"/>
              </w:rPr>
              <w:t xml:space="preserve"> </w:t>
            </w:r>
            <w:r w:rsidRPr="003970F0">
              <w:rPr>
                <w:i/>
                <w:color w:val="FF0000"/>
              </w:rPr>
              <w:t>sheets</w:t>
            </w:r>
            <w:r w:rsidRPr="003970F0">
              <w:rPr>
                <w:i/>
                <w:color w:val="FF0000"/>
                <w:spacing w:val="-4"/>
              </w:rPr>
              <w:t xml:space="preserve"> </w:t>
            </w:r>
            <w:r w:rsidRPr="003970F0">
              <w:rPr>
                <w:i/>
                <w:color w:val="FF0000"/>
              </w:rPr>
              <w:t>for</w:t>
            </w:r>
            <w:r w:rsidRPr="003970F0">
              <w:rPr>
                <w:i/>
                <w:color w:val="FF0000"/>
                <w:spacing w:val="-2"/>
              </w:rPr>
              <w:t xml:space="preserve"> </w:t>
            </w:r>
            <w:r w:rsidRPr="003970F0">
              <w:rPr>
                <w:i/>
                <w:color w:val="FF0000"/>
              </w:rPr>
              <w:t>their</w:t>
            </w:r>
            <w:r w:rsidRPr="003970F0">
              <w:rPr>
                <w:i/>
                <w:color w:val="FF0000"/>
                <w:spacing w:val="-2"/>
              </w:rPr>
              <w:t xml:space="preserve"> </w:t>
            </w:r>
            <w:r w:rsidRPr="003970F0">
              <w:rPr>
                <w:i/>
                <w:color w:val="FF0000"/>
              </w:rPr>
              <w:t>use.</w:t>
            </w:r>
          </w:p>
        </w:tc>
      </w:tr>
    </w:tbl>
    <w:p w14:paraId="6E83E2C3" w14:textId="77777777" w:rsidR="00385D01" w:rsidRDefault="00385D01">
      <w:pPr>
        <w:spacing w:line="224" w:lineRule="exact"/>
        <w:sectPr w:rsidR="00385D01">
          <w:pgSz w:w="16840" w:h="11910" w:orient="landscape"/>
          <w:pgMar w:top="1100" w:right="200" w:bottom="760" w:left="560" w:header="0" w:footer="561" w:gutter="0"/>
          <w:cols w:space="720"/>
        </w:sectPr>
      </w:pPr>
    </w:p>
    <w:p w14:paraId="549F44A8" w14:textId="77777777" w:rsidR="00385D01" w:rsidRDefault="003F19A1">
      <w:pPr>
        <w:pStyle w:val="BodyText"/>
        <w:spacing w:before="4"/>
        <w:rPr>
          <w:b/>
          <w:i w:val="0"/>
          <w:sz w:val="11"/>
          <w:u w:val="none"/>
        </w:rPr>
      </w:pPr>
      <w:r>
        <w:rPr>
          <w:noProof/>
        </w:rPr>
        <w:lastRenderedPageBreak/>
        <mc:AlternateContent>
          <mc:Choice Requires="wps">
            <w:drawing>
              <wp:anchor distT="0" distB="0" distL="114300" distR="114300" simplePos="0" relativeHeight="485539840" behindDoc="1" locked="0" layoutInCell="1" allowOverlap="1" wp14:anchorId="22D5BFEE" wp14:editId="66212D1B">
                <wp:simplePos x="0" y="0"/>
                <wp:positionH relativeFrom="page">
                  <wp:posOffset>7244080</wp:posOffset>
                </wp:positionH>
                <wp:positionV relativeFrom="page">
                  <wp:posOffset>2398395</wp:posOffset>
                </wp:positionV>
                <wp:extent cx="31750" cy="9525"/>
                <wp:effectExtent l="0" t="0" r="6350" b="3175"/>
                <wp:wrapNone/>
                <wp:docPr id="2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C23C3" id="docshape17" o:spid="_x0000_s1026" style="position:absolute;margin-left:570.4pt;margin-top:188.85pt;width:2.5pt;height:.75pt;z-index:-177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" fillcolor="black" stroked="f">
                <v:path arrowok="t"/>
                <w10:wrap anchorx="page" anchory="page"/>
              </v:rect>
            </w:pict>
          </mc:Fallback>
        </mc:AlternateContent>
      </w: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3937C185" w14:textId="77777777">
        <w:trPr>
          <w:trHeight w:val="6578"/>
        </w:trPr>
        <w:tc>
          <w:tcPr>
            <w:tcW w:w="2146" w:type="dxa"/>
            <w:tcBorders>
              <w:right w:val="single" w:sz="4" w:space="0" w:color="000000"/>
            </w:tcBorders>
          </w:tcPr>
          <w:p w14:paraId="7D19B792"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5EA4545F"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6145B5EC"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4A6110C6" w14:textId="77777777" w:rsidR="00385D01" w:rsidRDefault="00385D01">
            <w:pPr>
              <w:pStyle w:val="TableParagraph"/>
              <w:rPr>
                <w:b/>
              </w:rPr>
            </w:pPr>
          </w:p>
          <w:p w14:paraId="08CD674E" w14:textId="77777777" w:rsidR="00385D01" w:rsidRDefault="00D44D6C">
            <w:pPr>
              <w:pStyle w:val="TableParagraph"/>
              <w:ind w:left="113"/>
              <w:rPr>
                <w:i/>
              </w:rPr>
            </w:pPr>
            <w:r>
              <w:rPr>
                <w:i/>
              </w:rPr>
              <w:t>Staff</w:t>
            </w:r>
            <w:r>
              <w:rPr>
                <w:i/>
                <w:spacing w:val="-5"/>
              </w:rPr>
              <w:t xml:space="preserve"> </w:t>
            </w:r>
            <w:r>
              <w:rPr>
                <w:i/>
              </w:rPr>
              <w:t>wash</w:t>
            </w:r>
            <w:r>
              <w:rPr>
                <w:i/>
                <w:spacing w:val="-1"/>
              </w:rPr>
              <w:t xml:space="preserve"> </w:t>
            </w:r>
            <w:r>
              <w:rPr>
                <w:i/>
              </w:rPr>
              <w:t>hands</w:t>
            </w:r>
            <w:r>
              <w:rPr>
                <w:i/>
                <w:spacing w:val="-4"/>
              </w:rPr>
              <w:t xml:space="preserve"> </w:t>
            </w:r>
            <w:r>
              <w:rPr>
                <w:i/>
              </w:rPr>
              <w:t>if</w:t>
            </w:r>
            <w:r>
              <w:rPr>
                <w:i/>
                <w:spacing w:val="-10"/>
              </w:rPr>
              <w:t xml:space="preserve"> </w:t>
            </w:r>
            <w:r>
              <w:rPr>
                <w:i/>
              </w:rPr>
              <w:t>handling</w:t>
            </w:r>
            <w:r>
              <w:rPr>
                <w:i/>
                <w:spacing w:val="3"/>
              </w:rPr>
              <w:t xml:space="preserve"> </w:t>
            </w:r>
            <w:r>
              <w:rPr>
                <w:i/>
              </w:rPr>
              <w:t>pupils'</w:t>
            </w:r>
            <w:r>
              <w:rPr>
                <w:i/>
                <w:spacing w:val="-4"/>
              </w:rPr>
              <w:t xml:space="preserve"> </w:t>
            </w:r>
            <w:r>
              <w:rPr>
                <w:i/>
              </w:rPr>
              <w:t>homework/books.</w:t>
            </w:r>
          </w:p>
          <w:p w14:paraId="4B00D9FA" w14:textId="77777777" w:rsidR="00385D01" w:rsidRDefault="00385D01">
            <w:pPr>
              <w:pStyle w:val="TableParagraph"/>
              <w:rPr>
                <w:b/>
              </w:rPr>
            </w:pPr>
          </w:p>
          <w:p w14:paraId="7AB71FF6" w14:textId="77777777" w:rsidR="00385D01" w:rsidRDefault="00D44D6C">
            <w:pPr>
              <w:pStyle w:val="TableParagraph"/>
              <w:spacing w:line="242" w:lineRule="auto"/>
              <w:ind w:left="113" w:right="244"/>
              <w:rPr>
                <w:i/>
              </w:rPr>
            </w:pPr>
            <w:r>
              <w:rPr>
                <w:i/>
              </w:rPr>
              <w:t>Classrooms are cleaned in line with cleaning schedule.</w:t>
            </w:r>
            <w:r>
              <w:rPr>
                <w:i/>
                <w:spacing w:val="-59"/>
              </w:rPr>
              <w:t xml:space="preserve"> </w:t>
            </w:r>
            <w:r>
              <w:rPr>
                <w:i/>
              </w:rPr>
              <w:t>Bins</w:t>
            </w:r>
            <w:r>
              <w:rPr>
                <w:i/>
                <w:spacing w:val="-3"/>
              </w:rPr>
              <w:t xml:space="preserve"> </w:t>
            </w:r>
            <w:r>
              <w:rPr>
                <w:i/>
              </w:rPr>
              <w:t>for</w:t>
            </w:r>
            <w:r>
              <w:rPr>
                <w:i/>
                <w:spacing w:val="-1"/>
              </w:rPr>
              <w:t xml:space="preserve"> </w:t>
            </w:r>
            <w:r>
              <w:rPr>
                <w:i/>
              </w:rPr>
              <w:t>tissues</w:t>
            </w:r>
            <w:r>
              <w:rPr>
                <w:i/>
                <w:spacing w:val="-3"/>
              </w:rPr>
              <w:t xml:space="preserve"> </w:t>
            </w:r>
            <w:r>
              <w:rPr>
                <w:i/>
              </w:rPr>
              <w:t>are</w:t>
            </w:r>
            <w:r>
              <w:rPr>
                <w:i/>
                <w:spacing w:val="1"/>
              </w:rPr>
              <w:t xml:space="preserve"> </w:t>
            </w:r>
            <w:r>
              <w:rPr>
                <w:i/>
              </w:rPr>
              <w:t>emptied throughout</w:t>
            </w:r>
            <w:r>
              <w:rPr>
                <w:i/>
                <w:spacing w:val="-4"/>
              </w:rPr>
              <w:t xml:space="preserve"> </w:t>
            </w:r>
            <w:r>
              <w:rPr>
                <w:i/>
              </w:rPr>
              <w:t>the</w:t>
            </w:r>
            <w:r>
              <w:rPr>
                <w:i/>
                <w:spacing w:val="1"/>
              </w:rPr>
              <w:t xml:space="preserve"> </w:t>
            </w:r>
            <w:r>
              <w:rPr>
                <w:i/>
              </w:rPr>
              <w:t>day.</w:t>
            </w:r>
          </w:p>
          <w:p w14:paraId="5E521FE5" w14:textId="77777777" w:rsidR="00385D01" w:rsidRDefault="00385D01">
            <w:pPr>
              <w:pStyle w:val="TableParagraph"/>
              <w:spacing w:before="8"/>
              <w:rPr>
                <w:b/>
                <w:sz w:val="21"/>
              </w:rPr>
            </w:pPr>
          </w:p>
          <w:p w14:paraId="0F9E7407" w14:textId="77777777" w:rsidR="00385D01" w:rsidRDefault="00D44D6C">
            <w:pPr>
              <w:pStyle w:val="TableParagraph"/>
              <w:ind w:left="113" w:right="207"/>
              <w:rPr>
                <w:i/>
              </w:rPr>
            </w:pPr>
            <w:r>
              <w:rPr>
                <w:i/>
              </w:rPr>
              <w:t>Where there is a suspected or confirmed case of</w:t>
            </w:r>
            <w:r>
              <w:rPr>
                <w:i/>
                <w:spacing w:val="1"/>
              </w:rPr>
              <w:t xml:space="preserve"> </w:t>
            </w:r>
            <w:r>
              <w:rPr>
                <w:i/>
              </w:rPr>
              <w:t>COVID-19 within the school, the school procedure for</w:t>
            </w:r>
            <w:r>
              <w:rPr>
                <w:i/>
                <w:spacing w:val="1"/>
              </w:rPr>
              <w:t xml:space="preserve"> </w:t>
            </w:r>
            <w:r>
              <w:rPr>
                <w:i/>
              </w:rPr>
              <w:t>dealing with this scenario is implemented, which</w:t>
            </w:r>
            <w:r>
              <w:rPr>
                <w:i/>
                <w:spacing w:val="1"/>
              </w:rPr>
              <w:t xml:space="preserve"> </w:t>
            </w:r>
            <w:r>
              <w:rPr>
                <w:i/>
              </w:rPr>
              <w:t xml:space="preserve">incorporates the PHE guidance on </w:t>
            </w:r>
            <w:hyperlink r:id="rId110">
              <w:r>
                <w:rPr>
                  <w:i/>
                </w:rPr>
                <w:t>‘</w:t>
              </w:r>
              <w:r>
                <w:rPr>
                  <w:i/>
                  <w:color w:val="1154CC"/>
                  <w:u w:val="single" w:color="1154CC"/>
                </w:rPr>
                <w:t>cleaning and waste</w:t>
              </w:r>
            </w:hyperlink>
            <w:hyperlink r:id="rId111">
              <w:r>
                <w:rPr>
                  <w:i/>
                </w:rPr>
                <w:t>’</w:t>
              </w:r>
            </w:hyperlink>
            <w:r>
              <w:rPr>
                <w:i/>
                <w:spacing w:val="-59"/>
              </w:rPr>
              <w:t xml:space="preserve"> </w:t>
            </w:r>
            <w:r>
              <w:rPr>
                <w:i/>
              </w:rPr>
              <w:t>(ensure cleaning products used comply with this</w:t>
            </w:r>
            <w:r>
              <w:rPr>
                <w:i/>
                <w:spacing w:val="1"/>
              </w:rPr>
              <w:t xml:space="preserve"> </w:t>
            </w:r>
            <w:r>
              <w:rPr>
                <w:i/>
              </w:rPr>
              <w:t>guidance).</w:t>
            </w:r>
            <w:r>
              <w:rPr>
                <w:i/>
                <w:spacing w:val="55"/>
              </w:rPr>
              <w:t xml:space="preserve"> </w:t>
            </w:r>
            <w:r>
              <w:rPr>
                <w:i/>
              </w:rPr>
              <w:t>Staff</w:t>
            </w:r>
            <w:r>
              <w:rPr>
                <w:i/>
                <w:spacing w:val="-4"/>
              </w:rPr>
              <w:t xml:space="preserve"> </w:t>
            </w:r>
            <w:r>
              <w:rPr>
                <w:i/>
              </w:rPr>
              <w:t>wear</w:t>
            </w:r>
            <w:r>
              <w:rPr>
                <w:i/>
                <w:spacing w:val="-1"/>
              </w:rPr>
              <w:t xml:space="preserve"> </w:t>
            </w:r>
            <w:r>
              <w:rPr>
                <w:i/>
              </w:rPr>
              <w:t>disposable</w:t>
            </w:r>
            <w:r>
              <w:rPr>
                <w:i/>
                <w:spacing w:val="-4"/>
              </w:rPr>
              <w:t xml:space="preserve"> </w:t>
            </w:r>
            <w:r>
              <w:rPr>
                <w:i/>
              </w:rPr>
              <w:t>gloves</w:t>
            </w:r>
            <w:r>
              <w:rPr>
                <w:i/>
                <w:spacing w:val="-3"/>
              </w:rPr>
              <w:t xml:space="preserve"> </w:t>
            </w:r>
            <w:r>
              <w:rPr>
                <w:i/>
              </w:rPr>
              <w:t>and</w:t>
            </w:r>
            <w:r>
              <w:rPr>
                <w:i/>
                <w:spacing w:val="-5"/>
              </w:rPr>
              <w:t xml:space="preserve"> </w:t>
            </w:r>
            <w:r>
              <w:rPr>
                <w:i/>
              </w:rPr>
              <w:t>aprons</w:t>
            </w:r>
            <w:r>
              <w:rPr>
                <w:i/>
                <w:spacing w:val="-8"/>
              </w:rPr>
              <w:t xml:space="preserve"> </w:t>
            </w:r>
            <w:r>
              <w:rPr>
                <w:i/>
              </w:rPr>
              <w:t>as</w:t>
            </w:r>
            <w:r>
              <w:rPr>
                <w:i/>
                <w:spacing w:val="-58"/>
              </w:rPr>
              <w:t xml:space="preserve"> </w:t>
            </w:r>
            <w:r>
              <w:rPr>
                <w:i/>
              </w:rPr>
              <w:t>a minimum. Hands are washed with soap and water for</w:t>
            </w:r>
            <w:r>
              <w:rPr>
                <w:i/>
                <w:spacing w:val="-59"/>
              </w:rPr>
              <w:t xml:space="preserve"> </w:t>
            </w:r>
            <w:r>
              <w:rPr>
                <w:i/>
              </w:rPr>
              <w:t>20 seconds</w:t>
            </w:r>
            <w:r>
              <w:rPr>
                <w:i/>
                <w:spacing w:val="-2"/>
              </w:rPr>
              <w:t xml:space="preserve"> </w:t>
            </w:r>
            <w:r>
              <w:rPr>
                <w:i/>
              </w:rPr>
              <w:t>when</w:t>
            </w:r>
            <w:r>
              <w:rPr>
                <w:i/>
                <w:spacing w:val="1"/>
              </w:rPr>
              <w:t xml:space="preserve"> </w:t>
            </w:r>
            <w:r>
              <w:rPr>
                <w:i/>
              </w:rPr>
              <w:t>all</w:t>
            </w:r>
            <w:r>
              <w:rPr>
                <w:i/>
                <w:spacing w:val="-2"/>
              </w:rPr>
              <w:t xml:space="preserve"> </w:t>
            </w:r>
            <w:r>
              <w:rPr>
                <w:i/>
              </w:rPr>
              <w:t>PPE</w:t>
            </w:r>
            <w:r>
              <w:rPr>
                <w:i/>
                <w:spacing w:val="-3"/>
              </w:rPr>
              <w:t xml:space="preserve"> </w:t>
            </w:r>
            <w:r>
              <w:rPr>
                <w:i/>
              </w:rPr>
              <w:t>is</w:t>
            </w:r>
            <w:r>
              <w:rPr>
                <w:i/>
                <w:spacing w:val="-2"/>
              </w:rPr>
              <w:t xml:space="preserve"> </w:t>
            </w:r>
            <w:r>
              <w:rPr>
                <w:i/>
              </w:rPr>
              <w:t>removed.</w:t>
            </w:r>
          </w:p>
          <w:p w14:paraId="4CD5F03B" w14:textId="77777777" w:rsidR="00385D01" w:rsidRDefault="00385D01">
            <w:pPr>
              <w:pStyle w:val="TableParagraph"/>
              <w:spacing w:before="5"/>
              <w:rPr>
                <w:b/>
              </w:rPr>
            </w:pPr>
          </w:p>
          <w:p w14:paraId="466DF068" w14:textId="77777777" w:rsidR="00385D01" w:rsidRDefault="00D44D6C">
            <w:pPr>
              <w:pStyle w:val="TableParagraph"/>
              <w:spacing w:before="1" w:line="237" w:lineRule="auto"/>
              <w:ind w:left="113" w:right="514"/>
              <w:rPr>
                <w:i/>
              </w:rPr>
            </w:pPr>
            <w:r>
              <w:rPr>
                <w:i/>
              </w:rPr>
              <w:t>Staff know how to put on and take off PPE correctly:</w:t>
            </w:r>
            <w:r>
              <w:rPr>
                <w:i/>
                <w:spacing w:val="-59"/>
              </w:rPr>
              <w:t xml:space="preserve"> </w:t>
            </w:r>
            <w:r>
              <w:rPr>
                <w:i/>
              </w:rPr>
              <w:t>PHE</w:t>
            </w:r>
            <w:r>
              <w:rPr>
                <w:i/>
                <w:spacing w:val="-4"/>
              </w:rPr>
              <w:t xml:space="preserve"> </w:t>
            </w:r>
            <w:r>
              <w:rPr>
                <w:i/>
              </w:rPr>
              <w:t xml:space="preserve">- </w:t>
            </w:r>
            <w:hyperlink r:id="rId112">
              <w:r>
                <w:rPr>
                  <w:i/>
                  <w:color w:val="1154CC"/>
                  <w:u w:val="single" w:color="1154CC"/>
                </w:rPr>
                <w:t>Putting on</w:t>
              </w:r>
              <w:r>
                <w:rPr>
                  <w:i/>
                  <w:color w:val="1154CC"/>
                  <w:spacing w:val="1"/>
                  <w:u w:val="single" w:color="1154CC"/>
                </w:rPr>
                <w:t xml:space="preserve"> </w:t>
              </w:r>
              <w:r>
                <w:rPr>
                  <w:i/>
                  <w:color w:val="1154CC"/>
                  <w:u w:val="single" w:color="1154CC"/>
                </w:rPr>
                <w:t>PPE</w:t>
              </w:r>
            </w:hyperlink>
            <w:r>
              <w:rPr>
                <w:i/>
              </w:rPr>
              <w:t>;</w:t>
            </w:r>
            <w:r>
              <w:rPr>
                <w:i/>
                <w:spacing w:val="-3"/>
              </w:rPr>
              <w:t xml:space="preserve"> </w:t>
            </w:r>
            <w:r>
              <w:rPr>
                <w:i/>
              </w:rPr>
              <w:t>PHE</w:t>
            </w:r>
            <w:r>
              <w:rPr>
                <w:i/>
                <w:spacing w:val="-4"/>
              </w:rPr>
              <w:t xml:space="preserve"> </w:t>
            </w:r>
            <w:r>
              <w:rPr>
                <w:i/>
              </w:rPr>
              <w:t xml:space="preserve">- </w:t>
            </w:r>
            <w:hyperlink r:id="rId113">
              <w:r>
                <w:rPr>
                  <w:i/>
                  <w:color w:val="1154CC"/>
                  <w:u w:val="single" w:color="1154CC"/>
                </w:rPr>
                <w:t>Taking</w:t>
              </w:r>
              <w:r>
                <w:rPr>
                  <w:i/>
                  <w:color w:val="1154CC"/>
                  <w:spacing w:val="1"/>
                  <w:u w:val="single" w:color="1154CC"/>
                </w:rPr>
                <w:t xml:space="preserve"> </w:t>
              </w:r>
              <w:r>
                <w:rPr>
                  <w:i/>
                  <w:color w:val="1154CC"/>
                  <w:u w:val="single" w:color="1154CC"/>
                </w:rPr>
                <w:t>off</w:t>
              </w:r>
              <w:r>
                <w:rPr>
                  <w:i/>
                  <w:color w:val="1154CC"/>
                  <w:spacing w:val="-4"/>
                  <w:u w:val="single" w:color="1154CC"/>
                </w:rPr>
                <w:t xml:space="preserve"> </w:t>
              </w:r>
              <w:r>
                <w:rPr>
                  <w:i/>
                  <w:color w:val="1154CC"/>
                  <w:u w:val="single" w:color="1154CC"/>
                </w:rPr>
                <w:t>PPE</w:t>
              </w:r>
            </w:hyperlink>
          </w:p>
          <w:p w14:paraId="02ACB1FB" w14:textId="77777777" w:rsidR="00385D01" w:rsidRDefault="00385D01">
            <w:pPr>
              <w:pStyle w:val="TableParagraph"/>
              <w:spacing w:before="10"/>
              <w:rPr>
                <w:b/>
                <w:sz w:val="21"/>
              </w:rPr>
            </w:pPr>
          </w:p>
          <w:p w14:paraId="3634A8C0" w14:textId="77777777" w:rsidR="00385D01" w:rsidRDefault="00D44D6C">
            <w:pPr>
              <w:pStyle w:val="TableParagraph"/>
              <w:spacing w:before="1" w:line="242" w:lineRule="auto"/>
              <w:ind w:left="113" w:right="588"/>
              <w:rPr>
                <w:i/>
              </w:rPr>
            </w:pPr>
            <w:r>
              <w:rPr>
                <w:i/>
              </w:rPr>
              <w:t>See</w:t>
            </w:r>
            <w:r>
              <w:rPr>
                <w:i/>
                <w:spacing w:val="-2"/>
              </w:rPr>
              <w:t xml:space="preserve"> </w:t>
            </w:r>
            <w:r>
              <w:rPr>
                <w:i/>
              </w:rPr>
              <w:t>also</w:t>
            </w:r>
            <w:r>
              <w:rPr>
                <w:i/>
                <w:spacing w:val="-2"/>
              </w:rPr>
              <w:t xml:space="preserve"> </w:t>
            </w:r>
            <w:r>
              <w:rPr>
                <w:i/>
              </w:rPr>
              <w:t>sections</w:t>
            </w:r>
            <w:r>
              <w:rPr>
                <w:i/>
                <w:spacing w:val="-5"/>
              </w:rPr>
              <w:t xml:space="preserve"> </w:t>
            </w:r>
            <w:r>
              <w:rPr>
                <w:i/>
              </w:rPr>
              <w:t>on</w:t>
            </w:r>
            <w:r>
              <w:rPr>
                <w:i/>
                <w:spacing w:val="-2"/>
              </w:rPr>
              <w:t xml:space="preserve"> </w:t>
            </w:r>
            <w:r>
              <w:rPr>
                <w:i/>
              </w:rPr>
              <w:t>Pupils</w:t>
            </w:r>
            <w:r>
              <w:rPr>
                <w:i/>
                <w:spacing w:val="-5"/>
              </w:rPr>
              <w:t xml:space="preserve"> </w:t>
            </w:r>
            <w:r>
              <w:rPr>
                <w:i/>
              </w:rPr>
              <w:t>and</w:t>
            </w:r>
            <w:r>
              <w:rPr>
                <w:i/>
                <w:spacing w:val="-1"/>
              </w:rPr>
              <w:t xml:space="preserve"> </w:t>
            </w:r>
            <w:r>
              <w:rPr>
                <w:i/>
              </w:rPr>
              <w:t>staff</w:t>
            </w:r>
            <w:r>
              <w:rPr>
                <w:i/>
                <w:spacing w:val="-6"/>
              </w:rPr>
              <w:t xml:space="preserve"> </w:t>
            </w:r>
            <w:r>
              <w:rPr>
                <w:i/>
              </w:rPr>
              <w:t>displaying</w:t>
            </w:r>
            <w:r>
              <w:rPr>
                <w:i/>
                <w:spacing w:val="-58"/>
              </w:rPr>
              <w:t xml:space="preserve"> </w:t>
            </w:r>
            <w:r>
              <w:rPr>
                <w:i/>
              </w:rPr>
              <w:t>symptoms</w:t>
            </w:r>
            <w:r>
              <w:rPr>
                <w:i/>
                <w:spacing w:val="-3"/>
              </w:rPr>
              <w:t xml:space="preserve"> </w:t>
            </w:r>
            <w:r>
              <w:rPr>
                <w:i/>
              </w:rPr>
              <w:t>of</w:t>
            </w:r>
            <w:r>
              <w:rPr>
                <w:i/>
                <w:spacing w:val="-3"/>
              </w:rPr>
              <w:t xml:space="preserve"> </w:t>
            </w:r>
            <w:r>
              <w:rPr>
                <w:i/>
              </w:rPr>
              <w:t>coronavirus</w:t>
            </w:r>
            <w:r>
              <w:rPr>
                <w:i/>
                <w:spacing w:val="-2"/>
              </w:rPr>
              <w:t xml:space="preserve"> </w:t>
            </w:r>
            <w:r>
              <w:rPr>
                <w:i/>
              </w:rPr>
              <w:t>whilst</w:t>
            </w:r>
            <w:r>
              <w:rPr>
                <w:i/>
                <w:spacing w:val="-3"/>
              </w:rPr>
              <w:t xml:space="preserve"> </w:t>
            </w:r>
            <w:r>
              <w:rPr>
                <w:i/>
              </w:rPr>
              <w:t>at</w:t>
            </w:r>
            <w:r>
              <w:rPr>
                <w:i/>
                <w:spacing w:val="-3"/>
              </w:rPr>
              <w:t xml:space="preserve"> </w:t>
            </w:r>
            <w:r>
              <w:rPr>
                <w:i/>
              </w:rPr>
              <w:t>school.</w:t>
            </w:r>
          </w:p>
        </w:tc>
        <w:tc>
          <w:tcPr>
            <w:tcW w:w="826" w:type="dxa"/>
            <w:tcBorders>
              <w:left w:val="single" w:sz="4" w:space="0" w:color="000000"/>
              <w:right w:val="single" w:sz="6" w:space="0" w:color="000000"/>
            </w:tcBorders>
          </w:tcPr>
          <w:p w14:paraId="1D3A9AEE" w14:textId="77777777" w:rsidR="00385D01" w:rsidRDefault="00385D01">
            <w:pPr>
              <w:pStyle w:val="TableParagraph"/>
              <w:rPr>
                <w:rFonts w:ascii="Times New Roman"/>
                <w:sz w:val="20"/>
              </w:rPr>
            </w:pPr>
          </w:p>
        </w:tc>
        <w:tc>
          <w:tcPr>
            <w:tcW w:w="3987" w:type="dxa"/>
            <w:tcBorders>
              <w:left w:val="single" w:sz="6" w:space="0" w:color="000000"/>
            </w:tcBorders>
          </w:tcPr>
          <w:p w14:paraId="6C566A62" w14:textId="77777777" w:rsidR="00385D01" w:rsidRDefault="00385D01">
            <w:pPr>
              <w:pStyle w:val="TableParagraph"/>
              <w:rPr>
                <w:b/>
              </w:rPr>
            </w:pPr>
          </w:p>
          <w:p w14:paraId="4A3C2E35" w14:textId="4AF3EF0C" w:rsidR="00385D01" w:rsidRPr="003970F0" w:rsidRDefault="00D44D6C">
            <w:pPr>
              <w:pStyle w:val="TableParagraph"/>
              <w:spacing w:line="242" w:lineRule="auto"/>
              <w:ind w:left="108" w:right="510"/>
              <w:rPr>
                <w:i/>
                <w:color w:val="FF0000"/>
              </w:rPr>
            </w:pPr>
            <w:r w:rsidRPr="003970F0">
              <w:rPr>
                <w:i/>
                <w:color w:val="FF0000"/>
              </w:rPr>
              <w:t>Staff may wish to wear disposable</w:t>
            </w:r>
            <w:r w:rsidRPr="003970F0">
              <w:rPr>
                <w:i/>
                <w:color w:val="FF0000"/>
                <w:spacing w:val="-59"/>
              </w:rPr>
              <w:t xml:space="preserve"> </w:t>
            </w:r>
            <w:r w:rsidRPr="003970F0">
              <w:rPr>
                <w:i/>
                <w:color w:val="FF0000"/>
              </w:rPr>
              <w:t>gloves</w:t>
            </w:r>
            <w:r w:rsidRPr="003970F0">
              <w:rPr>
                <w:i/>
                <w:color w:val="FF0000"/>
                <w:spacing w:val="-3"/>
              </w:rPr>
              <w:t xml:space="preserve"> </w:t>
            </w:r>
            <w:r w:rsidRPr="003970F0">
              <w:rPr>
                <w:i/>
                <w:color w:val="FF0000"/>
              </w:rPr>
              <w:t>if</w:t>
            </w:r>
            <w:r w:rsidRPr="003970F0">
              <w:rPr>
                <w:i/>
                <w:color w:val="FF0000"/>
                <w:spacing w:val="-3"/>
              </w:rPr>
              <w:t xml:space="preserve"> </w:t>
            </w:r>
            <w:r w:rsidRPr="003970F0">
              <w:rPr>
                <w:i/>
                <w:color w:val="FF0000"/>
              </w:rPr>
              <w:t>required in</w:t>
            </w:r>
            <w:r w:rsidRPr="003970F0">
              <w:rPr>
                <w:i/>
                <w:color w:val="FF0000"/>
                <w:spacing w:val="-4"/>
              </w:rPr>
              <w:t xml:space="preserve"> </w:t>
            </w:r>
            <w:r w:rsidRPr="003970F0">
              <w:rPr>
                <w:i/>
                <w:color w:val="FF0000"/>
              </w:rPr>
              <w:t>addition</w:t>
            </w:r>
            <w:r w:rsidR="003970F0">
              <w:rPr>
                <w:i/>
                <w:color w:val="FF0000"/>
              </w:rPr>
              <w:t xml:space="preserve"> to this</w:t>
            </w:r>
            <w:r w:rsidRPr="003970F0">
              <w:rPr>
                <w:i/>
                <w:color w:val="FF0000"/>
              </w:rPr>
              <w:t>.</w:t>
            </w:r>
          </w:p>
          <w:p w14:paraId="01C583CB" w14:textId="77777777" w:rsidR="00385D01" w:rsidRPr="003970F0" w:rsidRDefault="00385D01">
            <w:pPr>
              <w:pStyle w:val="TableParagraph"/>
              <w:spacing w:before="8"/>
              <w:rPr>
                <w:b/>
                <w:color w:val="FF0000"/>
                <w:sz w:val="21"/>
              </w:rPr>
            </w:pPr>
          </w:p>
          <w:p w14:paraId="115DC2BD" w14:textId="77777777" w:rsidR="00385D01" w:rsidRPr="003970F0" w:rsidRDefault="00D44D6C">
            <w:pPr>
              <w:pStyle w:val="TableParagraph"/>
              <w:ind w:left="108"/>
              <w:rPr>
                <w:i/>
                <w:color w:val="FF0000"/>
              </w:rPr>
            </w:pPr>
            <w:r w:rsidRPr="003970F0">
              <w:rPr>
                <w:i/>
                <w:color w:val="FF0000"/>
              </w:rPr>
              <w:t>In</w:t>
            </w:r>
            <w:r w:rsidRPr="003970F0">
              <w:rPr>
                <w:i/>
                <w:color w:val="FF0000"/>
                <w:spacing w:val="-1"/>
              </w:rPr>
              <w:t xml:space="preserve"> </w:t>
            </w:r>
            <w:r w:rsidRPr="003970F0">
              <w:rPr>
                <w:i/>
                <w:color w:val="FF0000"/>
              </w:rPr>
              <w:t>place</w:t>
            </w:r>
          </w:p>
          <w:p w14:paraId="550484C8" w14:textId="77777777" w:rsidR="00385D01" w:rsidRDefault="00385D01">
            <w:pPr>
              <w:pStyle w:val="TableParagraph"/>
              <w:rPr>
                <w:b/>
              </w:rPr>
            </w:pPr>
          </w:p>
          <w:p w14:paraId="2966DF60" w14:textId="77777777" w:rsidR="00385D01" w:rsidRDefault="00D44D6C">
            <w:pPr>
              <w:pStyle w:val="TableParagraph"/>
              <w:ind w:left="108" w:right="229"/>
              <w:rPr>
                <w:i/>
              </w:rPr>
            </w:pPr>
            <w:r>
              <w:rPr>
                <w:i/>
              </w:rPr>
              <w:t>Cleaning products used in teaching</w:t>
            </w:r>
            <w:r>
              <w:rPr>
                <w:i/>
                <w:spacing w:val="1"/>
              </w:rPr>
              <w:t xml:space="preserve"> </w:t>
            </w:r>
            <w:r>
              <w:rPr>
                <w:i/>
              </w:rPr>
              <w:t xml:space="preserve">areas </w:t>
            </w:r>
            <w:proofErr w:type="spellStart"/>
            <w:r>
              <w:rPr>
                <w:i/>
              </w:rPr>
              <w:t>etc</w:t>
            </w:r>
            <w:proofErr w:type="spellEnd"/>
            <w:r>
              <w:rPr>
                <w:i/>
              </w:rPr>
              <w:t xml:space="preserve"> are those normally used by</w:t>
            </w:r>
            <w:r>
              <w:rPr>
                <w:i/>
                <w:spacing w:val="-59"/>
              </w:rPr>
              <w:t xml:space="preserve"> </w:t>
            </w:r>
            <w:r>
              <w:rPr>
                <w:i/>
              </w:rPr>
              <w:t>cleaning staff - a safety data sheet</w:t>
            </w:r>
            <w:r>
              <w:rPr>
                <w:i/>
                <w:spacing w:val="1"/>
              </w:rPr>
              <w:t xml:space="preserve"> </w:t>
            </w:r>
            <w:r>
              <w:rPr>
                <w:i/>
              </w:rPr>
              <w:t>and COSHH risk assessment are in</w:t>
            </w:r>
            <w:r>
              <w:rPr>
                <w:i/>
                <w:spacing w:val="1"/>
              </w:rPr>
              <w:t xml:space="preserve"> </w:t>
            </w:r>
            <w:r>
              <w:rPr>
                <w:i/>
              </w:rPr>
              <w:t>place for</w:t>
            </w:r>
            <w:r>
              <w:rPr>
                <w:i/>
                <w:spacing w:val="-6"/>
              </w:rPr>
              <w:t xml:space="preserve"> </w:t>
            </w:r>
            <w:r>
              <w:rPr>
                <w:i/>
              </w:rPr>
              <w:t>each</w:t>
            </w:r>
            <w:r>
              <w:rPr>
                <w:i/>
                <w:spacing w:val="1"/>
              </w:rPr>
              <w:t xml:space="preserve"> </w:t>
            </w:r>
            <w:r>
              <w:rPr>
                <w:i/>
              </w:rPr>
              <w:t xml:space="preserve">product. </w:t>
            </w:r>
            <w:r w:rsidRPr="003970F0">
              <w:rPr>
                <w:i/>
                <w:color w:val="FF0000"/>
              </w:rPr>
              <w:t>In place</w:t>
            </w:r>
          </w:p>
          <w:p w14:paraId="6A941CDF" w14:textId="77777777" w:rsidR="00385D01" w:rsidRDefault="00385D01">
            <w:pPr>
              <w:pStyle w:val="TableParagraph"/>
              <w:spacing w:before="2"/>
              <w:rPr>
                <w:b/>
              </w:rPr>
            </w:pPr>
          </w:p>
          <w:p w14:paraId="4F247D4A" w14:textId="77777777" w:rsidR="00385D01" w:rsidRDefault="00D44D6C">
            <w:pPr>
              <w:pStyle w:val="TableParagraph"/>
              <w:ind w:left="108" w:right="143"/>
              <w:rPr>
                <w:i/>
              </w:rPr>
            </w:pPr>
            <w:r>
              <w:rPr>
                <w:i/>
              </w:rPr>
              <w:t>Bleach should be avoided, and a</w:t>
            </w:r>
            <w:r>
              <w:rPr>
                <w:i/>
                <w:spacing w:val="1"/>
              </w:rPr>
              <w:t xml:space="preserve"> </w:t>
            </w:r>
            <w:r>
              <w:rPr>
                <w:i/>
              </w:rPr>
              <w:t>suitable alternative product(s) used.</w:t>
            </w:r>
            <w:r>
              <w:rPr>
                <w:i/>
                <w:spacing w:val="1"/>
              </w:rPr>
              <w:t xml:space="preserve"> </w:t>
            </w:r>
            <w:r>
              <w:rPr>
                <w:i/>
              </w:rPr>
              <w:t>If</w:t>
            </w:r>
            <w:r>
              <w:rPr>
                <w:i/>
                <w:spacing w:val="-59"/>
              </w:rPr>
              <w:t xml:space="preserve"> </w:t>
            </w:r>
            <w:r>
              <w:rPr>
                <w:i/>
              </w:rPr>
              <w:t>schools are advised to use a bleach-</w:t>
            </w:r>
            <w:r>
              <w:rPr>
                <w:i/>
                <w:spacing w:val="1"/>
              </w:rPr>
              <w:t xml:space="preserve"> </w:t>
            </w:r>
            <w:r>
              <w:rPr>
                <w:i/>
              </w:rPr>
              <w:t xml:space="preserve">based product, only bleach </w:t>
            </w:r>
            <w:r>
              <w:rPr>
                <w:i/>
                <w:u w:val="single"/>
              </w:rPr>
              <w:t>sprays</w:t>
            </w:r>
            <w:r>
              <w:rPr>
                <w:i/>
                <w:spacing w:val="1"/>
              </w:rPr>
              <w:t xml:space="preserve"> </w:t>
            </w:r>
            <w:r>
              <w:rPr>
                <w:i/>
              </w:rPr>
              <w:t>should be used.</w:t>
            </w:r>
            <w:r>
              <w:rPr>
                <w:i/>
                <w:spacing w:val="61"/>
              </w:rPr>
              <w:t xml:space="preserve"> </w:t>
            </w:r>
            <w:r>
              <w:rPr>
                <w:i/>
              </w:rPr>
              <w:t>Its use must be</w:t>
            </w:r>
            <w:r>
              <w:rPr>
                <w:i/>
                <w:spacing w:val="1"/>
              </w:rPr>
              <w:t xml:space="preserve"> </w:t>
            </w:r>
            <w:r>
              <w:rPr>
                <w:i/>
              </w:rPr>
              <w:t>strictly controlled, and it must not be</w:t>
            </w:r>
            <w:r>
              <w:rPr>
                <w:i/>
                <w:spacing w:val="1"/>
              </w:rPr>
              <w:t xml:space="preserve"> </w:t>
            </w:r>
            <w:r>
              <w:rPr>
                <w:i/>
              </w:rPr>
              <w:t>mixed with other cleaning products</w:t>
            </w:r>
            <w:r>
              <w:rPr>
                <w:i/>
                <w:spacing w:val="1"/>
              </w:rPr>
              <w:t xml:space="preserve"> </w:t>
            </w:r>
            <w:r>
              <w:rPr>
                <w:i/>
              </w:rPr>
              <w:t>due to the risk of chlorine gas being</w:t>
            </w:r>
            <w:r>
              <w:rPr>
                <w:i/>
                <w:spacing w:val="1"/>
              </w:rPr>
              <w:t xml:space="preserve"> </w:t>
            </w:r>
            <w:r>
              <w:rPr>
                <w:i/>
              </w:rPr>
              <w:t>liberated.</w:t>
            </w:r>
            <w:r>
              <w:rPr>
                <w:i/>
                <w:spacing w:val="1"/>
              </w:rPr>
              <w:t xml:space="preserve"> </w:t>
            </w:r>
            <w:r>
              <w:rPr>
                <w:i/>
              </w:rPr>
              <w:t>The safety data sheet and</w:t>
            </w:r>
            <w:r>
              <w:rPr>
                <w:i/>
                <w:spacing w:val="1"/>
              </w:rPr>
              <w:t xml:space="preserve"> </w:t>
            </w:r>
            <w:r>
              <w:rPr>
                <w:i/>
              </w:rPr>
              <w:t>COSHH risk assessment must be in</w:t>
            </w:r>
            <w:r>
              <w:rPr>
                <w:i/>
                <w:spacing w:val="1"/>
              </w:rPr>
              <w:t xml:space="preserve"> </w:t>
            </w:r>
            <w:r>
              <w:rPr>
                <w:i/>
              </w:rPr>
              <w:t>place prior to use and shared with</w:t>
            </w:r>
            <w:r>
              <w:rPr>
                <w:i/>
                <w:spacing w:val="1"/>
              </w:rPr>
              <w:t xml:space="preserve"> </w:t>
            </w:r>
            <w:r>
              <w:rPr>
                <w:i/>
              </w:rPr>
              <w:t>staff.</w:t>
            </w:r>
            <w:r w:rsidRPr="003970F0">
              <w:rPr>
                <w:i/>
                <w:color w:val="FF0000"/>
                <w:spacing w:val="-4"/>
              </w:rPr>
              <w:t xml:space="preserve"> </w:t>
            </w:r>
            <w:r w:rsidRPr="003970F0">
              <w:rPr>
                <w:i/>
                <w:color w:val="FF0000"/>
              </w:rPr>
              <w:t>In</w:t>
            </w:r>
            <w:r w:rsidRPr="003970F0">
              <w:rPr>
                <w:i/>
                <w:color w:val="FF0000"/>
                <w:spacing w:val="1"/>
              </w:rPr>
              <w:t xml:space="preserve"> </w:t>
            </w:r>
            <w:r w:rsidRPr="003970F0">
              <w:rPr>
                <w:i/>
                <w:color w:val="FF0000"/>
              </w:rPr>
              <w:t>place</w:t>
            </w:r>
          </w:p>
          <w:p w14:paraId="45E75766" w14:textId="77777777" w:rsidR="00385D01" w:rsidRDefault="00385D01">
            <w:pPr>
              <w:pStyle w:val="TableParagraph"/>
              <w:spacing w:before="10"/>
              <w:rPr>
                <w:b/>
                <w:sz w:val="21"/>
              </w:rPr>
            </w:pPr>
          </w:p>
          <w:p w14:paraId="5710C3E3" w14:textId="77777777" w:rsidR="00385D01" w:rsidRDefault="00D44D6C">
            <w:pPr>
              <w:pStyle w:val="TableParagraph"/>
              <w:spacing w:line="231" w:lineRule="exact"/>
              <w:ind w:left="108"/>
              <w:rPr>
                <w:i/>
              </w:rPr>
            </w:pPr>
            <w:r>
              <w:rPr>
                <w:i/>
              </w:rPr>
              <w:t>See</w:t>
            </w:r>
            <w:r>
              <w:rPr>
                <w:i/>
                <w:spacing w:val="-1"/>
              </w:rPr>
              <w:t xml:space="preserve"> </w:t>
            </w:r>
            <w:r>
              <w:rPr>
                <w:i/>
              </w:rPr>
              <w:t>sample</w:t>
            </w:r>
            <w:r>
              <w:rPr>
                <w:i/>
                <w:spacing w:val="-1"/>
              </w:rPr>
              <w:t xml:space="preserve"> </w:t>
            </w:r>
            <w:hyperlink r:id="rId114">
              <w:r>
                <w:rPr>
                  <w:i/>
                  <w:color w:val="1154CC"/>
                  <w:u w:val="single" w:color="1154CC"/>
                </w:rPr>
                <w:t>COSHH</w:t>
              </w:r>
              <w:r>
                <w:rPr>
                  <w:i/>
                  <w:color w:val="1154CC"/>
                  <w:spacing w:val="-2"/>
                  <w:u w:val="single" w:color="1154CC"/>
                </w:rPr>
                <w:t xml:space="preserve"> </w:t>
              </w:r>
              <w:r>
                <w:rPr>
                  <w:i/>
                  <w:color w:val="1154CC"/>
                  <w:u w:val="single" w:color="1154CC"/>
                </w:rPr>
                <w:t>risk</w:t>
              </w:r>
              <w:r>
                <w:rPr>
                  <w:i/>
                  <w:color w:val="1154CC"/>
                  <w:spacing w:val="-4"/>
                  <w:u w:val="single" w:color="1154CC"/>
                </w:rPr>
                <w:t xml:space="preserve"> </w:t>
              </w:r>
              <w:r>
                <w:rPr>
                  <w:i/>
                  <w:color w:val="1154CC"/>
                  <w:u w:val="single" w:color="1154CC"/>
                </w:rPr>
                <w:t>assessment</w:t>
              </w:r>
            </w:hyperlink>
          </w:p>
        </w:tc>
      </w:tr>
      <w:tr w:rsidR="00385D01" w14:paraId="4C676E2B" w14:textId="77777777">
        <w:trPr>
          <w:trHeight w:val="2785"/>
        </w:trPr>
        <w:tc>
          <w:tcPr>
            <w:tcW w:w="2146" w:type="dxa"/>
          </w:tcPr>
          <w:p w14:paraId="2B07CDEE" w14:textId="77777777" w:rsidR="00385D01" w:rsidRDefault="00D44D6C">
            <w:pPr>
              <w:pStyle w:val="TableParagraph"/>
              <w:spacing w:before="3"/>
              <w:ind w:left="110" w:right="174"/>
              <w:rPr>
                <w:i/>
              </w:rPr>
            </w:pPr>
            <w:r>
              <w:rPr>
                <w:i/>
              </w:rPr>
              <w:t>Lateral</w:t>
            </w:r>
            <w:r>
              <w:rPr>
                <w:i/>
                <w:spacing w:val="-6"/>
              </w:rPr>
              <w:t xml:space="preserve"> </w:t>
            </w:r>
            <w:r>
              <w:rPr>
                <w:i/>
              </w:rPr>
              <w:t>flow</w:t>
            </w:r>
            <w:r>
              <w:rPr>
                <w:i/>
                <w:spacing w:val="-5"/>
              </w:rPr>
              <w:t xml:space="preserve"> </w:t>
            </w:r>
            <w:r>
              <w:rPr>
                <w:i/>
              </w:rPr>
              <w:t>device</w:t>
            </w:r>
            <w:r>
              <w:rPr>
                <w:i/>
                <w:spacing w:val="-58"/>
              </w:rPr>
              <w:t xml:space="preserve"> </w:t>
            </w:r>
            <w:r>
              <w:rPr>
                <w:i/>
              </w:rPr>
              <w:t>Covid testing</w:t>
            </w:r>
            <w:r>
              <w:rPr>
                <w:i/>
                <w:spacing w:val="1"/>
              </w:rPr>
              <w:t xml:space="preserve"> </w:t>
            </w:r>
            <w:r>
              <w:rPr>
                <w:i/>
              </w:rPr>
              <w:t>carried</w:t>
            </w:r>
            <w:r>
              <w:rPr>
                <w:i/>
                <w:spacing w:val="1"/>
              </w:rPr>
              <w:t xml:space="preserve"> </w:t>
            </w:r>
            <w:r>
              <w:rPr>
                <w:i/>
              </w:rPr>
              <w:t>out</w:t>
            </w:r>
            <w:r>
              <w:rPr>
                <w:i/>
                <w:spacing w:val="1"/>
              </w:rPr>
              <w:t xml:space="preserve"> </w:t>
            </w:r>
            <w:r>
              <w:rPr>
                <w:i/>
              </w:rPr>
              <w:t>incorrectly.</w:t>
            </w:r>
          </w:p>
          <w:p w14:paraId="6573E94B" w14:textId="77777777" w:rsidR="00385D01" w:rsidRDefault="00385D01">
            <w:pPr>
              <w:pStyle w:val="TableParagraph"/>
              <w:spacing w:before="1"/>
              <w:rPr>
                <w:b/>
              </w:rPr>
            </w:pPr>
          </w:p>
          <w:p w14:paraId="2AC9C72D" w14:textId="77777777" w:rsidR="00385D01" w:rsidRDefault="00D44D6C">
            <w:pPr>
              <w:pStyle w:val="TableParagraph"/>
              <w:spacing w:line="242" w:lineRule="auto"/>
              <w:ind w:left="110" w:right="261"/>
              <w:rPr>
                <w:i/>
              </w:rPr>
            </w:pPr>
            <w:r>
              <w:rPr>
                <w:i/>
              </w:rPr>
              <w:t>Weekly staff/pupil</w:t>
            </w:r>
            <w:r>
              <w:rPr>
                <w:i/>
                <w:spacing w:val="-59"/>
              </w:rPr>
              <w:t xml:space="preserve"> </w:t>
            </w:r>
            <w:r>
              <w:rPr>
                <w:i/>
              </w:rPr>
              <w:t>home</w:t>
            </w:r>
          </w:p>
          <w:p w14:paraId="19EAD687" w14:textId="77777777" w:rsidR="00385D01" w:rsidRDefault="00D44D6C">
            <w:pPr>
              <w:pStyle w:val="TableParagraph"/>
              <w:spacing w:line="247" w:lineRule="exact"/>
              <w:ind w:left="110"/>
              <w:rPr>
                <w:i/>
              </w:rPr>
            </w:pPr>
            <w:r>
              <w:rPr>
                <w:i/>
              </w:rPr>
              <w:t>testing.</w:t>
            </w:r>
          </w:p>
        </w:tc>
        <w:tc>
          <w:tcPr>
            <w:tcW w:w="2126" w:type="dxa"/>
          </w:tcPr>
          <w:p w14:paraId="6134AFF7" w14:textId="77777777" w:rsidR="00385D01" w:rsidRDefault="00D44D6C">
            <w:pPr>
              <w:pStyle w:val="TableParagraph"/>
              <w:spacing w:before="3" w:line="242" w:lineRule="auto"/>
              <w:ind w:left="110" w:right="413"/>
              <w:rPr>
                <w:i/>
              </w:rPr>
            </w:pPr>
            <w:r>
              <w:rPr>
                <w:i/>
              </w:rPr>
              <w:t>Transmission of</w:t>
            </w:r>
            <w:r>
              <w:rPr>
                <w:i/>
                <w:spacing w:val="-59"/>
              </w:rPr>
              <w:t xml:space="preserve"> </w:t>
            </w:r>
            <w:r>
              <w:rPr>
                <w:i/>
              </w:rPr>
              <w:t>Covid 19</w:t>
            </w:r>
            <w:r>
              <w:rPr>
                <w:i/>
                <w:spacing w:val="1"/>
              </w:rPr>
              <w:t xml:space="preserve"> </w:t>
            </w:r>
            <w:r>
              <w:rPr>
                <w:i/>
              </w:rPr>
              <w:t>virus</w:t>
            </w:r>
          </w:p>
        </w:tc>
        <w:tc>
          <w:tcPr>
            <w:tcW w:w="996" w:type="dxa"/>
          </w:tcPr>
          <w:p w14:paraId="3D4F760A" w14:textId="77777777" w:rsidR="00385D01" w:rsidRDefault="00D44D6C">
            <w:pPr>
              <w:pStyle w:val="TableParagraph"/>
              <w:spacing w:before="3"/>
              <w:ind w:left="21"/>
              <w:jc w:val="center"/>
              <w:rPr>
                <w:i/>
              </w:rPr>
            </w:pPr>
            <w:r>
              <w:rPr>
                <w:i/>
                <w:w w:val="99"/>
              </w:rPr>
              <w:t>H</w:t>
            </w:r>
          </w:p>
        </w:tc>
        <w:tc>
          <w:tcPr>
            <w:tcW w:w="5732" w:type="dxa"/>
          </w:tcPr>
          <w:p w14:paraId="2C703946" w14:textId="77777777" w:rsidR="00385D01" w:rsidRDefault="00D44D6C">
            <w:pPr>
              <w:pStyle w:val="TableParagraph"/>
              <w:spacing w:before="3"/>
              <w:ind w:left="103" w:right="213"/>
              <w:rPr>
                <w:i/>
              </w:rPr>
            </w:pPr>
            <w:r>
              <w:rPr>
                <w:i/>
              </w:rPr>
              <w:t>The national guidance issued in relation to the COVID-</w:t>
            </w:r>
            <w:r>
              <w:rPr>
                <w:i/>
                <w:spacing w:val="-59"/>
              </w:rPr>
              <w:t xml:space="preserve"> </w:t>
            </w:r>
            <w:r>
              <w:rPr>
                <w:i/>
              </w:rPr>
              <w:t xml:space="preserve">19 testing </w:t>
            </w:r>
            <w:proofErr w:type="spellStart"/>
            <w:r>
              <w:rPr>
                <w:i/>
              </w:rPr>
              <w:t>programmes</w:t>
            </w:r>
            <w:proofErr w:type="spellEnd"/>
            <w:r>
              <w:rPr>
                <w:i/>
              </w:rPr>
              <w:t xml:space="preserve"> in schools has been</w:t>
            </w:r>
            <w:r>
              <w:rPr>
                <w:i/>
                <w:spacing w:val="1"/>
              </w:rPr>
              <w:t xml:space="preserve"> </w:t>
            </w:r>
            <w:r>
              <w:rPr>
                <w:i/>
              </w:rPr>
              <w:t xml:space="preserve">implemented: </w:t>
            </w:r>
            <w:hyperlink r:id="rId115">
              <w:r>
                <w:rPr>
                  <w:i/>
                  <w:color w:val="1154CC"/>
                  <w:u w:val="single" w:color="1154CC"/>
                </w:rPr>
                <w:t>Link to Covid testing</w:t>
              </w:r>
            </w:hyperlink>
            <w:r>
              <w:rPr>
                <w:i/>
                <w:color w:val="1154CC"/>
                <w:spacing w:val="1"/>
              </w:rPr>
              <w:t xml:space="preserve"> </w:t>
            </w:r>
            <w:hyperlink r:id="rId116">
              <w:r>
                <w:rPr>
                  <w:i/>
                  <w:color w:val="1154CC"/>
                  <w:u w:val="single" w:color="1154CC"/>
                </w:rPr>
                <w:t>documentation/training</w:t>
              </w:r>
              <w:r>
                <w:rPr>
                  <w:i/>
                  <w:color w:val="1154CC"/>
                  <w:spacing w:val="1"/>
                </w:rPr>
                <w:t xml:space="preserve"> </w:t>
              </w:r>
            </w:hyperlink>
            <w:r w:rsidRPr="003970F0">
              <w:rPr>
                <w:i/>
                <w:color w:val="FF0000"/>
              </w:rPr>
              <w:t>[</w:t>
            </w:r>
            <w:r w:rsidRPr="003970F0">
              <w:rPr>
                <w:i/>
                <w:color w:val="FF0000"/>
                <w:spacing w:val="-5"/>
              </w:rPr>
              <w:t xml:space="preserve"> </w:t>
            </w:r>
            <w:r w:rsidRPr="003970F0">
              <w:rPr>
                <w:i/>
                <w:color w:val="FF0000"/>
              </w:rPr>
              <w:t>see</w:t>
            </w:r>
            <w:r w:rsidRPr="003970F0">
              <w:rPr>
                <w:i/>
                <w:color w:val="FF0000"/>
                <w:spacing w:val="57"/>
              </w:rPr>
              <w:t xml:space="preserve"> </w:t>
            </w:r>
            <w:r w:rsidRPr="003970F0">
              <w:rPr>
                <w:i/>
                <w:color w:val="FF0000"/>
              </w:rPr>
              <w:t>link</w:t>
            </w:r>
            <w:r w:rsidRPr="003970F0">
              <w:rPr>
                <w:i/>
                <w:color w:val="FF0000"/>
                <w:spacing w:val="-4"/>
              </w:rPr>
              <w:t xml:space="preserve"> </w:t>
            </w:r>
            <w:r w:rsidRPr="003970F0">
              <w:rPr>
                <w:i/>
                <w:color w:val="FF0000"/>
              </w:rPr>
              <w:t>in</w:t>
            </w:r>
            <w:r w:rsidRPr="003970F0">
              <w:rPr>
                <w:i/>
                <w:color w:val="FF0000"/>
                <w:spacing w:val="57"/>
              </w:rPr>
              <w:t xml:space="preserve"> </w:t>
            </w:r>
            <w:r w:rsidRPr="003970F0">
              <w:rPr>
                <w:i/>
                <w:color w:val="FF0000"/>
              </w:rPr>
              <w:t>3</w:t>
            </w:r>
            <w:r w:rsidRPr="003970F0">
              <w:rPr>
                <w:i/>
                <w:color w:val="FF0000"/>
                <w:vertAlign w:val="superscript"/>
              </w:rPr>
              <w:t>rd</w:t>
            </w:r>
            <w:r w:rsidRPr="003970F0">
              <w:rPr>
                <w:i/>
                <w:color w:val="FF0000"/>
                <w:spacing w:val="-1"/>
              </w:rPr>
              <w:t xml:space="preserve"> </w:t>
            </w:r>
            <w:proofErr w:type="spellStart"/>
            <w:r w:rsidRPr="003970F0">
              <w:rPr>
                <w:i/>
                <w:color w:val="FF0000"/>
              </w:rPr>
              <w:t>colum</w:t>
            </w:r>
            <w:proofErr w:type="spellEnd"/>
            <w:r w:rsidRPr="003970F0">
              <w:rPr>
                <w:i/>
                <w:color w:val="FF0000"/>
                <w:spacing w:val="-2"/>
              </w:rPr>
              <w:t xml:space="preserve"> </w:t>
            </w:r>
            <w:r w:rsidRPr="003970F0">
              <w:rPr>
                <w:i/>
                <w:color w:val="FF0000"/>
              </w:rPr>
              <w:t>and</w:t>
            </w:r>
            <w:r w:rsidRPr="003970F0">
              <w:rPr>
                <w:i/>
                <w:color w:val="FF0000"/>
                <w:spacing w:val="-6"/>
              </w:rPr>
              <w:t xml:space="preserve"> </w:t>
            </w:r>
            <w:r w:rsidRPr="003970F0">
              <w:rPr>
                <w:i/>
                <w:color w:val="FF0000"/>
              </w:rPr>
              <w:t>also</w:t>
            </w:r>
            <w:r w:rsidRPr="003970F0">
              <w:rPr>
                <w:i/>
                <w:color w:val="FF0000"/>
                <w:spacing w:val="-58"/>
              </w:rPr>
              <w:t xml:space="preserve"> </w:t>
            </w:r>
            <w:r w:rsidRPr="003970F0">
              <w:rPr>
                <w:i/>
                <w:color w:val="FF0000"/>
              </w:rPr>
              <w:t>appendices</w:t>
            </w:r>
            <w:r w:rsidRPr="003970F0">
              <w:rPr>
                <w:i/>
                <w:color w:val="FF0000"/>
                <w:spacing w:val="-3"/>
              </w:rPr>
              <w:t xml:space="preserve"> </w:t>
            </w:r>
            <w:r w:rsidRPr="003970F0">
              <w:rPr>
                <w:i/>
                <w:color w:val="FF0000"/>
              </w:rPr>
              <w:t>joined</w:t>
            </w:r>
            <w:r w:rsidRPr="003970F0">
              <w:rPr>
                <w:i/>
                <w:color w:val="FF0000"/>
                <w:spacing w:val="1"/>
              </w:rPr>
              <w:t xml:space="preserve"> </w:t>
            </w:r>
            <w:r w:rsidRPr="003970F0">
              <w:rPr>
                <w:i/>
                <w:color w:val="FF0000"/>
              </w:rPr>
              <w:t>to this</w:t>
            </w:r>
            <w:r w:rsidRPr="003970F0">
              <w:rPr>
                <w:i/>
                <w:color w:val="FF0000"/>
                <w:spacing w:val="-2"/>
              </w:rPr>
              <w:t xml:space="preserve"> </w:t>
            </w:r>
            <w:r w:rsidRPr="003970F0">
              <w:rPr>
                <w:i/>
                <w:color w:val="FF0000"/>
              </w:rPr>
              <w:t>RA)</w:t>
            </w:r>
          </w:p>
          <w:p w14:paraId="6851EB86" w14:textId="77777777" w:rsidR="00385D01" w:rsidRDefault="00385D01">
            <w:pPr>
              <w:pStyle w:val="TableParagraph"/>
              <w:spacing w:before="3"/>
              <w:rPr>
                <w:b/>
              </w:rPr>
            </w:pPr>
          </w:p>
          <w:p w14:paraId="29C55D41" w14:textId="77777777" w:rsidR="00385D01" w:rsidRDefault="00D44D6C">
            <w:pPr>
              <w:pStyle w:val="TableParagraph"/>
              <w:ind w:left="103" w:right="210"/>
              <w:rPr>
                <w:i/>
              </w:rPr>
            </w:pPr>
            <w:r>
              <w:rPr>
                <w:i/>
              </w:rPr>
              <w:t>Following initial on-site testing for pupils in year 7 and</w:t>
            </w:r>
            <w:r>
              <w:rPr>
                <w:i/>
                <w:spacing w:val="1"/>
              </w:rPr>
              <w:t xml:space="preserve"> </w:t>
            </w:r>
            <w:r>
              <w:rPr>
                <w:i/>
              </w:rPr>
              <w:t>above returning to school, twice weekly home testing is</w:t>
            </w:r>
            <w:r>
              <w:rPr>
                <w:i/>
                <w:spacing w:val="-59"/>
              </w:rPr>
              <w:t xml:space="preserve"> </w:t>
            </w:r>
            <w:r>
              <w:rPr>
                <w:i/>
              </w:rPr>
              <w:t>now offered to staff/pupils.</w:t>
            </w:r>
            <w:r>
              <w:rPr>
                <w:i/>
                <w:spacing w:val="1"/>
              </w:rPr>
              <w:t xml:space="preserve"> </w:t>
            </w:r>
            <w:r>
              <w:rPr>
                <w:i/>
              </w:rPr>
              <w:t>Although voluntary, this is</w:t>
            </w:r>
            <w:r>
              <w:rPr>
                <w:i/>
                <w:spacing w:val="1"/>
              </w:rPr>
              <w:t xml:space="preserve"> </w:t>
            </w:r>
            <w:r>
              <w:rPr>
                <w:i/>
              </w:rPr>
              <w:t>strongly</w:t>
            </w:r>
            <w:r>
              <w:rPr>
                <w:i/>
                <w:spacing w:val="-2"/>
              </w:rPr>
              <w:t xml:space="preserve"> </w:t>
            </w:r>
            <w:r>
              <w:rPr>
                <w:i/>
              </w:rPr>
              <w:t>encouraged</w:t>
            </w:r>
            <w:r>
              <w:rPr>
                <w:i/>
                <w:spacing w:val="-4"/>
              </w:rPr>
              <w:t xml:space="preserve"> </w:t>
            </w:r>
            <w:r>
              <w:rPr>
                <w:i/>
              </w:rPr>
              <w:t>by</w:t>
            </w:r>
            <w:r>
              <w:rPr>
                <w:i/>
                <w:spacing w:val="-2"/>
              </w:rPr>
              <w:t xml:space="preserve"> </w:t>
            </w:r>
            <w:r>
              <w:rPr>
                <w:i/>
              </w:rPr>
              <w:t>the</w:t>
            </w:r>
            <w:r>
              <w:rPr>
                <w:i/>
                <w:spacing w:val="1"/>
              </w:rPr>
              <w:t xml:space="preserve"> </w:t>
            </w:r>
            <w:r>
              <w:rPr>
                <w:i/>
              </w:rPr>
              <w:t>school.</w:t>
            </w:r>
          </w:p>
        </w:tc>
        <w:tc>
          <w:tcPr>
            <w:tcW w:w="826" w:type="dxa"/>
            <w:tcBorders>
              <w:right w:val="single" w:sz="18" w:space="0" w:color="000000"/>
            </w:tcBorders>
          </w:tcPr>
          <w:p w14:paraId="13975DD5" w14:textId="77777777" w:rsidR="00385D01" w:rsidRDefault="00D44D6C">
            <w:pPr>
              <w:pStyle w:val="TableParagraph"/>
              <w:spacing w:before="3"/>
              <w:ind w:left="24"/>
              <w:jc w:val="center"/>
              <w:rPr>
                <w:i/>
              </w:rPr>
            </w:pPr>
            <w:r>
              <w:rPr>
                <w:i/>
                <w:w w:val="99"/>
              </w:rPr>
              <w:t>M</w:t>
            </w:r>
          </w:p>
        </w:tc>
        <w:tc>
          <w:tcPr>
            <w:tcW w:w="3987" w:type="dxa"/>
            <w:tcBorders>
              <w:left w:val="single" w:sz="18" w:space="0" w:color="000000"/>
            </w:tcBorders>
          </w:tcPr>
          <w:p w14:paraId="30F77857" w14:textId="77777777" w:rsidR="00385D01" w:rsidRDefault="00D44D6C">
            <w:pPr>
              <w:pStyle w:val="TableParagraph"/>
              <w:spacing w:before="3"/>
              <w:ind w:left="100" w:right="406"/>
              <w:rPr>
                <w:i/>
              </w:rPr>
            </w:pPr>
            <w:r>
              <w:rPr>
                <w:i/>
              </w:rPr>
              <w:t>[see NCC model risk assessments:</w:t>
            </w:r>
            <w:r>
              <w:rPr>
                <w:i/>
                <w:spacing w:val="-59"/>
              </w:rPr>
              <w:t xml:space="preserve"> </w:t>
            </w:r>
            <w:hyperlink r:id="rId117">
              <w:r>
                <w:rPr>
                  <w:i/>
                  <w:color w:val="1154CC"/>
                  <w:u w:val="single" w:color="1154CC"/>
                </w:rPr>
                <w:t>Covid19 Home Testing – School</w:t>
              </w:r>
            </w:hyperlink>
            <w:r>
              <w:rPr>
                <w:i/>
                <w:color w:val="1154CC"/>
                <w:spacing w:val="1"/>
              </w:rPr>
              <w:t xml:space="preserve"> </w:t>
            </w:r>
            <w:hyperlink r:id="rId118">
              <w:r>
                <w:rPr>
                  <w:i/>
                  <w:color w:val="1154CC"/>
                  <w:u w:val="single" w:color="1154CC"/>
                </w:rPr>
                <w:t>Staff/Pupils</w:t>
              </w:r>
            </w:hyperlink>
          </w:p>
          <w:p w14:paraId="20D071C8" w14:textId="77777777" w:rsidR="00385D01" w:rsidRDefault="00385D01">
            <w:pPr>
              <w:pStyle w:val="TableParagraph"/>
              <w:spacing w:before="10"/>
              <w:rPr>
                <w:b/>
                <w:sz w:val="21"/>
              </w:rPr>
            </w:pPr>
          </w:p>
          <w:p w14:paraId="77A9C6C4" w14:textId="77777777" w:rsidR="00385D01" w:rsidRDefault="00D44D6C">
            <w:pPr>
              <w:pStyle w:val="TableParagraph"/>
              <w:ind w:left="100"/>
              <w:rPr>
                <w:i/>
              </w:rPr>
            </w:pPr>
            <w:r>
              <w:rPr>
                <w:i/>
                <w:color w:val="1154CC"/>
                <w:u w:val="single" w:color="1154CC"/>
              </w:rPr>
              <w:t>Covid19 -</w:t>
            </w:r>
            <w:r>
              <w:rPr>
                <w:i/>
                <w:color w:val="1154CC"/>
                <w:spacing w:val="-2"/>
                <w:u w:val="single" w:color="1154CC"/>
              </w:rPr>
              <w:t xml:space="preserve"> </w:t>
            </w:r>
            <w:r>
              <w:rPr>
                <w:i/>
                <w:color w:val="1154CC"/>
                <w:u w:val="single" w:color="1154CC"/>
              </w:rPr>
              <w:t>Testing</w:t>
            </w:r>
            <w:r>
              <w:rPr>
                <w:i/>
                <w:color w:val="1154CC"/>
                <w:spacing w:val="-1"/>
                <w:u w:val="single" w:color="1154CC"/>
              </w:rPr>
              <w:t xml:space="preserve"> </w:t>
            </w:r>
            <w:r>
              <w:rPr>
                <w:i/>
                <w:color w:val="1154CC"/>
                <w:u w:val="single" w:color="1154CC"/>
              </w:rPr>
              <w:t>on School</w:t>
            </w:r>
            <w:r>
              <w:rPr>
                <w:i/>
                <w:color w:val="1154CC"/>
                <w:spacing w:val="-3"/>
                <w:u w:val="single" w:color="1154CC"/>
              </w:rPr>
              <w:t xml:space="preserve"> </w:t>
            </w:r>
            <w:r>
              <w:rPr>
                <w:i/>
                <w:color w:val="1154CC"/>
                <w:u w:val="single" w:color="1154CC"/>
              </w:rPr>
              <w:t>Sites</w:t>
            </w:r>
          </w:p>
          <w:p w14:paraId="473B477C" w14:textId="77777777" w:rsidR="00385D01" w:rsidRDefault="00385D01">
            <w:pPr>
              <w:pStyle w:val="TableParagraph"/>
              <w:spacing w:before="4"/>
              <w:rPr>
                <w:b/>
              </w:rPr>
            </w:pPr>
          </w:p>
          <w:p w14:paraId="48324AAB" w14:textId="77777777" w:rsidR="00385D01" w:rsidRDefault="00D44D6C">
            <w:pPr>
              <w:pStyle w:val="TableParagraph"/>
              <w:ind w:left="100" w:right="164"/>
              <w:rPr>
                <w:i/>
              </w:rPr>
            </w:pPr>
            <w:r>
              <w:rPr>
                <w:i/>
              </w:rPr>
              <w:t>These are based on the DfE/PHE</w:t>
            </w:r>
            <w:r>
              <w:rPr>
                <w:i/>
                <w:spacing w:val="1"/>
              </w:rPr>
              <w:t xml:space="preserve"> </w:t>
            </w:r>
            <w:r>
              <w:rPr>
                <w:i/>
              </w:rPr>
              <w:t>How to Guides/SOPs but should be</w:t>
            </w:r>
            <w:r>
              <w:rPr>
                <w:i/>
                <w:spacing w:val="1"/>
              </w:rPr>
              <w:t xml:space="preserve"> </w:t>
            </w:r>
            <w:r>
              <w:rPr>
                <w:i/>
              </w:rPr>
              <w:t>tailored to record</w:t>
            </w:r>
            <w:r>
              <w:rPr>
                <w:i/>
                <w:spacing w:val="1"/>
              </w:rPr>
              <w:t xml:space="preserve"> </w:t>
            </w:r>
            <w:r>
              <w:rPr>
                <w:i/>
              </w:rPr>
              <w:t>specific</w:t>
            </w:r>
            <w:r>
              <w:rPr>
                <w:i/>
                <w:spacing w:val="1"/>
              </w:rPr>
              <w:t xml:space="preserve"> </w:t>
            </w:r>
            <w:r>
              <w:rPr>
                <w:i/>
              </w:rPr>
              <w:t>arrangements</w:t>
            </w:r>
            <w:r>
              <w:rPr>
                <w:i/>
                <w:spacing w:val="-4"/>
              </w:rPr>
              <w:t xml:space="preserve"> </w:t>
            </w:r>
            <w:r>
              <w:rPr>
                <w:i/>
              </w:rPr>
              <w:t>in</w:t>
            </w:r>
            <w:r>
              <w:rPr>
                <w:i/>
                <w:spacing w:val="-1"/>
              </w:rPr>
              <w:t xml:space="preserve"> </w:t>
            </w:r>
            <w:r>
              <w:rPr>
                <w:i/>
              </w:rPr>
              <w:t>place</w:t>
            </w:r>
            <w:r>
              <w:rPr>
                <w:i/>
                <w:spacing w:val="-1"/>
              </w:rPr>
              <w:t xml:space="preserve"> </w:t>
            </w:r>
            <w:r>
              <w:rPr>
                <w:i/>
              </w:rPr>
              <w:t>at</w:t>
            </w:r>
            <w:r>
              <w:rPr>
                <w:i/>
                <w:spacing w:val="-5"/>
              </w:rPr>
              <w:t xml:space="preserve"> </w:t>
            </w:r>
            <w:r>
              <w:rPr>
                <w:i/>
              </w:rPr>
              <w:t>your</w:t>
            </w:r>
            <w:r>
              <w:rPr>
                <w:i/>
                <w:spacing w:val="-2"/>
              </w:rPr>
              <w:t xml:space="preserve"> </w:t>
            </w:r>
            <w:r>
              <w:rPr>
                <w:i/>
              </w:rPr>
              <w:t>school]</w:t>
            </w:r>
          </w:p>
        </w:tc>
      </w:tr>
    </w:tbl>
    <w:p w14:paraId="36FA3E9D" w14:textId="77777777" w:rsidR="00385D01" w:rsidRDefault="00385D01">
      <w:pPr>
        <w:sectPr w:rsidR="00385D01">
          <w:pgSz w:w="16840" w:h="11910" w:orient="landscape"/>
          <w:pgMar w:top="1100" w:right="200" w:bottom="760" w:left="560" w:header="0" w:footer="561" w:gutter="0"/>
          <w:cols w:space="720"/>
        </w:sectPr>
      </w:pPr>
    </w:p>
    <w:p w14:paraId="3940E274"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6DA5D2EA" w14:textId="77777777">
        <w:trPr>
          <w:trHeight w:val="3796"/>
        </w:trPr>
        <w:tc>
          <w:tcPr>
            <w:tcW w:w="2146" w:type="dxa"/>
          </w:tcPr>
          <w:p w14:paraId="093C58AE" w14:textId="77777777" w:rsidR="00385D01" w:rsidRDefault="00D44D6C">
            <w:pPr>
              <w:pStyle w:val="TableParagraph"/>
              <w:spacing w:before="3"/>
              <w:ind w:left="110" w:right="176"/>
              <w:rPr>
                <w:i/>
              </w:rPr>
            </w:pPr>
            <w:r>
              <w:rPr>
                <w:i/>
              </w:rPr>
              <w:t>Testing pupils</w:t>
            </w:r>
            <w:r>
              <w:rPr>
                <w:i/>
                <w:spacing w:val="1"/>
              </w:rPr>
              <w:t xml:space="preserve"> </w:t>
            </w:r>
            <w:r>
              <w:rPr>
                <w:i/>
              </w:rPr>
              <w:t>returning to school</w:t>
            </w:r>
            <w:r>
              <w:rPr>
                <w:i/>
                <w:spacing w:val="-59"/>
              </w:rPr>
              <w:t xml:space="preserve"> </w:t>
            </w:r>
            <w:r>
              <w:rPr>
                <w:i/>
              </w:rPr>
              <w:t>[year 7</w:t>
            </w:r>
            <w:r>
              <w:rPr>
                <w:i/>
                <w:spacing w:val="-4"/>
              </w:rPr>
              <w:t xml:space="preserve"> </w:t>
            </w:r>
            <w:r>
              <w:rPr>
                <w:i/>
              </w:rPr>
              <w:t>plus]</w:t>
            </w:r>
          </w:p>
        </w:tc>
        <w:tc>
          <w:tcPr>
            <w:tcW w:w="2126" w:type="dxa"/>
          </w:tcPr>
          <w:p w14:paraId="6B22CB33" w14:textId="77777777" w:rsidR="00385D01" w:rsidRDefault="00385D01">
            <w:pPr>
              <w:pStyle w:val="TableParagraph"/>
              <w:rPr>
                <w:rFonts w:ascii="Times New Roman"/>
                <w:sz w:val="20"/>
              </w:rPr>
            </w:pPr>
          </w:p>
        </w:tc>
        <w:tc>
          <w:tcPr>
            <w:tcW w:w="996" w:type="dxa"/>
          </w:tcPr>
          <w:p w14:paraId="30DA4203" w14:textId="77777777" w:rsidR="00385D01" w:rsidRDefault="00385D01">
            <w:pPr>
              <w:pStyle w:val="TableParagraph"/>
              <w:rPr>
                <w:rFonts w:ascii="Times New Roman"/>
                <w:sz w:val="20"/>
              </w:rPr>
            </w:pPr>
          </w:p>
        </w:tc>
        <w:tc>
          <w:tcPr>
            <w:tcW w:w="5732" w:type="dxa"/>
          </w:tcPr>
          <w:p w14:paraId="402348E1" w14:textId="77777777" w:rsidR="00385D01" w:rsidRDefault="00D44D6C">
            <w:pPr>
              <w:pStyle w:val="TableParagraph"/>
              <w:spacing w:before="3"/>
              <w:ind w:left="103" w:right="120"/>
              <w:rPr>
                <w:i/>
              </w:rPr>
            </w:pPr>
            <w:r>
              <w:rPr>
                <w:i/>
              </w:rPr>
              <w:t>Schools with years 7 and above should retain a small</w:t>
            </w:r>
            <w:r>
              <w:rPr>
                <w:i/>
                <w:spacing w:val="1"/>
              </w:rPr>
              <w:t xml:space="preserve"> </w:t>
            </w:r>
            <w:r>
              <w:rPr>
                <w:i/>
              </w:rPr>
              <w:t xml:space="preserve">on-site testing </w:t>
            </w:r>
            <w:proofErr w:type="spellStart"/>
            <w:r>
              <w:rPr>
                <w:i/>
              </w:rPr>
              <w:t>centre</w:t>
            </w:r>
            <w:proofErr w:type="spellEnd"/>
            <w:r>
              <w:rPr>
                <w:i/>
              </w:rPr>
              <w:t xml:space="preserve"> so they can offer testing to pupils</w:t>
            </w:r>
            <w:r>
              <w:rPr>
                <w:i/>
                <w:spacing w:val="1"/>
              </w:rPr>
              <w:t xml:space="preserve"> </w:t>
            </w:r>
            <w:r>
              <w:rPr>
                <w:i/>
              </w:rPr>
              <w:t>who are unable or unwilling to test themselves at home.</w:t>
            </w:r>
            <w:r>
              <w:rPr>
                <w:i/>
                <w:spacing w:val="1"/>
              </w:rPr>
              <w:t xml:space="preserve"> </w:t>
            </w:r>
            <w:r w:rsidRPr="003970F0">
              <w:rPr>
                <w:i/>
                <w:color w:val="FF0000"/>
              </w:rPr>
              <w:t>Staff</w:t>
            </w:r>
            <w:r w:rsidRPr="003970F0">
              <w:rPr>
                <w:i/>
                <w:color w:val="FF0000"/>
                <w:spacing w:val="-1"/>
              </w:rPr>
              <w:t xml:space="preserve"> </w:t>
            </w:r>
            <w:r w:rsidRPr="003970F0">
              <w:rPr>
                <w:i/>
                <w:color w:val="FF0000"/>
              </w:rPr>
              <w:t>have</w:t>
            </w:r>
            <w:r w:rsidRPr="003970F0">
              <w:rPr>
                <w:i/>
                <w:color w:val="FF0000"/>
                <w:spacing w:val="4"/>
              </w:rPr>
              <w:t xml:space="preserve"> </w:t>
            </w:r>
            <w:r w:rsidRPr="003970F0">
              <w:rPr>
                <w:i/>
                <w:color w:val="FF0000"/>
              </w:rPr>
              <w:t>agreed</w:t>
            </w:r>
            <w:r w:rsidRPr="003970F0">
              <w:rPr>
                <w:i/>
                <w:color w:val="FF0000"/>
                <w:spacing w:val="3"/>
              </w:rPr>
              <w:t xml:space="preserve"> </w:t>
            </w:r>
            <w:r w:rsidRPr="003970F0">
              <w:rPr>
                <w:i/>
                <w:color w:val="FF0000"/>
              </w:rPr>
              <w:t>to</w:t>
            </w:r>
            <w:r w:rsidRPr="003970F0">
              <w:rPr>
                <w:i/>
                <w:color w:val="FF0000"/>
                <w:spacing w:val="4"/>
              </w:rPr>
              <w:t xml:space="preserve"> </w:t>
            </w:r>
            <w:r w:rsidRPr="003970F0">
              <w:rPr>
                <w:i/>
                <w:color w:val="FF0000"/>
              </w:rPr>
              <w:t>lateral</w:t>
            </w:r>
            <w:r w:rsidRPr="003970F0">
              <w:rPr>
                <w:i/>
                <w:color w:val="FF0000"/>
                <w:spacing w:val="1"/>
              </w:rPr>
              <w:t xml:space="preserve"> </w:t>
            </w:r>
            <w:r w:rsidRPr="003970F0">
              <w:rPr>
                <w:i/>
                <w:color w:val="FF0000"/>
              </w:rPr>
              <w:t>flow</w:t>
            </w:r>
            <w:r w:rsidRPr="003970F0">
              <w:rPr>
                <w:i/>
                <w:color w:val="FF0000"/>
                <w:spacing w:val="2"/>
              </w:rPr>
              <w:t xml:space="preserve"> </w:t>
            </w:r>
            <w:r w:rsidRPr="003970F0">
              <w:rPr>
                <w:i/>
                <w:color w:val="FF0000"/>
              </w:rPr>
              <w:t>testing</w:t>
            </w:r>
            <w:r w:rsidRPr="003970F0">
              <w:rPr>
                <w:i/>
                <w:color w:val="FF0000"/>
                <w:spacing w:val="-1"/>
              </w:rPr>
              <w:t xml:space="preserve"> </w:t>
            </w:r>
            <w:r w:rsidRPr="003970F0">
              <w:rPr>
                <w:i/>
                <w:color w:val="FF0000"/>
              </w:rPr>
              <w:t>2x per</w:t>
            </w:r>
            <w:r w:rsidRPr="003970F0">
              <w:rPr>
                <w:i/>
                <w:color w:val="FF0000"/>
                <w:spacing w:val="1"/>
              </w:rPr>
              <w:t xml:space="preserve"> </w:t>
            </w:r>
            <w:proofErr w:type="spellStart"/>
            <w:proofErr w:type="gramStart"/>
            <w:r w:rsidRPr="003970F0">
              <w:rPr>
                <w:i/>
                <w:color w:val="FF0000"/>
              </w:rPr>
              <w:t>week.This</w:t>
            </w:r>
            <w:proofErr w:type="spellEnd"/>
            <w:proofErr w:type="gramEnd"/>
            <w:r w:rsidRPr="003970F0">
              <w:rPr>
                <w:i/>
                <w:color w:val="FF0000"/>
              </w:rPr>
              <w:t xml:space="preserve"> is then</w:t>
            </w:r>
            <w:r w:rsidRPr="003970F0">
              <w:rPr>
                <w:i/>
                <w:color w:val="FF0000"/>
                <w:spacing w:val="3"/>
              </w:rPr>
              <w:t xml:space="preserve"> </w:t>
            </w:r>
            <w:r w:rsidRPr="003970F0">
              <w:rPr>
                <w:i/>
                <w:color w:val="FF0000"/>
              </w:rPr>
              <w:t>reported</w:t>
            </w:r>
            <w:r w:rsidRPr="003970F0">
              <w:rPr>
                <w:i/>
                <w:color w:val="FF0000"/>
                <w:spacing w:val="3"/>
              </w:rPr>
              <w:t xml:space="preserve"> </w:t>
            </w:r>
            <w:r w:rsidRPr="003970F0">
              <w:rPr>
                <w:i/>
                <w:color w:val="FF0000"/>
              </w:rPr>
              <w:t>using</w:t>
            </w:r>
            <w:r w:rsidRPr="003970F0">
              <w:rPr>
                <w:i/>
                <w:color w:val="FF0000"/>
                <w:spacing w:val="3"/>
              </w:rPr>
              <w:t xml:space="preserve"> </w:t>
            </w:r>
            <w:r w:rsidRPr="003970F0">
              <w:rPr>
                <w:i/>
                <w:color w:val="FF0000"/>
              </w:rPr>
              <w:t>the</w:t>
            </w:r>
            <w:r w:rsidRPr="003970F0">
              <w:rPr>
                <w:i/>
                <w:color w:val="FF0000"/>
                <w:spacing w:val="3"/>
              </w:rPr>
              <w:t xml:space="preserve"> </w:t>
            </w:r>
            <w:r w:rsidRPr="003970F0">
              <w:rPr>
                <w:i/>
                <w:color w:val="FF0000"/>
              </w:rPr>
              <w:t>NHS</w:t>
            </w:r>
            <w:r w:rsidRPr="003970F0">
              <w:rPr>
                <w:i/>
                <w:color w:val="FF0000"/>
                <w:spacing w:val="-1"/>
              </w:rPr>
              <w:t xml:space="preserve"> </w:t>
            </w:r>
            <w:r w:rsidRPr="003970F0">
              <w:rPr>
                <w:i/>
                <w:color w:val="FF0000"/>
              </w:rPr>
              <w:t>app</w:t>
            </w:r>
            <w:r w:rsidRPr="003970F0">
              <w:rPr>
                <w:i/>
                <w:color w:val="FF0000"/>
                <w:spacing w:val="-2"/>
              </w:rPr>
              <w:t xml:space="preserve"> </w:t>
            </w:r>
            <w:r w:rsidRPr="003970F0">
              <w:rPr>
                <w:i/>
                <w:color w:val="FF0000"/>
              </w:rPr>
              <w:t>and</w:t>
            </w:r>
            <w:r w:rsidRPr="003970F0">
              <w:rPr>
                <w:i/>
                <w:color w:val="FF0000"/>
                <w:spacing w:val="3"/>
              </w:rPr>
              <w:t xml:space="preserve"> </w:t>
            </w:r>
            <w:r w:rsidRPr="003970F0">
              <w:rPr>
                <w:i/>
                <w:color w:val="FF0000"/>
              </w:rPr>
              <w:t>to</w:t>
            </w:r>
            <w:r w:rsidRPr="003970F0">
              <w:rPr>
                <w:i/>
                <w:color w:val="FF0000"/>
                <w:spacing w:val="1"/>
              </w:rPr>
              <w:t xml:space="preserve"> </w:t>
            </w:r>
            <w:r w:rsidRPr="003970F0">
              <w:rPr>
                <w:i/>
                <w:color w:val="FF0000"/>
              </w:rPr>
              <w:t>CK ( office manager) Some staff have asked if they can</w:t>
            </w:r>
            <w:r w:rsidRPr="003970F0">
              <w:rPr>
                <w:i/>
                <w:color w:val="FF0000"/>
                <w:spacing w:val="1"/>
              </w:rPr>
              <w:t xml:space="preserve"> </w:t>
            </w:r>
            <w:r w:rsidRPr="003970F0">
              <w:rPr>
                <w:i/>
                <w:color w:val="FF0000"/>
              </w:rPr>
              <w:t>test</w:t>
            </w:r>
            <w:r w:rsidRPr="003970F0">
              <w:rPr>
                <w:i/>
                <w:color w:val="FF0000"/>
                <w:spacing w:val="-6"/>
              </w:rPr>
              <w:t xml:space="preserve"> </w:t>
            </w:r>
            <w:r w:rsidRPr="003970F0">
              <w:rPr>
                <w:i/>
                <w:color w:val="FF0000"/>
              </w:rPr>
              <w:t>more</w:t>
            </w:r>
            <w:r w:rsidRPr="003970F0">
              <w:rPr>
                <w:i/>
                <w:color w:val="FF0000"/>
                <w:spacing w:val="-2"/>
              </w:rPr>
              <w:t xml:space="preserve"> </w:t>
            </w:r>
            <w:r w:rsidRPr="003970F0">
              <w:rPr>
                <w:i/>
                <w:color w:val="FF0000"/>
              </w:rPr>
              <w:t>frequently</w:t>
            </w:r>
            <w:r w:rsidRPr="003970F0">
              <w:rPr>
                <w:i/>
                <w:color w:val="FF0000"/>
                <w:spacing w:val="-5"/>
              </w:rPr>
              <w:t xml:space="preserve"> </w:t>
            </w:r>
            <w:r w:rsidRPr="003970F0">
              <w:rPr>
                <w:i/>
                <w:color w:val="FF0000"/>
              </w:rPr>
              <w:t>and</w:t>
            </w:r>
            <w:r w:rsidRPr="003970F0">
              <w:rPr>
                <w:i/>
                <w:color w:val="FF0000"/>
                <w:spacing w:val="-2"/>
              </w:rPr>
              <w:t xml:space="preserve"> </w:t>
            </w:r>
            <w:r w:rsidRPr="003970F0">
              <w:rPr>
                <w:i/>
                <w:color w:val="FF0000"/>
              </w:rPr>
              <w:t>more</w:t>
            </w:r>
            <w:r w:rsidRPr="003970F0">
              <w:rPr>
                <w:i/>
                <w:color w:val="FF0000"/>
                <w:spacing w:val="-2"/>
              </w:rPr>
              <w:t xml:space="preserve"> </w:t>
            </w:r>
            <w:r w:rsidRPr="003970F0">
              <w:rPr>
                <w:i/>
                <w:color w:val="FF0000"/>
              </w:rPr>
              <w:t>kits</w:t>
            </w:r>
            <w:r w:rsidRPr="003970F0">
              <w:rPr>
                <w:i/>
                <w:color w:val="FF0000"/>
                <w:spacing w:val="-5"/>
              </w:rPr>
              <w:t xml:space="preserve"> </w:t>
            </w:r>
            <w:r w:rsidRPr="003970F0">
              <w:rPr>
                <w:i/>
                <w:color w:val="FF0000"/>
              </w:rPr>
              <w:t>have</w:t>
            </w:r>
            <w:r w:rsidRPr="003970F0">
              <w:rPr>
                <w:i/>
                <w:color w:val="FF0000"/>
                <w:spacing w:val="-2"/>
              </w:rPr>
              <w:t xml:space="preserve"> </w:t>
            </w:r>
            <w:r w:rsidRPr="003970F0">
              <w:rPr>
                <w:i/>
                <w:color w:val="FF0000"/>
              </w:rPr>
              <w:t>been</w:t>
            </w:r>
            <w:r w:rsidRPr="003970F0">
              <w:rPr>
                <w:i/>
                <w:color w:val="FF0000"/>
                <w:spacing w:val="-2"/>
              </w:rPr>
              <w:t xml:space="preserve"> </w:t>
            </w:r>
            <w:r w:rsidRPr="003970F0">
              <w:rPr>
                <w:i/>
                <w:color w:val="FF0000"/>
              </w:rPr>
              <w:t>ordered</w:t>
            </w:r>
            <w:r w:rsidRPr="003970F0">
              <w:rPr>
                <w:i/>
                <w:color w:val="FF0000"/>
                <w:spacing w:val="-2"/>
              </w:rPr>
              <w:t xml:space="preserve"> </w:t>
            </w:r>
            <w:r w:rsidRPr="003970F0">
              <w:rPr>
                <w:i/>
                <w:color w:val="FF0000"/>
              </w:rPr>
              <w:t>to</w:t>
            </w:r>
            <w:r w:rsidRPr="003970F0">
              <w:rPr>
                <w:i/>
                <w:color w:val="FF0000"/>
                <w:spacing w:val="-58"/>
              </w:rPr>
              <w:t xml:space="preserve"> </w:t>
            </w:r>
            <w:r w:rsidRPr="003970F0">
              <w:rPr>
                <w:i/>
                <w:color w:val="FF0000"/>
              </w:rPr>
              <w:t>enable them to</w:t>
            </w:r>
            <w:r w:rsidRPr="003970F0">
              <w:rPr>
                <w:i/>
                <w:color w:val="FF0000"/>
                <w:spacing w:val="1"/>
              </w:rPr>
              <w:t xml:space="preserve"> </w:t>
            </w:r>
            <w:r w:rsidRPr="003970F0">
              <w:rPr>
                <w:i/>
                <w:color w:val="FF0000"/>
              </w:rPr>
              <w:t>do</w:t>
            </w:r>
            <w:r w:rsidRPr="003970F0">
              <w:rPr>
                <w:i/>
                <w:color w:val="FF0000"/>
                <w:spacing w:val="1"/>
              </w:rPr>
              <w:t xml:space="preserve"> </w:t>
            </w:r>
            <w:r w:rsidRPr="003970F0">
              <w:rPr>
                <w:i/>
                <w:color w:val="FF0000"/>
              </w:rPr>
              <w:t>so if</w:t>
            </w:r>
            <w:r w:rsidRPr="003970F0">
              <w:rPr>
                <w:i/>
                <w:color w:val="FF0000"/>
                <w:spacing w:val="-3"/>
              </w:rPr>
              <w:t xml:space="preserve"> </w:t>
            </w:r>
            <w:r w:rsidRPr="003970F0">
              <w:rPr>
                <w:i/>
                <w:color w:val="FF0000"/>
              </w:rPr>
              <w:t>they</w:t>
            </w:r>
            <w:r w:rsidRPr="003970F0">
              <w:rPr>
                <w:i/>
                <w:color w:val="FF0000"/>
                <w:spacing w:val="-2"/>
              </w:rPr>
              <w:t xml:space="preserve"> </w:t>
            </w:r>
            <w:r w:rsidRPr="003970F0">
              <w:rPr>
                <w:i/>
                <w:color w:val="FF0000"/>
              </w:rPr>
              <w:t>wish.</w:t>
            </w:r>
          </w:p>
          <w:p w14:paraId="24AFA6C6" w14:textId="24C564B2" w:rsidR="00385D01" w:rsidRDefault="00D44D6C">
            <w:pPr>
              <w:pStyle w:val="TableParagraph"/>
              <w:ind w:left="103" w:right="113"/>
              <w:rPr>
                <w:i/>
              </w:rPr>
            </w:pPr>
            <w:r>
              <w:rPr>
                <w:i/>
              </w:rPr>
              <w:t>Separate school specific risk assessment(s) are in place</w:t>
            </w:r>
            <w:r>
              <w:rPr>
                <w:i/>
                <w:spacing w:val="-59"/>
              </w:rPr>
              <w:t xml:space="preserve"> </w:t>
            </w:r>
            <w:r>
              <w:rPr>
                <w:i/>
              </w:rPr>
              <w:t>to</w:t>
            </w:r>
            <w:r>
              <w:rPr>
                <w:i/>
                <w:spacing w:val="3"/>
              </w:rPr>
              <w:t xml:space="preserve"> </w:t>
            </w:r>
            <w:r>
              <w:rPr>
                <w:i/>
              </w:rPr>
              <w:t>cover</w:t>
            </w:r>
            <w:r>
              <w:rPr>
                <w:i/>
                <w:spacing w:val="-1"/>
              </w:rPr>
              <w:t xml:space="preserve"> </w:t>
            </w:r>
            <w:r>
              <w:rPr>
                <w:i/>
              </w:rPr>
              <w:t>both</w:t>
            </w:r>
            <w:r>
              <w:rPr>
                <w:i/>
                <w:spacing w:val="4"/>
              </w:rPr>
              <w:t xml:space="preserve"> </w:t>
            </w:r>
            <w:r>
              <w:rPr>
                <w:i/>
              </w:rPr>
              <w:t>on-site</w:t>
            </w:r>
            <w:r>
              <w:rPr>
                <w:i/>
                <w:spacing w:val="-2"/>
              </w:rPr>
              <w:t xml:space="preserve"> </w:t>
            </w:r>
            <w:r>
              <w:rPr>
                <w:i/>
              </w:rPr>
              <w:t>and</w:t>
            </w:r>
            <w:r>
              <w:rPr>
                <w:i/>
                <w:spacing w:val="4"/>
              </w:rPr>
              <w:t xml:space="preserve"> </w:t>
            </w:r>
            <w:r>
              <w:rPr>
                <w:i/>
              </w:rPr>
              <w:t>home</w:t>
            </w:r>
            <w:r>
              <w:rPr>
                <w:i/>
                <w:spacing w:val="4"/>
              </w:rPr>
              <w:t xml:space="preserve"> </w:t>
            </w:r>
            <w:r>
              <w:rPr>
                <w:i/>
              </w:rPr>
              <w:t>testing</w:t>
            </w:r>
            <w:r>
              <w:rPr>
                <w:i/>
                <w:spacing w:val="5"/>
              </w:rPr>
              <w:t xml:space="preserve"> </w:t>
            </w:r>
            <w:r>
              <w:rPr>
                <w:i/>
              </w:rPr>
              <w:t>activities</w:t>
            </w:r>
            <w:r>
              <w:rPr>
                <w:i/>
                <w:spacing w:val="2"/>
              </w:rPr>
              <w:t xml:space="preserve"> </w:t>
            </w:r>
            <w:r>
              <w:rPr>
                <w:i/>
              </w:rPr>
              <w:t>[add</w:t>
            </w:r>
            <w:r>
              <w:rPr>
                <w:i/>
                <w:spacing w:val="1"/>
              </w:rPr>
              <w:t xml:space="preserve"> </w:t>
            </w:r>
            <w:r>
              <w:rPr>
                <w:i/>
              </w:rPr>
              <w:t>link to your risk assessments].</w:t>
            </w:r>
            <w:r>
              <w:rPr>
                <w:i/>
                <w:spacing w:val="1"/>
              </w:rPr>
              <w:t xml:space="preserve"> </w:t>
            </w:r>
            <w:r w:rsidRPr="003970F0">
              <w:rPr>
                <w:i/>
                <w:color w:val="FF0000"/>
              </w:rPr>
              <w:t>We do not carry out</w:t>
            </w:r>
            <w:r w:rsidRPr="003970F0">
              <w:rPr>
                <w:i/>
                <w:color w:val="FF0000"/>
                <w:spacing w:val="1"/>
              </w:rPr>
              <w:t xml:space="preserve"> </w:t>
            </w:r>
            <w:r w:rsidRPr="003970F0">
              <w:rPr>
                <w:i/>
                <w:color w:val="FF0000"/>
              </w:rPr>
              <w:t>testing</w:t>
            </w:r>
            <w:r w:rsidRPr="003970F0">
              <w:rPr>
                <w:i/>
                <w:color w:val="FF0000"/>
                <w:spacing w:val="-5"/>
              </w:rPr>
              <w:t xml:space="preserve"> </w:t>
            </w:r>
            <w:r w:rsidRPr="003970F0">
              <w:rPr>
                <w:i/>
                <w:color w:val="FF0000"/>
              </w:rPr>
              <w:t>on</w:t>
            </w:r>
            <w:r w:rsidRPr="003970F0">
              <w:rPr>
                <w:i/>
                <w:color w:val="FF0000"/>
                <w:spacing w:val="1"/>
              </w:rPr>
              <w:t xml:space="preserve"> </w:t>
            </w:r>
            <w:r w:rsidRPr="003970F0">
              <w:rPr>
                <w:i/>
                <w:color w:val="FF0000"/>
              </w:rPr>
              <w:t>site.</w:t>
            </w:r>
            <w:r w:rsidRPr="003970F0">
              <w:rPr>
                <w:i/>
                <w:color w:val="FF0000"/>
                <w:spacing w:val="-3"/>
              </w:rPr>
              <w:t xml:space="preserve"> </w:t>
            </w:r>
            <w:r w:rsidR="003970F0">
              <w:rPr>
                <w:i/>
                <w:color w:val="FF0000"/>
                <w:spacing w:val="-3"/>
              </w:rPr>
              <w:t xml:space="preserve">See </w:t>
            </w:r>
            <w:r w:rsidRPr="003970F0">
              <w:rPr>
                <w:i/>
                <w:color w:val="FF0000"/>
              </w:rPr>
              <w:t>Home</w:t>
            </w:r>
            <w:r w:rsidRPr="003970F0">
              <w:rPr>
                <w:i/>
                <w:color w:val="FF0000"/>
                <w:spacing w:val="4"/>
              </w:rPr>
              <w:t xml:space="preserve"> </w:t>
            </w:r>
            <w:r w:rsidRPr="003970F0">
              <w:rPr>
                <w:i/>
                <w:color w:val="FF0000"/>
              </w:rPr>
              <w:t>testing RA</w:t>
            </w:r>
          </w:p>
          <w:p w14:paraId="019DB4E7" w14:textId="77777777" w:rsidR="00385D01" w:rsidRDefault="00385D01">
            <w:pPr>
              <w:pStyle w:val="TableParagraph"/>
              <w:spacing w:before="1"/>
              <w:rPr>
                <w:b/>
                <w:sz w:val="20"/>
              </w:rPr>
            </w:pPr>
          </w:p>
          <w:p w14:paraId="1A31B386" w14:textId="77777777" w:rsidR="00385D01" w:rsidRDefault="00D44D6C">
            <w:pPr>
              <w:pStyle w:val="TableParagraph"/>
              <w:spacing w:line="250" w:lineRule="atLeast"/>
              <w:ind w:left="103" w:right="271"/>
              <w:rPr>
                <w:i/>
              </w:rPr>
            </w:pPr>
            <w:r>
              <w:rPr>
                <w:i/>
              </w:rPr>
              <w:t>Temporary and teacher training staff should be offered</w:t>
            </w:r>
            <w:r>
              <w:rPr>
                <w:i/>
                <w:spacing w:val="-59"/>
              </w:rPr>
              <w:t xml:space="preserve"> </w:t>
            </w:r>
            <w:r>
              <w:rPr>
                <w:i/>
              </w:rPr>
              <w:t>testing in the same</w:t>
            </w:r>
            <w:r>
              <w:rPr>
                <w:i/>
                <w:spacing w:val="1"/>
              </w:rPr>
              <w:t xml:space="preserve"> </w:t>
            </w:r>
            <w:r>
              <w:rPr>
                <w:i/>
              </w:rPr>
              <w:t>way</w:t>
            </w:r>
            <w:r>
              <w:rPr>
                <w:i/>
                <w:spacing w:val="-8"/>
              </w:rPr>
              <w:t xml:space="preserve"> </w:t>
            </w:r>
            <w:r>
              <w:rPr>
                <w:i/>
              </w:rPr>
              <w:t>as</w:t>
            </w:r>
            <w:r>
              <w:rPr>
                <w:i/>
                <w:spacing w:val="-3"/>
              </w:rPr>
              <w:t xml:space="preserve"> </w:t>
            </w:r>
            <w:r>
              <w:rPr>
                <w:i/>
              </w:rPr>
              <w:t>wider school</w:t>
            </w:r>
            <w:r>
              <w:rPr>
                <w:i/>
                <w:spacing w:val="-2"/>
              </w:rPr>
              <w:t xml:space="preserve"> </w:t>
            </w:r>
            <w:r>
              <w:rPr>
                <w:i/>
              </w:rPr>
              <w:t>staff.</w:t>
            </w:r>
          </w:p>
        </w:tc>
        <w:tc>
          <w:tcPr>
            <w:tcW w:w="826" w:type="dxa"/>
            <w:tcBorders>
              <w:right w:val="single" w:sz="18" w:space="0" w:color="000000"/>
            </w:tcBorders>
          </w:tcPr>
          <w:p w14:paraId="7FC0D898" w14:textId="77777777" w:rsidR="00385D01" w:rsidRDefault="00385D01">
            <w:pPr>
              <w:pStyle w:val="TableParagraph"/>
              <w:rPr>
                <w:rFonts w:ascii="Times New Roman"/>
                <w:sz w:val="20"/>
              </w:rPr>
            </w:pPr>
          </w:p>
        </w:tc>
        <w:tc>
          <w:tcPr>
            <w:tcW w:w="3987" w:type="dxa"/>
            <w:tcBorders>
              <w:left w:val="single" w:sz="18" w:space="0" w:color="000000"/>
            </w:tcBorders>
          </w:tcPr>
          <w:p w14:paraId="24423E69" w14:textId="77777777" w:rsidR="00385D01" w:rsidRDefault="00385D01">
            <w:pPr>
              <w:pStyle w:val="TableParagraph"/>
              <w:rPr>
                <w:b/>
              </w:rPr>
            </w:pPr>
          </w:p>
          <w:p w14:paraId="1C6115B1" w14:textId="77777777" w:rsidR="00385D01" w:rsidRDefault="00D44D6C">
            <w:pPr>
              <w:pStyle w:val="TableParagraph"/>
              <w:ind w:left="100" w:right="539"/>
              <w:rPr>
                <w:i/>
              </w:rPr>
            </w:pPr>
            <w:r>
              <w:rPr>
                <w:i/>
              </w:rPr>
              <w:t>Prior to ATS testing at school,</w:t>
            </w:r>
            <w:r>
              <w:rPr>
                <w:i/>
                <w:spacing w:val="1"/>
              </w:rPr>
              <w:t xml:space="preserve"> </w:t>
            </w:r>
            <w:r>
              <w:rPr>
                <w:i/>
              </w:rPr>
              <w:t>schools take steps to identify if an</w:t>
            </w:r>
            <w:r>
              <w:rPr>
                <w:i/>
                <w:spacing w:val="-59"/>
              </w:rPr>
              <w:t xml:space="preserve"> </w:t>
            </w:r>
            <w:r>
              <w:rPr>
                <w:i/>
              </w:rPr>
              <w:t>individual</w:t>
            </w:r>
            <w:r>
              <w:rPr>
                <w:i/>
                <w:spacing w:val="-3"/>
              </w:rPr>
              <w:t xml:space="preserve"> </w:t>
            </w:r>
            <w:r>
              <w:rPr>
                <w:i/>
              </w:rPr>
              <w:t>has</w:t>
            </w:r>
            <w:r>
              <w:rPr>
                <w:i/>
                <w:spacing w:val="-1"/>
              </w:rPr>
              <w:t xml:space="preserve"> </w:t>
            </w:r>
            <w:r>
              <w:rPr>
                <w:i/>
              </w:rPr>
              <w:t>tested</w:t>
            </w:r>
            <w:r>
              <w:rPr>
                <w:i/>
                <w:spacing w:val="-6"/>
              </w:rPr>
              <w:t xml:space="preserve"> </w:t>
            </w:r>
            <w:r>
              <w:rPr>
                <w:i/>
              </w:rPr>
              <w:t>positive</w:t>
            </w:r>
            <w:r>
              <w:rPr>
                <w:i/>
                <w:spacing w:val="-1"/>
              </w:rPr>
              <w:t xml:space="preserve"> </w:t>
            </w:r>
            <w:r>
              <w:rPr>
                <w:i/>
              </w:rPr>
              <w:t>90</w:t>
            </w:r>
          </w:p>
          <w:p w14:paraId="5389EF15" w14:textId="77777777" w:rsidR="00385D01" w:rsidRDefault="00D44D6C">
            <w:pPr>
              <w:pStyle w:val="TableParagraph"/>
              <w:spacing w:before="2"/>
              <w:ind w:left="100" w:right="88"/>
              <w:rPr>
                <w:i/>
              </w:rPr>
            </w:pPr>
            <w:r>
              <w:rPr>
                <w:i/>
              </w:rPr>
              <w:t>days prior to the current test. This is to</w:t>
            </w:r>
            <w:r>
              <w:rPr>
                <w:i/>
                <w:spacing w:val="-59"/>
              </w:rPr>
              <w:t xml:space="preserve"> </w:t>
            </w:r>
            <w:r>
              <w:rPr>
                <w:i/>
              </w:rPr>
              <w:t>identify the potential for false positive</w:t>
            </w:r>
            <w:r>
              <w:rPr>
                <w:i/>
                <w:spacing w:val="1"/>
              </w:rPr>
              <w:t xml:space="preserve"> </w:t>
            </w:r>
            <w:r>
              <w:rPr>
                <w:i/>
              </w:rPr>
              <w:t>test results. Those falling into this</w:t>
            </w:r>
            <w:r>
              <w:rPr>
                <w:i/>
                <w:spacing w:val="1"/>
              </w:rPr>
              <w:t xml:space="preserve"> </w:t>
            </w:r>
            <w:r>
              <w:rPr>
                <w:i/>
              </w:rPr>
              <w:t>category are advised not to test until</w:t>
            </w:r>
            <w:r>
              <w:rPr>
                <w:i/>
                <w:spacing w:val="1"/>
              </w:rPr>
              <w:t xml:space="preserve"> </w:t>
            </w:r>
            <w:r>
              <w:rPr>
                <w:i/>
              </w:rPr>
              <w:t>the 90-day period ends unless they</w:t>
            </w:r>
            <w:r>
              <w:rPr>
                <w:i/>
                <w:spacing w:val="1"/>
              </w:rPr>
              <w:t xml:space="preserve"> </w:t>
            </w:r>
            <w:r>
              <w:rPr>
                <w:i/>
              </w:rPr>
              <w:t>develop</w:t>
            </w:r>
            <w:r>
              <w:rPr>
                <w:i/>
                <w:spacing w:val="1"/>
              </w:rPr>
              <w:t xml:space="preserve"> </w:t>
            </w:r>
            <w:r>
              <w:rPr>
                <w:i/>
              </w:rPr>
              <w:t>COVID-19 symptoms.</w:t>
            </w:r>
          </w:p>
        </w:tc>
      </w:tr>
      <w:tr w:rsidR="00385D01" w14:paraId="3A4C5183" w14:textId="77777777">
        <w:trPr>
          <w:trHeight w:val="5607"/>
        </w:trPr>
        <w:tc>
          <w:tcPr>
            <w:tcW w:w="2146" w:type="dxa"/>
            <w:tcBorders>
              <w:right w:val="single" w:sz="4" w:space="0" w:color="000000"/>
            </w:tcBorders>
          </w:tcPr>
          <w:p w14:paraId="0D99567E" w14:textId="77777777" w:rsidR="00385D01" w:rsidRDefault="00D44D6C">
            <w:pPr>
              <w:pStyle w:val="TableParagraph"/>
              <w:spacing w:before="5" w:line="237" w:lineRule="auto"/>
              <w:ind w:left="110" w:right="124"/>
              <w:rPr>
                <w:i/>
              </w:rPr>
            </w:pPr>
            <w:r>
              <w:rPr>
                <w:i/>
              </w:rPr>
              <w:t>Inadequate first aid</w:t>
            </w:r>
            <w:r>
              <w:rPr>
                <w:i/>
                <w:spacing w:val="-59"/>
              </w:rPr>
              <w:t xml:space="preserve"> </w:t>
            </w:r>
            <w:r>
              <w:rPr>
                <w:i/>
              </w:rPr>
              <w:t>provision</w:t>
            </w:r>
          </w:p>
        </w:tc>
        <w:tc>
          <w:tcPr>
            <w:tcW w:w="2126" w:type="dxa"/>
            <w:tcBorders>
              <w:left w:val="single" w:sz="4" w:space="0" w:color="000000"/>
              <w:right w:val="single" w:sz="4" w:space="0" w:color="000000"/>
            </w:tcBorders>
          </w:tcPr>
          <w:p w14:paraId="4E97E070" w14:textId="77777777" w:rsidR="00385D01" w:rsidRDefault="00D44D6C">
            <w:pPr>
              <w:pStyle w:val="TableParagraph"/>
              <w:spacing w:before="5" w:line="237" w:lineRule="auto"/>
              <w:ind w:left="120" w:right="386"/>
              <w:rPr>
                <w:i/>
              </w:rPr>
            </w:pPr>
            <w:r>
              <w:rPr>
                <w:i/>
              </w:rPr>
              <w:t>Serious injury or</w:t>
            </w:r>
            <w:r>
              <w:rPr>
                <w:i/>
                <w:spacing w:val="-59"/>
              </w:rPr>
              <w:t xml:space="preserve"> </w:t>
            </w:r>
            <w:r>
              <w:rPr>
                <w:i/>
              </w:rPr>
              <w:t>death</w:t>
            </w:r>
          </w:p>
          <w:p w14:paraId="3389F929" w14:textId="77777777" w:rsidR="00385D01" w:rsidRDefault="00385D01">
            <w:pPr>
              <w:pStyle w:val="TableParagraph"/>
              <w:rPr>
                <w:b/>
              </w:rPr>
            </w:pPr>
          </w:p>
          <w:p w14:paraId="4F2876E1" w14:textId="77777777" w:rsidR="00385D01" w:rsidRDefault="00D44D6C">
            <w:pPr>
              <w:pStyle w:val="TableParagraph"/>
              <w:ind w:left="120" w:right="248"/>
              <w:rPr>
                <w:i/>
              </w:rPr>
            </w:pPr>
            <w:r>
              <w:rPr>
                <w:i/>
              </w:rPr>
              <w:t>First aider</w:t>
            </w:r>
            <w:r>
              <w:rPr>
                <w:i/>
                <w:spacing w:val="1"/>
              </w:rPr>
              <w:t xml:space="preserve"> </w:t>
            </w:r>
            <w:r>
              <w:rPr>
                <w:i/>
              </w:rPr>
              <w:t>contracting</w:t>
            </w:r>
            <w:r>
              <w:rPr>
                <w:i/>
                <w:spacing w:val="1"/>
              </w:rPr>
              <w:t xml:space="preserve"> </w:t>
            </w:r>
            <w:r>
              <w:rPr>
                <w:i/>
              </w:rPr>
              <w:t>coronavirus or</w:t>
            </w:r>
            <w:r>
              <w:rPr>
                <w:i/>
                <w:spacing w:val="1"/>
              </w:rPr>
              <w:t xml:space="preserve"> </w:t>
            </w:r>
            <w:r>
              <w:rPr>
                <w:i/>
              </w:rPr>
              <w:t>spreading</w:t>
            </w:r>
            <w:r>
              <w:rPr>
                <w:i/>
                <w:spacing w:val="-3"/>
              </w:rPr>
              <w:t xml:space="preserve"> </w:t>
            </w:r>
            <w:r>
              <w:rPr>
                <w:i/>
              </w:rPr>
              <w:t>virus</w:t>
            </w:r>
            <w:r>
              <w:rPr>
                <w:i/>
                <w:spacing w:val="-6"/>
              </w:rPr>
              <w:t xml:space="preserve"> </w:t>
            </w:r>
            <w:r>
              <w:rPr>
                <w:i/>
              </w:rPr>
              <w:t>to</w:t>
            </w:r>
            <w:r>
              <w:rPr>
                <w:i/>
                <w:spacing w:val="-58"/>
              </w:rPr>
              <w:t xml:space="preserve"> </w:t>
            </w:r>
            <w:r>
              <w:rPr>
                <w:i/>
              </w:rPr>
              <w:t>others.</w:t>
            </w:r>
          </w:p>
        </w:tc>
        <w:tc>
          <w:tcPr>
            <w:tcW w:w="996" w:type="dxa"/>
            <w:tcBorders>
              <w:left w:val="single" w:sz="4" w:space="0" w:color="000000"/>
              <w:right w:val="single" w:sz="4" w:space="0" w:color="000000"/>
            </w:tcBorders>
          </w:tcPr>
          <w:p w14:paraId="5E657F89" w14:textId="77777777" w:rsidR="00385D01" w:rsidRDefault="00D44D6C">
            <w:pPr>
              <w:pStyle w:val="TableParagraph"/>
              <w:spacing w:before="3"/>
              <w:ind w:left="21"/>
              <w:jc w:val="center"/>
              <w:rPr>
                <w:i/>
              </w:rPr>
            </w:pPr>
            <w:r>
              <w:rPr>
                <w:i/>
                <w:w w:val="99"/>
              </w:rPr>
              <w:t>H</w:t>
            </w:r>
          </w:p>
        </w:tc>
        <w:tc>
          <w:tcPr>
            <w:tcW w:w="5732" w:type="dxa"/>
            <w:tcBorders>
              <w:left w:val="single" w:sz="4" w:space="0" w:color="000000"/>
              <w:right w:val="single" w:sz="4" w:space="0" w:color="000000"/>
            </w:tcBorders>
          </w:tcPr>
          <w:p w14:paraId="76DA96E3" w14:textId="77777777" w:rsidR="00385D01" w:rsidRDefault="00D44D6C">
            <w:pPr>
              <w:pStyle w:val="TableParagraph"/>
              <w:spacing w:before="204"/>
              <w:ind w:left="113" w:right="330"/>
              <w:rPr>
                <w:i/>
              </w:rPr>
            </w:pPr>
            <w:r>
              <w:rPr>
                <w:i/>
              </w:rPr>
              <w:t>A review of the first aid needs assessment has taken</w:t>
            </w:r>
            <w:r>
              <w:rPr>
                <w:i/>
                <w:spacing w:val="1"/>
              </w:rPr>
              <w:t xml:space="preserve"> </w:t>
            </w:r>
            <w:r>
              <w:rPr>
                <w:i/>
              </w:rPr>
              <w:t>place to decide if sufficient appropriate cover can be</w:t>
            </w:r>
            <w:r>
              <w:rPr>
                <w:i/>
                <w:spacing w:val="1"/>
              </w:rPr>
              <w:t xml:space="preserve"> </w:t>
            </w:r>
            <w:r>
              <w:rPr>
                <w:i/>
              </w:rPr>
              <w:t>provided for the activities which are being undertaken.</w:t>
            </w:r>
            <w:r>
              <w:rPr>
                <w:i/>
                <w:spacing w:val="-60"/>
              </w:rPr>
              <w:t xml:space="preserve"> </w:t>
            </w:r>
            <w:r>
              <w:rPr>
                <w:i/>
              </w:rPr>
              <w:t>First aiders rendering treatment continue to keep</w:t>
            </w:r>
            <w:r>
              <w:rPr>
                <w:i/>
                <w:spacing w:val="1"/>
              </w:rPr>
              <w:t xml:space="preserve"> </w:t>
            </w:r>
            <w:r>
              <w:rPr>
                <w:i/>
              </w:rPr>
              <w:t>accurate records of who they have treated, bearing in</w:t>
            </w:r>
            <w:r>
              <w:rPr>
                <w:i/>
                <w:spacing w:val="1"/>
              </w:rPr>
              <w:t xml:space="preserve"> </w:t>
            </w:r>
            <w:r>
              <w:rPr>
                <w:i/>
              </w:rPr>
              <w:t>mind the requirement to retain visitor contact</w:t>
            </w:r>
            <w:r>
              <w:rPr>
                <w:i/>
                <w:spacing w:val="1"/>
              </w:rPr>
              <w:t xml:space="preserve"> </w:t>
            </w:r>
            <w:r>
              <w:rPr>
                <w:i/>
              </w:rPr>
              <w:t>information.</w:t>
            </w:r>
          </w:p>
          <w:p w14:paraId="3ADB86CA" w14:textId="77777777" w:rsidR="00385D01" w:rsidRDefault="00D44D6C">
            <w:pPr>
              <w:pStyle w:val="TableParagraph"/>
              <w:spacing w:before="199"/>
              <w:ind w:left="113" w:right="219"/>
              <w:rPr>
                <w:i/>
              </w:rPr>
            </w:pPr>
            <w:r>
              <w:rPr>
                <w:i/>
              </w:rPr>
              <w:t>First aiders assist at a safe distance from the casualty</w:t>
            </w:r>
            <w:r>
              <w:rPr>
                <w:i/>
                <w:spacing w:val="1"/>
              </w:rPr>
              <w:t xml:space="preserve"> </w:t>
            </w:r>
            <w:r>
              <w:rPr>
                <w:i/>
              </w:rPr>
              <w:t xml:space="preserve">where possible and </w:t>
            </w:r>
            <w:proofErr w:type="spellStart"/>
            <w:r>
              <w:rPr>
                <w:i/>
              </w:rPr>
              <w:t>minimise</w:t>
            </w:r>
            <w:proofErr w:type="spellEnd"/>
            <w:r>
              <w:rPr>
                <w:i/>
              </w:rPr>
              <w:t xml:space="preserve"> the time they share a</w:t>
            </w:r>
            <w:r>
              <w:rPr>
                <w:i/>
                <w:spacing w:val="1"/>
              </w:rPr>
              <w:t xml:space="preserve"> </w:t>
            </w:r>
            <w:r>
              <w:rPr>
                <w:i/>
              </w:rPr>
              <w:t>breathing zone.</w:t>
            </w:r>
            <w:r>
              <w:rPr>
                <w:i/>
                <w:spacing w:val="1"/>
              </w:rPr>
              <w:t xml:space="preserve"> </w:t>
            </w:r>
            <w:r>
              <w:rPr>
                <w:i/>
              </w:rPr>
              <w:t>Where the casualty is able to, they are</w:t>
            </w:r>
            <w:r>
              <w:rPr>
                <w:i/>
                <w:spacing w:val="-59"/>
              </w:rPr>
              <w:t xml:space="preserve"> </w:t>
            </w:r>
            <w:r>
              <w:rPr>
                <w:i/>
              </w:rPr>
              <w:t>directed to undertake specific treatments themselves</w:t>
            </w:r>
            <w:r>
              <w:rPr>
                <w:i/>
                <w:spacing w:val="1"/>
              </w:rPr>
              <w:t xml:space="preserve"> </w:t>
            </w:r>
            <w:r>
              <w:rPr>
                <w:i/>
              </w:rPr>
              <w:t xml:space="preserve">(age dependent) </w:t>
            </w:r>
            <w:proofErr w:type="gramStart"/>
            <w:r>
              <w:rPr>
                <w:i/>
              </w:rPr>
              <w:t>e.g.</w:t>
            </w:r>
            <w:proofErr w:type="gramEnd"/>
            <w:r>
              <w:rPr>
                <w:i/>
              </w:rPr>
              <w:t xml:space="preserve"> applying a plaster, running a burn</w:t>
            </w:r>
            <w:r>
              <w:rPr>
                <w:i/>
                <w:spacing w:val="-59"/>
              </w:rPr>
              <w:t xml:space="preserve"> </w:t>
            </w:r>
            <w:r>
              <w:rPr>
                <w:i/>
              </w:rPr>
              <w:t>under</w:t>
            </w:r>
            <w:r>
              <w:rPr>
                <w:i/>
                <w:spacing w:val="-1"/>
              </w:rPr>
              <w:t xml:space="preserve"> </w:t>
            </w:r>
            <w:r>
              <w:rPr>
                <w:i/>
              </w:rPr>
              <w:t>cold</w:t>
            </w:r>
            <w:r>
              <w:rPr>
                <w:i/>
                <w:spacing w:val="1"/>
              </w:rPr>
              <w:t xml:space="preserve"> </w:t>
            </w:r>
            <w:r>
              <w:rPr>
                <w:i/>
              </w:rPr>
              <w:t>water.</w:t>
            </w:r>
          </w:p>
          <w:p w14:paraId="12CEC4D5" w14:textId="77777777" w:rsidR="00385D01" w:rsidRDefault="00D44D6C">
            <w:pPr>
              <w:pStyle w:val="TableParagraph"/>
              <w:spacing w:before="199"/>
              <w:ind w:left="113" w:right="281"/>
              <w:rPr>
                <w:i/>
              </w:rPr>
            </w:pPr>
            <w:r>
              <w:rPr>
                <w:i/>
              </w:rPr>
              <w:t xml:space="preserve">Where available, and appropriate, </w:t>
            </w:r>
            <w:r>
              <w:rPr>
                <w:rFonts w:ascii="Arial-BoldItalicMT"/>
                <w:b/>
                <w:i/>
              </w:rPr>
              <w:t>fluid resistant face</w:t>
            </w:r>
            <w:r>
              <w:rPr>
                <w:rFonts w:ascii="Arial-BoldItalicMT"/>
                <w:b/>
                <w:i/>
                <w:spacing w:val="-60"/>
              </w:rPr>
              <w:t xml:space="preserve"> </w:t>
            </w:r>
            <w:r>
              <w:rPr>
                <w:rFonts w:ascii="Arial-BoldItalicMT"/>
                <w:b/>
                <w:i/>
              </w:rPr>
              <w:t>mask, gloves</w:t>
            </w:r>
            <w:r>
              <w:rPr>
                <w:i/>
              </w:rPr>
              <w:t xml:space="preserve">, </w:t>
            </w:r>
            <w:r>
              <w:rPr>
                <w:rFonts w:ascii="Arial-BoldItalicMT"/>
                <w:b/>
                <w:i/>
              </w:rPr>
              <w:t>disposable plastic apron and</w:t>
            </w:r>
            <w:r>
              <w:rPr>
                <w:rFonts w:ascii="Arial-BoldItalicMT"/>
                <w:b/>
                <w:i/>
                <w:spacing w:val="1"/>
              </w:rPr>
              <w:t xml:space="preserve"> </w:t>
            </w:r>
            <w:r>
              <w:rPr>
                <w:rFonts w:ascii="Arial-BoldItalicMT"/>
                <w:b/>
                <w:i/>
              </w:rPr>
              <w:t xml:space="preserve">disposable eye protection </w:t>
            </w:r>
            <w:r>
              <w:rPr>
                <w:i/>
              </w:rPr>
              <w:t>is used which</w:t>
            </w:r>
            <w:r>
              <w:rPr>
                <w:i/>
                <w:spacing w:val="1"/>
              </w:rPr>
              <w:t xml:space="preserve"> </w:t>
            </w:r>
            <w:r>
              <w:rPr>
                <w:i/>
              </w:rPr>
              <w:t>should be</w:t>
            </w:r>
            <w:r>
              <w:rPr>
                <w:i/>
                <w:spacing w:val="1"/>
              </w:rPr>
              <w:t xml:space="preserve"> </w:t>
            </w:r>
            <w:r>
              <w:rPr>
                <w:i/>
              </w:rPr>
              <w:t>kept in or next to first aid kits. (</w:t>
            </w:r>
            <w:proofErr w:type="gramStart"/>
            <w:r>
              <w:rPr>
                <w:i/>
              </w:rPr>
              <w:t>see</w:t>
            </w:r>
            <w:proofErr w:type="gramEnd"/>
            <w:r>
              <w:rPr>
                <w:i/>
              </w:rPr>
              <w:t xml:space="preserve"> </w:t>
            </w:r>
            <w:r>
              <w:rPr>
                <w:i/>
                <w:color w:val="1154CC"/>
                <w:u w:val="single" w:color="1154CC"/>
              </w:rPr>
              <w:t>FAQ document</w:t>
            </w:r>
            <w:r>
              <w:rPr>
                <w:i/>
                <w:color w:val="1154CC"/>
              </w:rPr>
              <w:t xml:space="preserve"> </w:t>
            </w:r>
            <w:r>
              <w:rPr>
                <w:i/>
              </w:rPr>
              <w:t>on</w:t>
            </w:r>
            <w:r>
              <w:rPr>
                <w:i/>
                <w:spacing w:val="1"/>
              </w:rPr>
              <w:t xml:space="preserve"> </w:t>
            </w:r>
            <w:r>
              <w:rPr>
                <w:i/>
              </w:rPr>
              <w:t>dealing with minor accidents) [this is in line with HSE</w:t>
            </w:r>
            <w:r>
              <w:rPr>
                <w:i/>
                <w:spacing w:val="1"/>
              </w:rPr>
              <w:t xml:space="preserve"> </w:t>
            </w:r>
            <w:r>
              <w:rPr>
                <w:i/>
              </w:rPr>
              <w:t>guidance]</w:t>
            </w:r>
          </w:p>
        </w:tc>
        <w:tc>
          <w:tcPr>
            <w:tcW w:w="826" w:type="dxa"/>
            <w:tcBorders>
              <w:left w:val="single" w:sz="4" w:space="0" w:color="000000"/>
              <w:right w:val="single" w:sz="6" w:space="0" w:color="000000"/>
            </w:tcBorders>
          </w:tcPr>
          <w:p w14:paraId="2161E3DE" w14:textId="77777777" w:rsidR="00385D01" w:rsidRDefault="00D44D6C">
            <w:pPr>
              <w:pStyle w:val="TableParagraph"/>
              <w:spacing w:before="3"/>
              <w:ind w:left="23"/>
              <w:jc w:val="center"/>
              <w:rPr>
                <w:i/>
              </w:rPr>
            </w:pPr>
            <w:r>
              <w:rPr>
                <w:i/>
                <w:w w:val="99"/>
              </w:rPr>
              <w:t>L</w:t>
            </w:r>
          </w:p>
        </w:tc>
        <w:tc>
          <w:tcPr>
            <w:tcW w:w="3987" w:type="dxa"/>
            <w:tcBorders>
              <w:left w:val="single" w:sz="6" w:space="0" w:color="000000"/>
            </w:tcBorders>
          </w:tcPr>
          <w:p w14:paraId="436F6FE0" w14:textId="77777777" w:rsidR="00385D01" w:rsidRDefault="00D44D6C">
            <w:pPr>
              <w:pStyle w:val="TableParagraph"/>
              <w:spacing w:before="204" w:line="242" w:lineRule="auto"/>
              <w:ind w:left="108" w:right="94"/>
              <w:rPr>
                <w:i/>
              </w:rPr>
            </w:pPr>
            <w:r>
              <w:rPr>
                <w:i/>
              </w:rPr>
              <w:t xml:space="preserve">See HSE guidance </w:t>
            </w:r>
            <w:hyperlink r:id="rId119">
              <w:r>
                <w:rPr>
                  <w:i/>
                  <w:color w:val="1154CC"/>
                  <w:u w:val="single" w:color="1154CC"/>
                </w:rPr>
                <w:t>First aid during the</w:t>
              </w:r>
            </w:hyperlink>
            <w:r>
              <w:rPr>
                <w:i/>
                <w:color w:val="1154CC"/>
                <w:spacing w:val="-59"/>
              </w:rPr>
              <w:t xml:space="preserve"> </w:t>
            </w:r>
            <w:hyperlink r:id="rId120">
              <w:r>
                <w:rPr>
                  <w:i/>
                  <w:color w:val="1154CC"/>
                  <w:u w:val="single" w:color="1154CC"/>
                </w:rPr>
                <w:t>coronavirus</w:t>
              </w:r>
              <w:r>
                <w:rPr>
                  <w:i/>
                  <w:color w:val="1154CC"/>
                  <w:spacing w:val="-4"/>
                  <w:u w:val="single" w:color="1154CC"/>
                </w:rPr>
                <w:t xml:space="preserve"> </w:t>
              </w:r>
              <w:r>
                <w:rPr>
                  <w:i/>
                  <w:color w:val="1154CC"/>
                  <w:u w:val="single" w:color="1154CC"/>
                </w:rPr>
                <w:t>(COVID-19)</w:t>
              </w:r>
              <w:r>
                <w:rPr>
                  <w:i/>
                  <w:color w:val="1154CC"/>
                  <w:spacing w:val="-1"/>
                  <w:u w:val="single" w:color="1154CC"/>
                </w:rPr>
                <w:t xml:space="preserve"> </w:t>
              </w:r>
              <w:r>
                <w:rPr>
                  <w:i/>
                  <w:color w:val="1154CC"/>
                  <w:u w:val="single" w:color="1154CC"/>
                </w:rPr>
                <w:t>outbreak</w:t>
              </w:r>
            </w:hyperlink>
          </w:p>
          <w:p w14:paraId="2523AF01" w14:textId="77777777" w:rsidR="00385D01" w:rsidRDefault="00D44D6C">
            <w:pPr>
              <w:pStyle w:val="TableParagraph"/>
              <w:spacing w:before="194"/>
              <w:ind w:left="108" w:right="118"/>
              <w:rPr>
                <w:i/>
              </w:rPr>
            </w:pPr>
            <w:r>
              <w:rPr>
                <w:i/>
              </w:rPr>
              <w:t>Schools with early years and nursery</w:t>
            </w:r>
            <w:r>
              <w:rPr>
                <w:i/>
                <w:spacing w:val="1"/>
              </w:rPr>
              <w:t xml:space="preserve"> </w:t>
            </w:r>
            <w:r>
              <w:rPr>
                <w:i/>
              </w:rPr>
              <w:t>facilities should apply the Government</w:t>
            </w:r>
            <w:r>
              <w:rPr>
                <w:i/>
                <w:spacing w:val="-59"/>
              </w:rPr>
              <w:t xml:space="preserve"> </w:t>
            </w:r>
            <w:r>
              <w:rPr>
                <w:i/>
              </w:rPr>
              <w:t xml:space="preserve">guidance in relation to </w:t>
            </w:r>
            <w:proofErr w:type="spellStart"/>
            <w:r>
              <w:rPr>
                <w:i/>
              </w:rPr>
              <w:t>paediatric</w:t>
            </w:r>
            <w:proofErr w:type="spellEnd"/>
            <w:r>
              <w:rPr>
                <w:i/>
              </w:rPr>
              <w:t xml:space="preserve"> first</w:t>
            </w:r>
            <w:r>
              <w:rPr>
                <w:i/>
                <w:spacing w:val="1"/>
              </w:rPr>
              <w:t xml:space="preserve"> </w:t>
            </w:r>
            <w:r>
              <w:rPr>
                <w:i/>
              </w:rPr>
              <w:t>aid</w:t>
            </w:r>
            <w:r>
              <w:rPr>
                <w:i/>
                <w:spacing w:val="2"/>
              </w:rPr>
              <w:t xml:space="preserve"> </w:t>
            </w:r>
            <w:r>
              <w:rPr>
                <w:i/>
              </w:rPr>
              <w:t>cover:</w:t>
            </w:r>
          </w:p>
          <w:p w14:paraId="64FD8FE7" w14:textId="77777777" w:rsidR="00385D01" w:rsidRDefault="001B4AB7">
            <w:pPr>
              <w:pStyle w:val="TableParagraph"/>
              <w:spacing w:before="198"/>
              <w:ind w:left="108" w:right="143"/>
              <w:rPr>
                <w:i/>
              </w:rPr>
            </w:pPr>
            <w:hyperlink r:id="rId121">
              <w:r w:rsidR="00D44D6C">
                <w:rPr>
                  <w:i/>
                  <w:color w:val="1154CC"/>
                  <w:u w:val="single" w:color="1154CC"/>
                </w:rPr>
                <w:t>Early years foundation stage:</w:t>
              </w:r>
            </w:hyperlink>
            <w:r w:rsidR="00D44D6C">
              <w:rPr>
                <w:i/>
                <w:color w:val="1154CC"/>
                <w:spacing w:val="1"/>
              </w:rPr>
              <w:t xml:space="preserve"> </w:t>
            </w:r>
            <w:hyperlink r:id="rId122">
              <w:r w:rsidR="00D44D6C">
                <w:rPr>
                  <w:i/>
                  <w:color w:val="1154CC"/>
                  <w:u w:val="single" w:color="1154CC"/>
                </w:rPr>
                <w:t xml:space="preserve">coronavirus </w:t>
              </w:r>
              <w:proofErr w:type="spellStart"/>
              <w:r w:rsidR="00D44D6C">
                <w:rPr>
                  <w:i/>
                  <w:color w:val="1154CC"/>
                  <w:u w:val="single" w:color="1154CC"/>
                </w:rPr>
                <w:t>disapplications</w:t>
              </w:r>
              <w:proofErr w:type="spellEnd"/>
              <w:r w:rsidR="00D44D6C">
                <w:rPr>
                  <w:i/>
                  <w:color w:val="1154CC"/>
                  <w:u w:val="single" w:color="1154CC"/>
                </w:rPr>
                <w:t xml:space="preserve"> - GOV.UK</w:t>
              </w:r>
            </w:hyperlink>
            <w:r w:rsidR="00D44D6C">
              <w:rPr>
                <w:i/>
                <w:color w:val="1154CC"/>
                <w:spacing w:val="-59"/>
              </w:rPr>
              <w:t xml:space="preserve"> </w:t>
            </w:r>
            <w:r w:rsidR="00D44D6C">
              <w:rPr>
                <w:i/>
                <w:color w:val="1154CC"/>
                <w:u w:val="single" w:color="1154CC"/>
              </w:rPr>
              <w:t xml:space="preserve">[see section on </w:t>
            </w:r>
            <w:proofErr w:type="spellStart"/>
            <w:r w:rsidR="00D44D6C">
              <w:rPr>
                <w:i/>
                <w:color w:val="1154CC"/>
                <w:u w:val="single" w:color="1154CC"/>
              </w:rPr>
              <w:t>paediatric</w:t>
            </w:r>
            <w:proofErr w:type="spellEnd"/>
            <w:r w:rsidR="00D44D6C">
              <w:rPr>
                <w:i/>
                <w:color w:val="1154CC"/>
                <w:u w:val="single" w:color="1154CC"/>
              </w:rPr>
              <w:t xml:space="preserve"> first aid and</w:t>
            </w:r>
            <w:r w:rsidR="00D44D6C">
              <w:rPr>
                <w:i/>
                <w:color w:val="1154CC"/>
                <w:spacing w:val="-59"/>
              </w:rPr>
              <w:t xml:space="preserve"> </w:t>
            </w:r>
            <w:r w:rsidR="00D44D6C">
              <w:rPr>
                <w:i/>
                <w:color w:val="1154CC"/>
                <w:u w:val="single" w:color="1154CC"/>
              </w:rPr>
              <w:t>requalification]</w:t>
            </w:r>
          </w:p>
          <w:p w14:paraId="6E868940" w14:textId="2B6E2543" w:rsidR="00385D01" w:rsidRDefault="00D44D6C">
            <w:pPr>
              <w:pStyle w:val="TableParagraph"/>
              <w:spacing w:before="199"/>
              <w:ind w:left="108" w:right="118"/>
            </w:pPr>
            <w:r w:rsidRPr="003970F0">
              <w:rPr>
                <w:color w:val="FF0000"/>
              </w:rPr>
              <w:t>We have sufficient members of staff</w:t>
            </w:r>
            <w:r w:rsidRPr="003970F0">
              <w:rPr>
                <w:color w:val="FF0000"/>
                <w:spacing w:val="1"/>
              </w:rPr>
              <w:t xml:space="preserve"> </w:t>
            </w:r>
            <w:r w:rsidRPr="003970F0">
              <w:rPr>
                <w:color w:val="FF0000"/>
              </w:rPr>
              <w:t xml:space="preserve">who are </w:t>
            </w:r>
            <w:proofErr w:type="spellStart"/>
            <w:r w:rsidRPr="003970F0">
              <w:rPr>
                <w:color w:val="FF0000"/>
              </w:rPr>
              <w:t>Paediatric</w:t>
            </w:r>
            <w:proofErr w:type="spellEnd"/>
            <w:r w:rsidRPr="003970F0">
              <w:rPr>
                <w:color w:val="FF0000"/>
              </w:rPr>
              <w:t xml:space="preserve"> First Aid trained</w:t>
            </w:r>
            <w:r w:rsidRPr="003970F0">
              <w:rPr>
                <w:color w:val="FF0000"/>
                <w:spacing w:val="1"/>
              </w:rPr>
              <w:t xml:space="preserve"> </w:t>
            </w:r>
            <w:r w:rsidRPr="003970F0">
              <w:rPr>
                <w:color w:val="FF0000"/>
              </w:rPr>
              <w:t>and now that training has commenced</w:t>
            </w:r>
            <w:r w:rsidRPr="003970F0">
              <w:rPr>
                <w:color w:val="FF0000"/>
                <w:spacing w:val="-59"/>
              </w:rPr>
              <w:t xml:space="preserve"> </w:t>
            </w:r>
            <w:r w:rsidRPr="003970F0">
              <w:rPr>
                <w:color w:val="FF0000"/>
              </w:rPr>
              <w:t>are working</w:t>
            </w:r>
            <w:r w:rsidRPr="003970F0">
              <w:rPr>
                <w:color w:val="FF0000"/>
                <w:spacing w:val="-5"/>
              </w:rPr>
              <w:t xml:space="preserve"> </w:t>
            </w:r>
            <w:r w:rsidRPr="003970F0">
              <w:rPr>
                <w:color w:val="FF0000"/>
              </w:rPr>
              <w:t>through a schedule</w:t>
            </w:r>
            <w:r w:rsidRPr="003970F0">
              <w:rPr>
                <w:color w:val="FF0000"/>
                <w:spacing w:val="5"/>
              </w:rPr>
              <w:t xml:space="preserve"> </w:t>
            </w:r>
            <w:r w:rsidRPr="003970F0">
              <w:rPr>
                <w:color w:val="FF0000"/>
              </w:rPr>
              <w:t>of</w:t>
            </w:r>
            <w:r w:rsidRPr="003970F0">
              <w:rPr>
                <w:color w:val="FF0000"/>
                <w:spacing w:val="1"/>
              </w:rPr>
              <w:t xml:space="preserve"> </w:t>
            </w:r>
            <w:r w:rsidRPr="003970F0">
              <w:rPr>
                <w:color w:val="FF0000"/>
              </w:rPr>
              <w:t>continued training and updating of</w:t>
            </w:r>
            <w:r w:rsidRPr="003970F0">
              <w:rPr>
                <w:color w:val="FF0000"/>
                <w:spacing w:val="1"/>
              </w:rPr>
              <w:t xml:space="preserve"> </w:t>
            </w:r>
            <w:r w:rsidRPr="003970F0">
              <w:rPr>
                <w:color w:val="FF0000"/>
              </w:rPr>
              <w:t>training</w:t>
            </w:r>
            <w:r w:rsidRPr="003970F0">
              <w:rPr>
                <w:color w:val="FF0000"/>
                <w:spacing w:val="-5"/>
              </w:rPr>
              <w:t xml:space="preserve"> </w:t>
            </w:r>
            <w:r w:rsidRPr="003970F0">
              <w:rPr>
                <w:color w:val="FF0000"/>
              </w:rPr>
              <w:t>from</w:t>
            </w:r>
            <w:r w:rsidRPr="003970F0">
              <w:rPr>
                <w:color w:val="FF0000"/>
                <w:spacing w:val="-1"/>
              </w:rPr>
              <w:t xml:space="preserve"> </w:t>
            </w:r>
            <w:r w:rsidR="003970F0">
              <w:rPr>
                <w:color w:val="FF0000"/>
              </w:rPr>
              <w:t>January 2022</w:t>
            </w:r>
            <w:r w:rsidRPr="003970F0">
              <w:rPr>
                <w:color w:val="FF0000"/>
              </w:rPr>
              <w:t>.</w:t>
            </w:r>
          </w:p>
        </w:tc>
      </w:tr>
    </w:tbl>
    <w:p w14:paraId="1CDFF2C5" w14:textId="77777777" w:rsidR="00385D01" w:rsidRDefault="00385D01">
      <w:pPr>
        <w:sectPr w:rsidR="00385D01">
          <w:pgSz w:w="16840" w:h="11910" w:orient="landscape"/>
          <w:pgMar w:top="1100" w:right="200" w:bottom="760" w:left="560" w:header="0" w:footer="561" w:gutter="0"/>
          <w:cols w:space="720"/>
        </w:sectPr>
      </w:pPr>
    </w:p>
    <w:p w14:paraId="567143C9" w14:textId="77777777" w:rsidR="00385D01" w:rsidRDefault="003F19A1">
      <w:pPr>
        <w:pStyle w:val="BodyText"/>
        <w:spacing w:before="4"/>
        <w:rPr>
          <w:b/>
          <w:i w:val="0"/>
          <w:sz w:val="11"/>
          <w:u w:val="none"/>
        </w:rPr>
      </w:pPr>
      <w:r>
        <w:rPr>
          <w:noProof/>
        </w:rPr>
        <w:lastRenderedPageBreak/>
        <mc:AlternateContent>
          <mc:Choice Requires="wps">
            <w:drawing>
              <wp:anchor distT="0" distB="0" distL="114300" distR="114300" simplePos="0" relativeHeight="485540352" behindDoc="1" locked="0" layoutInCell="1" allowOverlap="1" wp14:anchorId="0A96C13D" wp14:editId="51F045CA">
                <wp:simplePos x="0" y="0"/>
                <wp:positionH relativeFrom="page">
                  <wp:posOffset>4557395</wp:posOffset>
                </wp:positionH>
                <wp:positionV relativeFrom="page">
                  <wp:posOffset>3871595</wp:posOffset>
                </wp:positionV>
                <wp:extent cx="38100" cy="9525"/>
                <wp:effectExtent l="0" t="0" r="0" b="3175"/>
                <wp:wrapNone/>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826A4" id="docshape18" o:spid="_x0000_s1026" style="position:absolute;margin-left:358.85pt;margin-top:304.85pt;width:3pt;height:.75pt;z-index:-177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" fillcolor="black" stroked="f">
                <v:path arrowok="t"/>
                <w10:wrap anchorx="page" anchory="page"/>
              </v:rect>
            </w:pict>
          </mc:Fallback>
        </mc:AlternateContent>
      </w: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5F83577E" w14:textId="77777777">
        <w:trPr>
          <w:trHeight w:val="5557"/>
        </w:trPr>
        <w:tc>
          <w:tcPr>
            <w:tcW w:w="2146" w:type="dxa"/>
            <w:tcBorders>
              <w:right w:val="single" w:sz="4" w:space="0" w:color="000000"/>
            </w:tcBorders>
          </w:tcPr>
          <w:p w14:paraId="52425627" w14:textId="77777777" w:rsidR="00385D01" w:rsidRDefault="00385D01">
            <w:pPr>
              <w:pStyle w:val="TableParagraph"/>
              <w:rPr>
                <w:rFonts w:ascii="Times New Roman"/>
                <w:sz w:val="20"/>
              </w:rPr>
            </w:pPr>
          </w:p>
        </w:tc>
        <w:tc>
          <w:tcPr>
            <w:tcW w:w="2126" w:type="dxa"/>
            <w:tcBorders>
              <w:left w:val="single" w:sz="4" w:space="0" w:color="000000"/>
              <w:right w:val="single" w:sz="4" w:space="0" w:color="000000"/>
            </w:tcBorders>
          </w:tcPr>
          <w:p w14:paraId="55EFF1BB" w14:textId="77777777" w:rsidR="00385D01" w:rsidRDefault="00385D01">
            <w:pPr>
              <w:pStyle w:val="TableParagraph"/>
              <w:rPr>
                <w:rFonts w:ascii="Times New Roman"/>
                <w:sz w:val="20"/>
              </w:rPr>
            </w:pPr>
          </w:p>
        </w:tc>
        <w:tc>
          <w:tcPr>
            <w:tcW w:w="996" w:type="dxa"/>
            <w:tcBorders>
              <w:left w:val="single" w:sz="4" w:space="0" w:color="000000"/>
              <w:right w:val="single" w:sz="4" w:space="0" w:color="000000"/>
            </w:tcBorders>
          </w:tcPr>
          <w:p w14:paraId="71196B6C" w14:textId="77777777" w:rsidR="00385D01" w:rsidRDefault="00385D01">
            <w:pPr>
              <w:pStyle w:val="TableParagraph"/>
              <w:rPr>
                <w:rFonts w:ascii="Times New Roman"/>
                <w:sz w:val="20"/>
              </w:rPr>
            </w:pPr>
          </w:p>
        </w:tc>
        <w:tc>
          <w:tcPr>
            <w:tcW w:w="5732" w:type="dxa"/>
            <w:tcBorders>
              <w:left w:val="single" w:sz="4" w:space="0" w:color="000000"/>
              <w:right w:val="single" w:sz="4" w:space="0" w:color="000000"/>
            </w:tcBorders>
          </w:tcPr>
          <w:p w14:paraId="773AFBED" w14:textId="77777777" w:rsidR="00385D01" w:rsidRDefault="00D44D6C">
            <w:pPr>
              <w:pStyle w:val="TableParagraph"/>
              <w:spacing w:before="3"/>
              <w:ind w:left="173"/>
              <w:rPr>
                <w:rFonts w:ascii="Arial-BoldItalicMT"/>
                <w:b/>
                <w:i/>
              </w:rPr>
            </w:pPr>
            <w:r>
              <w:rPr>
                <w:rFonts w:ascii="Arial-BoldItalicMT"/>
                <w:b/>
                <w:i/>
              </w:rPr>
              <w:t>CPR</w:t>
            </w:r>
          </w:p>
          <w:p w14:paraId="2CDFB04E" w14:textId="77777777" w:rsidR="00385D01" w:rsidRDefault="00D44D6C">
            <w:pPr>
              <w:pStyle w:val="TableParagraph"/>
              <w:spacing w:before="198"/>
              <w:ind w:left="113" w:right="269"/>
              <w:rPr>
                <w:i/>
              </w:rPr>
            </w:pPr>
            <w:r>
              <w:rPr>
                <w:i/>
              </w:rPr>
              <w:t>In respect of more serious cases where CPR may be</w:t>
            </w:r>
            <w:r>
              <w:rPr>
                <w:i/>
                <w:spacing w:val="1"/>
              </w:rPr>
              <w:t xml:space="preserve"> </w:t>
            </w:r>
            <w:r>
              <w:rPr>
                <w:i/>
              </w:rPr>
              <w:t>required, the specific advice contained in the</w:t>
            </w:r>
            <w:r>
              <w:rPr>
                <w:i/>
                <w:spacing w:val="1"/>
              </w:rPr>
              <w:t xml:space="preserve"> </w:t>
            </w:r>
            <w:hyperlink r:id="rId123">
              <w:r>
                <w:rPr>
                  <w:i/>
                  <w:color w:val="1154CC"/>
                  <w:u w:val="single" w:color="1154CC"/>
                </w:rPr>
                <w:t>Resuscitation Council UK</w:t>
              </w:r>
              <w:r>
                <w:rPr>
                  <w:i/>
                  <w:color w:val="1154CC"/>
                </w:rPr>
                <w:t xml:space="preserve"> </w:t>
              </w:r>
            </w:hyperlink>
            <w:r>
              <w:rPr>
                <w:i/>
              </w:rPr>
              <w:t>guidance should be followed</w:t>
            </w:r>
            <w:r>
              <w:rPr>
                <w:i/>
                <w:spacing w:val="-59"/>
              </w:rPr>
              <w:t xml:space="preserve"> </w:t>
            </w:r>
            <w:r>
              <w:rPr>
                <w:i/>
              </w:rPr>
              <w:t>particularly</w:t>
            </w:r>
            <w:r>
              <w:rPr>
                <w:i/>
                <w:spacing w:val="-3"/>
              </w:rPr>
              <w:t xml:space="preserve"> </w:t>
            </w:r>
            <w:r>
              <w:rPr>
                <w:i/>
              </w:rPr>
              <w:t>in relation to rescue</w:t>
            </w:r>
            <w:r>
              <w:rPr>
                <w:i/>
                <w:spacing w:val="1"/>
              </w:rPr>
              <w:t xml:space="preserve"> </w:t>
            </w:r>
            <w:r>
              <w:rPr>
                <w:i/>
              </w:rPr>
              <w:t>breaths.</w:t>
            </w:r>
          </w:p>
          <w:p w14:paraId="1C7B67E5" w14:textId="77777777" w:rsidR="00385D01" w:rsidRDefault="00D44D6C">
            <w:pPr>
              <w:pStyle w:val="TableParagraph"/>
              <w:spacing w:before="203"/>
              <w:ind w:left="113" w:right="108"/>
              <w:rPr>
                <w:i/>
              </w:rPr>
            </w:pPr>
            <w:r>
              <w:rPr>
                <w:i/>
              </w:rPr>
              <w:t>As chest compressions could produce aerosol spray,</w:t>
            </w:r>
            <w:r>
              <w:rPr>
                <w:i/>
                <w:spacing w:val="1"/>
              </w:rPr>
              <w:t xml:space="preserve"> </w:t>
            </w:r>
            <w:r>
              <w:rPr>
                <w:i/>
              </w:rPr>
              <w:t xml:space="preserve">appropriate PPE should be worn </w:t>
            </w:r>
            <w:proofErr w:type="gramStart"/>
            <w:r>
              <w:rPr>
                <w:i/>
              </w:rPr>
              <w:t>i.e.</w:t>
            </w:r>
            <w:proofErr w:type="gramEnd"/>
            <w:r>
              <w:rPr>
                <w:i/>
              </w:rPr>
              <w:t xml:space="preserve"> fluid resistant</w:t>
            </w:r>
            <w:r>
              <w:rPr>
                <w:i/>
                <w:spacing w:val="1"/>
              </w:rPr>
              <w:t xml:space="preserve"> </w:t>
            </w:r>
            <w:r>
              <w:rPr>
                <w:i/>
              </w:rPr>
              <w:t>surgical mask, gloves and eye protection (goggles or</w:t>
            </w:r>
            <w:r>
              <w:rPr>
                <w:i/>
                <w:spacing w:val="1"/>
              </w:rPr>
              <w:t xml:space="preserve"> </w:t>
            </w:r>
            <w:r>
              <w:rPr>
                <w:i/>
              </w:rPr>
              <w:t>visor).</w:t>
            </w:r>
            <w:r>
              <w:rPr>
                <w:i/>
                <w:spacing w:val="1"/>
              </w:rPr>
              <w:t xml:space="preserve"> </w:t>
            </w:r>
            <w:r>
              <w:rPr>
                <w:i/>
              </w:rPr>
              <w:t>If PPE is not available, use a towel or cloth such</w:t>
            </w:r>
            <w:r>
              <w:rPr>
                <w:i/>
                <w:spacing w:val="-59"/>
              </w:rPr>
              <w:t xml:space="preserve"> </w:t>
            </w:r>
            <w:r>
              <w:rPr>
                <w:i/>
              </w:rPr>
              <w:t>as the sling from the first aid kit to cover the person's</w:t>
            </w:r>
            <w:r>
              <w:rPr>
                <w:i/>
                <w:spacing w:val="1"/>
              </w:rPr>
              <w:t xml:space="preserve"> </w:t>
            </w:r>
            <w:r>
              <w:rPr>
                <w:i/>
              </w:rPr>
              <w:t>nose</w:t>
            </w:r>
            <w:r>
              <w:rPr>
                <w:i/>
                <w:spacing w:val="-2"/>
              </w:rPr>
              <w:t xml:space="preserve"> </w:t>
            </w:r>
            <w:r>
              <w:rPr>
                <w:i/>
              </w:rPr>
              <w:t>and</w:t>
            </w:r>
            <w:r>
              <w:rPr>
                <w:i/>
                <w:spacing w:val="-2"/>
              </w:rPr>
              <w:t xml:space="preserve"> </w:t>
            </w:r>
            <w:r>
              <w:rPr>
                <w:i/>
              </w:rPr>
              <w:t>mouth</w:t>
            </w:r>
            <w:r>
              <w:rPr>
                <w:i/>
                <w:spacing w:val="-2"/>
              </w:rPr>
              <w:t xml:space="preserve"> </w:t>
            </w:r>
            <w:r>
              <w:rPr>
                <w:i/>
              </w:rPr>
              <w:t>while</w:t>
            </w:r>
            <w:r>
              <w:rPr>
                <w:i/>
                <w:spacing w:val="-2"/>
              </w:rPr>
              <w:t xml:space="preserve"> </w:t>
            </w:r>
            <w:r>
              <w:rPr>
                <w:i/>
              </w:rPr>
              <w:t>performing</w:t>
            </w:r>
            <w:r>
              <w:rPr>
                <w:i/>
                <w:spacing w:val="-2"/>
              </w:rPr>
              <w:t xml:space="preserve"> </w:t>
            </w:r>
            <w:r>
              <w:rPr>
                <w:i/>
              </w:rPr>
              <w:t>chest</w:t>
            </w:r>
            <w:r>
              <w:rPr>
                <w:i/>
                <w:spacing w:val="-6"/>
              </w:rPr>
              <w:t xml:space="preserve"> </w:t>
            </w:r>
            <w:r>
              <w:rPr>
                <w:i/>
              </w:rPr>
              <w:t>compressions</w:t>
            </w:r>
          </w:p>
          <w:p w14:paraId="454D8193" w14:textId="77777777" w:rsidR="00385D01" w:rsidRDefault="00D44D6C">
            <w:pPr>
              <w:pStyle w:val="TableParagraph"/>
              <w:spacing w:before="198" w:line="242" w:lineRule="auto"/>
              <w:ind w:left="113" w:right="233"/>
              <w:rPr>
                <w:i/>
              </w:rPr>
            </w:pPr>
            <w:r>
              <w:rPr>
                <w:i/>
              </w:rPr>
              <w:t>A first aider should conduct a dynamic risk assessment</w:t>
            </w:r>
            <w:r>
              <w:rPr>
                <w:i/>
                <w:spacing w:val="-59"/>
              </w:rPr>
              <w:t xml:space="preserve"> </w:t>
            </w:r>
            <w:r>
              <w:rPr>
                <w:i/>
              </w:rPr>
              <w:t>of the situation they are faced with and apply</w:t>
            </w:r>
            <w:r>
              <w:rPr>
                <w:i/>
                <w:spacing w:val="1"/>
              </w:rPr>
              <w:t xml:space="preserve"> </w:t>
            </w:r>
            <w:r>
              <w:rPr>
                <w:i/>
              </w:rPr>
              <w:t>appropriate</w:t>
            </w:r>
            <w:r>
              <w:rPr>
                <w:i/>
                <w:spacing w:val="-5"/>
              </w:rPr>
              <w:t xml:space="preserve"> </w:t>
            </w:r>
            <w:r>
              <w:rPr>
                <w:i/>
              </w:rPr>
              <w:t>precautions</w:t>
            </w:r>
            <w:r>
              <w:rPr>
                <w:i/>
                <w:spacing w:val="-3"/>
              </w:rPr>
              <w:t xml:space="preserve"> </w:t>
            </w:r>
            <w:r>
              <w:rPr>
                <w:i/>
              </w:rPr>
              <w:t>for infection control.</w:t>
            </w:r>
          </w:p>
          <w:p w14:paraId="4970C5E2" w14:textId="77777777" w:rsidR="00385D01" w:rsidRDefault="00D44D6C">
            <w:pPr>
              <w:pStyle w:val="TableParagraph"/>
              <w:spacing w:before="194"/>
              <w:ind w:left="113" w:right="176"/>
              <w:rPr>
                <w:i/>
              </w:rPr>
            </w:pPr>
            <w:r>
              <w:rPr>
                <w:i/>
              </w:rPr>
              <w:t>Further information is also contained in the Government</w:t>
            </w:r>
            <w:r>
              <w:rPr>
                <w:i/>
                <w:spacing w:val="-59"/>
              </w:rPr>
              <w:t xml:space="preserve"> </w:t>
            </w:r>
            <w:r>
              <w:rPr>
                <w:i/>
              </w:rPr>
              <w:t>publication</w:t>
            </w:r>
            <w:hyperlink r:id="rId124">
              <w:r>
                <w:rPr>
                  <w:i/>
                </w:rPr>
                <w:t xml:space="preserve">: </w:t>
              </w:r>
            </w:hyperlink>
            <w:hyperlink r:id="rId125">
              <w:r>
                <w:rPr>
                  <w:i/>
                  <w:color w:val="1154CC"/>
                  <w:u w:val="single" w:color="1154CC"/>
                </w:rPr>
                <w:t>Guidance for first responders and others in</w:t>
              </w:r>
            </w:hyperlink>
            <w:r>
              <w:rPr>
                <w:i/>
                <w:color w:val="1154CC"/>
                <w:spacing w:val="1"/>
              </w:rPr>
              <w:t xml:space="preserve"> </w:t>
            </w:r>
            <w:hyperlink r:id="rId126">
              <w:r>
                <w:rPr>
                  <w:i/>
                  <w:color w:val="1154CC"/>
                  <w:u w:val="single" w:color="1154CC"/>
                </w:rPr>
                <w:t>close contact with symptomatic people with potential</w:t>
              </w:r>
            </w:hyperlink>
            <w:r>
              <w:rPr>
                <w:i/>
                <w:color w:val="1154CC"/>
                <w:spacing w:val="1"/>
              </w:rPr>
              <w:t xml:space="preserve"> </w:t>
            </w:r>
            <w:hyperlink r:id="rId127">
              <w:r>
                <w:rPr>
                  <w:i/>
                  <w:color w:val="1154CC"/>
                  <w:u w:val="single" w:color="1154CC"/>
                </w:rPr>
                <w:t>COVID-19</w:t>
              </w:r>
            </w:hyperlink>
          </w:p>
        </w:tc>
        <w:tc>
          <w:tcPr>
            <w:tcW w:w="826" w:type="dxa"/>
            <w:tcBorders>
              <w:left w:val="single" w:sz="4" w:space="0" w:color="000000"/>
              <w:right w:val="single" w:sz="6" w:space="0" w:color="000000"/>
            </w:tcBorders>
          </w:tcPr>
          <w:p w14:paraId="06645502" w14:textId="77777777" w:rsidR="00385D01" w:rsidRDefault="00385D01">
            <w:pPr>
              <w:pStyle w:val="TableParagraph"/>
              <w:rPr>
                <w:rFonts w:ascii="Times New Roman"/>
                <w:sz w:val="20"/>
              </w:rPr>
            </w:pPr>
          </w:p>
        </w:tc>
        <w:tc>
          <w:tcPr>
            <w:tcW w:w="3987" w:type="dxa"/>
            <w:tcBorders>
              <w:left w:val="single" w:sz="6" w:space="0" w:color="000000"/>
            </w:tcBorders>
          </w:tcPr>
          <w:p w14:paraId="521DE266" w14:textId="77777777" w:rsidR="00385D01" w:rsidRDefault="00385D01">
            <w:pPr>
              <w:pStyle w:val="TableParagraph"/>
              <w:rPr>
                <w:rFonts w:ascii="Times New Roman"/>
                <w:sz w:val="20"/>
              </w:rPr>
            </w:pPr>
          </w:p>
        </w:tc>
      </w:tr>
      <w:tr w:rsidR="00385D01" w14:paraId="7E8BB83C" w14:textId="77777777">
        <w:trPr>
          <w:trHeight w:val="3796"/>
        </w:trPr>
        <w:tc>
          <w:tcPr>
            <w:tcW w:w="2146" w:type="dxa"/>
          </w:tcPr>
          <w:p w14:paraId="4CC060F4" w14:textId="77777777" w:rsidR="00385D01" w:rsidRDefault="00D44D6C">
            <w:pPr>
              <w:pStyle w:val="TableParagraph"/>
              <w:ind w:left="110" w:right="91"/>
              <w:rPr>
                <w:i/>
              </w:rPr>
            </w:pPr>
            <w:r>
              <w:rPr>
                <w:i/>
              </w:rPr>
              <w:t>Lack of</w:t>
            </w:r>
            <w:r>
              <w:rPr>
                <w:i/>
                <w:spacing w:val="1"/>
              </w:rPr>
              <w:t xml:space="preserve"> </w:t>
            </w:r>
            <w:r>
              <w:rPr>
                <w:i/>
              </w:rPr>
              <w:t>communication</w:t>
            </w:r>
            <w:r>
              <w:rPr>
                <w:i/>
                <w:spacing w:val="1"/>
              </w:rPr>
              <w:t xml:space="preserve"> </w:t>
            </w:r>
            <w:r>
              <w:rPr>
                <w:i/>
              </w:rPr>
              <w:t>with staff / parents /</w:t>
            </w:r>
            <w:r>
              <w:rPr>
                <w:i/>
                <w:spacing w:val="-59"/>
              </w:rPr>
              <w:t xml:space="preserve"> </w:t>
            </w:r>
            <w:r>
              <w:rPr>
                <w:i/>
              </w:rPr>
              <w:t>others</w:t>
            </w:r>
          </w:p>
        </w:tc>
        <w:tc>
          <w:tcPr>
            <w:tcW w:w="2126" w:type="dxa"/>
          </w:tcPr>
          <w:p w14:paraId="0B5444DD" w14:textId="77777777" w:rsidR="00385D01" w:rsidRDefault="00D44D6C">
            <w:pPr>
              <w:pStyle w:val="TableParagraph"/>
              <w:ind w:left="110" w:right="547"/>
              <w:rPr>
                <w:i/>
              </w:rPr>
            </w:pPr>
            <w:r>
              <w:rPr>
                <w:i/>
              </w:rPr>
              <w:t>Confusion</w:t>
            </w:r>
            <w:r>
              <w:rPr>
                <w:i/>
                <w:spacing w:val="1"/>
              </w:rPr>
              <w:t xml:space="preserve"> </w:t>
            </w:r>
            <w:r>
              <w:rPr>
                <w:i/>
              </w:rPr>
              <w:t>/</w:t>
            </w:r>
            <w:r>
              <w:rPr>
                <w:i/>
                <w:spacing w:val="1"/>
              </w:rPr>
              <w:t xml:space="preserve"> </w:t>
            </w:r>
            <w:r>
              <w:rPr>
                <w:i/>
                <w:spacing w:val="-1"/>
              </w:rPr>
              <w:t>misinformation</w:t>
            </w:r>
            <w:r>
              <w:rPr>
                <w:i/>
                <w:spacing w:val="-59"/>
              </w:rPr>
              <w:t xml:space="preserve"> </w:t>
            </w:r>
            <w:r>
              <w:rPr>
                <w:i/>
              </w:rPr>
              <w:t>resulting in</w:t>
            </w:r>
            <w:r>
              <w:rPr>
                <w:i/>
                <w:spacing w:val="1"/>
              </w:rPr>
              <w:t xml:space="preserve"> </w:t>
            </w:r>
            <w:r>
              <w:rPr>
                <w:i/>
              </w:rPr>
              <w:t>breakdown of</w:t>
            </w:r>
            <w:r>
              <w:rPr>
                <w:i/>
                <w:spacing w:val="1"/>
              </w:rPr>
              <w:t xml:space="preserve"> </w:t>
            </w:r>
            <w:r>
              <w:rPr>
                <w:i/>
              </w:rPr>
              <w:t>arrangements.</w:t>
            </w:r>
          </w:p>
        </w:tc>
        <w:tc>
          <w:tcPr>
            <w:tcW w:w="996" w:type="dxa"/>
          </w:tcPr>
          <w:p w14:paraId="3AE28C0E" w14:textId="77777777" w:rsidR="00385D01" w:rsidRDefault="00D44D6C">
            <w:pPr>
              <w:pStyle w:val="TableParagraph"/>
              <w:spacing w:line="252" w:lineRule="exact"/>
              <w:ind w:left="21"/>
              <w:jc w:val="center"/>
              <w:rPr>
                <w:i/>
              </w:rPr>
            </w:pPr>
            <w:r>
              <w:rPr>
                <w:i/>
                <w:w w:val="99"/>
              </w:rPr>
              <w:t>H</w:t>
            </w:r>
          </w:p>
        </w:tc>
        <w:tc>
          <w:tcPr>
            <w:tcW w:w="5732" w:type="dxa"/>
          </w:tcPr>
          <w:p w14:paraId="2023D0A7" w14:textId="77777777" w:rsidR="00385D01" w:rsidRDefault="00D44D6C">
            <w:pPr>
              <w:pStyle w:val="TableParagraph"/>
              <w:ind w:left="103"/>
              <w:rPr>
                <w:i/>
              </w:rPr>
            </w:pPr>
            <w:r>
              <w:rPr>
                <w:i/>
              </w:rPr>
              <w:t>Staff have been involved in the planning process for</w:t>
            </w:r>
            <w:r>
              <w:rPr>
                <w:i/>
                <w:spacing w:val="1"/>
              </w:rPr>
              <w:t xml:space="preserve"> </w:t>
            </w:r>
            <w:r>
              <w:rPr>
                <w:i/>
              </w:rPr>
              <w:t>return for a wider school re-opening, including risk</w:t>
            </w:r>
            <w:r>
              <w:rPr>
                <w:i/>
                <w:spacing w:val="1"/>
              </w:rPr>
              <w:t xml:space="preserve"> </w:t>
            </w:r>
            <w:r>
              <w:rPr>
                <w:i/>
              </w:rPr>
              <w:t>assessments, procedure if someone becomes</w:t>
            </w:r>
            <w:r>
              <w:rPr>
                <w:i/>
                <w:spacing w:val="1"/>
              </w:rPr>
              <w:t xml:space="preserve"> </w:t>
            </w:r>
            <w:r>
              <w:rPr>
                <w:i/>
              </w:rPr>
              <w:t>symptomatic in school, policy reviews etc.</w:t>
            </w:r>
            <w:r>
              <w:rPr>
                <w:i/>
                <w:spacing w:val="1"/>
              </w:rPr>
              <w:t xml:space="preserve"> </w:t>
            </w:r>
            <w:r>
              <w:rPr>
                <w:i/>
              </w:rPr>
              <w:t>These</w:t>
            </w:r>
            <w:r>
              <w:rPr>
                <w:i/>
                <w:spacing w:val="1"/>
              </w:rPr>
              <w:t xml:space="preserve"> </w:t>
            </w:r>
            <w:r>
              <w:rPr>
                <w:i/>
              </w:rPr>
              <w:t>arrangements</w:t>
            </w:r>
            <w:r>
              <w:rPr>
                <w:i/>
                <w:spacing w:val="-5"/>
              </w:rPr>
              <w:t xml:space="preserve"> </w:t>
            </w:r>
            <w:r>
              <w:rPr>
                <w:i/>
              </w:rPr>
              <w:t>are</w:t>
            </w:r>
            <w:r>
              <w:rPr>
                <w:i/>
                <w:spacing w:val="-1"/>
              </w:rPr>
              <w:t xml:space="preserve"> </w:t>
            </w:r>
            <w:r>
              <w:rPr>
                <w:i/>
              </w:rPr>
              <w:t>to</w:t>
            </w:r>
            <w:r>
              <w:rPr>
                <w:i/>
                <w:spacing w:val="-1"/>
              </w:rPr>
              <w:t xml:space="preserve"> </w:t>
            </w:r>
            <w:r>
              <w:rPr>
                <w:i/>
              </w:rPr>
              <w:t>be</w:t>
            </w:r>
            <w:r>
              <w:rPr>
                <w:i/>
                <w:spacing w:val="-1"/>
              </w:rPr>
              <w:t xml:space="preserve"> </w:t>
            </w:r>
            <w:r>
              <w:rPr>
                <w:i/>
              </w:rPr>
              <w:t>kept</w:t>
            </w:r>
            <w:r>
              <w:rPr>
                <w:i/>
                <w:spacing w:val="-10"/>
              </w:rPr>
              <w:t xml:space="preserve"> </w:t>
            </w:r>
            <w:r>
              <w:rPr>
                <w:i/>
              </w:rPr>
              <w:t>under</w:t>
            </w:r>
            <w:r>
              <w:rPr>
                <w:i/>
                <w:spacing w:val="-2"/>
              </w:rPr>
              <w:t xml:space="preserve"> </w:t>
            </w:r>
            <w:r>
              <w:rPr>
                <w:i/>
              </w:rPr>
              <w:t>constant</w:t>
            </w:r>
            <w:r>
              <w:rPr>
                <w:i/>
                <w:spacing w:val="-5"/>
              </w:rPr>
              <w:t xml:space="preserve"> </w:t>
            </w:r>
            <w:r>
              <w:rPr>
                <w:i/>
              </w:rPr>
              <w:t>review,</w:t>
            </w:r>
            <w:r>
              <w:rPr>
                <w:i/>
                <w:spacing w:val="-5"/>
              </w:rPr>
              <w:t xml:space="preserve"> </w:t>
            </w:r>
            <w:r>
              <w:rPr>
                <w:i/>
              </w:rPr>
              <w:t>with</w:t>
            </w:r>
            <w:r>
              <w:rPr>
                <w:i/>
                <w:spacing w:val="-58"/>
              </w:rPr>
              <w:t xml:space="preserve"> </w:t>
            </w:r>
            <w:r>
              <w:rPr>
                <w:i/>
              </w:rPr>
              <w:t>staff</w:t>
            </w:r>
            <w:r>
              <w:rPr>
                <w:i/>
                <w:spacing w:val="-4"/>
              </w:rPr>
              <w:t xml:space="preserve"> </w:t>
            </w:r>
            <w:r>
              <w:rPr>
                <w:i/>
              </w:rPr>
              <w:t>invited</w:t>
            </w:r>
            <w:r>
              <w:rPr>
                <w:i/>
                <w:spacing w:val="1"/>
              </w:rPr>
              <w:t xml:space="preserve"> </w:t>
            </w:r>
            <w:r>
              <w:rPr>
                <w:i/>
              </w:rPr>
              <w:t>to</w:t>
            </w:r>
            <w:r>
              <w:rPr>
                <w:i/>
                <w:spacing w:val="1"/>
              </w:rPr>
              <w:t xml:space="preserve"> </w:t>
            </w:r>
            <w:r>
              <w:rPr>
                <w:i/>
              </w:rPr>
              <w:t>provide feedback.</w:t>
            </w:r>
          </w:p>
          <w:p w14:paraId="190848CC" w14:textId="77777777" w:rsidR="00385D01" w:rsidRDefault="00385D01">
            <w:pPr>
              <w:pStyle w:val="TableParagraph"/>
              <w:spacing w:before="9"/>
              <w:rPr>
                <w:b/>
                <w:sz w:val="21"/>
              </w:rPr>
            </w:pPr>
          </w:p>
          <w:p w14:paraId="6DDD8170" w14:textId="77777777" w:rsidR="00385D01" w:rsidRDefault="00D44D6C">
            <w:pPr>
              <w:pStyle w:val="TableParagraph"/>
              <w:spacing w:line="242" w:lineRule="auto"/>
              <w:ind w:left="103" w:right="213"/>
              <w:rPr>
                <w:i/>
              </w:rPr>
            </w:pPr>
            <w:r>
              <w:rPr>
                <w:i/>
              </w:rPr>
              <w:t>Regular</w:t>
            </w:r>
            <w:r>
              <w:rPr>
                <w:i/>
                <w:spacing w:val="-6"/>
              </w:rPr>
              <w:t xml:space="preserve"> </w:t>
            </w:r>
            <w:r>
              <w:rPr>
                <w:i/>
              </w:rPr>
              <w:t>information</w:t>
            </w:r>
            <w:r>
              <w:rPr>
                <w:i/>
                <w:spacing w:val="-5"/>
              </w:rPr>
              <w:t xml:space="preserve"> </w:t>
            </w:r>
            <w:r>
              <w:rPr>
                <w:i/>
              </w:rPr>
              <w:t>sharing</w:t>
            </w:r>
            <w:r>
              <w:rPr>
                <w:i/>
                <w:spacing w:val="-9"/>
              </w:rPr>
              <w:t xml:space="preserve"> </w:t>
            </w:r>
            <w:r>
              <w:rPr>
                <w:i/>
              </w:rPr>
              <w:t>and</w:t>
            </w:r>
            <w:r>
              <w:rPr>
                <w:i/>
                <w:spacing w:val="-5"/>
              </w:rPr>
              <w:t xml:space="preserve"> </w:t>
            </w:r>
            <w:r>
              <w:rPr>
                <w:i/>
              </w:rPr>
              <w:t>communication</w:t>
            </w:r>
            <w:r>
              <w:rPr>
                <w:i/>
                <w:spacing w:val="-5"/>
              </w:rPr>
              <w:t xml:space="preserve"> </w:t>
            </w:r>
            <w:r>
              <w:rPr>
                <w:i/>
              </w:rPr>
              <w:t>with</w:t>
            </w:r>
            <w:r>
              <w:rPr>
                <w:i/>
                <w:spacing w:val="-58"/>
              </w:rPr>
              <w:t xml:space="preserve"> </w:t>
            </w:r>
            <w:r>
              <w:rPr>
                <w:i/>
              </w:rPr>
              <w:t>staff. Use of IT software for virtual meetings, e.g.,</w:t>
            </w:r>
            <w:r>
              <w:rPr>
                <w:i/>
                <w:spacing w:val="1"/>
              </w:rPr>
              <w:t xml:space="preserve"> </w:t>
            </w:r>
            <w:r>
              <w:rPr>
                <w:i/>
              </w:rPr>
              <w:t>Google Hangouts.</w:t>
            </w:r>
          </w:p>
          <w:p w14:paraId="65BBA2E4" w14:textId="77777777" w:rsidR="00385D01" w:rsidRDefault="00385D01">
            <w:pPr>
              <w:pStyle w:val="TableParagraph"/>
              <w:spacing w:before="8"/>
              <w:rPr>
                <w:b/>
                <w:sz w:val="21"/>
              </w:rPr>
            </w:pPr>
          </w:p>
          <w:p w14:paraId="6A64F2BF" w14:textId="77777777" w:rsidR="00385D01" w:rsidRDefault="00D44D6C">
            <w:pPr>
              <w:pStyle w:val="TableParagraph"/>
              <w:ind w:left="103"/>
              <w:rPr>
                <w:i/>
              </w:rPr>
            </w:pPr>
            <w:r>
              <w:rPr>
                <w:i/>
              </w:rPr>
              <w:t>Parents are kept informed of changes in timings to the</w:t>
            </w:r>
            <w:r>
              <w:rPr>
                <w:i/>
                <w:spacing w:val="1"/>
              </w:rPr>
              <w:t xml:space="preserve"> </w:t>
            </w:r>
            <w:r>
              <w:rPr>
                <w:i/>
              </w:rPr>
              <w:t>school day and the arrangements put in place by the</w:t>
            </w:r>
            <w:r>
              <w:rPr>
                <w:i/>
                <w:spacing w:val="1"/>
              </w:rPr>
              <w:t xml:space="preserve"> </w:t>
            </w:r>
            <w:r>
              <w:rPr>
                <w:i/>
              </w:rPr>
              <w:t>school</w:t>
            </w:r>
            <w:r>
              <w:rPr>
                <w:i/>
                <w:spacing w:val="-4"/>
              </w:rPr>
              <w:t xml:space="preserve"> </w:t>
            </w:r>
            <w:r>
              <w:rPr>
                <w:i/>
              </w:rPr>
              <w:t>to</w:t>
            </w:r>
            <w:r>
              <w:rPr>
                <w:i/>
                <w:spacing w:val="-2"/>
              </w:rPr>
              <w:t xml:space="preserve"> </w:t>
            </w:r>
            <w:r>
              <w:rPr>
                <w:i/>
              </w:rPr>
              <w:t>comply</w:t>
            </w:r>
            <w:r>
              <w:rPr>
                <w:i/>
                <w:spacing w:val="-5"/>
              </w:rPr>
              <w:t xml:space="preserve"> </w:t>
            </w:r>
            <w:r>
              <w:rPr>
                <w:i/>
              </w:rPr>
              <w:t>with</w:t>
            </w:r>
            <w:r>
              <w:rPr>
                <w:i/>
                <w:spacing w:val="-2"/>
              </w:rPr>
              <w:t xml:space="preserve"> </w:t>
            </w:r>
            <w:r>
              <w:rPr>
                <w:i/>
              </w:rPr>
              <w:t>the</w:t>
            </w:r>
            <w:r>
              <w:rPr>
                <w:i/>
                <w:spacing w:val="-7"/>
              </w:rPr>
              <w:t xml:space="preserve"> </w:t>
            </w:r>
            <w:r>
              <w:rPr>
                <w:i/>
              </w:rPr>
              <w:t>government</w:t>
            </w:r>
            <w:r>
              <w:rPr>
                <w:i/>
                <w:spacing w:val="-5"/>
              </w:rPr>
              <w:t xml:space="preserve"> </w:t>
            </w:r>
            <w:r>
              <w:rPr>
                <w:i/>
              </w:rPr>
              <w:t>guidance</w:t>
            </w:r>
            <w:r>
              <w:rPr>
                <w:i/>
                <w:spacing w:val="-2"/>
              </w:rPr>
              <w:t xml:space="preserve"> </w:t>
            </w:r>
            <w:r>
              <w:rPr>
                <w:i/>
              </w:rPr>
              <w:t>to</w:t>
            </w:r>
            <w:r>
              <w:rPr>
                <w:i/>
                <w:spacing w:val="-2"/>
              </w:rPr>
              <w:t xml:space="preserve"> </w:t>
            </w:r>
            <w:r>
              <w:rPr>
                <w:i/>
              </w:rPr>
              <w:t>keep</w:t>
            </w:r>
          </w:p>
          <w:p w14:paraId="3DC17522" w14:textId="77777777" w:rsidR="00385D01" w:rsidRDefault="00D44D6C">
            <w:pPr>
              <w:pStyle w:val="TableParagraph"/>
              <w:spacing w:before="2" w:line="231" w:lineRule="exact"/>
              <w:ind w:left="103"/>
              <w:rPr>
                <w:i/>
              </w:rPr>
            </w:pPr>
            <w:r>
              <w:rPr>
                <w:i/>
              </w:rPr>
              <w:t>children</w:t>
            </w:r>
            <w:r>
              <w:rPr>
                <w:i/>
                <w:spacing w:val="-1"/>
              </w:rPr>
              <w:t xml:space="preserve"> </w:t>
            </w:r>
            <w:r>
              <w:rPr>
                <w:i/>
              </w:rPr>
              <w:t>safe.</w:t>
            </w:r>
            <w:r>
              <w:rPr>
                <w:i/>
                <w:spacing w:val="55"/>
              </w:rPr>
              <w:t xml:space="preserve"> </w:t>
            </w:r>
            <w:r>
              <w:rPr>
                <w:i/>
              </w:rPr>
              <w:t>[consider</w:t>
            </w:r>
            <w:r>
              <w:rPr>
                <w:i/>
                <w:spacing w:val="-1"/>
              </w:rPr>
              <w:t xml:space="preserve"> </w:t>
            </w:r>
            <w:r>
              <w:rPr>
                <w:i/>
              </w:rPr>
              <w:t>methods</w:t>
            </w:r>
            <w:r>
              <w:rPr>
                <w:i/>
                <w:spacing w:val="-8"/>
              </w:rPr>
              <w:t xml:space="preserve"> </w:t>
            </w:r>
            <w:r>
              <w:rPr>
                <w:i/>
              </w:rPr>
              <w:t>of</w:t>
            </w:r>
            <w:r>
              <w:rPr>
                <w:i/>
                <w:spacing w:val="-4"/>
              </w:rPr>
              <w:t xml:space="preserve"> </w:t>
            </w:r>
            <w:r>
              <w:rPr>
                <w:i/>
              </w:rPr>
              <w:t>communication,</w:t>
            </w:r>
          </w:p>
        </w:tc>
        <w:tc>
          <w:tcPr>
            <w:tcW w:w="826" w:type="dxa"/>
            <w:tcBorders>
              <w:right w:val="single" w:sz="18" w:space="0" w:color="000000"/>
            </w:tcBorders>
          </w:tcPr>
          <w:p w14:paraId="41B77AD5" w14:textId="77777777" w:rsidR="00385D01" w:rsidRDefault="00D44D6C">
            <w:pPr>
              <w:pStyle w:val="TableParagraph"/>
              <w:spacing w:line="252" w:lineRule="exact"/>
              <w:ind w:left="23"/>
              <w:jc w:val="center"/>
              <w:rPr>
                <w:i/>
              </w:rPr>
            </w:pPr>
            <w:r>
              <w:rPr>
                <w:i/>
                <w:w w:val="99"/>
              </w:rPr>
              <w:t>L</w:t>
            </w:r>
          </w:p>
        </w:tc>
        <w:tc>
          <w:tcPr>
            <w:tcW w:w="3987" w:type="dxa"/>
            <w:tcBorders>
              <w:left w:val="single" w:sz="18" w:space="0" w:color="000000"/>
            </w:tcBorders>
          </w:tcPr>
          <w:p w14:paraId="36F02348" w14:textId="77777777" w:rsidR="00385D01" w:rsidRDefault="00D44D6C">
            <w:pPr>
              <w:pStyle w:val="TableParagraph"/>
              <w:ind w:left="100" w:right="160"/>
              <w:rPr>
                <w:i/>
              </w:rPr>
            </w:pPr>
            <w:r>
              <w:rPr>
                <w:i/>
              </w:rPr>
              <w:t xml:space="preserve">Parents have access to the </w:t>
            </w:r>
            <w:r>
              <w:rPr>
                <w:i/>
                <w:color w:val="1154CC"/>
                <w:u w:val="single" w:color="1154CC"/>
              </w:rPr>
              <w:t>Covid19</w:t>
            </w:r>
            <w:r>
              <w:rPr>
                <w:i/>
                <w:color w:val="1154CC"/>
                <w:spacing w:val="1"/>
              </w:rPr>
              <w:t xml:space="preserve"> </w:t>
            </w:r>
            <w:r>
              <w:rPr>
                <w:i/>
                <w:color w:val="1154CC"/>
                <w:u w:val="single" w:color="1154CC"/>
              </w:rPr>
              <w:t>Quick Guide checker</w:t>
            </w:r>
            <w:r>
              <w:rPr>
                <w:i/>
                <w:color w:val="1154CC"/>
                <w:spacing w:val="61"/>
                <w:u w:val="single" w:color="1154CC"/>
              </w:rPr>
              <w:t xml:space="preserve"> </w:t>
            </w:r>
            <w:r>
              <w:rPr>
                <w:i/>
              </w:rPr>
              <w:t>- this is</w:t>
            </w:r>
            <w:r>
              <w:rPr>
                <w:i/>
                <w:spacing w:val="1"/>
              </w:rPr>
              <w:t xml:space="preserve"> </w:t>
            </w:r>
            <w:r>
              <w:rPr>
                <w:i/>
              </w:rPr>
              <w:t>available on the school’s webpage</w:t>
            </w:r>
            <w:r>
              <w:rPr>
                <w:i/>
                <w:spacing w:val="1"/>
              </w:rPr>
              <w:t xml:space="preserve"> </w:t>
            </w:r>
            <w:r>
              <w:rPr>
                <w:i/>
              </w:rPr>
              <w:t>and has been brought to the attention</w:t>
            </w:r>
            <w:r>
              <w:rPr>
                <w:i/>
                <w:spacing w:val="-59"/>
              </w:rPr>
              <w:t xml:space="preserve"> </w:t>
            </w:r>
            <w:r>
              <w:rPr>
                <w:i/>
              </w:rPr>
              <w:t>of parents. (</w:t>
            </w:r>
            <w:proofErr w:type="gramStart"/>
            <w:r>
              <w:rPr>
                <w:i/>
              </w:rPr>
              <w:t>this</w:t>
            </w:r>
            <w:proofErr w:type="gramEnd"/>
            <w:r>
              <w:rPr>
                <w:i/>
              </w:rPr>
              <w:t xml:space="preserve"> includes advice when</w:t>
            </w:r>
            <w:r>
              <w:rPr>
                <w:i/>
                <w:spacing w:val="-59"/>
              </w:rPr>
              <w:t xml:space="preserve"> </w:t>
            </w:r>
            <w:r>
              <w:rPr>
                <w:i/>
              </w:rPr>
              <w:t>returning</w:t>
            </w:r>
            <w:r>
              <w:rPr>
                <w:i/>
                <w:spacing w:val="-1"/>
              </w:rPr>
              <w:t xml:space="preserve"> </w:t>
            </w:r>
            <w:r>
              <w:rPr>
                <w:i/>
              </w:rPr>
              <w:t>from</w:t>
            </w:r>
            <w:r>
              <w:rPr>
                <w:i/>
                <w:spacing w:val="-1"/>
              </w:rPr>
              <w:t xml:space="preserve"> </w:t>
            </w:r>
            <w:r>
              <w:rPr>
                <w:i/>
              </w:rPr>
              <w:t>another</w:t>
            </w:r>
            <w:r>
              <w:rPr>
                <w:i/>
                <w:spacing w:val="-1"/>
              </w:rPr>
              <w:t xml:space="preserve"> </w:t>
            </w:r>
            <w:r>
              <w:rPr>
                <w:i/>
              </w:rPr>
              <w:t>Country)</w:t>
            </w:r>
          </w:p>
          <w:p w14:paraId="35865C32" w14:textId="77777777" w:rsidR="00385D01" w:rsidRDefault="00D44D6C">
            <w:pPr>
              <w:pStyle w:val="TableParagraph"/>
              <w:spacing w:before="1"/>
              <w:ind w:left="100" w:right="161"/>
              <w:rPr>
                <w:i/>
              </w:rPr>
            </w:pPr>
            <w:r w:rsidRPr="003970F0">
              <w:rPr>
                <w:i/>
                <w:color w:val="FF0000"/>
              </w:rPr>
              <w:t>This is also regularly referred to when</w:t>
            </w:r>
            <w:r w:rsidRPr="003970F0">
              <w:rPr>
                <w:i/>
                <w:color w:val="FF0000"/>
                <w:spacing w:val="-59"/>
              </w:rPr>
              <w:t xml:space="preserve"> </w:t>
            </w:r>
            <w:r w:rsidRPr="003970F0">
              <w:rPr>
                <w:i/>
                <w:color w:val="FF0000"/>
              </w:rPr>
              <w:t xml:space="preserve">speaking to parents </w:t>
            </w:r>
            <w:proofErr w:type="gramStart"/>
            <w:r w:rsidRPr="003970F0">
              <w:rPr>
                <w:i/>
                <w:color w:val="FF0000"/>
              </w:rPr>
              <w:t>and also</w:t>
            </w:r>
            <w:proofErr w:type="gramEnd"/>
            <w:r w:rsidRPr="003970F0">
              <w:rPr>
                <w:i/>
                <w:color w:val="FF0000"/>
                <w:spacing w:val="1"/>
              </w:rPr>
              <w:t xml:space="preserve"> </w:t>
            </w:r>
            <w:r w:rsidRPr="003970F0">
              <w:rPr>
                <w:i/>
                <w:color w:val="FF0000"/>
              </w:rPr>
              <w:t>periodically the link is shared in the</w:t>
            </w:r>
            <w:r w:rsidRPr="003970F0">
              <w:rPr>
                <w:i/>
                <w:color w:val="FF0000"/>
                <w:spacing w:val="1"/>
              </w:rPr>
              <w:t xml:space="preserve"> </w:t>
            </w:r>
            <w:r w:rsidRPr="003970F0">
              <w:rPr>
                <w:i/>
                <w:color w:val="FF0000"/>
              </w:rPr>
              <w:t>Weekly</w:t>
            </w:r>
            <w:r w:rsidRPr="003970F0">
              <w:rPr>
                <w:i/>
                <w:color w:val="FF0000"/>
                <w:spacing w:val="-3"/>
              </w:rPr>
              <w:t xml:space="preserve"> </w:t>
            </w:r>
            <w:r w:rsidRPr="003970F0">
              <w:rPr>
                <w:i/>
                <w:color w:val="FF0000"/>
              </w:rPr>
              <w:t>HT Blog</w:t>
            </w:r>
          </w:p>
        </w:tc>
      </w:tr>
    </w:tbl>
    <w:p w14:paraId="5127E057" w14:textId="77777777" w:rsidR="00385D01" w:rsidRDefault="00385D01">
      <w:pPr>
        <w:sectPr w:rsidR="00385D01">
          <w:pgSz w:w="16840" w:h="11910" w:orient="landscape"/>
          <w:pgMar w:top="1100" w:right="200" w:bottom="760" w:left="560" w:header="0" w:footer="561" w:gutter="0"/>
          <w:cols w:space="720"/>
        </w:sectPr>
      </w:pPr>
    </w:p>
    <w:p w14:paraId="01D63DE7"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65884793" w14:textId="77777777">
        <w:trPr>
          <w:trHeight w:val="1265"/>
        </w:trPr>
        <w:tc>
          <w:tcPr>
            <w:tcW w:w="2146" w:type="dxa"/>
          </w:tcPr>
          <w:p w14:paraId="131187A9" w14:textId="77777777" w:rsidR="00385D01" w:rsidRDefault="00385D01">
            <w:pPr>
              <w:pStyle w:val="TableParagraph"/>
              <w:rPr>
                <w:rFonts w:ascii="Times New Roman"/>
                <w:sz w:val="20"/>
              </w:rPr>
            </w:pPr>
          </w:p>
        </w:tc>
        <w:tc>
          <w:tcPr>
            <w:tcW w:w="2126" w:type="dxa"/>
          </w:tcPr>
          <w:p w14:paraId="228E0F7A" w14:textId="77777777" w:rsidR="00385D01" w:rsidRDefault="00385D01">
            <w:pPr>
              <w:pStyle w:val="TableParagraph"/>
              <w:rPr>
                <w:rFonts w:ascii="Times New Roman"/>
                <w:sz w:val="20"/>
              </w:rPr>
            </w:pPr>
          </w:p>
        </w:tc>
        <w:tc>
          <w:tcPr>
            <w:tcW w:w="996" w:type="dxa"/>
          </w:tcPr>
          <w:p w14:paraId="3EF484D3" w14:textId="77777777" w:rsidR="00385D01" w:rsidRDefault="00385D01">
            <w:pPr>
              <w:pStyle w:val="TableParagraph"/>
              <w:rPr>
                <w:rFonts w:ascii="Times New Roman"/>
                <w:sz w:val="20"/>
              </w:rPr>
            </w:pPr>
          </w:p>
        </w:tc>
        <w:tc>
          <w:tcPr>
            <w:tcW w:w="5732" w:type="dxa"/>
          </w:tcPr>
          <w:p w14:paraId="459873C2" w14:textId="77777777" w:rsidR="00385D01" w:rsidRDefault="00D44D6C">
            <w:pPr>
              <w:pStyle w:val="TableParagraph"/>
              <w:spacing w:before="5" w:line="237" w:lineRule="auto"/>
              <w:ind w:left="103" w:right="589"/>
              <w:rPr>
                <w:i/>
              </w:rPr>
            </w:pPr>
            <w:r>
              <w:rPr>
                <w:i/>
              </w:rPr>
              <w:t>making information available on school webpage to</w:t>
            </w:r>
            <w:r>
              <w:rPr>
                <w:i/>
                <w:spacing w:val="-60"/>
              </w:rPr>
              <w:t xml:space="preserve"> </w:t>
            </w:r>
            <w:r>
              <w:rPr>
                <w:i/>
              </w:rPr>
              <w:t>provide assurance</w:t>
            </w:r>
            <w:r>
              <w:rPr>
                <w:i/>
                <w:spacing w:val="1"/>
              </w:rPr>
              <w:t xml:space="preserve"> </w:t>
            </w:r>
            <w:r>
              <w:rPr>
                <w:i/>
              </w:rPr>
              <w:t>to parents]</w:t>
            </w:r>
          </w:p>
          <w:p w14:paraId="049DC2E8" w14:textId="77777777" w:rsidR="00385D01" w:rsidRDefault="00385D01">
            <w:pPr>
              <w:pStyle w:val="TableParagraph"/>
              <w:spacing w:before="3"/>
              <w:rPr>
                <w:b/>
                <w:sz w:val="20"/>
              </w:rPr>
            </w:pPr>
          </w:p>
          <w:p w14:paraId="334AE133" w14:textId="77777777" w:rsidR="00385D01" w:rsidRDefault="00D44D6C">
            <w:pPr>
              <w:pStyle w:val="TableParagraph"/>
              <w:spacing w:line="250" w:lineRule="atLeast"/>
              <w:ind w:left="103"/>
              <w:rPr>
                <w:i/>
              </w:rPr>
            </w:pPr>
            <w:r>
              <w:rPr>
                <w:i/>
              </w:rPr>
              <w:t>The</w:t>
            </w:r>
            <w:r>
              <w:rPr>
                <w:i/>
                <w:spacing w:val="-4"/>
              </w:rPr>
              <w:t xml:space="preserve"> </w:t>
            </w:r>
            <w:r>
              <w:rPr>
                <w:i/>
              </w:rPr>
              <w:t>arrangements</w:t>
            </w:r>
            <w:r>
              <w:rPr>
                <w:i/>
                <w:spacing w:val="-5"/>
              </w:rPr>
              <w:t xml:space="preserve"> </w:t>
            </w:r>
            <w:r>
              <w:rPr>
                <w:i/>
              </w:rPr>
              <w:t>in</w:t>
            </w:r>
            <w:r>
              <w:rPr>
                <w:i/>
                <w:spacing w:val="-3"/>
              </w:rPr>
              <w:t xml:space="preserve"> </w:t>
            </w:r>
            <w:r>
              <w:rPr>
                <w:i/>
              </w:rPr>
              <w:t>place</w:t>
            </w:r>
            <w:r>
              <w:rPr>
                <w:i/>
                <w:spacing w:val="-3"/>
              </w:rPr>
              <w:t xml:space="preserve"> </w:t>
            </w:r>
            <w:r>
              <w:rPr>
                <w:i/>
              </w:rPr>
              <w:t>for</w:t>
            </w:r>
            <w:r>
              <w:rPr>
                <w:i/>
                <w:spacing w:val="-4"/>
              </w:rPr>
              <w:t xml:space="preserve"> </w:t>
            </w:r>
            <w:r>
              <w:rPr>
                <w:i/>
              </w:rPr>
              <w:t>children</w:t>
            </w:r>
            <w:r>
              <w:rPr>
                <w:i/>
                <w:spacing w:val="-4"/>
              </w:rPr>
              <w:t xml:space="preserve"> </w:t>
            </w:r>
            <w:r>
              <w:rPr>
                <w:i/>
              </w:rPr>
              <w:t>are</w:t>
            </w:r>
            <w:r>
              <w:rPr>
                <w:i/>
                <w:spacing w:val="-3"/>
              </w:rPr>
              <w:t xml:space="preserve"> </w:t>
            </w:r>
            <w:r>
              <w:rPr>
                <w:i/>
              </w:rPr>
              <w:t>shared</w:t>
            </w:r>
            <w:r>
              <w:rPr>
                <w:i/>
                <w:spacing w:val="-3"/>
              </w:rPr>
              <w:t xml:space="preserve"> </w:t>
            </w:r>
            <w:r>
              <w:rPr>
                <w:i/>
              </w:rPr>
              <w:t>with</w:t>
            </w:r>
            <w:r>
              <w:rPr>
                <w:i/>
                <w:spacing w:val="-58"/>
              </w:rPr>
              <w:t xml:space="preserve"> </w:t>
            </w:r>
            <w:r>
              <w:rPr>
                <w:i/>
              </w:rPr>
              <w:t>them</w:t>
            </w:r>
            <w:r>
              <w:rPr>
                <w:i/>
                <w:spacing w:val="-1"/>
              </w:rPr>
              <w:t xml:space="preserve"> </w:t>
            </w:r>
            <w:r>
              <w:rPr>
                <w:i/>
              </w:rPr>
              <w:t>in</w:t>
            </w:r>
            <w:r>
              <w:rPr>
                <w:i/>
                <w:spacing w:val="1"/>
              </w:rPr>
              <w:t xml:space="preserve"> </w:t>
            </w:r>
            <w:r>
              <w:rPr>
                <w:i/>
              </w:rPr>
              <w:t>an</w:t>
            </w:r>
            <w:r>
              <w:rPr>
                <w:i/>
                <w:spacing w:val="1"/>
              </w:rPr>
              <w:t xml:space="preserve"> </w:t>
            </w:r>
            <w:r>
              <w:rPr>
                <w:i/>
              </w:rPr>
              <w:t>age-appropriate way.</w:t>
            </w:r>
          </w:p>
        </w:tc>
        <w:tc>
          <w:tcPr>
            <w:tcW w:w="826" w:type="dxa"/>
            <w:tcBorders>
              <w:right w:val="single" w:sz="18" w:space="0" w:color="000000"/>
            </w:tcBorders>
          </w:tcPr>
          <w:p w14:paraId="5AAE2DBA" w14:textId="77777777" w:rsidR="00385D01" w:rsidRDefault="00385D01">
            <w:pPr>
              <w:pStyle w:val="TableParagraph"/>
              <w:rPr>
                <w:rFonts w:ascii="Times New Roman"/>
                <w:sz w:val="20"/>
              </w:rPr>
            </w:pPr>
          </w:p>
        </w:tc>
        <w:tc>
          <w:tcPr>
            <w:tcW w:w="3987" w:type="dxa"/>
            <w:tcBorders>
              <w:left w:val="single" w:sz="18" w:space="0" w:color="000000"/>
            </w:tcBorders>
          </w:tcPr>
          <w:p w14:paraId="671D2E5B" w14:textId="77777777" w:rsidR="00385D01" w:rsidRDefault="00385D01">
            <w:pPr>
              <w:pStyle w:val="TableParagraph"/>
              <w:rPr>
                <w:rFonts w:ascii="Times New Roman"/>
                <w:sz w:val="20"/>
              </w:rPr>
            </w:pPr>
          </w:p>
        </w:tc>
      </w:tr>
      <w:tr w:rsidR="00385D01" w14:paraId="49789C16" w14:textId="77777777">
        <w:trPr>
          <w:trHeight w:val="1726"/>
        </w:trPr>
        <w:tc>
          <w:tcPr>
            <w:tcW w:w="2146" w:type="dxa"/>
          </w:tcPr>
          <w:p w14:paraId="382ECF89" w14:textId="77777777" w:rsidR="00385D01" w:rsidRDefault="00D44D6C">
            <w:pPr>
              <w:pStyle w:val="TableParagraph"/>
              <w:spacing w:before="3"/>
              <w:ind w:left="110" w:right="176"/>
              <w:rPr>
                <w:i/>
              </w:rPr>
            </w:pPr>
            <w:r>
              <w:rPr>
                <w:i/>
              </w:rPr>
              <w:t>Home working &amp;</w:t>
            </w:r>
            <w:r>
              <w:rPr>
                <w:i/>
                <w:spacing w:val="1"/>
              </w:rPr>
              <w:t xml:space="preserve"> </w:t>
            </w:r>
            <w:r>
              <w:rPr>
                <w:i/>
              </w:rPr>
              <w:t>use of Display</w:t>
            </w:r>
            <w:r>
              <w:rPr>
                <w:i/>
                <w:spacing w:val="1"/>
              </w:rPr>
              <w:t xml:space="preserve"> </w:t>
            </w:r>
            <w:r>
              <w:rPr>
                <w:i/>
              </w:rPr>
              <w:t>Screen Equipment</w:t>
            </w:r>
            <w:r>
              <w:rPr>
                <w:i/>
                <w:spacing w:val="-59"/>
              </w:rPr>
              <w:t xml:space="preserve"> </w:t>
            </w:r>
            <w:r>
              <w:rPr>
                <w:i/>
              </w:rPr>
              <w:t>(DSE)</w:t>
            </w:r>
          </w:p>
        </w:tc>
        <w:tc>
          <w:tcPr>
            <w:tcW w:w="2126" w:type="dxa"/>
          </w:tcPr>
          <w:p w14:paraId="76DC7B48" w14:textId="77777777" w:rsidR="00385D01" w:rsidRDefault="00D44D6C">
            <w:pPr>
              <w:pStyle w:val="TableParagraph"/>
              <w:spacing w:before="3"/>
              <w:ind w:left="110" w:right="351"/>
              <w:rPr>
                <w:i/>
              </w:rPr>
            </w:pPr>
            <w:r>
              <w:rPr>
                <w:i/>
              </w:rPr>
              <w:t>Musculoskeletal</w:t>
            </w:r>
            <w:r>
              <w:rPr>
                <w:i/>
                <w:spacing w:val="-59"/>
              </w:rPr>
              <w:t xml:space="preserve"> </w:t>
            </w:r>
            <w:r>
              <w:rPr>
                <w:i/>
              </w:rPr>
              <w:t>problems arising</w:t>
            </w:r>
            <w:r>
              <w:rPr>
                <w:i/>
                <w:spacing w:val="-59"/>
              </w:rPr>
              <w:t xml:space="preserve"> </w:t>
            </w:r>
            <w:r>
              <w:rPr>
                <w:i/>
              </w:rPr>
              <w:t>from incorrect</w:t>
            </w:r>
            <w:r>
              <w:rPr>
                <w:i/>
                <w:spacing w:val="1"/>
              </w:rPr>
              <w:t xml:space="preserve"> </w:t>
            </w:r>
            <w:r>
              <w:rPr>
                <w:i/>
              </w:rPr>
              <w:t>postures</w:t>
            </w:r>
          </w:p>
        </w:tc>
        <w:tc>
          <w:tcPr>
            <w:tcW w:w="996" w:type="dxa"/>
          </w:tcPr>
          <w:p w14:paraId="0372620F" w14:textId="77777777" w:rsidR="00385D01" w:rsidRDefault="00D44D6C">
            <w:pPr>
              <w:pStyle w:val="TableParagraph"/>
              <w:spacing w:before="3"/>
              <w:ind w:left="26"/>
              <w:jc w:val="center"/>
              <w:rPr>
                <w:i/>
              </w:rPr>
            </w:pPr>
            <w:r>
              <w:rPr>
                <w:i/>
                <w:w w:val="99"/>
              </w:rPr>
              <w:t>M</w:t>
            </w:r>
          </w:p>
        </w:tc>
        <w:tc>
          <w:tcPr>
            <w:tcW w:w="5732" w:type="dxa"/>
          </w:tcPr>
          <w:p w14:paraId="56289850" w14:textId="77777777" w:rsidR="00385D01" w:rsidRDefault="00D44D6C">
            <w:pPr>
              <w:pStyle w:val="TableParagraph"/>
              <w:spacing w:before="3"/>
              <w:ind w:left="103" w:right="213"/>
              <w:rPr>
                <w:i/>
              </w:rPr>
            </w:pPr>
            <w:r>
              <w:rPr>
                <w:i/>
              </w:rPr>
              <w:t xml:space="preserve">NCC </w:t>
            </w:r>
            <w:r>
              <w:rPr>
                <w:i/>
                <w:color w:val="1154CC"/>
                <w:u w:val="single" w:color="1154CC"/>
              </w:rPr>
              <w:t>bulletin</w:t>
            </w:r>
            <w:r>
              <w:rPr>
                <w:i/>
                <w:color w:val="1154CC"/>
                <w:spacing w:val="1"/>
                <w:u w:val="single" w:color="1154CC"/>
              </w:rPr>
              <w:t xml:space="preserve"> </w:t>
            </w:r>
            <w:r>
              <w:rPr>
                <w:i/>
              </w:rPr>
              <w:t>on homeworking and DSE use is made</w:t>
            </w:r>
            <w:r>
              <w:rPr>
                <w:i/>
                <w:spacing w:val="1"/>
              </w:rPr>
              <w:t xml:space="preserve"> </w:t>
            </w:r>
            <w:r>
              <w:rPr>
                <w:i/>
              </w:rPr>
              <w:t xml:space="preserve">available to staff. This follows HSE </w:t>
            </w:r>
            <w:hyperlink r:id="rId128">
              <w:r>
                <w:rPr>
                  <w:i/>
                  <w:color w:val="1154CC"/>
                  <w:u w:val="single" w:color="1154CC"/>
                </w:rPr>
                <w:t>guidance on</w:t>
              </w:r>
            </w:hyperlink>
            <w:r>
              <w:rPr>
                <w:i/>
                <w:color w:val="1154CC"/>
                <w:spacing w:val="1"/>
              </w:rPr>
              <w:t xml:space="preserve"> </w:t>
            </w:r>
            <w:hyperlink r:id="rId129">
              <w:r>
                <w:rPr>
                  <w:i/>
                  <w:color w:val="1154CC"/>
                  <w:u w:val="single" w:color="1154CC"/>
                </w:rPr>
                <w:t>homeworking</w:t>
              </w:r>
            </w:hyperlink>
            <w:r>
              <w:rPr>
                <w:i/>
              </w:rPr>
              <w:t>,</w:t>
            </w:r>
            <w:r>
              <w:rPr>
                <w:i/>
                <w:spacing w:val="-5"/>
              </w:rPr>
              <w:t xml:space="preserve"> </w:t>
            </w:r>
            <w:r>
              <w:rPr>
                <w:i/>
              </w:rPr>
              <w:t>including</w:t>
            </w:r>
            <w:r>
              <w:rPr>
                <w:i/>
                <w:spacing w:val="-1"/>
              </w:rPr>
              <w:t xml:space="preserve"> </w:t>
            </w:r>
            <w:r>
              <w:rPr>
                <w:i/>
              </w:rPr>
              <w:t>the</w:t>
            </w:r>
            <w:r>
              <w:rPr>
                <w:i/>
                <w:spacing w:val="-1"/>
              </w:rPr>
              <w:t xml:space="preserve"> </w:t>
            </w:r>
            <w:r>
              <w:rPr>
                <w:i/>
              </w:rPr>
              <w:t>principles</w:t>
            </w:r>
            <w:r>
              <w:rPr>
                <w:i/>
                <w:spacing w:val="-4"/>
              </w:rPr>
              <w:t xml:space="preserve"> </w:t>
            </w:r>
            <w:r>
              <w:rPr>
                <w:i/>
              </w:rPr>
              <w:t>of</w:t>
            </w:r>
            <w:r>
              <w:rPr>
                <w:i/>
                <w:spacing w:val="-5"/>
              </w:rPr>
              <w:t xml:space="preserve"> </w:t>
            </w:r>
            <w:r>
              <w:rPr>
                <w:i/>
              </w:rPr>
              <w:t>good</w:t>
            </w:r>
            <w:r>
              <w:rPr>
                <w:i/>
                <w:spacing w:val="-1"/>
              </w:rPr>
              <w:t xml:space="preserve"> </w:t>
            </w:r>
            <w:r>
              <w:rPr>
                <w:i/>
              </w:rPr>
              <w:t>DSE</w:t>
            </w:r>
            <w:r>
              <w:rPr>
                <w:i/>
                <w:spacing w:val="-5"/>
              </w:rPr>
              <w:t xml:space="preserve"> </w:t>
            </w:r>
            <w:r>
              <w:rPr>
                <w:i/>
              </w:rPr>
              <w:t>use</w:t>
            </w:r>
            <w:r>
              <w:rPr>
                <w:i/>
                <w:spacing w:val="-58"/>
              </w:rPr>
              <w:t xml:space="preserve"> </w:t>
            </w:r>
            <w:r>
              <w:rPr>
                <w:i/>
              </w:rPr>
              <w:t>is</w:t>
            </w:r>
            <w:r>
              <w:rPr>
                <w:i/>
                <w:spacing w:val="-3"/>
              </w:rPr>
              <w:t xml:space="preserve"> </w:t>
            </w:r>
            <w:r>
              <w:rPr>
                <w:i/>
              </w:rPr>
              <w:t>followed.</w:t>
            </w:r>
          </w:p>
          <w:p w14:paraId="6E681E1C" w14:textId="77777777" w:rsidR="00385D01" w:rsidRDefault="00385D01">
            <w:pPr>
              <w:pStyle w:val="TableParagraph"/>
              <w:spacing w:before="1"/>
              <w:rPr>
                <w:b/>
              </w:rPr>
            </w:pPr>
          </w:p>
          <w:p w14:paraId="2B580B57" w14:textId="77777777" w:rsidR="00385D01" w:rsidRDefault="00D44D6C">
            <w:pPr>
              <w:pStyle w:val="TableParagraph"/>
              <w:ind w:left="103"/>
              <w:rPr>
                <w:i/>
              </w:rPr>
            </w:pPr>
            <w:r>
              <w:rPr>
                <w:i/>
              </w:rPr>
              <w:t>NCC</w:t>
            </w:r>
            <w:r>
              <w:rPr>
                <w:i/>
                <w:spacing w:val="-2"/>
              </w:rPr>
              <w:t xml:space="preserve"> </w:t>
            </w:r>
            <w:r>
              <w:rPr>
                <w:i/>
                <w:color w:val="1154CC"/>
                <w:u w:val="single" w:color="1154CC"/>
              </w:rPr>
              <w:t>DSE</w:t>
            </w:r>
            <w:r>
              <w:rPr>
                <w:i/>
                <w:color w:val="1154CC"/>
                <w:spacing w:val="-4"/>
                <w:u w:val="single" w:color="1154CC"/>
              </w:rPr>
              <w:t xml:space="preserve"> </w:t>
            </w:r>
            <w:r>
              <w:rPr>
                <w:i/>
                <w:color w:val="1154CC"/>
                <w:u w:val="single" w:color="1154CC"/>
              </w:rPr>
              <w:t>policy</w:t>
            </w:r>
            <w:r>
              <w:rPr>
                <w:i/>
                <w:color w:val="1154CC"/>
                <w:spacing w:val="-1"/>
              </w:rPr>
              <w:t xml:space="preserve"> </w:t>
            </w:r>
            <w:r>
              <w:rPr>
                <w:i/>
              </w:rPr>
              <w:t>is</w:t>
            </w:r>
            <w:r>
              <w:rPr>
                <w:i/>
                <w:spacing w:val="-8"/>
              </w:rPr>
              <w:t xml:space="preserve"> </w:t>
            </w:r>
            <w:r>
              <w:rPr>
                <w:i/>
              </w:rPr>
              <w:t>available to</w:t>
            </w:r>
            <w:r>
              <w:rPr>
                <w:i/>
                <w:spacing w:val="-1"/>
              </w:rPr>
              <w:t xml:space="preserve"> </w:t>
            </w:r>
            <w:r>
              <w:rPr>
                <w:i/>
              </w:rPr>
              <w:t>staff.</w:t>
            </w:r>
          </w:p>
        </w:tc>
        <w:tc>
          <w:tcPr>
            <w:tcW w:w="826" w:type="dxa"/>
            <w:tcBorders>
              <w:right w:val="single" w:sz="18" w:space="0" w:color="000000"/>
            </w:tcBorders>
          </w:tcPr>
          <w:p w14:paraId="6BB7C31F" w14:textId="77777777" w:rsidR="00385D01" w:rsidRDefault="00D44D6C">
            <w:pPr>
              <w:pStyle w:val="TableParagraph"/>
              <w:spacing w:before="3"/>
              <w:ind w:left="23"/>
              <w:jc w:val="center"/>
              <w:rPr>
                <w:i/>
              </w:rPr>
            </w:pPr>
            <w:r>
              <w:rPr>
                <w:i/>
                <w:w w:val="99"/>
              </w:rPr>
              <w:t>L</w:t>
            </w:r>
          </w:p>
        </w:tc>
        <w:tc>
          <w:tcPr>
            <w:tcW w:w="3987" w:type="dxa"/>
            <w:tcBorders>
              <w:left w:val="single" w:sz="18" w:space="0" w:color="000000"/>
            </w:tcBorders>
          </w:tcPr>
          <w:p w14:paraId="03C57726" w14:textId="77777777" w:rsidR="00385D01" w:rsidRDefault="00D44D6C">
            <w:pPr>
              <w:pStyle w:val="TableParagraph"/>
              <w:spacing w:before="3"/>
              <w:ind w:left="180" w:right="166" w:firstLine="7"/>
              <w:jc w:val="center"/>
              <w:rPr>
                <w:i/>
              </w:rPr>
            </w:pPr>
            <w:r w:rsidRPr="003970F0">
              <w:rPr>
                <w:i/>
                <w:color w:val="FF0000"/>
              </w:rPr>
              <w:t>All staff complete a working from</w:t>
            </w:r>
            <w:r w:rsidRPr="003970F0">
              <w:rPr>
                <w:i/>
                <w:color w:val="FF0000"/>
                <w:spacing w:val="1"/>
              </w:rPr>
              <w:t xml:space="preserve"> </w:t>
            </w:r>
            <w:r w:rsidRPr="003970F0">
              <w:rPr>
                <w:i/>
                <w:color w:val="FF0000"/>
              </w:rPr>
              <w:t>home RA prior to working from home</w:t>
            </w:r>
            <w:r w:rsidRPr="003970F0">
              <w:rPr>
                <w:i/>
                <w:color w:val="FF0000"/>
                <w:spacing w:val="-59"/>
              </w:rPr>
              <w:t xml:space="preserve"> </w:t>
            </w:r>
            <w:r w:rsidRPr="003970F0">
              <w:rPr>
                <w:i/>
                <w:color w:val="FF0000"/>
              </w:rPr>
              <w:t>as</w:t>
            </w:r>
            <w:r w:rsidRPr="003970F0">
              <w:rPr>
                <w:i/>
                <w:color w:val="FF0000"/>
                <w:spacing w:val="-5"/>
              </w:rPr>
              <w:t xml:space="preserve"> </w:t>
            </w:r>
            <w:r w:rsidRPr="003970F0">
              <w:rPr>
                <w:i/>
                <w:color w:val="FF0000"/>
              </w:rPr>
              <w:t>we</w:t>
            </w:r>
            <w:r w:rsidRPr="003970F0">
              <w:rPr>
                <w:i/>
                <w:color w:val="FF0000"/>
                <w:spacing w:val="-2"/>
              </w:rPr>
              <w:t xml:space="preserve"> </w:t>
            </w:r>
            <w:r w:rsidRPr="003970F0">
              <w:rPr>
                <w:i/>
                <w:color w:val="FF0000"/>
              </w:rPr>
              <w:t>continue</w:t>
            </w:r>
            <w:r w:rsidRPr="003970F0">
              <w:rPr>
                <w:i/>
                <w:color w:val="FF0000"/>
                <w:spacing w:val="-1"/>
              </w:rPr>
              <w:t xml:space="preserve"> </w:t>
            </w:r>
            <w:r w:rsidRPr="003970F0">
              <w:rPr>
                <w:i/>
                <w:color w:val="FF0000"/>
              </w:rPr>
              <w:t>to</w:t>
            </w:r>
            <w:r w:rsidRPr="003970F0">
              <w:rPr>
                <w:i/>
                <w:color w:val="FF0000"/>
                <w:spacing w:val="-2"/>
              </w:rPr>
              <w:t xml:space="preserve"> </w:t>
            </w:r>
            <w:r w:rsidRPr="003970F0">
              <w:rPr>
                <w:i/>
                <w:color w:val="FF0000"/>
              </w:rPr>
              <w:t>promote</w:t>
            </w:r>
            <w:r w:rsidRPr="003970F0">
              <w:rPr>
                <w:i/>
                <w:color w:val="FF0000"/>
                <w:spacing w:val="-2"/>
              </w:rPr>
              <w:t xml:space="preserve"> </w:t>
            </w:r>
            <w:r w:rsidRPr="003970F0">
              <w:rPr>
                <w:i/>
                <w:color w:val="FF0000"/>
              </w:rPr>
              <w:t>that</w:t>
            </w:r>
            <w:r w:rsidRPr="003970F0">
              <w:rPr>
                <w:i/>
                <w:color w:val="FF0000"/>
                <w:spacing w:val="-5"/>
              </w:rPr>
              <w:t xml:space="preserve"> </w:t>
            </w:r>
            <w:r w:rsidRPr="003970F0">
              <w:rPr>
                <w:i/>
                <w:color w:val="FF0000"/>
              </w:rPr>
              <w:t>PPA</w:t>
            </w:r>
          </w:p>
        </w:tc>
      </w:tr>
      <w:tr w:rsidR="00385D01" w14:paraId="4A5E587B" w14:textId="77777777">
        <w:trPr>
          <w:trHeight w:val="4251"/>
        </w:trPr>
        <w:tc>
          <w:tcPr>
            <w:tcW w:w="2146" w:type="dxa"/>
          </w:tcPr>
          <w:p w14:paraId="3308C312" w14:textId="77777777" w:rsidR="00385D01" w:rsidRDefault="00385D01">
            <w:pPr>
              <w:pStyle w:val="TableParagraph"/>
              <w:spacing w:before="2"/>
              <w:rPr>
                <w:b/>
                <w:sz w:val="21"/>
              </w:rPr>
            </w:pPr>
          </w:p>
          <w:p w14:paraId="72306386" w14:textId="77777777" w:rsidR="00385D01" w:rsidRDefault="00D44D6C">
            <w:pPr>
              <w:pStyle w:val="TableParagraph"/>
              <w:ind w:left="110" w:right="151"/>
              <w:rPr>
                <w:i/>
              </w:rPr>
            </w:pPr>
            <w:r>
              <w:rPr>
                <w:i/>
              </w:rPr>
              <w:t>Uncertainty due to</w:t>
            </w:r>
            <w:r>
              <w:rPr>
                <w:i/>
                <w:spacing w:val="-59"/>
              </w:rPr>
              <w:t xml:space="preserve"> </w:t>
            </w:r>
            <w:r>
              <w:rPr>
                <w:i/>
              </w:rPr>
              <w:t>the unprecedented</w:t>
            </w:r>
            <w:r>
              <w:rPr>
                <w:i/>
                <w:spacing w:val="-59"/>
              </w:rPr>
              <w:t xml:space="preserve"> </w:t>
            </w:r>
            <w:r>
              <w:rPr>
                <w:i/>
              </w:rPr>
              <w:t>nature of the</w:t>
            </w:r>
            <w:r>
              <w:rPr>
                <w:i/>
                <w:spacing w:val="1"/>
              </w:rPr>
              <w:t xml:space="preserve"> </w:t>
            </w:r>
            <w:r>
              <w:rPr>
                <w:i/>
              </w:rPr>
              <w:t>pandemic</w:t>
            </w:r>
          </w:p>
          <w:p w14:paraId="456711A7" w14:textId="77777777" w:rsidR="00385D01" w:rsidRDefault="00385D01">
            <w:pPr>
              <w:pStyle w:val="TableParagraph"/>
              <w:spacing w:before="8"/>
              <w:rPr>
                <w:b/>
                <w:sz w:val="20"/>
              </w:rPr>
            </w:pPr>
          </w:p>
          <w:p w14:paraId="1E1D04D1" w14:textId="77777777" w:rsidR="00385D01" w:rsidRDefault="00D44D6C">
            <w:pPr>
              <w:pStyle w:val="TableParagraph"/>
              <w:spacing w:line="242" w:lineRule="auto"/>
              <w:ind w:left="110" w:right="384"/>
              <w:rPr>
                <w:i/>
              </w:rPr>
            </w:pPr>
            <w:r>
              <w:rPr>
                <w:i/>
              </w:rPr>
              <w:t>Maintaining staff</w:t>
            </w:r>
            <w:r>
              <w:rPr>
                <w:i/>
                <w:spacing w:val="-59"/>
              </w:rPr>
              <w:t xml:space="preserve"> </w:t>
            </w:r>
            <w:r>
              <w:rPr>
                <w:i/>
              </w:rPr>
              <w:t>wellbeing and</w:t>
            </w:r>
            <w:r>
              <w:rPr>
                <w:i/>
                <w:spacing w:val="1"/>
              </w:rPr>
              <w:t xml:space="preserve"> </w:t>
            </w:r>
            <w:r>
              <w:rPr>
                <w:i/>
              </w:rPr>
              <w:t>mental</w:t>
            </w:r>
            <w:r>
              <w:rPr>
                <w:i/>
                <w:spacing w:val="-3"/>
              </w:rPr>
              <w:t xml:space="preserve"> </w:t>
            </w:r>
            <w:r>
              <w:rPr>
                <w:i/>
              </w:rPr>
              <w:t>health</w:t>
            </w:r>
          </w:p>
        </w:tc>
        <w:tc>
          <w:tcPr>
            <w:tcW w:w="2126" w:type="dxa"/>
          </w:tcPr>
          <w:p w14:paraId="5A4E94E6" w14:textId="77777777" w:rsidR="00385D01" w:rsidRDefault="00D44D6C">
            <w:pPr>
              <w:pStyle w:val="TableParagraph"/>
              <w:spacing w:before="3"/>
              <w:ind w:left="110" w:right="131"/>
              <w:rPr>
                <w:i/>
              </w:rPr>
            </w:pPr>
            <w:r>
              <w:rPr>
                <w:i/>
              </w:rPr>
              <w:t>Stress and anxiety</w:t>
            </w:r>
            <w:r>
              <w:rPr>
                <w:i/>
                <w:spacing w:val="-59"/>
              </w:rPr>
              <w:t xml:space="preserve"> </w:t>
            </w:r>
            <w:r>
              <w:rPr>
                <w:i/>
              </w:rPr>
              <w:t>arising through</w:t>
            </w:r>
            <w:r>
              <w:rPr>
                <w:i/>
                <w:spacing w:val="1"/>
              </w:rPr>
              <w:t xml:space="preserve"> </w:t>
            </w:r>
            <w:r>
              <w:rPr>
                <w:i/>
              </w:rPr>
              <w:t>uncertainty, lack of</w:t>
            </w:r>
            <w:r>
              <w:rPr>
                <w:i/>
                <w:spacing w:val="-59"/>
              </w:rPr>
              <w:t xml:space="preserve"> </w:t>
            </w:r>
            <w:r>
              <w:rPr>
                <w:i/>
              </w:rPr>
              <w:t>control and</w:t>
            </w:r>
            <w:r>
              <w:rPr>
                <w:i/>
                <w:spacing w:val="1"/>
              </w:rPr>
              <w:t xml:space="preserve"> </w:t>
            </w:r>
            <w:r>
              <w:rPr>
                <w:i/>
              </w:rPr>
              <w:t>reduced contact</w:t>
            </w:r>
          </w:p>
        </w:tc>
        <w:tc>
          <w:tcPr>
            <w:tcW w:w="996" w:type="dxa"/>
          </w:tcPr>
          <w:p w14:paraId="13B326A1" w14:textId="77777777" w:rsidR="00385D01" w:rsidRDefault="00D44D6C">
            <w:pPr>
              <w:pStyle w:val="TableParagraph"/>
              <w:spacing w:before="3"/>
              <w:ind w:left="26"/>
              <w:jc w:val="center"/>
              <w:rPr>
                <w:i/>
              </w:rPr>
            </w:pPr>
            <w:r>
              <w:rPr>
                <w:i/>
                <w:w w:val="99"/>
              </w:rPr>
              <w:t>M</w:t>
            </w:r>
          </w:p>
        </w:tc>
        <w:tc>
          <w:tcPr>
            <w:tcW w:w="5732" w:type="dxa"/>
          </w:tcPr>
          <w:p w14:paraId="5ADDB79E" w14:textId="77777777" w:rsidR="00385D01" w:rsidRDefault="00385D01">
            <w:pPr>
              <w:pStyle w:val="TableParagraph"/>
              <w:spacing w:before="2"/>
              <w:rPr>
                <w:b/>
                <w:sz w:val="21"/>
              </w:rPr>
            </w:pPr>
          </w:p>
          <w:p w14:paraId="06DA0D08" w14:textId="77777777" w:rsidR="00385D01" w:rsidRDefault="00D44D6C">
            <w:pPr>
              <w:pStyle w:val="TableParagraph"/>
              <w:spacing w:line="242" w:lineRule="auto"/>
              <w:ind w:left="103" w:right="76"/>
              <w:rPr>
                <w:i/>
              </w:rPr>
            </w:pPr>
            <w:r>
              <w:rPr>
                <w:i/>
              </w:rPr>
              <w:t>Regular</w:t>
            </w:r>
            <w:r>
              <w:rPr>
                <w:i/>
                <w:spacing w:val="-5"/>
              </w:rPr>
              <w:t xml:space="preserve"> </w:t>
            </w:r>
            <w:r>
              <w:rPr>
                <w:i/>
              </w:rPr>
              <w:t>information</w:t>
            </w:r>
            <w:r>
              <w:rPr>
                <w:i/>
                <w:spacing w:val="-3"/>
              </w:rPr>
              <w:t xml:space="preserve"> </w:t>
            </w:r>
            <w:r>
              <w:rPr>
                <w:i/>
              </w:rPr>
              <w:t>sharing</w:t>
            </w:r>
            <w:r>
              <w:rPr>
                <w:i/>
                <w:spacing w:val="-7"/>
              </w:rPr>
              <w:t xml:space="preserve"> </w:t>
            </w:r>
            <w:r>
              <w:rPr>
                <w:i/>
              </w:rPr>
              <w:t>and</w:t>
            </w:r>
            <w:r>
              <w:rPr>
                <w:i/>
                <w:spacing w:val="-4"/>
              </w:rPr>
              <w:t xml:space="preserve"> </w:t>
            </w:r>
            <w:r>
              <w:rPr>
                <w:i/>
              </w:rPr>
              <w:t>communication.</w:t>
            </w:r>
            <w:r>
              <w:rPr>
                <w:i/>
                <w:spacing w:val="-6"/>
              </w:rPr>
              <w:t xml:space="preserve"> </w:t>
            </w:r>
            <w:r>
              <w:rPr>
                <w:i/>
              </w:rPr>
              <w:t>Use</w:t>
            </w:r>
            <w:r>
              <w:rPr>
                <w:i/>
                <w:spacing w:val="-4"/>
              </w:rPr>
              <w:t xml:space="preserve"> </w:t>
            </w:r>
            <w:r>
              <w:rPr>
                <w:i/>
              </w:rPr>
              <w:t>of</w:t>
            </w:r>
            <w:r>
              <w:rPr>
                <w:i/>
                <w:spacing w:val="-58"/>
              </w:rPr>
              <w:t xml:space="preserve"> </w:t>
            </w:r>
            <w:r>
              <w:rPr>
                <w:i/>
              </w:rPr>
              <w:t>IT</w:t>
            </w:r>
            <w:r>
              <w:rPr>
                <w:i/>
                <w:spacing w:val="-3"/>
              </w:rPr>
              <w:t xml:space="preserve"> </w:t>
            </w:r>
            <w:r>
              <w:rPr>
                <w:i/>
              </w:rPr>
              <w:t>software</w:t>
            </w:r>
            <w:r>
              <w:rPr>
                <w:i/>
                <w:spacing w:val="-1"/>
              </w:rPr>
              <w:t xml:space="preserve"> </w:t>
            </w:r>
            <w:r>
              <w:rPr>
                <w:i/>
              </w:rPr>
              <w:t>for</w:t>
            </w:r>
            <w:r>
              <w:rPr>
                <w:i/>
                <w:spacing w:val="-3"/>
              </w:rPr>
              <w:t xml:space="preserve"> </w:t>
            </w:r>
            <w:r>
              <w:rPr>
                <w:i/>
              </w:rPr>
              <w:t>virtual</w:t>
            </w:r>
            <w:r>
              <w:rPr>
                <w:i/>
                <w:spacing w:val="-3"/>
              </w:rPr>
              <w:t xml:space="preserve"> </w:t>
            </w:r>
            <w:r>
              <w:rPr>
                <w:i/>
              </w:rPr>
              <w:t>meetings,</w:t>
            </w:r>
            <w:r>
              <w:rPr>
                <w:i/>
                <w:spacing w:val="-10"/>
              </w:rPr>
              <w:t xml:space="preserve"> </w:t>
            </w:r>
            <w:proofErr w:type="gramStart"/>
            <w:r>
              <w:rPr>
                <w:i/>
              </w:rPr>
              <w:t>e.g.</w:t>
            </w:r>
            <w:proofErr w:type="gramEnd"/>
            <w:r>
              <w:rPr>
                <w:i/>
                <w:spacing w:val="-5"/>
              </w:rPr>
              <w:t xml:space="preserve"> </w:t>
            </w:r>
            <w:r>
              <w:rPr>
                <w:i/>
              </w:rPr>
              <w:t>Google</w:t>
            </w:r>
            <w:r>
              <w:rPr>
                <w:i/>
                <w:spacing w:val="-2"/>
              </w:rPr>
              <w:t xml:space="preserve"> </w:t>
            </w:r>
            <w:r>
              <w:rPr>
                <w:i/>
              </w:rPr>
              <w:t>Hangouts.</w:t>
            </w:r>
          </w:p>
          <w:p w14:paraId="76329D35" w14:textId="77777777" w:rsidR="00385D01" w:rsidRDefault="00385D01">
            <w:pPr>
              <w:pStyle w:val="TableParagraph"/>
              <w:spacing w:before="4"/>
              <w:rPr>
                <w:b/>
                <w:sz w:val="20"/>
              </w:rPr>
            </w:pPr>
          </w:p>
          <w:p w14:paraId="0EC5E807" w14:textId="77777777" w:rsidR="00385D01" w:rsidRDefault="00D44D6C">
            <w:pPr>
              <w:pStyle w:val="TableParagraph"/>
              <w:spacing w:line="242" w:lineRule="auto"/>
              <w:ind w:left="103" w:right="213"/>
              <w:rPr>
                <w:i/>
              </w:rPr>
            </w:pPr>
            <w:r>
              <w:rPr>
                <w:i/>
              </w:rPr>
              <w:t>Shared</w:t>
            </w:r>
            <w:r>
              <w:rPr>
                <w:i/>
                <w:spacing w:val="-2"/>
              </w:rPr>
              <w:t xml:space="preserve"> </w:t>
            </w:r>
            <w:r>
              <w:rPr>
                <w:i/>
              </w:rPr>
              <w:t>distribution</w:t>
            </w:r>
            <w:r>
              <w:rPr>
                <w:i/>
                <w:spacing w:val="-1"/>
              </w:rPr>
              <w:t xml:space="preserve"> </w:t>
            </w:r>
            <w:r>
              <w:rPr>
                <w:i/>
              </w:rPr>
              <w:t>of</w:t>
            </w:r>
            <w:r>
              <w:rPr>
                <w:i/>
                <w:spacing w:val="-5"/>
              </w:rPr>
              <w:t xml:space="preserve"> </w:t>
            </w:r>
            <w:r>
              <w:rPr>
                <w:i/>
              </w:rPr>
              <w:t>workload,</w:t>
            </w:r>
            <w:r>
              <w:rPr>
                <w:i/>
                <w:spacing w:val="-6"/>
              </w:rPr>
              <w:t xml:space="preserve"> </w:t>
            </w:r>
            <w:proofErr w:type="gramStart"/>
            <w:r>
              <w:rPr>
                <w:i/>
              </w:rPr>
              <w:t>e.g.</w:t>
            </w:r>
            <w:proofErr w:type="gramEnd"/>
            <w:r>
              <w:rPr>
                <w:i/>
                <w:spacing w:val="-5"/>
              </w:rPr>
              <w:t xml:space="preserve"> </w:t>
            </w:r>
            <w:proofErr w:type="spellStart"/>
            <w:r>
              <w:rPr>
                <w:i/>
              </w:rPr>
              <w:t>rota</w:t>
            </w:r>
            <w:proofErr w:type="spellEnd"/>
            <w:r>
              <w:rPr>
                <w:i/>
                <w:spacing w:val="-1"/>
              </w:rPr>
              <w:t xml:space="preserve"> </w:t>
            </w:r>
            <w:r>
              <w:rPr>
                <w:i/>
              </w:rPr>
              <w:t>for</w:t>
            </w:r>
            <w:r>
              <w:rPr>
                <w:i/>
                <w:spacing w:val="-3"/>
              </w:rPr>
              <w:t xml:space="preserve"> </w:t>
            </w:r>
            <w:r>
              <w:rPr>
                <w:i/>
              </w:rPr>
              <w:t>staff</w:t>
            </w:r>
            <w:r>
              <w:rPr>
                <w:i/>
                <w:spacing w:val="-5"/>
              </w:rPr>
              <w:t xml:space="preserve"> </w:t>
            </w:r>
            <w:r>
              <w:rPr>
                <w:i/>
              </w:rPr>
              <w:t>in</w:t>
            </w:r>
            <w:r>
              <w:rPr>
                <w:i/>
                <w:spacing w:val="-58"/>
              </w:rPr>
              <w:t xml:space="preserve"> </w:t>
            </w:r>
            <w:r>
              <w:rPr>
                <w:i/>
              </w:rPr>
              <w:t>school</w:t>
            </w:r>
            <w:r>
              <w:rPr>
                <w:i/>
                <w:spacing w:val="-2"/>
              </w:rPr>
              <w:t xml:space="preserve"> </w:t>
            </w:r>
            <w:r>
              <w:rPr>
                <w:i/>
              </w:rPr>
              <w:t>and</w:t>
            </w:r>
            <w:r>
              <w:rPr>
                <w:i/>
                <w:spacing w:val="1"/>
              </w:rPr>
              <w:t xml:space="preserve"> </w:t>
            </w:r>
            <w:r>
              <w:rPr>
                <w:i/>
              </w:rPr>
              <w:t>those</w:t>
            </w:r>
            <w:r>
              <w:rPr>
                <w:i/>
                <w:spacing w:val="-4"/>
              </w:rPr>
              <w:t xml:space="preserve"> </w:t>
            </w:r>
            <w:r>
              <w:rPr>
                <w:i/>
              </w:rPr>
              <w:t>homeworking.</w:t>
            </w:r>
          </w:p>
          <w:p w14:paraId="59630C10" w14:textId="77777777" w:rsidR="00385D01" w:rsidRDefault="00385D01">
            <w:pPr>
              <w:pStyle w:val="TableParagraph"/>
              <w:spacing w:before="4"/>
              <w:rPr>
                <w:b/>
                <w:sz w:val="20"/>
              </w:rPr>
            </w:pPr>
          </w:p>
          <w:p w14:paraId="47D2B281" w14:textId="77777777" w:rsidR="00385D01" w:rsidRDefault="00D44D6C">
            <w:pPr>
              <w:pStyle w:val="TableParagraph"/>
              <w:ind w:left="103" w:right="156"/>
              <w:rPr>
                <w:i/>
              </w:rPr>
            </w:pPr>
            <w:r>
              <w:rPr>
                <w:i/>
              </w:rPr>
              <w:t>Regular</w:t>
            </w:r>
            <w:r>
              <w:rPr>
                <w:i/>
                <w:spacing w:val="-4"/>
              </w:rPr>
              <w:t xml:space="preserve"> </w:t>
            </w:r>
            <w:r>
              <w:rPr>
                <w:i/>
              </w:rPr>
              <w:t>communications</w:t>
            </w:r>
            <w:r>
              <w:rPr>
                <w:i/>
                <w:spacing w:val="-5"/>
              </w:rPr>
              <w:t xml:space="preserve"> </w:t>
            </w:r>
            <w:r>
              <w:rPr>
                <w:i/>
              </w:rPr>
              <w:t>are</w:t>
            </w:r>
            <w:r>
              <w:rPr>
                <w:i/>
                <w:spacing w:val="-3"/>
              </w:rPr>
              <w:t xml:space="preserve"> </w:t>
            </w:r>
            <w:r>
              <w:rPr>
                <w:i/>
              </w:rPr>
              <w:t>in</w:t>
            </w:r>
            <w:r>
              <w:rPr>
                <w:i/>
                <w:spacing w:val="-7"/>
              </w:rPr>
              <w:t xml:space="preserve"> </w:t>
            </w:r>
            <w:r>
              <w:rPr>
                <w:i/>
              </w:rPr>
              <w:t>place</w:t>
            </w:r>
            <w:r>
              <w:rPr>
                <w:i/>
                <w:spacing w:val="-2"/>
              </w:rPr>
              <w:t xml:space="preserve"> </w:t>
            </w:r>
            <w:r>
              <w:rPr>
                <w:i/>
              </w:rPr>
              <w:t>between</w:t>
            </w:r>
            <w:r>
              <w:rPr>
                <w:i/>
                <w:spacing w:val="-3"/>
              </w:rPr>
              <w:t xml:space="preserve"> </w:t>
            </w:r>
            <w:r>
              <w:rPr>
                <w:i/>
              </w:rPr>
              <w:t>staff</w:t>
            </w:r>
            <w:r>
              <w:rPr>
                <w:i/>
                <w:spacing w:val="-6"/>
              </w:rPr>
              <w:t xml:space="preserve"> </w:t>
            </w:r>
            <w:r>
              <w:rPr>
                <w:i/>
              </w:rPr>
              <w:t>and</w:t>
            </w:r>
            <w:r>
              <w:rPr>
                <w:i/>
                <w:spacing w:val="-58"/>
              </w:rPr>
              <w:t xml:space="preserve"> </w:t>
            </w:r>
            <w:r>
              <w:rPr>
                <w:i/>
              </w:rPr>
              <w:t>Managers. Staff also have access to all shared</w:t>
            </w:r>
            <w:r>
              <w:rPr>
                <w:i/>
                <w:spacing w:val="1"/>
              </w:rPr>
              <w:t xml:space="preserve"> </w:t>
            </w:r>
            <w:r>
              <w:rPr>
                <w:i/>
              </w:rPr>
              <w:t>information/documentation.</w:t>
            </w:r>
            <w:r>
              <w:rPr>
                <w:i/>
                <w:spacing w:val="1"/>
              </w:rPr>
              <w:t xml:space="preserve"> </w:t>
            </w:r>
            <w:r>
              <w:rPr>
                <w:i/>
              </w:rPr>
              <w:t>Governing Body are</w:t>
            </w:r>
            <w:r>
              <w:rPr>
                <w:i/>
                <w:spacing w:val="1"/>
              </w:rPr>
              <w:t xml:space="preserve"> </w:t>
            </w:r>
            <w:r>
              <w:rPr>
                <w:i/>
              </w:rPr>
              <w:t>involved</w:t>
            </w:r>
            <w:r>
              <w:rPr>
                <w:i/>
                <w:spacing w:val="-2"/>
              </w:rPr>
              <w:t xml:space="preserve"> </w:t>
            </w:r>
            <w:r>
              <w:rPr>
                <w:i/>
              </w:rPr>
              <w:t>with</w:t>
            </w:r>
            <w:r>
              <w:rPr>
                <w:i/>
                <w:spacing w:val="-2"/>
              </w:rPr>
              <w:t xml:space="preserve"> </w:t>
            </w:r>
            <w:r>
              <w:rPr>
                <w:i/>
              </w:rPr>
              <w:t>decision</w:t>
            </w:r>
            <w:r>
              <w:rPr>
                <w:i/>
                <w:spacing w:val="-7"/>
              </w:rPr>
              <w:t xml:space="preserve"> </w:t>
            </w:r>
            <w:r>
              <w:rPr>
                <w:i/>
              </w:rPr>
              <w:t>making</w:t>
            </w:r>
            <w:r>
              <w:rPr>
                <w:i/>
                <w:spacing w:val="-2"/>
              </w:rPr>
              <w:t xml:space="preserve"> </w:t>
            </w:r>
            <w:r>
              <w:rPr>
                <w:i/>
              </w:rPr>
              <w:t>in</w:t>
            </w:r>
            <w:r>
              <w:rPr>
                <w:i/>
                <w:spacing w:val="-2"/>
              </w:rPr>
              <w:t xml:space="preserve"> </w:t>
            </w:r>
            <w:r>
              <w:rPr>
                <w:i/>
              </w:rPr>
              <w:t>relation</w:t>
            </w:r>
            <w:r>
              <w:rPr>
                <w:i/>
                <w:spacing w:val="-2"/>
              </w:rPr>
              <w:t xml:space="preserve"> </w:t>
            </w:r>
            <w:r>
              <w:rPr>
                <w:i/>
              </w:rPr>
              <w:t>to</w:t>
            </w:r>
            <w:r>
              <w:rPr>
                <w:i/>
                <w:spacing w:val="-7"/>
              </w:rPr>
              <w:t xml:space="preserve"> </w:t>
            </w:r>
            <w:r>
              <w:rPr>
                <w:i/>
              </w:rPr>
              <w:t>measures</w:t>
            </w:r>
            <w:r>
              <w:rPr>
                <w:i/>
                <w:spacing w:val="-4"/>
              </w:rPr>
              <w:t xml:space="preserve"> </w:t>
            </w:r>
            <w:r>
              <w:rPr>
                <w:i/>
              </w:rPr>
              <w:t>in</w:t>
            </w:r>
            <w:r>
              <w:rPr>
                <w:i/>
                <w:spacing w:val="-58"/>
              </w:rPr>
              <w:t xml:space="preserve"> </w:t>
            </w:r>
            <w:r>
              <w:rPr>
                <w:i/>
              </w:rPr>
              <w:t>place where</w:t>
            </w:r>
            <w:r>
              <w:rPr>
                <w:i/>
                <w:spacing w:val="1"/>
              </w:rPr>
              <w:t xml:space="preserve"> </w:t>
            </w:r>
            <w:r>
              <w:rPr>
                <w:i/>
              </w:rPr>
              <w:t>appropriate.</w:t>
            </w:r>
          </w:p>
        </w:tc>
        <w:tc>
          <w:tcPr>
            <w:tcW w:w="826" w:type="dxa"/>
            <w:tcBorders>
              <w:right w:val="single" w:sz="18" w:space="0" w:color="000000"/>
            </w:tcBorders>
          </w:tcPr>
          <w:p w14:paraId="7916DFE4" w14:textId="77777777" w:rsidR="00385D01" w:rsidRDefault="00D44D6C">
            <w:pPr>
              <w:pStyle w:val="TableParagraph"/>
              <w:spacing w:before="3"/>
              <w:ind w:left="23"/>
              <w:jc w:val="center"/>
              <w:rPr>
                <w:i/>
              </w:rPr>
            </w:pPr>
            <w:r>
              <w:rPr>
                <w:i/>
                <w:w w:val="99"/>
              </w:rPr>
              <w:t>L</w:t>
            </w:r>
          </w:p>
        </w:tc>
        <w:tc>
          <w:tcPr>
            <w:tcW w:w="3987" w:type="dxa"/>
            <w:tcBorders>
              <w:left w:val="single" w:sz="18" w:space="0" w:color="000000"/>
            </w:tcBorders>
          </w:tcPr>
          <w:p w14:paraId="7D9836A5" w14:textId="77777777" w:rsidR="00385D01" w:rsidRDefault="00D44D6C">
            <w:pPr>
              <w:pStyle w:val="TableParagraph"/>
              <w:spacing w:before="3"/>
              <w:ind w:left="100"/>
              <w:rPr>
                <w:i/>
              </w:rPr>
            </w:pPr>
            <w:r>
              <w:rPr>
                <w:i/>
              </w:rPr>
              <w:t>Stress</w:t>
            </w:r>
            <w:r>
              <w:rPr>
                <w:i/>
                <w:spacing w:val="-3"/>
              </w:rPr>
              <w:t xml:space="preserve"> </w:t>
            </w:r>
            <w:r>
              <w:rPr>
                <w:i/>
              </w:rPr>
              <w:t>risk</w:t>
            </w:r>
            <w:r>
              <w:rPr>
                <w:i/>
                <w:spacing w:val="-3"/>
              </w:rPr>
              <w:t xml:space="preserve"> </w:t>
            </w:r>
            <w:r>
              <w:rPr>
                <w:i/>
              </w:rPr>
              <w:t>assessment</w:t>
            </w:r>
            <w:r>
              <w:rPr>
                <w:i/>
                <w:spacing w:val="-1"/>
              </w:rPr>
              <w:t xml:space="preserve"> </w:t>
            </w:r>
            <w:r>
              <w:rPr>
                <w:i/>
              </w:rPr>
              <w:t>reviewed.</w:t>
            </w:r>
          </w:p>
          <w:p w14:paraId="53754BDB" w14:textId="77777777" w:rsidR="00385D01" w:rsidRDefault="00385D01">
            <w:pPr>
              <w:pStyle w:val="TableParagraph"/>
              <w:spacing w:before="1"/>
              <w:rPr>
                <w:b/>
              </w:rPr>
            </w:pPr>
          </w:p>
          <w:p w14:paraId="55EBEA66" w14:textId="77777777" w:rsidR="00385D01" w:rsidRDefault="001B4AB7">
            <w:pPr>
              <w:pStyle w:val="TableParagraph"/>
              <w:spacing w:line="237" w:lineRule="auto"/>
              <w:ind w:left="100" w:right="124"/>
              <w:rPr>
                <w:i/>
              </w:rPr>
            </w:pPr>
            <w:hyperlink r:id="rId130">
              <w:r w:rsidR="00D44D6C">
                <w:rPr>
                  <w:i/>
                  <w:color w:val="1154CC"/>
                  <w:u w:val="single" w:color="1154CC"/>
                </w:rPr>
                <w:t>Education and Skills – Staff Wellbeing</w:t>
              </w:r>
            </w:hyperlink>
            <w:r w:rsidR="00D44D6C">
              <w:rPr>
                <w:i/>
                <w:color w:val="1154CC"/>
                <w:spacing w:val="-59"/>
              </w:rPr>
              <w:t xml:space="preserve"> </w:t>
            </w:r>
            <w:hyperlink r:id="rId131">
              <w:proofErr w:type="spellStart"/>
              <w:r w:rsidR="00D44D6C">
                <w:rPr>
                  <w:i/>
                  <w:color w:val="1154CC"/>
                  <w:u w:val="single" w:color="1154CC"/>
                </w:rPr>
                <w:t>padlet</w:t>
              </w:r>
              <w:proofErr w:type="spellEnd"/>
            </w:hyperlink>
          </w:p>
          <w:p w14:paraId="568C1CBA" w14:textId="77777777" w:rsidR="00385D01" w:rsidRDefault="00385D01">
            <w:pPr>
              <w:pStyle w:val="TableParagraph"/>
              <w:spacing w:before="7"/>
              <w:rPr>
                <w:b/>
              </w:rPr>
            </w:pPr>
          </w:p>
          <w:p w14:paraId="5836E4F5" w14:textId="77777777" w:rsidR="00385D01" w:rsidRDefault="001B4AB7">
            <w:pPr>
              <w:pStyle w:val="TableParagraph"/>
              <w:spacing w:line="237" w:lineRule="auto"/>
              <w:ind w:left="100" w:right="576"/>
              <w:rPr>
                <w:i/>
              </w:rPr>
            </w:pPr>
            <w:hyperlink r:id="rId132">
              <w:r w:rsidR="00D44D6C">
                <w:rPr>
                  <w:i/>
                  <w:color w:val="1154CC"/>
                  <w:u w:val="single" w:color="1154CC"/>
                </w:rPr>
                <w:t>Supporting Emotional and Mental</w:t>
              </w:r>
            </w:hyperlink>
            <w:r w:rsidR="00D44D6C">
              <w:rPr>
                <w:i/>
                <w:color w:val="1154CC"/>
                <w:spacing w:val="-59"/>
              </w:rPr>
              <w:t xml:space="preserve"> </w:t>
            </w:r>
            <w:hyperlink r:id="rId133">
              <w:r w:rsidR="00D44D6C">
                <w:rPr>
                  <w:i/>
                  <w:color w:val="1154CC"/>
                  <w:u w:val="single" w:color="1154CC"/>
                </w:rPr>
                <w:t>Health</w:t>
              </w:r>
              <w:r w:rsidR="00D44D6C">
                <w:rPr>
                  <w:i/>
                  <w:color w:val="1154CC"/>
                  <w:spacing w:val="-1"/>
                  <w:u w:val="single" w:color="1154CC"/>
                </w:rPr>
                <w:t xml:space="preserve"> </w:t>
              </w:r>
              <w:r w:rsidR="00D44D6C">
                <w:rPr>
                  <w:i/>
                  <w:color w:val="1154CC"/>
                  <w:u w:val="single" w:color="1154CC"/>
                </w:rPr>
                <w:t>-</w:t>
              </w:r>
              <w:r w:rsidR="00D44D6C">
                <w:rPr>
                  <w:i/>
                  <w:color w:val="1154CC"/>
                  <w:spacing w:val="-3"/>
                  <w:u w:val="single" w:color="1154CC"/>
                </w:rPr>
                <w:t xml:space="preserve"> </w:t>
              </w:r>
              <w:r w:rsidR="00D44D6C">
                <w:rPr>
                  <w:i/>
                  <w:color w:val="1154CC"/>
                  <w:u w:val="single" w:color="1154CC"/>
                </w:rPr>
                <w:t>Information</w:t>
              </w:r>
              <w:r w:rsidR="00D44D6C">
                <w:rPr>
                  <w:i/>
                  <w:color w:val="1154CC"/>
                  <w:spacing w:val="-1"/>
                  <w:u w:val="single" w:color="1154CC"/>
                </w:rPr>
                <w:t xml:space="preserve"> </w:t>
              </w:r>
              <w:r w:rsidR="00D44D6C">
                <w:rPr>
                  <w:i/>
                  <w:color w:val="1154CC"/>
                  <w:u w:val="single" w:color="1154CC"/>
                </w:rPr>
                <w:t>for</w:t>
              </w:r>
              <w:r w:rsidR="00D44D6C">
                <w:rPr>
                  <w:i/>
                  <w:color w:val="1154CC"/>
                  <w:spacing w:val="-3"/>
                  <w:u w:val="single" w:color="1154CC"/>
                </w:rPr>
                <w:t xml:space="preserve"> </w:t>
              </w:r>
              <w:r w:rsidR="00D44D6C">
                <w:rPr>
                  <w:i/>
                  <w:color w:val="1154CC"/>
                  <w:u w:val="single" w:color="1154CC"/>
                </w:rPr>
                <w:t>Schools.</w:t>
              </w:r>
            </w:hyperlink>
          </w:p>
          <w:p w14:paraId="4CFA7F98" w14:textId="77777777" w:rsidR="00385D01" w:rsidRDefault="00385D01">
            <w:pPr>
              <w:pStyle w:val="TableParagraph"/>
              <w:rPr>
                <w:b/>
                <w:sz w:val="21"/>
              </w:rPr>
            </w:pPr>
          </w:p>
          <w:p w14:paraId="40FDB5F9" w14:textId="77777777" w:rsidR="00385D01" w:rsidRDefault="001B4AB7">
            <w:pPr>
              <w:pStyle w:val="TableParagraph"/>
              <w:spacing w:before="1"/>
              <w:ind w:left="100"/>
              <w:rPr>
                <w:i/>
              </w:rPr>
            </w:pPr>
            <w:hyperlink r:id="rId134">
              <w:r w:rsidR="00D44D6C">
                <w:rPr>
                  <w:i/>
                  <w:color w:val="1154CC"/>
                  <w:u w:val="single" w:color="1154CC"/>
                </w:rPr>
                <w:t>Telephone</w:t>
              </w:r>
              <w:r w:rsidR="00D44D6C">
                <w:rPr>
                  <w:i/>
                  <w:color w:val="1154CC"/>
                  <w:spacing w:val="-1"/>
                  <w:u w:val="single" w:color="1154CC"/>
                </w:rPr>
                <w:t xml:space="preserve"> </w:t>
              </w:r>
              <w:r w:rsidR="00D44D6C">
                <w:rPr>
                  <w:i/>
                  <w:color w:val="1154CC"/>
                  <w:u w:val="single" w:color="1154CC"/>
                </w:rPr>
                <w:t>support</w:t>
              </w:r>
              <w:r w:rsidR="00D44D6C">
                <w:rPr>
                  <w:i/>
                  <w:color w:val="1154CC"/>
                  <w:spacing w:val="-5"/>
                  <w:u w:val="single" w:color="1154CC"/>
                </w:rPr>
                <w:t xml:space="preserve"> </w:t>
              </w:r>
              <w:r w:rsidR="00D44D6C">
                <w:rPr>
                  <w:i/>
                  <w:color w:val="1154CC"/>
                  <w:u w:val="single" w:color="1154CC"/>
                </w:rPr>
                <w:t>&amp;</w:t>
              </w:r>
              <w:r w:rsidR="00D44D6C">
                <w:rPr>
                  <w:i/>
                  <w:color w:val="1154CC"/>
                  <w:spacing w:val="-4"/>
                  <w:u w:val="single" w:color="1154CC"/>
                </w:rPr>
                <w:t xml:space="preserve"> </w:t>
              </w:r>
              <w:r w:rsidR="00D44D6C">
                <w:rPr>
                  <w:i/>
                  <w:color w:val="1154CC"/>
                  <w:u w:val="single" w:color="1154CC"/>
                </w:rPr>
                <w:t>counselling</w:t>
              </w:r>
            </w:hyperlink>
          </w:p>
          <w:p w14:paraId="603ADD6F" w14:textId="77777777" w:rsidR="00385D01" w:rsidRDefault="00385D01">
            <w:pPr>
              <w:pStyle w:val="TableParagraph"/>
              <w:spacing w:before="7"/>
              <w:rPr>
                <w:b/>
                <w:sz w:val="20"/>
              </w:rPr>
            </w:pPr>
          </w:p>
          <w:p w14:paraId="4D4DCC35" w14:textId="77777777" w:rsidR="00385D01" w:rsidRDefault="001B4AB7">
            <w:pPr>
              <w:pStyle w:val="TableParagraph"/>
              <w:spacing w:line="242" w:lineRule="auto"/>
              <w:ind w:left="100" w:right="417"/>
              <w:rPr>
                <w:i/>
              </w:rPr>
            </w:pPr>
            <w:hyperlink r:id="rId135">
              <w:r w:rsidR="00D44D6C">
                <w:rPr>
                  <w:i/>
                  <w:color w:val="1154CC"/>
                  <w:u w:val="single" w:color="1154CC"/>
                </w:rPr>
                <w:t>Wellbeing guide for staff working in</w:t>
              </w:r>
            </w:hyperlink>
            <w:r w:rsidR="00D44D6C">
              <w:rPr>
                <w:i/>
                <w:color w:val="1154CC"/>
                <w:spacing w:val="-59"/>
              </w:rPr>
              <w:t xml:space="preserve"> </w:t>
            </w:r>
            <w:hyperlink r:id="rId136">
              <w:r w:rsidR="00D44D6C">
                <w:rPr>
                  <w:i/>
                  <w:color w:val="1154CC"/>
                  <w:u w:val="single" w:color="1154CC"/>
                </w:rPr>
                <w:t>schools</w:t>
              </w:r>
              <w:r w:rsidR="00D44D6C">
                <w:rPr>
                  <w:i/>
                  <w:color w:val="1154CC"/>
                  <w:spacing w:val="-3"/>
                  <w:u w:val="single" w:color="1154CC"/>
                </w:rPr>
                <w:t xml:space="preserve"> </w:t>
              </w:r>
              <w:r w:rsidR="00D44D6C">
                <w:rPr>
                  <w:i/>
                  <w:color w:val="1154CC"/>
                  <w:u w:val="single" w:color="1154CC"/>
                </w:rPr>
                <w:t>and</w:t>
              </w:r>
              <w:r w:rsidR="00D44D6C">
                <w:rPr>
                  <w:i/>
                  <w:color w:val="1154CC"/>
                  <w:spacing w:val="1"/>
                  <w:u w:val="single" w:color="1154CC"/>
                </w:rPr>
                <w:t xml:space="preserve"> </w:t>
              </w:r>
              <w:r w:rsidR="00D44D6C">
                <w:rPr>
                  <w:i/>
                  <w:color w:val="1154CC"/>
                  <w:u w:val="single" w:color="1154CC"/>
                </w:rPr>
                <w:t>trusts</w:t>
              </w:r>
            </w:hyperlink>
          </w:p>
          <w:p w14:paraId="3C9FE1C6" w14:textId="77777777" w:rsidR="00385D01" w:rsidRDefault="00385D01">
            <w:pPr>
              <w:pStyle w:val="TableParagraph"/>
              <w:spacing w:before="10"/>
              <w:rPr>
                <w:b/>
                <w:sz w:val="20"/>
              </w:rPr>
            </w:pPr>
          </w:p>
          <w:p w14:paraId="5CA53E92" w14:textId="77777777" w:rsidR="00385D01" w:rsidRDefault="00D44D6C">
            <w:pPr>
              <w:pStyle w:val="TableParagraph"/>
              <w:ind w:left="100" w:right="111"/>
            </w:pPr>
            <w:proofErr w:type="gramStart"/>
            <w:r w:rsidRPr="003970F0">
              <w:rPr>
                <w:color w:val="FF0000"/>
              </w:rPr>
              <w:t>Also</w:t>
            </w:r>
            <w:proofErr w:type="gramEnd"/>
            <w:r w:rsidRPr="003970F0">
              <w:rPr>
                <w:color w:val="FF0000"/>
              </w:rPr>
              <w:t xml:space="preserve"> </w:t>
            </w:r>
            <w:proofErr w:type="spellStart"/>
            <w:r w:rsidRPr="003970F0">
              <w:rPr>
                <w:color w:val="FF0000"/>
              </w:rPr>
              <w:t>Qwell</w:t>
            </w:r>
            <w:proofErr w:type="spellEnd"/>
            <w:r w:rsidRPr="003970F0">
              <w:rPr>
                <w:color w:val="FF0000"/>
              </w:rPr>
              <w:t xml:space="preserve"> and we have arranged</w:t>
            </w:r>
            <w:r w:rsidRPr="003970F0">
              <w:rPr>
                <w:color w:val="FF0000"/>
                <w:spacing w:val="1"/>
              </w:rPr>
              <w:t xml:space="preserve"> </w:t>
            </w:r>
            <w:r w:rsidRPr="003970F0">
              <w:rPr>
                <w:color w:val="FF0000"/>
              </w:rPr>
              <w:t xml:space="preserve">some whole staff </w:t>
            </w:r>
            <w:proofErr w:type="spellStart"/>
            <w:r w:rsidRPr="003970F0">
              <w:rPr>
                <w:color w:val="FF0000"/>
              </w:rPr>
              <w:t>well being</w:t>
            </w:r>
            <w:proofErr w:type="spellEnd"/>
            <w:r w:rsidRPr="003970F0">
              <w:rPr>
                <w:color w:val="FF0000"/>
              </w:rPr>
              <w:t xml:space="preserve"> training</w:t>
            </w:r>
            <w:r w:rsidRPr="003970F0">
              <w:rPr>
                <w:color w:val="FF0000"/>
                <w:spacing w:val="1"/>
              </w:rPr>
              <w:t xml:space="preserve"> </w:t>
            </w:r>
            <w:r w:rsidRPr="003970F0">
              <w:rPr>
                <w:color w:val="FF0000"/>
              </w:rPr>
              <w:t>through</w:t>
            </w:r>
            <w:r w:rsidRPr="003970F0">
              <w:rPr>
                <w:color w:val="FF0000"/>
                <w:spacing w:val="-2"/>
              </w:rPr>
              <w:t xml:space="preserve"> </w:t>
            </w:r>
            <w:r w:rsidRPr="003970F0">
              <w:rPr>
                <w:color w:val="FF0000"/>
              </w:rPr>
              <w:t>NASUWT</w:t>
            </w:r>
            <w:r w:rsidRPr="003970F0">
              <w:rPr>
                <w:color w:val="FF0000"/>
                <w:spacing w:val="-2"/>
              </w:rPr>
              <w:t xml:space="preserve"> </w:t>
            </w:r>
            <w:r w:rsidRPr="003970F0">
              <w:rPr>
                <w:color w:val="FF0000"/>
              </w:rPr>
              <w:t>on</w:t>
            </w:r>
            <w:r w:rsidRPr="003970F0">
              <w:rPr>
                <w:color w:val="FF0000"/>
                <w:spacing w:val="-1"/>
              </w:rPr>
              <w:t xml:space="preserve"> </w:t>
            </w:r>
            <w:r w:rsidRPr="003970F0">
              <w:rPr>
                <w:color w:val="FF0000"/>
              </w:rPr>
              <w:t>15</w:t>
            </w:r>
            <w:r w:rsidRPr="003970F0">
              <w:rPr>
                <w:color w:val="FF0000"/>
                <w:vertAlign w:val="superscript"/>
              </w:rPr>
              <w:t>th</w:t>
            </w:r>
            <w:r w:rsidRPr="003970F0">
              <w:rPr>
                <w:color w:val="FF0000"/>
                <w:spacing w:val="-1"/>
              </w:rPr>
              <w:t xml:space="preserve"> </w:t>
            </w:r>
            <w:r w:rsidRPr="003970F0">
              <w:rPr>
                <w:color w:val="FF0000"/>
              </w:rPr>
              <w:t>November</w:t>
            </w:r>
            <w:r>
              <w:rPr>
                <w:color w:val="00AF50"/>
              </w:rPr>
              <w:t>.</w:t>
            </w:r>
          </w:p>
        </w:tc>
      </w:tr>
    </w:tbl>
    <w:p w14:paraId="207540AD" w14:textId="77777777" w:rsidR="00385D01" w:rsidRDefault="00385D01">
      <w:pPr>
        <w:sectPr w:rsidR="00385D01">
          <w:pgSz w:w="16840" w:h="11910" w:orient="landscape"/>
          <w:pgMar w:top="1100" w:right="200" w:bottom="760" w:left="560" w:header="0" w:footer="561" w:gutter="0"/>
          <w:cols w:space="720"/>
        </w:sectPr>
      </w:pPr>
    </w:p>
    <w:p w14:paraId="4D3EE618" w14:textId="77777777" w:rsidR="00385D01" w:rsidRDefault="00385D01">
      <w:pPr>
        <w:pStyle w:val="BodyText"/>
        <w:spacing w:before="4"/>
        <w:rPr>
          <w:b/>
          <w:i w:val="0"/>
          <w:sz w:val="11"/>
          <w:u w:val="none"/>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46"/>
        <w:gridCol w:w="2126"/>
        <w:gridCol w:w="996"/>
        <w:gridCol w:w="5732"/>
        <w:gridCol w:w="826"/>
        <w:gridCol w:w="3987"/>
      </w:tblGrid>
      <w:tr w:rsidR="00385D01" w14:paraId="6C32512E" w14:textId="77777777">
        <w:trPr>
          <w:trHeight w:val="8563"/>
        </w:trPr>
        <w:tc>
          <w:tcPr>
            <w:tcW w:w="2146" w:type="dxa"/>
          </w:tcPr>
          <w:p w14:paraId="010DF7DF" w14:textId="77777777" w:rsidR="00385D01" w:rsidRDefault="00385D01">
            <w:pPr>
              <w:pStyle w:val="TableParagraph"/>
              <w:spacing w:before="1"/>
              <w:rPr>
                <w:b/>
                <w:sz w:val="21"/>
              </w:rPr>
            </w:pPr>
          </w:p>
          <w:p w14:paraId="0FEACEA0" w14:textId="77777777" w:rsidR="00385D01" w:rsidRDefault="00D44D6C">
            <w:pPr>
              <w:pStyle w:val="TableParagraph"/>
              <w:spacing w:before="1"/>
              <w:ind w:left="110" w:right="153"/>
              <w:rPr>
                <w:i/>
              </w:rPr>
            </w:pPr>
            <w:r>
              <w:rPr>
                <w:i/>
              </w:rPr>
              <w:t>Pupil uncertainty</w:t>
            </w:r>
            <w:r>
              <w:rPr>
                <w:i/>
                <w:spacing w:val="1"/>
              </w:rPr>
              <w:t xml:space="preserve"> </w:t>
            </w:r>
            <w:r>
              <w:rPr>
                <w:i/>
              </w:rPr>
              <w:t>surrounding</w:t>
            </w:r>
            <w:r>
              <w:rPr>
                <w:i/>
                <w:spacing w:val="1"/>
              </w:rPr>
              <w:t xml:space="preserve"> </w:t>
            </w:r>
            <w:r>
              <w:rPr>
                <w:i/>
                <w:spacing w:val="-1"/>
              </w:rPr>
              <w:t>attendance/return</w:t>
            </w:r>
            <w:r>
              <w:rPr>
                <w:i/>
                <w:spacing w:val="-59"/>
              </w:rPr>
              <w:t xml:space="preserve"> </w:t>
            </w:r>
            <w:r>
              <w:rPr>
                <w:i/>
              </w:rPr>
              <w:t>to school/</w:t>
            </w:r>
            <w:proofErr w:type="spellStart"/>
            <w:r>
              <w:rPr>
                <w:i/>
              </w:rPr>
              <w:t>self</w:t>
            </w:r>
            <w:r>
              <w:rPr>
                <w:i/>
                <w:spacing w:val="1"/>
              </w:rPr>
              <w:t xml:space="preserve"> </w:t>
            </w:r>
            <w:r>
              <w:rPr>
                <w:i/>
              </w:rPr>
              <w:t>isolation</w:t>
            </w:r>
            <w:proofErr w:type="spellEnd"/>
          </w:p>
        </w:tc>
        <w:tc>
          <w:tcPr>
            <w:tcW w:w="2126" w:type="dxa"/>
          </w:tcPr>
          <w:p w14:paraId="3E0594D6" w14:textId="77777777" w:rsidR="00385D01" w:rsidRDefault="00D44D6C">
            <w:pPr>
              <w:pStyle w:val="TableParagraph"/>
              <w:spacing w:before="3"/>
              <w:ind w:left="110" w:right="156"/>
              <w:rPr>
                <w:i/>
              </w:rPr>
            </w:pPr>
            <w:r>
              <w:rPr>
                <w:i/>
              </w:rPr>
              <w:t>Stress and anxiety</w:t>
            </w:r>
            <w:r>
              <w:rPr>
                <w:i/>
                <w:spacing w:val="-59"/>
              </w:rPr>
              <w:t xml:space="preserve"> </w:t>
            </w:r>
            <w:r>
              <w:rPr>
                <w:i/>
              </w:rPr>
              <w:t>impacting</w:t>
            </w:r>
            <w:r>
              <w:rPr>
                <w:i/>
                <w:spacing w:val="1"/>
              </w:rPr>
              <w:t xml:space="preserve"> </w:t>
            </w:r>
            <w:r>
              <w:rPr>
                <w:i/>
              </w:rPr>
              <w:t>themselves and</w:t>
            </w:r>
            <w:r>
              <w:rPr>
                <w:i/>
                <w:spacing w:val="1"/>
              </w:rPr>
              <w:t xml:space="preserve"> </w:t>
            </w:r>
            <w:r>
              <w:rPr>
                <w:i/>
              </w:rPr>
              <w:t>staff</w:t>
            </w:r>
          </w:p>
        </w:tc>
        <w:tc>
          <w:tcPr>
            <w:tcW w:w="996" w:type="dxa"/>
          </w:tcPr>
          <w:p w14:paraId="772BAA5F" w14:textId="77777777" w:rsidR="00385D01" w:rsidRDefault="00D44D6C">
            <w:pPr>
              <w:pStyle w:val="TableParagraph"/>
              <w:spacing w:before="3"/>
              <w:ind w:left="26"/>
              <w:jc w:val="center"/>
              <w:rPr>
                <w:i/>
              </w:rPr>
            </w:pPr>
            <w:r>
              <w:rPr>
                <w:i/>
                <w:w w:val="99"/>
              </w:rPr>
              <w:t>M</w:t>
            </w:r>
          </w:p>
        </w:tc>
        <w:tc>
          <w:tcPr>
            <w:tcW w:w="5732" w:type="dxa"/>
          </w:tcPr>
          <w:p w14:paraId="6133F1C0" w14:textId="77777777" w:rsidR="00385D01" w:rsidRDefault="00385D01">
            <w:pPr>
              <w:pStyle w:val="TableParagraph"/>
              <w:spacing w:before="1"/>
              <w:rPr>
                <w:b/>
                <w:sz w:val="21"/>
              </w:rPr>
            </w:pPr>
          </w:p>
          <w:p w14:paraId="20CE3AAE" w14:textId="77777777" w:rsidR="00385D01" w:rsidRDefault="00D44D6C">
            <w:pPr>
              <w:pStyle w:val="TableParagraph"/>
              <w:spacing w:before="1"/>
              <w:ind w:left="103" w:right="213"/>
              <w:rPr>
                <w:i/>
              </w:rPr>
            </w:pPr>
            <w:r>
              <w:rPr>
                <w:i/>
              </w:rPr>
              <w:t>Good communication of Covid19 controls</w:t>
            </w:r>
            <w:r>
              <w:rPr>
                <w:i/>
                <w:spacing w:val="1"/>
              </w:rPr>
              <w:t xml:space="preserve"> </w:t>
            </w:r>
            <w:r>
              <w:rPr>
                <w:i/>
              </w:rPr>
              <w:t>measures/arrangements</w:t>
            </w:r>
            <w:r>
              <w:rPr>
                <w:i/>
                <w:spacing w:val="-5"/>
              </w:rPr>
              <w:t xml:space="preserve"> </w:t>
            </w:r>
            <w:r>
              <w:rPr>
                <w:i/>
              </w:rPr>
              <w:t>to</w:t>
            </w:r>
            <w:r>
              <w:rPr>
                <w:i/>
                <w:spacing w:val="-2"/>
              </w:rPr>
              <w:t xml:space="preserve"> </w:t>
            </w:r>
            <w:r>
              <w:rPr>
                <w:i/>
              </w:rPr>
              <w:t>parents</w:t>
            </w:r>
            <w:r>
              <w:rPr>
                <w:i/>
                <w:spacing w:val="-9"/>
              </w:rPr>
              <w:t xml:space="preserve"> </w:t>
            </w:r>
            <w:r>
              <w:rPr>
                <w:i/>
              </w:rPr>
              <w:t>and</w:t>
            </w:r>
            <w:r>
              <w:rPr>
                <w:i/>
                <w:spacing w:val="-2"/>
              </w:rPr>
              <w:t xml:space="preserve"> </w:t>
            </w:r>
            <w:r>
              <w:rPr>
                <w:i/>
              </w:rPr>
              <w:t>pupils</w:t>
            </w:r>
            <w:r>
              <w:rPr>
                <w:i/>
                <w:spacing w:val="-9"/>
              </w:rPr>
              <w:t xml:space="preserve"> </w:t>
            </w:r>
            <w:r>
              <w:rPr>
                <w:i/>
              </w:rPr>
              <w:t>provides</w:t>
            </w:r>
            <w:r>
              <w:rPr>
                <w:i/>
                <w:spacing w:val="-58"/>
              </w:rPr>
              <w:t xml:space="preserve"> </w:t>
            </w:r>
            <w:r>
              <w:rPr>
                <w:i/>
              </w:rPr>
              <w:t>reassurance on attendance or return to school.</w:t>
            </w:r>
            <w:r>
              <w:rPr>
                <w:i/>
                <w:spacing w:val="1"/>
              </w:rPr>
              <w:t xml:space="preserve"> </w:t>
            </w:r>
            <w:r>
              <w:rPr>
                <w:i/>
              </w:rPr>
              <w:t>[consider publishing risk assessment on school</w:t>
            </w:r>
            <w:r>
              <w:rPr>
                <w:i/>
                <w:spacing w:val="1"/>
              </w:rPr>
              <w:t xml:space="preserve"> </w:t>
            </w:r>
            <w:r>
              <w:rPr>
                <w:i/>
              </w:rPr>
              <w:t>webpage].</w:t>
            </w:r>
            <w:r>
              <w:rPr>
                <w:i/>
                <w:spacing w:val="1"/>
              </w:rPr>
              <w:t xml:space="preserve"> </w:t>
            </w:r>
            <w:r>
              <w:rPr>
                <w:i/>
              </w:rPr>
              <w:t xml:space="preserve">Parents </w:t>
            </w:r>
            <w:proofErr w:type="gramStart"/>
            <w:r>
              <w:rPr>
                <w:i/>
              </w:rPr>
              <w:t>have the opportunity to</w:t>
            </w:r>
            <w:proofErr w:type="gramEnd"/>
            <w:r>
              <w:rPr>
                <w:i/>
              </w:rPr>
              <w:t xml:space="preserve"> discuss</w:t>
            </w:r>
            <w:r>
              <w:rPr>
                <w:i/>
                <w:spacing w:val="1"/>
              </w:rPr>
              <w:t xml:space="preserve"> </w:t>
            </w:r>
            <w:r>
              <w:rPr>
                <w:i/>
              </w:rPr>
              <w:t>concerns</w:t>
            </w:r>
            <w:r>
              <w:rPr>
                <w:i/>
                <w:spacing w:val="-3"/>
              </w:rPr>
              <w:t xml:space="preserve"> </w:t>
            </w:r>
            <w:r>
              <w:rPr>
                <w:i/>
              </w:rPr>
              <w:t>with</w:t>
            </w:r>
            <w:r>
              <w:rPr>
                <w:i/>
                <w:spacing w:val="1"/>
              </w:rPr>
              <w:t xml:space="preserve"> </w:t>
            </w:r>
            <w:r>
              <w:rPr>
                <w:i/>
              </w:rPr>
              <w:t>school</w:t>
            </w:r>
            <w:r>
              <w:rPr>
                <w:i/>
                <w:spacing w:val="-1"/>
              </w:rPr>
              <w:t xml:space="preserve"> </w:t>
            </w:r>
            <w:r>
              <w:rPr>
                <w:i/>
              </w:rPr>
              <w:t>staff.</w:t>
            </w:r>
          </w:p>
          <w:p w14:paraId="22ADD637" w14:textId="77777777" w:rsidR="00385D01" w:rsidRDefault="00385D01">
            <w:pPr>
              <w:pStyle w:val="TableParagraph"/>
              <w:spacing w:before="8"/>
              <w:rPr>
                <w:b/>
                <w:sz w:val="20"/>
              </w:rPr>
            </w:pPr>
          </w:p>
          <w:p w14:paraId="01FFCDE2" w14:textId="77777777" w:rsidR="00385D01" w:rsidRDefault="00D44D6C">
            <w:pPr>
              <w:pStyle w:val="TableParagraph"/>
              <w:spacing w:line="242" w:lineRule="auto"/>
              <w:ind w:left="103" w:right="724"/>
              <w:rPr>
                <w:i/>
              </w:rPr>
            </w:pPr>
            <w:r>
              <w:rPr>
                <w:i/>
              </w:rPr>
              <w:t>Provision of pastoral and extra-curricular activities</w:t>
            </w:r>
            <w:r>
              <w:rPr>
                <w:i/>
                <w:spacing w:val="-59"/>
              </w:rPr>
              <w:t xml:space="preserve"> </w:t>
            </w:r>
            <w:r>
              <w:rPr>
                <w:i/>
              </w:rPr>
              <w:t>available to</w:t>
            </w:r>
            <w:r>
              <w:rPr>
                <w:i/>
                <w:spacing w:val="-4"/>
              </w:rPr>
              <w:t xml:space="preserve"> </w:t>
            </w:r>
            <w:r>
              <w:rPr>
                <w:i/>
              </w:rPr>
              <w:t>all</w:t>
            </w:r>
            <w:r>
              <w:rPr>
                <w:i/>
                <w:spacing w:val="-1"/>
              </w:rPr>
              <w:t xml:space="preserve"> </w:t>
            </w:r>
            <w:r>
              <w:rPr>
                <w:i/>
              </w:rPr>
              <w:t>pupils</w:t>
            </w:r>
            <w:r>
              <w:rPr>
                <w:i/>
                <w:spacing w:val="-3"/>
              </w:rPr>
              <w:t xml:space="preserve"> </w:t>
            </w:r>
            <w:r>
              <w:rPr>
                <w:i/>
              </w:rPr>
              <w:t>designed</w:t>
            </w:r>
            <w:r>
              <w:rPr>
                <w:i/>
                <w:spacing w:val="1"/>
              </w:rPr>
              <w:t xml:space="preserve"> </w:t>
            </w:r>
            <w:r>
              <w:rPr>
                <w:i/>
              </w:rPr>
              <w:t>to:</w:t>
            </w:r>
          </w:p>
          <w:p w14:paraId="4D89F8AB" w14:textId="77777777" w:rsidR="00385D01" w:rsidRDefault="00385D01">
            <w:pPr>
              <w:pStyle w:val="TableParagraph"/>
              <w:spacing w:before="4"/>
              <w:rPr>
                <w:b/>
                <w:sz w:val="20"/>
              </w:rPr>
            </w:pPr>
          </w:p>
          <w:p w14:paraId="4115A059" w14:textId="77777777" w:rsidR="00385D01" w:rsidRDefault="00D44D6C">
            <w:pPr>
              <w:pStyle w:val="TableParagraph"/>
              <w:numPr>
                <w:ilvl w:val="0"/>
                <w:numId w:val="21"/>
              </w:numPr>
              <w:tabs>
                <w:tab w:val="left" w:pos="823"/>
                <w:tab w:val="left" w:pos="824"/>
              </w:tabs>
              <w:spacing w:line="242" w:lineRule="auto"/>
              <w:ind w:left="823" w:right="342"/>
              <w:rPr>
                <w:i/>
              </w:rPr>
            </w:pPr>
            <w:r>
              <w:rPr>
                <w:i/>
              </w:rPr>
              <w:t>support</w:t>
            </w:r>
            <w:r>
              <w:rPr>
                <w:i/>
                <w:spacing w:val="-6"/>
              </w:rPr>
              <w:t xml:space="preserve"> </w:t>
            </w:r>
            <w:r>
              <w:rPr>
                <w:i/>
              </w:rPr>
              <w:t>the</w:t>
            </w:r>
            <w:r>
              <w:rPr>
                <w:i/>
                <w:spacing w:val="-3"/>
              </w:rPr>
              <w:t xml:space="preserve"> </w:t>
            </w:r>
            <w:r>
              <w:rPr>
                <w:i/>
              </w:rPr>
              <w:t>rebuilding</w:t>
            </w:r>
            <w:r>
              <w:rPr>
                <w:i/>
                <w:spacing w:val="-2"/>
              </w:rPr>
              <w:t xml:space="preserve"> </w:t>
            </w:r>
            <w:r>
              <w:rPr>
                <w:i/>
              </w:rPr>
              <w:t>of</w:t>
            </w:r>
            <w:r>
              <w:rPr>
                <w:i/>
                <w:spacing w:val="-6"/>
              </w:rPr>
              <w:t xml:space="preserve"> </w:t>
            </w:r>
            <w:r>
              <w:rPr>
                <w:i/>
              </w:rPr>
              <w:t>friendships</w:t>
            </w:r>
            <w:r>
              <w:rPr>
                <w:i/>
                <w:spacing w:val="-5"/>
              </w:rPr>
              <w:t xml:space="preserve"> </w:t>
            </w:r>
            <w:r>
              <w:rPr>
                <w:i/>
              </w:rPr>
              <w:t>and</w:t>
            </w:r>
            <w:r>
              <w:rPr>
                <w:i/>
                <w:spacing w:val="-2"/>
              </w:rPr>
              <w:t xml:space="preserve"> </w:t>
            </w:r>
            <w:r>
              <w:rPr>
                <w:i/>
              </w:rPr>
              <w:t>social</w:t>
            </w:r>
            <w:r>
              <w:rPr>
                <w:i/>
                <w:spacing w:val="-58"/>
              </w:rPr>
              <w:t xml:space="preserve"> </w:t>
            </w:r>
            <w:r>
              <w:rPr>
                <w:i/>
              </w:rPr>
              <w:t>engagement</w:t>
            </w:r>
          </w:p>
          <w:p w14:paraId="75B55A35" w14:textId="77777777" w:rsidR="00385D01" w:rsidRDefault="00D44D6C">
            <w:pPr>
              <w:pStyle w:val="TableParagraph"/>
              <w:numPr>
                <w:ilvl w:val="0"/>
                <w:numId w:val="21"/>
              </w:numPr>
              <w:tabs>
                <w:tab w:val="left" w:pos="823"/>
                <w:tab w:val="left" w:pos="824"/>
              </w:tabs>
              <w:spacing w:before="1" w:line="237" w:lineRule="auto"/>
              <w:ind w:left="823" w:right="401"/>
              <w:rPr>
                <w:i/>
              </w:rPr>
            </w:pPr>
            <w:r>
              <w:rPr>
                <w:i/>
              </w:rPr>
              <w:t>address</w:t>
            </w:r>
            <w:r>
              <w:rPr>
                <w:i/>
                <w:spacing w:val="-10"/>
              </w:rPr>
              <w:t xml:space="preserve"> </w:t>
            </w:r>
            <w:r>
              <w:rPr>
                <w:i/>
              </w:rPr>
              <w:t>and</w:t>
            </w:r>
            <w:r>
              <w:rPr>
                <w:i/>
                <w:spacing w:val="-1"/>
              </w:rPr>
              <w:t xml:space="preserve"> </w:t>
            </w:r>
            <w:r>
              <w:rPr>
                <w:i/>
              </w:rPr>
              <w:t>equip</w:t>
            </w:r>
            <w:r>
              <w:rPr>
                <w:i/>
                <w:spacing w:val="-1"/>
              </w:rPr>
              <w:t xml:space="preserve"> </w:t>
            </w:r>
            <w:r>
              <w:rPr>
                <w:i/>
              </w:rPr>
              <w:t>pupils</w:t>
            </w:r>
            <w:r>
              <w:rPr>
                <w:i/>
                <w:spacing w:val="-4"/>
              </w:rPr>
              <w:t xml:space="preserve"> </w:t>
            </w:r>
            <w:r>
              <w:rPr>
                <w:i/>
              </w:rPr>
              <w:t>to</w:t>
            </w:r>
            <w:r>
              <w:rPr>
                <w:i/>
                <w:spacing w:val="-2"/>
              </w:rPr>
              <w:t xml:space="preserve"> </w:t>
            </w:r>
            <w:r>
              <w:rPr>
                <w:i/>
              </w:rPr>
              <w:t>respond</w:t>
            </w:r>
            <w:r>
              <w:rPr>
                <w:i/>
                <w:spacing w:val="-1"/>
              </w:rPr>
              <w:t xml:space="preserve"> </w:t>
            </w:r>
            <w:r>
              <w:rPr>
                <w:i/>
              </w:rPr>
              <w:t>to</w:t>
            </w:r>
            <w:r>
              <w:rPr>
                <w:i/>
                <w:spacing w:val="-2"/>
              </w:rPr>
              <w:t xml:space="preserve"> </w:t>
            </w:r>
            <w:r>
              <w:rPr>
                <w:i/>
              </w:rPr>
              <w:t>issues</w:t>
            </w:r>
            <w:r>
              <w:rPr>
                <w:i/>
                <w:spacing w:val="-58"/>
              </w:rPr>
              <w:t xml:space="preserve"> </w:t>
            </w:r>
            <w:r>
              <w:rPr>
                <w:i/>
              </w:rPr>
              <w:t>linked to</w:t>
            </w:r>
            <w:r>
              <w:rPr>
                <w:i/>
                <w:spacing w:val="1"/>
              </w:rPr>
              <w:t xml:space="preserve"> </w:t>
            </w:r>
            <w:r>
              <w:rPr>
                <w:i/>
              </w:rPr>
              <w:t>coronavirus</w:t>
            </w:r>
            <w:r>
              <w:rPr>
                <w:i/>
                <w:spacing w:val="-8"/>
              </w:rPr>
              <w:t xml:space="preserve"> </w:t>
            </w:r>
            <w:r>
              <w:rPr>
                <w:i/>
              </w:rPr>
              <w:t>(COVID-19)</w:t>
            </w:r>
          </w:p>
          <w:p w14:paraId="4952A854" w14:textId="77777777" w:rsidR="00385D01" w:rsidRDefault="00D44D6C">
            <w:pPr>
              <w:pStyle w:val="TableParagraph"/>
              <w:numPr>
                <w:ilvl w:val="0"/>
                <w:numId w:val="21"/>
              </w:numPr>
              <w:tabs>
                <w:tab w:val="left" w:pos="823"/>
                <w:tab w:val="left" w:pos="824"/>
              </w:tabs>
              <w:spacing w:before="3" w:line="242" w:lineRule="auto"/>
              <w:ind w:left="823" w:right="97"/>
              <w:rPr>
                <w:i/>
              </w:rPr>
            </w:pPr>
            <w:r>
              <w:rPr>
                <w:i/>
              </w:rPr>
              <w:t>support</w:t>
            </w:r>
            <w:r>
              <w:rPr>
                <w:i/>
                <w:spacing w:val="-9"/>
              </w:rPr>
              <w:t xml:space="preserve"> </w:t>
            </w:r>
            <w:r>
              <w:rPr>
                <w:i/>
              </w:rPr>
              <w:t>pupils</w:t>
            </w:r>
            <w:r>
              <w:rPr>
                <w:i/>
                <w:spacing w:val="-5"/>
              </w:rPr>
              <w:t xml:space="preserve"> </w:t>
            </w:r>
            <w:r>
              <w:rPr>
                <w:i/>
              </w:rPr>
              <w:t>with</w:t>
            </w:r>
            <w:r>
              <w:rPr>
                <w:i/>
                <w:spacing w:val="-2"/>
              </w:rPr>
              <w:t xml:space="preserve"> </w:t>
            </w:r>
            <w:r>
              <w:rPr>
                <w:i/>
              </w:rPr>
              <w:t>approaches</w:t>
            </w:r>
            <w:r>
              <w:rPr>
                <w:i/>
                <w:spacing w:val="-4"/>
              </w:rPr>
              <w:t xml:space="preserve"> </w:t>
            </w:r>
            <w:r>
              <w:rPr>
                <w:i/>
              </w:rPr>
              <w:t>to</w:t>
            </w:r>
            <w:r>
              <w:rPr>
                <w:i/>
                <w:spacing w:val="-2"/>
              </w:rPr>
              <w:t xml:space="preserve"> </w:t>
            </w:r>
            <w:r>
              <w:rPr>
                <w:i/>
              </w:rPr>
              <w:t>improving</w:t>
            </w:r>
            <w:r>
              <w:rPr>
                <w:i/>
                <w:spacing w:val="-2"/>
              </w:rPr>
              <w:t xml:space="preserve"> </w:t>
            </w:r>
            <w:r>
              <w:rPr>
                <w:i/>
              </w:rPr>
              <w:t>their</w:t>
            </w:r>
            <w:r>
              <w:rPr>
                <w:i/>
                <w:spacing w:val="-58"/>
              </w:rPr>
              <w:t xml:space="preserve"> </w:t>
            </w:r>
            <w:r>
              <w:rPr>
                <w:i/>
              </w:rPr>
              <w:t>physical</w:t>
            </w:r>
            <w:r>
              <w:rPr>
                <w:i/>
                <w:spacing w:val="-2"/>
              </w:rPr>
              <w:t xml:space="preserve"> </w:t>
            </w:r>
            <w:r>
              <w:rPr>
                <w:i/>
              </w:rPr>
              <w:t>and</w:t>
            </w:r>
            <w:r>
              <w:rPr>
                <w:i/>
                <w:spacing w:val="-4"/>
              </w:rPr>
              <w:t xml:space="preserve"> </w:t>
            </w:r>
            <w:r>
              <w:rPr>
                <w:i/>
              </w:rPr>
              <w:t>mental</w:t>
            </w:r>
            <w:r>
              <w:rPr>
                <w:i/>
                <w:spacing w:val="-1"/>
              </w:rPr>
              <w:t xml:space="preserve"> </w:t>
            </w:r>
            <w:r>
              <w:rPr>
                <w:i/>
              </w:rPr>
              <w:t>wellbeing</w:t>
            </w:r>
          </w:p>
          <w:p w14:paraId="031068C6" w14:textId="77777777" w:rsidR="00385D01" w:rsidRDefault="00385D01">
            <w:pPr>
              <w:pStyle w:val="TableParagraph"/>
              <w:spacing w:before="4"/>
              <w:rPr>
                <w:b/>
                <w:sz w:val="20"/>
              </w:rPr>
            </w:pPr>
          </w:p>
          <w:p w14:paraId="279027A2" w14:textId="77777777" w:rsidR="00385D01" w:rsidRDefault="00D44D6C">
            <w:pPr>
              <w:pStyle w:val="TableParagraph"/>
              <w:ind w:left="103" w:right="296"/>
              <w:rPr>
                <w:i/>
              </w:rPr>
            </w:pPr>
            <w:r>
              <w:rPr>
                <w:i/>
              </w:rPr>
              <w:t>Where vulnerable pupils (such as those who have a</w:t>
            </w:r>
            <w:r>
              <w:rPr>
                <w:i/>
                <w:spacing w:val="1"/>
              </w:rPr>
              <w:t xml:space="preserve"> </w:t>
            </w:r>
            <w:r>
              <w:rPr>
                <w:i/>
              </w:rPr>
              <w:t>social worker or an education health and care (EHC)</w:t>
            </w:r>
            <w:r>
              <w:rPr>
                <w:i/>
                <w:spacing w:val="1"/>
              </w:rPr>
              <w:t xml:space="preserve"> </w:t>
            </w:r>
            <w:r>
              <w:rPr>
                <w:i/>
              </w:rPr>
              <w:t>plan) are required to learn from home due to restricted</w:t>
            </w:r>
            <w:r>
              <w:rPr>
                <w:i/>
                <w:spacing w:val="-59"/>
              </w:rPr>
              <w:t xml:space="preserve"> </w:t>
            </w:r>
            <w:r>
              <w:rPr>
                <w:i/>
              </w:rPr>
              <w:t>attendance due to an outbreak, arrangements are in</w:t>
            </w:r>
            <w:r>
              <w:rPr>
                <w:i/>
                <w:spacing w:val="1"/>
              </w:rPr>
              <w:t xml:space="preserve"> </w:t>
            </w:r>
            <w:r>
              <w:rPr>
                <w:i/>
              </w:rPr>
              <w:t>place to keep in contact with them, offer pastoral</w:t>
            </w:r>
            <w:r>
              <w:rPr>
                <w:i/>
                <w:spacing w:val="1"/>
              </w:rPr>
              <w:t xml:space="preserve"> </w:t>
            </w:r>
            <w:r>
              <w:rPr>
                <w:i/>
              </w:rPr>
              <w:t xml:space="preserve">support, and check they </w:t>
            </w:r>
            <w:proofErr w:type="gramStart"/>
            <w:r>
              <w:rPr>
                <w:i/>
              </w:rPr>
              <w:t>are able to</w:t>
            </w:r>
            <w:proofErr w:type="gramEnd"/>
            <w:r>
              <w:rPr>
                <w:i/>
              </w:rPr>
              <w:t xml:space="preserve"> access education</w:t>
            </w:r>
            <w:r>
              <w:rPr>
                <w:i/>
                <w:spacing w:val="1"/>
              </w:rPr>
              <w:t xml:space="preserve"> </w:t>
            </w:r>
            <w:r>
              <w:rPr>
                <w:i/>
              </w:rPr>
              <w:t>support.</w:t>
            </w:r>
          </w:p>
          <w:p w14:paraId="604D3211" w14:textId="77777777" w:rsidR="00385D01" w:rsidRDefault="00385D01">
            <w:pPr>
              <w:pStyle w:val="TableParagraph"/>
              <w:spacing w:before="10"/>
              <w:rPr>
                <w:b/>
                <w:sz w:val="20"/>
              </w:rPr>
            </w:pPr>
          </w:p>
          <w:p w14:paraId="0C869A35" w14:textId="77777777" w:rsidR="00385D01" w:rsidRDefault="00D44D6C">
            <w:pPr>
              <w:pStyle w:val="TableParagraph"/>
              <w:spacing w:line="242" w:lineRule="auto"/>
              <w:ind w:left="103" w:right="393"/>
              <w:rPr>
                <w:i/>
              </w:rPr>
            </w:pPr>
            <w:r>
              <w:rPr>
                <w:i/>
              </w:rPr>
              <w:t xml:space="preserve">[see </w:t>
            </w:r>
            <w:hyperlink r:id="rId137">
              <w:r>
                <w:rPr>
                  <w:i/>
                  <w:color w:val="0066CC"/>
                  <w:u w:val="single" w:color="0066CC"/>
                </w:rPr>
                <w:t>government guidance</w:t>
              </w:r>
              <w:r>
                <w:rPr>
                  <w:i/>
                  <w:color w:val="0066CC"/>
                </w:rPr>
                <w:t xml:space="preserve"> </w:t>
              </w:r>
            </w:hyperlink>
            <w:r>
              <w:rPr>
                <w:i/>
              </w:rPr>
              <w:t>for further information and</w:t>
            </w:r>
            <w:r>
              <w:rPr>
                <w:i/>
                <w:spacing w:val="-60"/>
              </w:rPr>
              <w:t xml:space="preserve"> </w:t>
            </w:r>
            <w:r>
              <w:rPr>
                <w:i/>
              </w:rPr>
              <w:t>apply</w:t>
            </w:r>
            <w:r>
              <w:rPr>
                <w:i/>
                <w:spacing w:val="-3"/>
              </w:rPr>
              <w:t xml:space="preserve"> </w:t>
            </w:r>
            <w:r>
              <w:rPr>
                <w:i/>
              </w:rPr>
              <w:t>as</w:t>
            </w:r>
            <w:r>
              <w:rPr>
                <w:i/>
                <w:spacing w:val="-2"/>
              </w:rPr>
              <w:t xml:space="preserve"> </w:t>
            </w:r>
            <w:r>
              <w:rPr>
                <w:i/>
              </w:rPr>
              <w:t>appropriate</w:t>
            </w:r>
            <w:r>
              <w:rPr>
                <w:i/>
                <w:spacing w:val="3"/>
              </w:rPr>
              <w:t xml:space="preserve"> </w:t>
            </w:r>
            <w:r>
              <w:rPr>
                <w:i/>
              </w:rPr>
              <w:t>-</w:t>
            </w:r>
            <w:r>
              <w:rPr>
                <w:i/>
                <w:spacing w:val="-5"/>
              </w:rPr>
              <w:t xml:space="preserve"> </w:t>
            </w:r>
            <w:r>
              <w:rPr>
                <w:i/>
              </w:rPr>
              <w:t>record</w:t>
            </w:r>
            <w:r>
              <w:rPr>
                <w:i/>
                <w:spacing w:val="-5"/>
              </w:rPr>
              <w:t xml:space="preserve"> </w:t>
            </w:r>
            <w:r>
              <w:rPr>
                <w:i/>
              </w:rPr>
              <w:t>details</w:t>
            </w:r>
            <w:r>
              <w:rPr>
                <w:i/>
                <w:spacing w:val="-2"/>
              </w:rPr>
              <w:t xml:space="preserve"> </w:t>
            </w:r>
            <w:r>
              <w:rPr>
                <w:i/>
              </w:rPr>
              <w:t>here].</w:t>
            </w:r>
          </w:p>
        </w:tc>
        <w:tc>
          <w:tcPr>
            <w:tcW w:w="826" w:type="dxa"/>
            <w:tcBorders>
              <w:right w:val="single" w:sz="18" w:space="0" w:color="000000"/>
            </w:tcBorders>
          </w:tcPr>
          <w:p w14:paraId="22D6A98A" w14:textId="77777777" w:rsidR="00385D01" w:rsidRDefault="00D44D6C">
            <w:pPr>
              <w:pStyle w:val="TableParagraph"/>
              <w:spacing w:before="3"/>
              <w:ind w:left="23"/>
              <w:jc w:val="center"/>
              <w:rPr>
                <w:i/>
              </w:rPr>
            </w:pPr>
            <w:r>
              <w:rPr>
                <w:i/>
                <w:w w:val="99"/>
              </w:rPr>
              <w:t>L</w:t>
            </w:r>
          </w:p>
        </w:tc>
        <w:tc>
          <w:tcPr>
            <w:tcW w:w="3987" w:type="dxa"/>
            <w:tcBorders>
              <w:left w:val="single" w:sz="18" w:space="0" w:color="000000"/>
            </w:tcBorders>
          </w:tcPr>
          <w:p w14:paraId="2032D526" w14:textId="77777777" w:rsidR="00385D01" w:rsidRDefault="00385D01">
            <w:pPr>
              <w:pStyle w:val="TableParagraph"/>
              <w:spacing w:before="1"/>
              <w:rPr>
                <w:b/>
                <w:sz w:val="21"/>
              </w:rPr>
            </w:pPr>
          </w:p>
          <w:p w14:paraId="5927C741" w14:textId="77777777" w:rsidR="00385D01" w:rsidRDefault="001B4AB7">
            <w:pPr>
              <w:pStyle w:val="TableParagraph"/>
              <w:spacing w:before="1" w:line="242" w:lineRule="auto"/>
              <w:ind w:left="100" w:right="80"/>
              <w:rPr>
                <w:i/>
              </w:rPr>
            </w:pPr>
            <w:hyperlink r:id="rId138">
              <w:proofErr w:type="spellStart"/>
              <w:r w:rsidR="00D44D6C">
                <w:rPr>
                  <w:i/>
                  <w:color w:val="1154CC"/>
                  <w:u w:val="single" w:color="1154CC"/>
                </w:rPr>
                <w:t>Kooth</w:t>
              </w:r>
              <w:proofErr w:type="spellEnd"/>
              <w:r w:rsidR="00D44D6C">
                <w:rPr>
                  <w:i/>
                  <w:color w:val="1154CC"/>
                  <w:u w:val="single" w:color="1154CC"/>
                </w:rPr>
                <w:t xml:space="preserve"> – support for young people from</w:t>
              </w:r>
            </w:hyperlink>
            <w:r w:rsidR="00D44D6C">
              <w:rPr>
                <w:i/>
                <w:color w:val="1154CC"/>
                <w:spacing w:val="-59"/>
              </w:rPr>
              <w:t xml:space="preserve"> </w:t>
            </w:r>
            <w:hyperlink r:id="rId139">
              <w:r w:rsidR="00D44D6C">
                <w:rPr>
                  <w:i/>
                  <w:color w:val="1154CC"/>
                  <w:u w:val="single" w:color="1154CC"/>
                </w:rPr>
                <w:t>11-25</w:t>
              </w:r>
            </w:hyperlink>
          </w:p>
          <w:p w14:paraId="6613E825" w14:textId="77777777" w:rsidR="00385D01" w:rsidRDefault="00385D01">
            <w:pPr>
              <w:pStyle w:val="TableParagraph"/>
              <w:spacing w:before="4"/>
              <w:rPr>
                <w:b/>
                <w:sz w:val="20"/>
              </w:rPr>
            </w:pPr>
          </w:p>
          <w:p w14:paraId="24BDC3FC" w14:textId="77777777" w:rsidR="00385D01" w:rsidRDefault="00D44D6C">
            <w:pPr>
              <w:pStyle w:val="TableParagraph"/>
              <w:ind w:left="100" w:right="74"/>
              <w:rPr>
                <w:i/>
              </w:rPr>
            </w:pPr>
            <w:r>
              <w:rPr>
                <w:i/>
              </w:rPr>
              <w:t>The government has launched the</w:t>
            </w:r>
            <w:r>
              <w:rPr>
                <w:i/>
                <w:spacing w:val="1"/>
              </w:rPr>
              <w:t xml:space="preserve"> </w:t>
            </w:r>
            <w:hyperlink r:id="rId140">
              <w:r>
                <w:rPr>
                  <w:i/>
                  <w:color w:val="1154CC"/>
                  <w:u w:val="single" w:color="1154CC"/>
                </w:rPr>
                <w:t>Wellbeing for Education Return</w:t>
              </w:r>
            </w:hyperlink>
            <w:r>
              <w:rPr>
                <w:i/>
                <w:color w:val="1154CC"/>
                <w:spacing w:val="1"/>
              </w:rPr>
              <w:t xml:space="preserve"> </w:t>
            </w:r>
            <w:hyperlink r:id="rId141">
              <w:proofErr w:type="spellStart"/>
              <w:r>
                <w:rPr>
                  <w:i/>
                  <w:color w:val="1154CC"/>
                  <w:u w:val="single" w:color="1154CC"/>
                </w:rPr>
                <w:t>programme</w:t>
              </w:r>
              <w:proofErr w:type="spellEnd"/>
            </w:hyperlink>
            <w:r>
              <w:rPr>
                <w:i/>
                <w:color w:val="1154CC"/>
              </w:rPr>
              <w:t xml:space="preserve">, </w:t>
            </w:r>
            <w:r>
              <w:rPr>
                <w:i/>
              </w:rPr>
              <w:t>which will provide training</w:t>
            </w:r>
            <w:r>
              <w:rPr>
                <w:i/>
                <w:spacing w:val="-59"/>
              </w:rPr>
              <w:t xml:space="preserve"> </w:t>
            </w:r>
            <w:r>
              <w:rPr>
                <w:i/>
              </w:rPr>
              <w:t>and resources for teachers and staff in</w:t>
            </w:r>
            <w:r>
              <w:rPr>
                <w:i/>
                <w:spacing w:val="-59"/>
              </w:rPr>
              <w:t xml:space="preserve"> </w:t>
            </w:r>
            <w:r>
              <w:rPr>
                <w:i/>
              </w:rPr>
              <w:t>all state-funded schools to respond to</w:t>
            </w:r>
            <w:r>
              <w:rPr>
                <w:i/>
                <w:spacing w:val="1"/>
              </w:rPr>
              <w:t xml:space="preserve"> </w:t>
            </w:r>
            <w:r>
              <w:rPr>
                <w:i/>
              </w:rPr>
              <w:t>the wellbeing and mental health needs</w:t>
            </w:r>
            <w:r>
              <w:rPr>
                <w:i/>
                <w:spacing w:val="-59"/>
              </w:rPr>
              <w:t xml:space="preserve"> </w:t>
            </w:r>
            <w:r>
              <w:rPr>
                <w:i/>
              </w:rPr>
              <w:t>of children and young people as a</w:t>
            </w:r>
            <w:r>
              <w:rPr>
                <w:i/>
                <w:spacing w:val="1"/>
              </w:rPr>
              <w:t xml:space="preserve"> </w:t>
            </w:r>
            <w:r>
              <w:rPr>
                <w:i/>
              </w:rPr>
              <w:t>result of coronavirus (COVID-19). The</w:t>
            </w:r>
            <w:r>
              <w:rPr>
                <w:i/>
                <w:spacing w:val="-59"/>
              </w:rPr>
              <w:t xml:space="preserve"> </w:t>
            </w:r>
            <w:r>
              <w:rPr>
                <w:i/>
              </w:rPr>
              <w:t>training provides practical examples to</w:t>
            </w:r>
            <w:r>
              <w:rPr>
                <w:i/>
                <w:spacing w:val="-59"/>
              </w:rPr>
              <w:t xml:space="preserve"> </w:t>
            </w:r>
            <w:r>
              <w:rPr>
                <w:i/>
              </w:rPr>
              <w:t xml:space="preserve">support staff, </w:t>
            </w:r>
            <w:proofErr w:type="gramStart"/>
            <w:r>
              <w:rPr>
                <w:i/>
              </w:rPr>
              <w:t>children</w:t>
            </w:r>
            <w:proofErr w:type="gramEnd"/>
            <w:r>
              <w:rPr>
                <w:i/>
              </w:rPr>
              <w:t xml:space="preserve"> and young</w:t>
            </w:r>
            <w:r>
              <w:rPr>
                <w:i/>
                <w:spacing w:val="1"/>
              </w:rPr>
              <w:t xml:space="preserve"> </w:t>
            </w:r>
            <w:r>
              <w:rPr>
                <w:i/>
              </w:rPr>
              <w:t>people within</w:t>
            </w:r>
            <w:r>
              <w:rPr>
                <w:i/>
                <w:spacing w:val="1"/>
              </w:rPr>
              <w:t xml:space="preserve"> </w:t>
            </w:r>
            <w:r>
              <w:rPr>
                <w:i/>
              </w:rPr>
              <w:t>a school.</w:t>
            </w:r>
          </w:p>
          <w:p w14:paraId="1F146DA5" w14:textId="77777777" w:rsidR="00385D01" w:rsidRDefault="00385D01">
            <w:pPr>
              <w:pStyle w:val="TableParagraph"/>
              <w:spacing w:before="9"/>
              <w:rPr>
                <w:b/>
                <w:sz w:val="20"/>
              </w:rPr>
            </w:pPr>
          </w:p>
          <w:p w14:paraId="6DBF1746" w14:textId="77777777" w:rsidR="00385D01" w:rsidRDefault="001B4AB7">
            <w:pPr>
              <w:pStyle w:val="TableParagraph"/>
              <w:spacing w:line="242" w:lineRule="auto"/>
              <w:ind w:left="100" w:right="576"/>
              <w:rPr>
                <w:i/>
              </w:rPr>
            </w:pPr>
            <w:hyperlink r:id="rId142">
              <w:r w:rsidR="00D44D6C">
                <w:rPr>
                  <w:i/>
                  <w:color w:val="1154CC"/>
                  <w:u w:val="single" w:color="1154CC"/>
                </w:rPr>
                <w:t>Supporting Emotional and Mental</w:t>
              </w:r>
            </w:hyperlink>
            <w:r w:rsidR="00D44D6C">
              <w:rPr>
                <w:i/>
                <w:color w:val="1154CC"/>
                <w:spacing w:val="-59"/>
              </w:rPr>
              <w:t xml:space="preserve"> </w:t>
            </w:r>
            <w:hyperlink r:id="rId143">
              <w:r w:rsidR="00D44D6C">
                <w:rPr>
                  <w:i/>
                  <w:color w:val="1154CC"/>
                  <w:u w:val="single" w:color="1154CC"/>
                </w:rPr>
                <w:t>Health</w:t>
              </w:r>
              <w:r w:rsidR="00D44D6C">
                <w:rPr>
                  <w:i/>
                  <w:color w:val="1154CC"/>
                  <w:spacing w:val="-1"/>
                  <w:u w:val="single" w:color="1154CC"/>
                </w:rPr>
                <w:t xml:space="preserve"> </w:t>
              </w:r>
              <w:r w:rsidR="00D44D6C">
                <w:rPr>
                  <w:i/>
                  <w:color w:val="1154CC"/>
                  <w:u w:val="single" w:color="1154CC"/>
                </w:rPr>
                <w:t>-</w:t>
              </w:r>
              <w:r w:rsidR="00D44D6C">
                <w:rPr>
                  <w:i/>
                  <w:color w:val="1154CC"/>
                  <w:spacing w:val="-3"/>
                  <w:u w:val="single" w:color="1154CC"/>
                </w:rPr>
                <w:t xml:space="preserve"> </w:t>
              </w:r>
              <w:r w:rsidR="00D44D6C">
                <w:rPr>
                  <w:i/>
                  <w:color w:val="1154CC"/>
                  <w:u w:val="single" w:color="1154CC"/>
                </w:rPr>
                <w:t>Information</w:t>
              </w:r>
              <w:r w:rsidR="00D44D6C">
                <w:rPr>
                  <w:i/>
                  <w:color w:val="1154CC"/>
                  <w:spacing w:val="-1"/>
                  <w:u w:val="single" w:color="1154CC"/>
                </w:rPr>
                <w:t xml:space="preserve"> </w:t>
              </w:r>
              <w:r w:rsidR="00D44D6C">
                <w:rPr>
                  <w:i/>
                  <w:color w:val="1154CC"/>
                  <w:u w:val="single" w:color="1154CC"/>
                </w:rPr>
                <w:t>for</w:t>
              </w:r>
              <w:r w:rsidR="00D44D6C">
                <w:rPr>
                  <w:i/>
                  <w:color w:val="1154CC"/>
                  <w:spacing w:val="-3"/>
                  <w:u w:val="single" w:color="1154CC"/>
                </w:rPr>
                <w:t xml:space="preserve"> </w:t>
              </w:r>
              <w:r w:rsidR="00D44D6C">
                <w:rPr>
                  <w:i/>
                  <w:color w:val="1154CC"/>
                  <w:u w:val="single" w:color="1154CC"/>
                </w:rPr>
                <w:t>Schools.</w:t>
              </w:r>
            </w:hyperlink>
          </w:p>
          <w:p w14:paraId="56ECCB72" w14:textId="77777777" w:rsidR="00385D01" w:rsidRDefault="00385D01">
            <w:pPr>
              <w:pStyle w:val="TableParagraph"/>
              <w:spacing w:before="7"/>
              <w:rPr>
                <w:b/>
                <w:sz w:val="21"/>
              </w:rPr>
            </w:pPr>
          </w:p>
          <w:p w14:paraId="5545A75C" w14:textId="77777777" w:rsidR="00385D01" w:rsidRDefault="001B4AB7">
            <w:pPr>
              <w:pStyle w:val="TableParagraph"/>
              <w:ind w:left="100" w:right="136"/>
              <w:rPr>
                <w:i/>
              </w:rPr>
            </w:pPr>
            <w:hyperlink r:id="rId144">
              <w:r w:rsidR="00D44D6C">
                <w:rPr>
                  <w:i/>
                  <w:color w:val="1154CC"/>
                  <w:u w:val="single" w:color="1154CC"/>
                </w:rPr>
                <w:t>PHE offer access to a free online</w:t>
              </w:r>
            </w:hyperlink>
            <w:r w:rsidR="00D44D6C">
              <w:rPr>
                <w:i/>
                <w:color w:val="1154CC"/>
                <w:spacing w:val="1"/>
              </w:rPr>
              <w:t xml:space="preserve"> </w:t>
            </w:r>
            <w:hyperlink r:id="rId145">
              <w:r w:rsidR="00D44D6C">
                <w:rPr>
                  <w:i/>
                  <w:color w:val="1154CC"/>
                  <w:u w:val="single" w:color="1154CC"/>
                </w:rPr>
                <w:t>Psychological First Aid course</w:t>
              </w:r>
              <w:r w:rsidR="00D44D6C">
                <w:rPr>
                  <w:i/>
                  <w:color w:val="1154CC"/>
                </w:rPr>
                <w:t xml:space="preserve"> </w:t>
              </w:r>
            </w:hyperlink>
            <w:r w:rsidR="00D44D6C">
              <w:rPr>
                <w:i/>
              </w:rPr>
              <w:t>that</w:t>
            </w:r>
            <w:r w:rsidR="00D44D6C">
              <w:rPr>
                <w:i/>
                <w:spacing w:val="1"/>
              </w:rPr>
              <w:t xml:space="preserve"> </w:t>
            </w:r>
            <w:r w:rsidR="00D44D6C">
              <w:rPr>
                <w:i/>
              </w:rPr>
              <w:t>teaching staff can access. The course</w:t>
            </w:r>
            <w:r w:rsidR="00D44D6C">
              <w:rPr>
                <w:i/>
                <w:spacing w:val="-59"/>
              </w:rPr>
              <w:t xml:space="preserve"> </w:t>
            </w:r>
            <w:r w:rsidR="00D44D6C">
              <w:rPr>
                <w:i/>
              </w:rPr>
              <w:t>provides practical and emotional</w:t>
            </w:r>
            <w:r w:rsidR="00D44D6C">
              <w:rPr>
                <w:i/>
                <w:spacing w:val="1"/>
              </w:rPr>
              <w:t xml:space="preserve"> </w:t>
            </w:r>
            <w:r w:rsidR="00D44D6C">
              <w:rPr>
                <w:i/>
              </w:rPr>
              <w:t>support to children and young people</w:t>
            </w:r>
            <w:r w:rsidR="00D44D6C">
              <w:rPr>
                <w:i/>
                <w:spacing w:val="1"/>
              </w:rPr>
              <w:t xml:space="preserve"> </w:t>
            </w:r>
            <w:r w:rsidR="00D44D6C">
              <w:rPr>
                <w:i/>
              </w:rPr>
              <w:t>affected by emergencies or crisis</w:t>
            </w:r>
            <w:r w:rsidR="00D44D6C">
              <w:rPr>
                <w:i/>
                <w:spacing w:val="1"/>
              </w:rPr>
              <w:t xml:space="preserve"> </w:t>
            </w:r>
            <w:r w:rsidR="00D44D6C">
              <w:rPr>
                <w:i/>
              </w:rPr>
              <w:t xml:space="preserve">situations, such as COVID. </w:t>
            </w:r>
            <w:r w:rsidR="00D44D6C" w:rsidRPr="003970F0">
              <w:rPr>
                <w:i/>
                <w:color w:val="FF0000"/>
              </w:rPr>
              <w:t>This was</w:t>
            </w:r>
            <w:r w:rsidR="00D44D6C" w:rsidRPr="003970F0">
              <w:rPr>
                <w:i/>
                <w:color w:val="FF0000"/>
                <w:spacing w:val="1"/>
              </w:rPr>
              <w:t xml:space="preserve"> </w:t>
            </w:r>
            <w:r w:rsidR="00D44D6C" w:rsidRPr="003970F0">
              <w:rPr>
                <w:i/>
                <w:color w:val="FF0000"/>
              </w:rPr>
              <w:t>completed as a directed time task by</w:t>
            </w:r>
            <w:r w:rsidR="00D44D6C" w:rsidRPr="003970F0">
              <w:rPr>
                <w:i/>
                <w:color w:val="FF0000"/>
                <w:spacing w:val="1"/>
              </w:rPr>
              <w:t xml:space="preserve"> </w:t>
            </w:r>
            <w:r w:rsidR="00D44D6C" w:rsidRPr="003970F0">
              <w:rPr>
                <w:i/>
                <w:color w:val="FF0000"/>
              </w:rPr>
              <w:t>staff last year</w:t>
            </w:r>
            <w:r w:rsidR="00D44D6C" w:rsidRPr="003970F0">
              <w:rPr>
                <w:i/>
                <w:color w:val="FF0000"/>
                <w:spacing w:val="1"/>
              </w:rPr>
              <w:t xml:space="preserve"> </w:t>
            </w:r>
            <w:r w:rsidR="00D44D6C" w:rsidRPr="003970F0">
              <w:rPr>
                <w:i/>
                <w:color w:val="FF0000"/>
              </w:rPr>
              <w:t>and is a helpful</w:t>
            </w:r>
            <w:r w:rsidR="00D44D6C" w:rsidRPr="003970F0">
              <w:rPr>
                <w:i/>
                <w:color w:val="FF0000"/>
                <w:spacing w:val="1"/>
              </w:rPr>
              <w:t xml:space="preserve"> </w:t>
            </w:r>
            <w:proofErr w:type="gramStart"/>
            <w:r w:rsidR="00D44D6C" w:rsidRPr="003970F0">
              <w:rPr>
                <w:i/>
                <w:color w:val="FF0000"/>
              </w:rPr>
              <w:t>reference( see</w:t>
            </w:r>
            <w:proofErr w:type="gramEnd"/>
            <w:r w:rsidR="00D44D6C" w:rsidRPr="003970F0">
              <w:rPr>
                <w:i/>
                <w:color w:val="FF0000"/>
              </w:rPr>
              <w:t xml:space="preserve"> CPD records). </w:t>
            </w:r>
            <w:proofErr w:type="gramStart"/>
            <w:r w:rsidR="00D44D6C" w:rsidRPr="003970F0">
              <w:rPr>
                <w:i/>
                <w:color w:val="FF0000"/>
              </w:rPr>
              <w:t>A</w:t>
            </w:r>
            <w:r w:rsidR="00D44D6C" w:rsidRPr="003970F0">
              <w:rPr>
                <w:i/>
                <w:color w:val="FF0000"/>
                <w:spacing w:val="1"/>
              </w:rPr>
              <w:t xml:space="preserve"> </w:t>
            </w:r>
            <w:r w:rsidR="00D44D6C" w:rsidRPr="003970F0">
              <w:rPr>
                <w:i/>
                <w:color w:val="FF0000"/>
              </w:rPr>
              <w:t>number of</w:t>
            </w:r>
            <w:proofErr w:type="gramEnd"/>
            <w:r w:rsidR="00D44D6C" w:rsidRPr="003970F0">
              <w:rPr>
                <w:i/>
                <w:color w:val="FF0000"/>
              </w:rPr>
              <w:t xml:space="preserve"> staff are also attending</w:t>
            </w:r>
            <w:r w:rsidR="00D44D6C" w:rsidRPr="003970F0">
              <w:rPr>
                <w:i/>
                <w:color w:val="FF0000"/>
                <w:spacing w:val="1"/>
              </w:rPr>
              <w:t xml:space="preserve"> </w:t>
            </w:r>
            <w:r w:rsidR="00D44D6C" w:rsidRPr="003970F0">
              <w:rPr>
                <w:i/>
                <w:color w:val="FF0000"/>
              </w:rPr>
              <w:t>Friends Resilience Training and the</w:t>
            </w:r>
            <w:r w:rsidR="00D44D6C" w:rsidRPr="003970F0">
              <w:rPr>
                <w:i/>
                <w:color w:val="FF0000"/>
                <w:spacing w:val="1"/>
              </w:rPr>
              <w:t xml:space="preserve"> </w:t>
            </w:r>
            <w:r w:rsidR="00D44D6C" w:rsidRPr="003970F0">
              <w:rPr>
                <w:i/>
                <w:color w:val="FF0000"/>
              </w:rPr>
              <w:t>Friends Adult Resilience training is</w:t>
            </w:r>
            <w:r w:rsidR="00D44D6C" w:rsidRPr="003970F0">
              <w:rPr>
                <w:i/>
                <w:color w:val="FF0000"/>
                <w:spacing w:val="1"/>
              </w:rPr>
              <w:t xml:space="preserve"> </w:t>
            </w:r>
            <w:r w:rsidR="00D44D6C" w:rsidRPr="003970F0">
              <w:rPr>
                <w:i/>
                <w:color w:val="FF0000"/>
              </w:rPr>
              <w:t>highly</w:t>
            </w:r>
            <w:r w:rsidR="00D44D6C" w:rsidRPr="003970F0">
              <w:rPr>
                <w:i/>
                <w:color w:val="FF0000"/>
                <w:spacing w:val="-3"/>
              </w:rPr>
              <w:t xml:space="preserve"> </w:t>
            </w:r>
            <w:r w:rsidR="00D44D6C" w:rsidRPr="003970F0">
              <w:rPr>
                <w:i/>
                <w:color w:val="FF0000"/>
              </w:rPr>
              <w:t>recommended.</w:t>
            </w:r>
          </w:p>
        </w:tc>
      </w:tr>
    </w:tbl>
    <w:p w14:paraId="61614CF7" w14:textId="77777777" w:rsidR="00385D01" w:rsidRDefault="00385D01">
      <w:pPr>
        <w:sectPr w:rsidR="00385D01">
          <w:pgSz w:w="16840" w:h="11910" w:orient="landscape"/>
          <w:pgMar w:top="1100" w:right="200" w:bottom="760" w:left="560" w:header="0" w:footer="561" w:gutter="0"/>
          <w:cols w:space="720"/>
        </w:sectPr>
      </w:pPr>
    </w:p>
    <w:p w14:paraId="6CD2984A" w14:textId="77777777" w:rsidR="00385D01" w:rsidRDefault="00D44D6C">
      <w:pPr>
        <w:pStyle w:val="Heading1"/>
      </w:pPr>
      <w:r>
        <w:lastRenderedPageBreak/>
        <w:t>Useful</w:t>
      </w:r>
      <w:r>
        <w:rPr>
          <w:spacing w:val="-3"/>
        </w:rPr>
        <w:t xml:space="preserve"> </w:t>
      </w:r>
      <w:r>
        <w:t>Links:</w:t>
      </w:r>
    </w:p>
    <w:p w14:paraId="662932AF" w14:textId="77777777" w:rsidR="00385D01" w:rsidRDefault="00385D01">
      <w:pPr>
        <w:pStyle w:val="BodyText"/>
        <w:spacing w:before="6"/>
        <w:rPr>
          <w:b/>
          <w:i w:val="0"/>
          <w:sz w:val="24"/>
          <w:u w:val="none"/>
        </w:rPr>
      </w:pPr>
    </w:p>
    <w:p w14:paraId="558A61AD" w14:textId="77777777" w:rsidR="00385D01" w:rsidRDefault="00D44D6C">
      <w:pPr>
        <w:pStyle w:val="ListParagraph"/>
        <w:numPr>
          <w:ilvl w:val="0"/>
          <w:numId w:val="20"/>
        </w:numPr>
        <w:tabs>
          <w:tab w:val="left" w:pos="1085"/>
          <w:tab w:val="left" w:pos="1086"/>
        </w:tabs>
        <w:spacing w:before="0" w:line="232" w:lineRule="auto"/>
        <w:ind w:right="757"/>
        <w:rPr>
          <w:i/>
          <w:u w:val="none"/>
        </w:rPr>
      </w:pPr>
      <w:r>
        <w:rPr>
          <w:i/>
          <w:u w:val="none"/>
        </w:rPr>
        <w:t>Government/Public Health England Advice:</w:t>
      </w:r>
      <w:r>
        <w:rPr>
          <w:i/>
          <w:color w:val="1154CC"/>
          <w:u w:val="none"/>
        </w:rPr>
        <w:t xml:space="preserve"> </w:t>
      </w:r>
      <w:hyperlink r:id="rId146">
        <w:r>
          <w:rPr>
            <w:i/>
            <w:color w:val="1154CC"/>
            <w:u w:color="1154CC"/>
          </w:rPr>
          <w:t>https://www.gov.uk/coronavirus</w:t>
        </w:r>
        <w:r>
          <w:rPr>
            <w:i/>
            <w:color w:val="1154CC"/>
            <w:u w:val="none"/>
          </w:rPr>
          <w:t xml:space="preserve"> </w:t>
        </w:r>
      </w:hyperlink>
      <w:r>
        <w:rPr>
          <w:i/>
          <w:u w:val="none"/>
        </w:rPr>
        <w:t>/</w:t>
      </w:r>
      <w:r>
        <w:rPr>
          <w:i/>
          <w:color w:val="1154CC"/>
          <w:u w:val="none"/>
        </w:rPr>
        <w:t xml:space="preserve"> </w:t>
      </w:r>
      <w:hyperlink r:id="rId147">
        <w:r>
          <w:rPr>
            <w:i/>
            <w:color w:val="1154CC"/>
            <w:u w:color="1154CC"/>
          </w:rPr>
          <w:t>Coronavirus (COVID-19): guidance for schools and other educational</w:t>
        </w:r>
      </w:hyperlink>
      <w:r>
        <w:rPr>
          <w:i/>
          <w:color w:val="1154CC"/>
          <w:spacing w:val="-59"/>
          <w:u w:val="none"/>
        </w:rPr>
        <w:t xml:space="preserve"> </w:t>
      </w:r>
      <w:hyperlink r:id="rId148">
        <w:r>
          <w:rPr>
            <w:i/>
            <w:color w:val="1154CC"/>
            <w:u w:color="1154CC"/>
          </w:rPr>
          <w:t>settings</w:t>
        </w:r>
      </w:hyperlink>
    </w:p>
    <w:p w14:paraId="38D21E96" w14:textId="77777777" w:rsidR="00385D01" w:rsidRDefault="00D44D6C">
      <w:pPr>
        <w:pStyle w:val="ListParagraph"/>
        <w:numPr>
          <w:ilvl w:val="0"/>
          <w:numId w:val="20"/>
        </w:numPr>
        <w:tabs>
          <w:tab w:val="left" w:pos="1085"/>
          <w:tab w:val="left" w:pos="1086"/>
        </w:tabs>
        <w:spacing w:before="21"/>
        <w:ind w:hanging="361"/>
        <w:rPr>
          <w:i/>
          <w:u w:val="none"/>
        </w:rPr>
      </w:pPr>
      <w:r>
        <w:rPr>
          <w:i/>
          <w:u w:val="none"/>
        </w:rPr>
        <w:t>HSE</w:t>
      </w:r>
      <w:r>
        <w:rPr>
          <w:i/>
          <w:spacing w:val="-11"/>
          <w:u w:val="none"/>
        </w:rPr>
        <w:t xml:space="preserve"> </w:t>
      </w:r>
      <w:r>
        <w:rPr>
          <w:i/>
          <w:u w:val="none"/>
        </w:rPr>
        <w:t>Advice:</w:t>
      </w:r>
      <w:r>
        <w:rPr>
          <w:i/>
          <w:color w:val="1154CC"/>
          <w:spacing w:val="-8"/>
          <w:u w:val="none"/>
        </w:rPr>
        <w:t xml:space="preserve"> </w:t>
      </w:r>
      <w:hyperlink r:id="rId149">
        <w:r>
          <w:rPr>
            <w:i/>
            <w:color w:val="1154CC"/>
            <w:u w:color="1154CC"/>
          </w:rPr>
          <w:t>https://www.hse.gov.uk/news/coronavirus.htm</w:t>
        </w:r>
      </w:hyperlink>
    </w:p>
    <w:p w14:paraId="6FEC3A2E" w14:textId="77777777" w:rsidR="00385D01" w:rsidRDefault="00D44D6C">
      <w:pPr>
        <w:pStyle w:val="ListParagraph"/>
        <w:numPr>
          <w:ilvl w:val="0"/>
          <w:numId w:val="20"/>
        </w:numPr>
        <w:tabs>
          <w:tab w:val="left" w:pos="1085"/>
          <w:tab w:val="left" w:pos="1086"/>
        </w:tabs>
        <w:spacing w:before="9"/>
        <w:ind w:hanging="361"/>
        <w:rPr>
          <w:i/>
          <w:u w:val="none"/>
        </w:rPr>
      </w:pPr>
      <w:r>
        <w:rPr>
          <w:i/>
          <w:u w:val="none"/>
        </w:rPr>
        <w:t>NCC</w:t>
      </w:r>
      <w:r>
        <w:rPr>
          <w:i/>
          <w:spacing w:val="-13"/>
          <w:u w:val="none"/>
        </w:rPr>
        <w:t xml:space="preserve"> </w:t>
      </w:r>
      <w:r>
        <w:rPr>
          <w:i/>
          <w:u w:val="none"/>
        </w:rPr>
        <w:t>Guidance:</w:t>
      </w:r>
      <w:r>
        <w:rPr>
          <w:i/>
          <w:color w:val="1154CC"/>
          <w:spacing w:val="-12"/>
          <w:u w:val="none"/>
        </w:rPr>
        <w:t xml:space="preserve"> </w:t>
      </w:r>
      <w:hyperlink r:id="rId150">
        <w:r>
          <w:rPr>
            <w:i/>
            <w:color w:val="1154CC"/>
            <w:u w:color="1154CC"/>
          </w:rPr>
          <w:t>http://staff/Communications/Coronavirus-information.aspx</w:t>
        </w:r>
      </w:hyperlink>
    </w:p>
    <w:p w14:paraId="5480E0CF" w14:textId="77777777" w:rsidR="00385D01" w:rsidRDefault="00D44D6C">
      <w:pPr>
        <w:pStyle w:val="ListParagraph"/>
        <w:numPr>
          <w:ilvl w:val="0"/>
          <w:numId w:val="20"/>
        </w:numPr>
        <w:tabs>
          <w:tab w:val="left" w:pos="1085"/>
          <w:tab w:val="left" w:pos="1086"/>
        </w:tabs>
        <w:ind w:hanging="361"/>
        <w:rPr>
          <w:i/>
          <w:u w:val="none"/>
        </w:rPr>
      </w:pPr>
      <w:r>
        <w:rPr>
          <w:i/>
          <w:u w:val="none"/>
        </w:rPr>
        <w:t>Northumberland</w:t>
      </w:r>
      <w:r>
        <w:rPr>
          <w:i/>
          <w:spacing w:val="-12"/>
          <w:u w:val="none"/>
        </w:rPr>
        <w:t xml:space="preserve"> </w:t>
      </w:r>
      <w:r>
        <w:rPr>
          <w:i/>
          <w:u w:val="none"/>
        </w:rPr>
        <w:t>Education:</w:t>
      </w:r>
      <w:r>
        <w:rPr>
          <w:i/>
          <w:color w:val="1154CC"/>
          <w:spacing w:val="-11"/>
          <w:u w:val="none"/>
        </w:rPr>
        <w:t xml:space="preserve"> </w:t>
      </w:r>
      <w:hyperlink r:id="rId151">
        <w:r>
          <w:rPr>
            <w:i/>
            <w:color w:val="1154CC"/>
            <w:u w:color="1154CC"/>
          </w:rPr>
          <w:t>http://northumberlandeducation.co.uk/coronavirus/</w:t>
        </w:r>
      </w:hyperlink>
    </w:p>
    <w:p w14:paraId="6F3D46D4" w14:textId="77777777" w:rsidR="00385D01" w:rsidRDefault="00D44D6C">
      <w:pPr>
        <w:pStyle w:val="ListParagraph"/>
        <w:numPr>
          <w:ilvl w:val="0"/>
          <w:numId w:val="20"/>
        </w:numPr>
        <w:tabs>
          <w:tab w:val="left" w:pos="1085"/>
          <w:tab w:val="left" w:pos="1086"/>
        </w:tabs>
        <w:spacing w:before="9"/>
        <w:ind w:hanging="361"/>
        <w:rPr>
          <w:i/>
          <w:u w:val="none"/>
        </w:rPr>
      </w:pPr>
      <w:r>
        <w:rPr>
          <w:i/>
          <w:u w:val="none"/>
        </w:rPr>
        <w:t>DFE</w:t>
      </w:r>
      <w:r>
        <w:rPr>
          <w:i/>
          <w:spacing w:val="-11"/>
          <w:u w:val="none"/>
        </w:rPr>
        <w:t xml:space="preserve"> </w:t>
      </w:r>
      <w:r>
        <w:rPr>
          <w:i/>
          <w:u w:val="none"/>
        </w:rPr>
        <w:t>Advice:</w:t>
      </w:r>
      <w:r>
        <w:rPr>
          <w:i/>
          <w:color w:val="1154CC"/>
          <w:spacing w:val="-8"/>
          <w:u w:val="none"/>
        </w:rPr>
        <w:t xml:space="preserve"> </w:t>
      </w:r>
      <w:hyperlink r:id="rId152">
        <w:r>
          <w:rPr>
            <w:i/>
            <w:color w:val="1154CC"/>
            <w:u w:color="1154CC"/>
          </w:rPr>
          <w:t>DfE.coronavirushelpline@education.gov.uk</w:t>
        </w:r>
      </w:hyperlink>
    </w:p>
    <w:p w14:paraId="1CD326DB" w14:textId="77777777" w:rsidR="00385D01" w:rsidRDefault="001B4AB7">
      <w:pPr>
        <w:pStyle w:val="ListParagraph"/>
        <w:numPr>
          <w:ilvl w:val="0"/>
          <w:numId w:val="20"/>
        </w:numPr>
        <w:tabs>
          <w:tab w:val="left" w:pos="1085"/>
          <w:tab w:val="left" w:pos="1086"/>
        </w:tabs>
        <w:ind w:hanging="361"/>
        <w:rPr>
          <w:i/>
          <w:u w:val="none"/>
        </w:rPr>
      </w:pPr>
      <w:hyperlink r:id="rId153">
        <w:r w:rsidR="00D44D6C">
          <w:rPr>
            <w:i/>
            <w:color w:val="1154CC"/>
            <w:u w:color="1154CC"/>
          </w:rPr>
          <w:t>NCC</w:t>
        </w:r>
        <w:r w:rsidR="00D44D6C">
          <w:rPr>
            <w:i/>
            <w:color w:val="1154CC"/>
            <w:spacing w:val="-1"/>
            <w:u w:color="1154CC"/>
          </w:rPr>
          <w:t xml:space="preserve"> </w:t>
        </w:r>
        <w:r w:rsidR="00D44D6C">
          <w:rPr>
            <w:i/>
            <w:color w:val="1154CC"/>
            <w:u w:color="1154CC"/>
          </w:rPr>
          <w:t>PPE</w:t>
        </w:r>
        <w:r w:rsidR="00D44D6C">
          <w:rPr>
            <w:i/>
            <w:color w:val="1154CC"/>
            <w:spacing w:val="-3"/>
            <w:u w:color="1154CC"/>
          </w:rPr>
          <w:t xml:space="preserve"> </w:t>
        </w:r>
        <w:r w:rsidR="00D44D6C">
          <w:rPr>
            <w:i/>
            <w:color w:val="1154CC"/>
            <w:u w:color="1154CC"/>
          </w:rPr>
          <w:t>Risk</w:t>
        </w:r>
        <w:r w:rsidR="00D44D6C">
          <w:rPr>
            <w:i/>
            <w:color w:val="1154CC"/>
            <w:spacing w:val="-2"/>
            <w:u w:color="1154CC"/>
          </w:rPr>
          <w:t xml:space="preserve"> </w:t>
        </w:r>
        <w:r w:rsidR="00D44D6C">
          <w:rPr>
            <w:i/>
            <w:color w:val="1154CC"/>
            <w:u w:color="1154CC"/>
          </w:rPr>
          <w:t>Assessment</w:t>
        </w:r>
      </w:hyperlink>
      <w:r w:rsidR="00D44D6C">
        <w:rPr>
          <w:i/>
          <w:color w:val="1154CC"/>
          <w:u w:val="none"/>
        </w:rPr>
        <w:t>;</w:t>
      </w:r>
      <w:r w:rsidR="00D44D6C">
        <w:rPr>
          <w:i/>
          <w:color w:val="1154CC"/>
          <w:spacing w:val="-3"/>
          <w:u w:val="none"/>
        </w:rPr>
        <w:t xml:space="preserve"> </w:t>
      </w:r>
      <w:hyperlink r:id="rId154">
        <w:r w:rsidR="00D44D6C">
          <w:rPr>
            <w:i/>
            <w:color w:val="1154CC"/>
            <w:u w:color="1154CC"/>
          </w:rPr>
          <w:t>NCC</w:t>
        </w:r>
        <w:r w:rsidR="00D44D6C">
          <w:rPr>
            <w:i/>
            <w:color w:val="1154CC"/>
            <w:spacing w:val="-1"/>
            <w:u w:color="1154CC"/>
          </w:rPr>
          <w:t xml:space="preserve"> </w:t>
        </w:r>
        <w:r w:rsidR="00D44D6C">
          <w:rPr>
            <w:i/>
            <w:color w:val="1154CC"/>
            <w:u w:color="1154CC"/>
          </w:rPr>
          <w:t>Staff</w:t>
        </w:r>
        <w:r w:rsidR="00D44D6C">
          <w:rPr>
            <w:i/>
            <w:color w:val="1154CC"/>
            <w:spacing w:val="-2"/>
            <w:u w:color="1154CC"/>
          </w:rPr>
          <w:t xml:space="preserve"> </w:t>
        </w:r>
        <w:r w:rsidR="00D44D6C">
          <w:rPr>
            <w:i/>
            <w:color w:val="1154CC"/>
            <w:u w:color="1154CC"/>
          </w:rPr>
          <w:t>Risk</w:t>
        </w:r>
        <w:r w:rsidR="00D44D6C">
          <w:rPr>
            <w:i/>
            <w:color w:val="1154CC"/>
            <w:spacing w:val="-2"/>
            <w:u w:color="1154CC"/>
          </w:rPr>
          <w:t xml:space="preserve"> </w:t>
        </w:r>
        <w:r w:rsidR="00D44D6C">
          <w:rPr>
            <w:i/>
            <w:color w:val="1154CC"/>
            <w:u w:color="1154CC"/>
          </w:rPr>
          <w:t>assessment</w:t>
        </w:r>
      </w:hyperlink>
    </w:p>
    <w:p w14:paraId="6B867280" w14:textId="77777777" w:rsidR="00385D01" w:rsidRDefault="001B4AB7">
      <w:pPr>
        <w:pStyle w:val="ListParagraph"/>
        <w:numPr>
          <w:ilvl w:val="0"/>
          <w:numId w:val="20"/>
        </w:numPr>
        <w:tabs>
          <w:tab w:val="left" w:pos="1085"/>
          <w:tab w:val="left" w:pos="1086"/>
        </w:tabs>
        <w:ind w:hanging="361"/>
        <w:rPr>
          <w:i/>
          <w:u w:val="none"/>
        </w:rPr>
      </w:pPr>
      <w:hyperlink r:id="rId155" w:anchor="staffhealthsafety">
        <w:r w:rsidR="00D44D6C">
          <w:rPr>
            <w:i/>
            <w:color w:val="1154CC"/>
            <w:u w:color="1154CC"/>
          </w:rPr>
          <w:t>NCC</w:t>
        </w:r>
        <w:r w:rsidR="00D44D6C">
          <w:rPr>
            <w:i/>
            <w:color w:val="1154CC"/>
            <w:spacing w:val="-3"/>
            <w:u w:color="1154CC"/>
          </w:rPr>
          <w:t xml:space="preserve"> </w:t>
        </w:r>
        <w:r w:rsidR="00D44D6C">
          <w:rPr>
            <w:i/>
            <w:color w:val="1154CC"/>
            <w:u w:color="1154CC"/>
          </w:rPr>
          <w:t>Health</w:t>
        </w:r>
        <w:r w:rsidR="00D44D6C">
          <w:rPr>
            <w:i/>
            <w:color w:val="1154CC"/>
            <w:spacing w:val="-6"/>
            <w:u w:color="1154CC"/>
          </w:rPr>
          <w:t xml:space="preserve"> </w:t>
        </w:r>
        <w:r w:rsidR="00D44D6C">
          <w:rPr>
            <w:i/>
            <w:color w:val="1154CC"/>
            <w:u w:color="1154CC"/>
          </w:rPr>
          <w:t>and</w:t>
        </w:r>
        <w:r w:rsidR="00D44D6C">
          <w:rPr>
            <w:i/>
            <w:color w:val="1154CC"/>
            <w:spacing w:val="-1"/>
            <w:u w:color="1154CC"/>
          </w:rPr>
          <w:t xml:space="preserve"> </w:t>
        </w:r>
        <w:r w:rsidR="00D44D6C">
          <w:rPr>
            <w:i/>
            <w:color w:val="1154CC"/>
            <w:u w:color="1154CC"/>
          </w:rPr>
          <w:t>Safety</w:t>
        </w:r>
        <w:r w:rsidR="00D44D6C">
          <w:rPr>
            <w:i/>
            <w:color w:val="1154CC"/>
            <w:spacing w:val="-4"/>
            <w:u w:color="1154CC"/>
          </w:rPr>
          <w:t xml:space="preserve"> </w:t>
        </w:r>
        <w:r w:rsidR="00D44D6C">
          <w:rPr>
            <w:i/>
            <w:color w:val="1154CC"/>
            <w:u w:color="1154CC"/>
          </w:rPr>
          <w:t>Team</w:t>
        </w:r>
        <w:r w:rsidR="00D44D6C">
          <w:rPr>
            <w:i/>
            <w:color w:val="1154CC"/>
            <w:spacing w:val="-2"/>
            <w:u w:color="1154CC"/>
          </w:rPr>
          <w:t xml:space="preserve"> </w:t>
        </w:r>
        <w:r w:rsidR="00D44D6C">
          <w:rPr>
            <w:i/>
            <w:color w:val="1154CC"/>
            <w:u w:color="1154CC"/>
          </w:rPr>
          <w:t>webpage</w:t>
        </w:r>
      </w:hyperlink>
    </w:p>
    <w:p w14:paraId="1FE39BA0" w14:textId="77777777" w:rsidR="00385D01" w:rsidRDefault="001B4AB7">
      <w:pPr>
        <w:pStyle w:val="ListParagraph"/>
        <w:numPr>
          <w:ilvl w:val="0"/>
          <w:numId w:val="20"/>
        </w:numPr>
        <w:tabs>
          <w:tab w:val="left" w:pos="1085"/>
          <w:tab w:val="left" w:pos="1086"/>
        </w:tabs>
        <w:spacing w:before="10"/>
        <w:ind w:hanging="361"/>
        <w:rPr>
          <w:i/>
          <w:u w:val="none"/>
        </w:rPr>
      </w:pPr>
      <w:hyperlink r:id="rId156">
        <w:r w:rsidR="00D44D6C">
          <w:rPr>
            <w:i/>
            <w:color w:val="1154CC"/>
            <w:u w:color="1154CC"/>
          </w:rPr>
          <w:t>Local</w:t>
        </w:r>
        <w:r w:rsidR="00D44D6C">
          <w:rPr>
            <w:i/>
            <w:color w:val="1154CC"/>
            <w:spacing w:val="-5"/>
            <w:u w:color="1154CC"/>
          </w:rPr>
          <w:t xml:space="preserve"> </w:t>
        </w:r>
        <w:r w:rsidR="00D44D6C">
          <w:rPr>
            <w:i/>
            <w:color w:val="1154CC"/>
            <w:u w:color="1154CC"/>
          </w:rPr>
          <w:t>Authority</w:t>
        </w:r>
        <w:r w:rsidR="00D44D6C">
          <w:rPr>
            <w:i/>
            <w:color w:val="1154CC"/>
            <w:spacing w:val="-6"/>
            <w:u w:color="1154CC"/>
          </w:rPr>
          <w:t xml:space="preserve"> </w:t>
        </w:r>
        <w:r w:rsidR="00D44D6C">
          <w:rPr>
            <w:i/>
            <w:color w:val="1154CC"/>
            <w:u w:color="1154CC"/>
          </w:rPr>
          <w:t>Scenario</w:t>
        </w:r>
        <w:r w:rsidR="00D44D6C">
          <w:rPr>
            <w:i/>
            <w:color w:val="1154CC"/>
            <w:spacing w:val="-2"/>
            <w:u w:color="1154CC"/>
          </w:rPr>
          <w:t xml:space="preserve"> </w:t>
        </w:r>
        <w:r w:rsidR="00D44D6C">
          <w:rPr>
            <w:i/>
            <w:color w:val="1154CC"/>
            <w:u w:color="1154CC"/>
          </w:rPr>
          <w:t>Guidance</w:t>
        </w:r>
        <w:r w:rsidR="00D44D6C">
          <w:rPr>
            <w:i/>
            <w:color w:val="1154CC"/>
            <w:spacing w:val="-3"/>
            <w:u w:color="1154CC"/>
          </w:rPr>
          <w:t xml:space="preserve"> </w:t>
        </w:r>
        <w:r w:rsidR="00D44D6C">
          <w:rPr>
            <w:i/>
            <w:color w:val="1154CC"/>
            <w:u w:color="1154CC"/>
          </w:rPr>
          <w:t>for</w:t>
        </w:r>
        <w:r w:rsidR="00D44D6C">
          <w:rPr>
            <w:i/>
            <w:color w:val="1154CC"/>
            <w:spacing w:val="-4"/>
            <w:u w:color="1154CC"/>
          </w:rPr>
          <w:t xml:space="preserve"> </w:t>
        </w:r>
        <w:r w:rsidR="00D44D6C">
          <w:rPr>
            <w:i/>
            <w:color w:val="1154CC"/>
            <w:u w:color="1154CC"/>
          </w:rPr>
          <w:t>Covid-19</w:t>
        </w:r>
        <w:r w:rsidR="00D44D6C">
          <w:rPr>
            <w:i/>
            <w:color w:val="1154CC"/>
            <w:spacing w:val="-2"/>
            <w:u w:color="1154CC"/>
          </w:rPr>
          <w:t xml:space="preserve"> </w:t>
        </w:r>
        <w:r w:rsidR="00D44D6C">
          <w:rPr>
            <w:i/>
            <w:color w:val="1154CC"/>
            <w:u w:color="1154CC"/>
          </w:rPr>
          <w:t>Infection,</w:t>
        </w:r>
        <w:r w:rsidR="00D44D6C">
          <w:rPr>
            <w:i/>
            <w:color w:val="1154CC"/>
            <w:spacing w:val="-7"/>
            <w:u w:color="1154CC"/>
          </w:rPr>
          <w:t xml:space="preserve"> </w:t>
        </w:r>
        <w:r w:rsidR="00D44D6C">
          <w:rPr>
            <w:i/>
            <w:color w:val="1154CC"/>
            <w:u w:color="1154CC"/>
          </w:rPr>
          <w:t>Protection</w:t>
        </w:r>
        <w:r w:rsidR="00D44D6C">
          <w:rPr>
            <w:i/>
            <w:color w:val="1154CC"/>
            <w:spacing w:val="-3"/>
            <w:u w:color="1154CC"/>
          </w:rPr>
          <w:t xml:space="preserve"> </w:t>
        </w:r>
        <w:r w:rsidR="00D44D6C">
          <w:rPr>
            <w:i/>
            <w:color w:val="1154CC"/>
            <w:u w:color="1154CC"/>
          </w:rPr>
          <w:t>and</w:t>
        </w:r>
        <w:r w:rsidR="00D44D6C">
          <w:rPr>
            <w:i/>
            <w:color w:val="1154CC"/>
            <w:spacing w:val="-2"/>
            <w:u w:color="1154CC"/>
          </w:rPr>
          <w:t xml:space="preserve"> </w:t>
        </w:r>
        <w:r w:rsidR="00D44D6C">
          <w:rPr>
            <w:i/>
            <w:color w:val="1154CC"/>
            <w:u w:color="1154CC"/>
          </w:rPr>
          <w:t>Control</w:t>
        </w:r>
      </w:hyperlink>
    </w:p>
    <w:p w14:paraId="79D61E2A" w14:textId="77777777" w:rsidR="00385D01" w:rsidRDefault="001B4AB7">
      <w:pPr>
        <w:pStyle w:val="ListParagraph"/>
        <w:numPr>
          <w:ilvl w:val="0"/>
          <w:numId w:val="20"/>
        </w:numPr>
        <w:tabs>
          <w:tab w:val="left" w:pos="1085"/>
          <w:tab w:val="left" w:pos="1086"/>
        </w:tabs>
        <w:ind w:hanging="361"/>
        <w:rPr>
          <w:i/>
          <w:u w:val="none"/>
        </w:rPr>
      </w:pPr>
      <w:hyperlink r:id="rId157">
        <w:r w:rsidR="00D44D6C">
          <w:rPr>
            <w:i/>
            <w:color w:val="1154CC"/>
            <w:u w:color="1154CC"/>
          </w:rPr>
          <w:t>NCC</w:t>
        </w:r>
        <w:r w:rsidR="00D44D6C">
          <w:rPr>
            <w:i/>
            <w:color w:val="1154CC"/>
            <w:spacing w:val="-4"/>
            <w:u w:color="1154CC"/>
          </w:rPr>
          <w:t xml:space="preserve"> </w:t>
        </w:r>
        <w:r w:rsidR="00D44D6C">
          <w:rPr>
            <w:i/>
            <w:color w:val="1154CC"/>
            <w:u w:color="1154CC"/>
          </w:rPr>
          <w:t>Control</w:t>
        </w:r>
        <w:r w:rsidR="00D44D6C">
          <w:rPr>
            <w:i/>
            <w:color w:val="1154CC"/>
            <w:spacing w:val="-3"/>
            <w:u w:color="1154CC"/>
          </w:rPr>
          <w:t xml:space="preserve"> </w:t>
        </w:r>
        <w:r w:rsidR="00D44D6C">
          <w:rPr>
            <w:i/>
            <w:color w:val="1154CC"/>
            <w:u w:color="1154CC"/>
          </w:rPr>
          <w:t>of</w:t>
        </w:r>
        <w:r w:rsidR="00D44D6C">
          <w:rPr>
            <w:i/>
            <w:color w:val="1154CC"/>
            <w:spacing w:val="-5"/>
            <w:u w:color="1154CC"/>
          </w:rPr>
          <w:t xml:space="preserve"> </w:t>
        </w:r>
        <w:r w:rsidR="00D44D6C">
          <w:rPr>
            <w:i/>
            <w:color w:val="1154CC"/>
            <w:u w:color="1154CC"/>
          </w:rPr>
          <w:t>Infection</w:t>
        </w:r>
        <w:r w:rsidR="00D44D6C">
          <w:rPr>
            <w:i/>
            <w:color w:val="1154CC"/>
            <w:spacing w:val="-1"/>
            <w:u w:color="1154CC"/>
          </w:rPr>
          <w:t xml:space="preserve"> </w:t>
        </w:r>
        <w:r w:rsidR="00D44D6C">
          <w:rPr>
            <w:i/>
            <w:color w:val="1154CC"/>
            <w:u w:color="1154CC"/>
          </w:rPr>
          <w:t>Policy</w:t>
        </w:r>
      </w:hyperlink>
    </w:p>
    <w:p w14:paraId="265037AE" w14:textId="77777777" w:rsidR="00385D01" w:rsidRDefault="001B4AB7">
      <w:pPr>
        <w:pStyle w:val="ListParagraph"/>
        <w:numPr>
          <w:ilvl w:val="0"/>
          <w:numId w:val="20"/>
        </w:numPr>
        <w:tabs>
          <w:tab w:val="left" w:pos="1085"/>
          <w:tab w:val="left" w:pos="1086"/>
        </w:tabs>
        <w:spacing w:before="9"/>
        <w:ind w:hanging="361"/>
        <w:rPr>
          <w:i/>
          <w:u w:val="none"/>
        </w:rPr>
      </w:pPr>
      <w:hyperlink r:id="rId158">
        <w:r w:rsidR="00D44D6C">
          <w:rPr>
            <w:i/>
            <w:color w:val="1154CC"/>
            <w:u w:color="1154CC"/>
          </w:rPr>
          <w:t>Public</w:t>
        </w:r>
        <w:r w:rsidR="00D44D6C">
          <w:rPr>
            <w:i/>
            <w:color w:val="1154CC"/>
            <w:spacing w:val="-4"/>
            <w:u w:color="1154CC"/>
          </w:rPr>
          <w:t xml:space="preserve"> </w:t>
        </w:r>
        <w:r w:rsidR="00D44D6C">
          <w:rPr>
            <w:i/>
            <w:color w:val="1154CC"/>
            <w:u w:color="1154CC"/>
          </w:rPr>
          <w:t>Health</w:t>
        </w:r>
        <w:r w:rsidR="00D44D6C">
          <w:rPr>
            <w:i/>
            <w:color w:val="1154CC"/>
            <w:spacing w:val="1"/>
            <w:u w:color="1154CC"/>
          </w:rPr>
          <w:t xml:space="preserve"> </w:t>
        </w:r>
        <w:r w:rsidR="00D44D6C">
          <w:rPr>
            <w:i/>
            <w:color w:val="1154CC"/>
            <w:u w:color="1154CC"/>
          </w:rPr>
          <w:t>-</w:t>
        </w:r>
        <w:r w:rsidR="00D44D6C">
          <w:rPr>
            <w:i/>
            <w:color w:val="1154CC"/>
            <w:spacing w:val="-1"/>
            <w:u w:color="1154CC"/>
          </w:rPr>
          <w:t xml:space="preserve"> </w:t>
        </w:r>
        <w:r w:rsidR="00D44D6C">
          <w:rPr>
            <w:i/>
            <w:color w:val="1154CC"/>
            <w:u w:color="1154CC"/>
          </w:rPr>
          <w:t>Q&amp;A</w:t>
        </w:r>
        <w:r w:rsidR="00D44D6C">
          <w:rPr>
            <w:i/>
            <w:color w:val="1154CC"/>
            <w:spacing w:val="-5"/>
            <w:u w:color="1154CC"/>
          </w:rPr>
          <w:t xml:space="preserve"> </w:t>
        </w:r>
        <w:r w:rsidR="00D44D6C">
          <w:rPr>
            <w:i/>
            <w:color w:val="1154CC"/>
            <w:u w:color="1154CC"/>
          </w:rPr>
          <w:t>for</w:t>
        </w:r>
        <w:r w:rsidR="00D44D6C">
          <w:rPr>
            <w:i/>
            <w:color w:val="1154CC"/>
            <w:spacing w:val="-2"/>
            <w:u w:color="1154CC"/>
          </w:rPr>
          <w:t xml:space="preserve"> </w:t>
        </w:r>
        <w:r w:rsidR="00D44D6C">
          <w:rPr>
            <w:i/>
            <w:color w:val="1154CC"/>
            <w:u w:color="1154CC"/>
          </w:rPr>
          <w:t>Teachers</w:t>
        </w:r>
        <w:r w:rsidR="00D44D6C">
          <w:rPr>
            <w:i/>
            <w:color w:val="1154CC"/>
            <w:spacing w:val="-3"/>
            <w:u w:color="1154CC"/>
          </w:rPr>
          <w:t xml:space="preserve"> </w:t>
        </w:r>
        <w:r w:rsidR="00D44D6C">
          <w:rPr>
            <w:i/>
            <w:color w:val="1154CC"/>
            <w:u w:color="1154CC"/>
          </w:rPr>
          <w:t>and</w:t>
        </w:r>
        <w:r w:rsidR="00D44D6C">
          <w:rPr>
            <w:i/>
            <w:color w:val="1154CC"/>
            <w:spacing w:val="-1"/>
            <w:u w:color="1154CC"/>
          </w:rPr>
          <w:t xml:space="preserve"> </w:t>
        </w:r>
        <w:r w:rsidR="00D44D6C">
          <w:rPr>
            <w:i/>
            <w:color w:val="1154CC"/>
            <w:u w:color="1154CC"/>
          </w:rPr>
          <w:t>Parents</w:t>
        </w:r>
      </w:hyperlink>
    </w:p>
    <w:p w14:paraId="6E74E2F4" w14:textId="77777777" w:rsidR="00385D01" w:rsidRDefault="00D44D6C">
      <w:pPr>
        <w:pStyle w:val="ListParagraph"/>
        <w:numPr>
          <w:ilvl w:val="0"/>
          <w:numId w:val="20"/>
        </w:numPr>
        <w:tabs>
          <w:tab w:val="left" w:pos="1085"/>
          <w:tab w:val="left" w:pos="1086"/>
        </w:tabs>
        <w:ind w:hanging="361"/>
        <w:rPr>
          <w:i/>
          <w:u w:val="none"/>
        </w:rPr>
      </w:pPr>
      <w:r>
        <w:rPr>
          <w:i/>
          <w:color w:val="1154CC"/>
          <w:u w:color="1154CC"/>
        </w:rPr>
        <w:t>NCC</w:t>
      </w:r>
      <w:r>
        <w:rPr>
          <w:i/>
          <w:color w:val="1154CC"/>
          <w:spacing w:val="-4"/>
          <w:u w:color="1154CC"/>
        </w:rPr>
        <w:t xml:space="preserve"> </w:t>
      </w:r>
      <w:r>
        <w:rPr>
          <w:i/>
          <w:color w:val="1154CC"/>
          <w:u w:color="1154CC"/>
        </w:rPr>
        <w:t>Corporate</w:t>
      </w:r>
      <w:r>
        <w:rPr>
          <w:i/>
          <w:color w:val="1154CC"/>
          <w:spacing w:val="-1"/>
          <w:u w:color="1154CC"/>
        </w:rPr>
        <w:t xml:space="preserve"> </w:t>
      </w:r>
      <w:r>
        <w:rPr>
          <w:i/>
          <w:color w:val="1154CC"/>
          <w:u w:color="1154CC"/>
        </w:rPr>
        <w:t>Health</w:t>
      </w:r>
      <w:r>
        <w:rPr>
          <w:i/>
          <w:color w:val="1154CC"/>
          <w:spacing w:val="-6"/>
          <w:u w:color="1154CC"/>
        </w:rPr>
        <w:t xml:space="preserve"> </w:t>
      </w:r>
      <w:r>
        <w:rPr>
          <w:i/>
          <w:color w:val="1154CC"/>
          <w:u w:color="1154CC"/>
        </w:rPr>
        <w:t>and</w:t>
      </w:r>
      <w:r>
        <w:rPr>
          <w:i/>
          <w:color w:val="1154CC"/>
          <w:spacing w:val="-1"/>
          <w:u w:color="1154CC"/>
        </w:rPr>
        <w:t xml:space="preserve"> </w:t>
      </w:r>
      <w:r>
        <w:rPr>
          <w:i/>
          <w:color w:val="1154CC"/>
          <w:u w:color="1154CC"/>
        </w:rPr>
        <w:t>Safety</w:t>
      </w:r>
      <w:r>
        <w:rPr>
          <w:i/>
          <w:color w:val="1154CC"/>
          <w:spacing w:val="-4"/>
          <w:u w:color="1154CC"/>
        </w:rPr>
        <w:t xml:space="preserve"> </w:t>
      </w:r>
      <w:r>
        <w:rPr>
          <w:i/>
          <w:color w:val="1154CC"/>
          <w:u w:color="1154CC"/>
        </w:rPr>
        <w:t>Advice</w:t>
      </w:r>
      <w:r>
        <w:rPr>
          <w:i/>
          <w:color w:val="1154CC"/>
          <w:spacing w:val="-1"/>
          <w:u w:color="1154CC"/>
        </w:rPr>
        <w:t xml:space="preserve"> </w:t>
      </w:r>
      <w:r>
        <w:rPr>
          <w:i/>
          <w:color w:val="1154CC"/>
          <w:u w:color="1154CC"/>
        </w:rPr>
        <w:t>-</w:t>
      </w:r>
      <w:r>
        <w:rPr>
          <w:i/>
          <w:color w:val="1154CC"/>
          <w:spacing w:val="-1"/>
          <w:u w:color="1154CC"/>
        </w:rPr>
        <w:t xml:space="preserve"> </w:t>
      </w:r>
      <w:r>
        <w:rPr>
          <w:i/>
          <w:color w:val="1154CC"/>
          <w:u w:color="1154CC"/>
        </w:rPr>
        <w:t>FAQs</w:t>
      </w:r>
      <w:r>
        <w:rPr>
          <w:i/>
          <w:color w:val="1154CC"/>
          <w:spacing w:val="-4"/>
          <w:u w:color="1154CC"/>
        </w:rPr>
        <w:t xml:space="preserve"> </w:t>
      </w:r>
      <w:r>
        <w:rPr>
          <w:i/>
          <w:color w:val="1154CC"/>
          <w:u w:color="1154CC"/>
        </w:rPr>
        <w:t>for</w:t>
      </w:r>
      <w:r>
        <w:rPr>
          <w:i/>
          <w:color w:val="1154CC"/>
          <w:spacing w:val="-2"/>
          <w:u w:color="1154CC"/>
        </w:rPr>
        <w:t xml:space="preserve"> </w:t>
      </w:r>
      <w:r>
        <w:rPr>
          <w:i/>
          <w:color w:val="1154CC"/>
          <w:u w:color="1154CC"/>
        </w:rPr>
        <w:t>School</w:t>
      </w:r>
      <w:r>
        <w:rPr>
          <w:i/>
          <w:color w:val="1154CC"/>
          <w:spacing w:val="-3"/>
          <w:u w:color="1154CC"/>
        </w:rPr>
        <w:t xml:space="preserve"> </w:t>
      </w:r>
      <w:r>
        <w:rPr>
          <w:i/>
          <w:color w:val="1154CC"/>
          <w:u w:color="1154CC"/>
        </w:rPr>
        <w:t>Head</w:t>
      </w:r>
      <w:r>
        <w:rPr>
          <w:i/>
          <w:color w:val="1154CC"/>
          <w:spacing w:val="-2"/>
          <w:u w:color="1154CC"/>
        </w:rPr>
        <w:t xml:space="preserve"> </w:t>
      </w:r>
      <w:r>
        <w:rPr>
          <w:i/>
          <w:color w:val="1154CC"/>
          <w:u w:color="1154CC"/>
        </w:rPr>
        <w:t>Teachers</w:t>
      </w:r>
    </w:p>
    <w:p w14:paraId="15339531" w14:textId="77777777" w:rsidR="00385D01" w:rsidRDefault="001B4AB7">
      <w:pPr>
        <w:pStyle w:val="ListParagraph"/>
        <w:numPr>
          <w:ilvl w:val="0"/>
          <w:numId w:val="20"/>
        </w:numPr>
        <w:tabs>
          <w:tab w:val="left" w:pos="1085"/>
          <w:tab w:val="left" w:pos="1086"/>
        </w:tabs>
        <w:ind w:hanging="361"/>
        <w:rPr>
          <w:i/>
          <w:u w:val="none"/>
        </w:rPr>
      </w:pPr>
      <w:hyperlink r:id="rId159">
        <w:r w:rsidR="00D44D6C">
          <w:rPr>
            <w:i/>
            <w:color w:val="1154CC"/>
            <w:u w:color="1154CC"/>
          </w:rPr>
          <w:t>Corporate</w:t>
        </w:r>
        <w:r w:rsidR="00D44D6C">
          <w:rPr>
            <w:i/>
            <w:color w:val="1154CC"/>
            <w:spacing w:val="-2"/>
            <w:u w:color="1154CC"/>
          </w:rPr>
          <w:t xml:space="preserve"> </w:t>
        </w:r>
        <w:r w:rsidR="00D44D6C">
          <w:rPr>
            <w:i/>
            <w:color w:val="1154CC"/>
            <w:u w:color="1154CC"/>
          </w:rPr>
          <w:t>H&amp;S</w:t>
        </w:r>
        <w:r w:rsidR="00D44D6C">
          <w:rPr>
            <w:i/>
            <w:color w:val="1154CC"/>
            <w:spacing w:val="-6"/>
            <w:u w:color="1154CC"/>
          </w:rPr>
          <w:t xml:space="preserve"> </w:t>
        </w:r>
        <w:r w:rsidR="00D44D6C">
          <w:rPr>
            <w:i/>
            <w:color w:val="1154CC"/>
            <w:u w:color="1154CC"/>
          </w:rPr>
          <w:t>Briefing</w:t>
        </w:r>
        <w:r w:rsidR="00D44D6C">
          <w:rPr>
            <w:i/>
            <w:color w:val="1154CC"/>
            <w:spacing w:val="-2"/>
            <w:u w:color="1154CC"/>
          </w:rPr>
          <w:t xml:space="preserve"> </w:t>
        </w:r>
        <w:r w:rsidR="00D44D6C">
          <w:rPr>
            <w:i/>
            <w:color w:val="1154CC"/>
            <w:u w:color="1154CC"/>
          </w:rPr>
          <w:t>Note</w:t>
        </w:r>
        <w:r w:rsidR="00D44D6C">
          <w:rPr>
            <w:i/>
            <w:color w:val="1154CC"/>
            <w:spacing w:val="2"/>
            <w:u w:color="1154CC"/>
          </w:rPr>
          <w:t xml:space="preserve"> </w:t>
        </w:r>
        <w:r w:rsidR="00D44D6C">
          <w:rPr>
            <w:i/>
            <w:color w:val="1154CC"/>
            <w:u w:color="1154CC"/>
          </w:rPr>
          <w:t>-</w:t>
        </w:r>
        <w:r w:rsidR="00D44D6C">
          <w:rPr>
            <w:i/>
            <w:color w:val="1154CC"/>
            <w:spacing w:val="-3"/>
            <w:u w:color="1154CC"/>
          </w:rPr>
          <w:t xml:space="preserve"> </w:t>
        </w:r>
        <w:r w:rsidR="00D44D6C">
          <w:rPr>
            <w:i/>
            <w:color w:val="1154CC"/>
            <w:u w:color="1154CC"/>
          </w:rPr>
          <w:t>10/7/2020</w:t>
        </w:r>
      </w:hyperlink>
    </w:p>
    <w:p w14:paraId="76EF37AA" w14:textId="77777777" w:rsidR="00385D01" w:rsidRDefault="001B4AB7">
      <w:pPr>
        <w:pStyle w:val="ListParagraph"/>
        <w:numPr>
          <w:ilvl w:val="0"/>
          <w:numId w:val="20"/>
        </w:numPr>
        <w:tabs>
          <w:tab w:val="left" w:pos="1085"/>
          <w:tab w:val="left" w:pos="1086"/>
        </w:tabs>
        <w:spacing w:before="9"/>
        <w:ind w:hanging="361"/>
        <w:rPr>
          <w:i/>
          <w:u w:val="none"/>
        </w:rPr>
      </w:pPr>
      <w:hyperlink r:id="rId160">
        <w:r w:rsidR="00D44D6C">
          <w:rPr>
            <w:i/>
            <w:color w:val="1154CC"/>
            <w:u w:color="1154CC"/>
          </w:rPr>
          <w:t>Northumberland</w:t>
        </w:r>
        <w:r w:rsidR="00D44D6C">
          <w:rPr>
            <w:i/>
            <w:color w:val="1154CC"/>
            <w:spacing w:val="-5"/>
            <w:u w:color="1154CC"/>
          </w:rPr>
          <w:t xml:space="preserve"> </w:t>
        </w:r>
        <w:r w:rsidR="00D44D6C">
          <w:rPr>
            <w:i/>
            <w:color w:val="1154CC"/>
            <w:u w:color="1154CC"/>
          </w:rPr>
          <w:t>Covid19</w:t>
        </w:r>
        <w:r w:rsidR="00D44D6C">
          <w:rPr>
            <w:i/>
            <w:color w:val="1154CC"/>
            <w:spacing w:val="-5"/>
            <w:u w:color="1154CC"/>
          </w:rPr>
          <w:t xml:space="preserve"> </w:t>
        </w:r>
        <w:r w:rsidR="00D44D6C">
          <w:rPr>
            <w:i/>
            <w:color w:val="1154CC"/>
            <w:u w:color="1154CC"/>
          </w:rPr>
          <w:t>Dashboard</w:t>
        </w:r>
      </w:hyperlink>
    </w:p>
    <w:p w14:paraId="52375DCE" w14:textId="77777777" w:rsidR="00385D01" w:rsidRDefault="001B4AB7">
      <w:pPr>
        <w:pStyle w:val="ListParagraph"/>
        <w:numPr>
          <w:ilvl w:val="0"/>
          <w:numId w:val="20"/>
        </w:numPr>
        <w:tabs>
          <w:tab w:val="left" w:pos="1085"/>
          <w:tab w:val="left" w:pos="1086"/>
        </w:tabs>
        <w:ind w:hanging="361"/>
        <w:rPr>
          <w:i/>
          <w:u w:val="none"/>
        </w:rPr>
      </w:pPr>
      <w:hyperlink r:id="rId161">
        <w:r w:rsidR="00D44D6C">
          <w:rPr>
            <w:i/>
            <w:color w:val="1154CC"/>
            <w:u w:color="1154CC"/>
          </w:rPr>
          <w:t>Q&amp;A</w:t>
        </w:r>
        <w:r w:rsidR="00D44D6C">
          <w:rPr>
            <w:i/>
            <w:color w:val="1154CC"/>
            <w:spacing w:val="-4"/>
            <w:u w:color="1154CC"/>
          </w:rPr>
          <w:t xml:space="preserve"> </w:t>
        </w:r>
        <w:r w:rsidR="00D44D6C">
          <w:rPr>
            <w:i/>
            <w:color w:val="1154CC"/>
            <w:u w:color="1154CC"/>
          </w:rPr>
          <w:t>Videos</w:t>
        </w:r>
        <w:r w:rsidR="00D44D6C">
          <w:rPr>
            <w:i/>
            <w:color w:val="1154CC"/>
            <w:spacing w:val="-3"/>
            <w:u w:color="1154CC"/>
          </w:rPr>
          <w:t xml:space="preserve"> </w:t>
        </w:r>
        <w:r w:rsidR="00D44D6C">
          <w:rPr>
            <w:i/>
            <w:color w:val="1154CC"/>
            <w:u w:color="1154CC"/>
          </w:rPr>
          <w:t>from</w:t>
        </w:r>
        <w:r w:rsidR="00D44D6C">
          <w:rPr>
            <w:i/>
            <w:color w:val="1154CC"/>
            <w:spacing w:val="-1"/>
            <w:u w:color="1154CC"/>
          </w:rPr>
          <w:t xml:space="preserve"> </w:t>
        </w:r>
        <w:r w:rsidR="00D44D6C">
          <w:rPr>
            <w:i/>
            <w:color w:val="1154CC"/>
            <w:u w:color="1154CC"/>
          </w:rPr>
          <w:t>PHE</w:t>
        </w:r>
        <w:r w:rsidR="00D44D6C">
          <w:rPr>
            <w:i/>
            <w:color w:val="1154CC"/>
            <w:spacing w:val="-4"/>
            <w:u w:color="1154CC"/>
          </w:rPr>
          <w:t xml:space="preserve"> </w:t>
        </w:r>
        <w:r w:rsidR="00D44D6C">
          <w:rPr>
            <w:i/>
            <w:color w:val="1154CC"/>
            <w:u w:color="1154CC"/>
          </w:rPr>
          <w:t>for</w:t>
        </w:r>
        <w:r w:rsidR="00D44D6C">
          <w:rPr>
            <w:i/>
            <w:color w:val="1154CC"/>
            <w:spacing w:val="-1"/>
            <w:u w:color="1154CC"/>
          </w:rPr>
          <w:t xml:space="preserve"> </w:t>
        </w:r>
        <w:r w:rsidR="00D44D6C">
          <w:rPr>
            <w:i/>
            <w:color w:val="1154CC"/>
            <w:u w:color="1154CC"/>
          </w:rPr>
          <w:t>School</w:t>
        </w:r>
        <w:r w:rsidR="00D44D6C">
          <w:rPr>
            <w:i/>
            <w:color w:val="1154CC"/>
            <w:spacing w:val="-2"/>
            <w:u w:color="1154CC"/>
          </w:rPr>
          <w:t xml:space="preserve"> </w:t>
        </w:r>
        <w:r w:rsidR="00D44D6C">
          <w:rPr>
            <w:i/>
            <w:color w:val="1154CC"/>
            <w:u w:color="1154CC"/>
          </w:rPr>
          <w:t>Staff</w:t>
        </w:r>
      </w:hyperlink>
    </w:p>
    <w:p w14:paraId="31169B27" w14:textId="77777777" w:rsidR="00385D01" w:rsidRDefault="001B4AB7">
      <w:pPr>
        <w:pStyle w:val="ListParagraph"/>
        <w:numPr>
          <w:ilvl w:val="0"/>
          <w:numId w:val="20"/>
        </w:numPr>
        <w:tabs>
          <w:tab w:val="left" w:pos="1085"/>
          <w:tab w:val="left" w:pos="1086"/>
        </w:tabs>
        <w:spacing w:before="9"/>
        <w:ind w:hanging="361"/>
        <w:rPr>
          <w:i/>
          <w:u w:val="none"/>
        </w:rPr>
      </w:pPr>
      <w:hyperlink r:id="rId162">
        <w:r w:rsidR="00D44D6C">
          <w:rPr>
            <w:i/>
            <w:color w:val="1154CC"/>
            <w:u w:color="1154CC"/>
          </w:rPr>
          <w:t>Local</w:t>
        </w:r>
        <w:r w:rsidR="00D44D6C">
          <w:rPr>
            <w:i/>
            <w:color w:val="1154CC"/>
            <w:spacing w:val="-2"/>
            <w:u w:color="1154CC"/>
          </w:rPr>
          <w:t xml:space="preserve"> </w:t>
        </w:r>
        <w:r w:rsidR="00D44D6C">
          <w:rPr>
            <w:i/>
            <w:color w:val="1154CC"/>
            <w:u w:color="1154CC"/>
          </w:rPr>
          <w:t>Restrictions</w:t>
        </w:r>
        <w:r w:rsidR="00D44D6C">
          <w:rPr>
            <w:i/>
            <w:color w:val="1154CC"/>
            <w:spacing w:val="-2"/>
            <w:u w:color="1154CC"/>
          </w:rPr>
          <w:t xml:space="preserve"> </w:t>
        </w:r>
        <w:r w:rsidR="00D44D6C">
          <w:rPr>
            <w:i/>
            <w:color w:val="1154CC"/>
            <w:u w:color="1154CC"/>
          </w:rPr>
          <w:t>tiers</w:t>
        </w:r>
        <w:r w:rsidR="00D44D6C">
          <w:rPr>
            <w:i/>
            <w:color w:val="1154CC"/>
            <w:spacing w:val="-4"/>
            <w:u w:color="1154CC"/>
          </w:rPr>
          <w:t xml:space="preserve"> </w:t>
        </w:r>
        <w:r w:rsidR="00D44D6C">
          <w:rPr>
            <w:i/>
            <w:color w:val="1154CC"/>
            <w:u w:color="1154CC"/>
          </w:rPr>
          <w:t>- What</w:t>
        </w:r>
        <w:r w:rsidR="00D44D6C">
          <w:rPr>
            <w:i/>
            <w:color w:val="1154CC"/>
            <w:spacing w:val="-4"/>
            <w:u w:color="1154CC"/>
          </w:rPr>
          <w:t xml:space="preserve"> </w:t>
        </w:r>
        <w:r w:rsidR="00D44D6C">
          <w:rPr>
            <w:i/>
            <w:color w:val="1154CC"/>
            <w:u w:color="1154CC"/>
          </w:rPr>
          <w:t>you</w:t>
        </w:r>
        <w:r w:rsidR="00D44D6C">
          <w:rPr>
            <w:i/>
            <w:color w:val="1154CC"/>
            <w:spacing w:val="-4"/>
            <w:u w:color="1154CC"/>
          </w:rPr>
          <w:t xml:space="preserve"> </w:t>
        </w:r>
        <w:r w:rsidR="00D44D6C">
          <w:rPr>
            <w:i/>
            <w:color w:val="1154CC"/>
            <w:u w:color="1154CC"/>
          </w:rPr>
          <w:t>need to</w:t>
        </w:r>
        <w:r w:rsidR="00D44D6C">
          <w:rPr>
            <w:i/>
            <w:color w:val="1154CC"/>
            <w:spacing w:val="1"/>
            <w:u w:color="1154CC"/>
          </w:rPr>
          <w:t xml:space="preserve"> </w:t>
        </w:r>
        <w:r w:rsidR="00D44D6C">
          <w:rPr>
            <w:i/>
            <w:color w:val="1154CC"/>
            <w:u w:color="1154CC"/>
          </w:rPr>
          <w:t>know</w:t>
        </w:r>
      </w:hyperlink>
    </w:p>
    <w:p w14:paraId="4B4AEF8C" w14:textId="77777777" w:rsidR="00385D01" w:rsidRDefault="001B4AB7">
      <w:pPr>
        <w:pStyle w:val="ListParagraph"/>
        <w:numPr>
          <w:ilvl w:val="0"/>
          <w:numId w:val="20"/>
        </w:numPr>
        <w:tabs>
          <w:tab w:val="left" w:pos="1085"/>
          <w:tab w:val="left" w:pos="1086"/>
        </w:tabs>
        <w:spacing w:before="15"/>
        <w:ind w:hanging="361"/>
        <w:rPr>
          <w:i/>
          <w:u w:val="none"/>
        </w:rPr>
      </w:pPr>
      <w:hyperlink r:id="rId163">
        <w:r w:rsidR="00D44D6C">
          <w:rPr>
            <w:i/>
            <w:color w:val="1154CC"/>
            <w:u w:color="1154CC"/>
          </w:rPr>
          <w:t>NCC</w:t>
        </w:r>
        <w:r w:rsidR="00D44D6C">
          <w:rPr>
            <w:i/>
            <w:color w:val="1154CC"/>
            <w:spacing w:val="-2"/>
            <w:u w:color="1154CC"/>
          </w:rPr>
          <w:t xml:space="preserve"> </w:t>
        </w:r>
        <w:r w:rsidR="00D44D6C">
          <w:rPr>
            <w:i/>
            <w:color w:val="1154CC"/>
            <w:u w:color="1154CC"/>
          </w:rPr>
          <w:t>Evolve System</w:t>
        </w:r>
      </w:hyperlink>
    </w:p>
    <w:p w14:paraId="3FDE70EC" w14:textId="7E22AADE" w:rsidR="00385D01" w:rsidRPr="003970F0" w:rsidRDefault="001B4AB7" w:rsidP="003970F0">
      <w:pPr>
        <w:pStyle w:val="ListParagraph"/>
        <w:numPr>
          <w:ilvl w:val="0"/>
          <w:numId w:val="20"/>
        </w:numPr>
        <w:tabs>
          <w:tab w:val="left" w:pos="1085"/>
          <w:tab w:val="left" w:pos="1086"/>
        </w:tabs>
        <w:spacing w:before="9"/>
        <w:ind w:hanging="361"/>
        <w:rPr>
          <w:i/>
          <w:u w:val="none"/>
        </w:rPr>
        <w:sectPr w:rsidR="00385D01" w:rsidRPr="003970F0">
          <w:footerReference w:type="default" r:id="rId164"/>
          <w:pgSz w:w="16840" w:h="11910" w:orient="landscape"/>
          <w:pgMar w:top="1100" w:right="200" w:bottom="760" w:left="560" w:header="0" w:footer="561" w:gutter="0"/>
          <w:cols w:space="720"/>
        </w:sectPr>
      </w:pPr>
      <w:hyperlink r:id="rId165">
        <w:r w:rsidR="00D44D6C">
          <w:rPr>
            <w:i/>
            <w:color w:val="1154CC"/>
            <w:u w:color="1154CC"/>
          </w:rPr>
          <w:t>Health</w:t>
        </w:r>
        <w:r w:rsidR="00D44D6C">
          <w:rPr>
            <w:i/>
            <w:color w:val="1154CC"/>
            <w:spacing w:val="-1"/>
            <w:u w:color="1154CC"/>
          </w:rPr>
          <w:t xml:space="preserve"> </w:t>
        </w:r>
        <w:r w:rsidR="00D44D6C">
          <w:rPr>
            <w:i/>
            <w:color w:val="1154CC"/>
            <w:u w:color="1154CC"/>
          </w:rPr>
          <w:t>and</w:t>
        </w:r>
        <w:r w:rsidR="00D44D6C">
          <w:rPr>
            <w:i/>
            <w:color w:val="1154CC"/>
            <w:spacing w:val="-1"/>
            <w:u w:color="1154CC"/>
          </w:rPr>
          <w:t xml:space="preserve"> </w:t>
        </w:r>
        <w:r w:rsidR="00D44D6C">
          <w:rPr>
            <w:i/>
            <w:color w:val="1154CC"/>
            <w:u w:color="1154CC"/>
          </w:rPr>
          <w:t>safety</w:t>
        </w:r>
        <w:r w:rsidR="00D44D6C">
          <w:rPr>
            <w:i/>
            <w:color w:val="1154CC"/>
            <w:spacing w:val="-4"/>
            <w:u w:color="1154CC"/>
          </w:rPr>
          <w:t xml:space="preserve"> </w:t>
        </w:r>
        <w:r w:rsidR="00D44D6C">
          <w:rPr>
            <w:i/>
            <w:color w:val="1154CC"/>
            <w:u w:color="1154CC"/>
          </w:rPr>
          <w:t>on</w:t>
        </w:r>
        <w:r w:rsidR="00D44D6C">
          <w:rPr>
            <w:i/>
            <w:color w:val="1154CC"/>
            <w:spacing w:val="-6"/>
            <w:u w:color="1154CC"/>
          </w:rPr>
          <w:t xml:space="preserve"> </w:t>
        </w:r>
        <w:r w:rsidR="00D44D6C">
          <w:rPr>
            <w:i/>
            <w:color w:val="1154CC"/>
            <w:u w:color="1154CC"/>
          </w:rPr>
          <w:t>educational</w:t>
        </w:r>
        <w:r w:rsidR="00D44D6C">
          <w:rPr>
            <w:i/>
            <w:color w:val="1154CC"/>
            <w:spacing w:val="-3"/>
            <w:u w:color="1154CC"/>
          </w:rPr>
          <w:t xml:space="preserve"> </w:t>
        </w:r>
        <w:r w:rsidR="00D44D6C">
          <w:rPr>
            <w:i/>
            <w:color w:val="1154CC"/>
            <w:u w:color="1154CC"/>
          </w:rPr>
          <w:t>visits</w:t>
        </w:r>
      </w:hyperlink>
    </w:p>
    <w:p w14:paraId="6B271EFD" w14:textId="77777777" w:rsidR="003970F0" w:rsidRDefault="003970F0" w:rsidP="003970F0">
      <w:pPr>
        <w:rPr>
          <w:b/>
          <w:sz w:val="28"/>
          <w:szCs w:val="28"/>
        </w:rPr>
      </w:pPr>
      <w:r>
        <w:rPr>
          <w:b/>
          <w:sz w:val="28"/>
          <w:szCs w:val="28"/>
        </w:rPr>
        <w:lastRenderedPageBreak/>
        <w:t>Document History</w:t>
      </w:r>
    </w:p>
    <w:p w14:paraId="56DCCCE4" w14:textId="77777777" w:rsidR="003970F0" w:rsidRDefault="003970F0" w:rsidP="003970F0"/>
    <w:p w14:paraId="6FAD1FC4" w14:textId="77777777" w:rsidR="003970F0" w:rsidRDefault="003970F0" w:rsidP="003970F0"/>
    <w:tbl>
      <w:tblPr>
        <w:tblW w:w="143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5576"/>
        <w:gridCol w:w="6835"/>
        <w:gridCol w:w="1896"/>
      </w:tblGrid>
      <w:tr w:rsidR="003970F0" w14:paraId="74B382A7" w14:textId="77777777" w:rsidTr="004229A6">
        <w:tc>
          <w:tcPr>
            <w:tcW w:w="5576" w:type="dxa"/>
            <w:shd w:val="clear" w:color="auto" w:fill="auto"/>
            <w:tcMar>
              <w:top w:w="100" w:type="dxa"/>
              <w:left w:w="100" w:type="dxa"/>
              <w:bottom w:w="100" w:type="dxa"/>
              <w:right w:w="100" w:type="dxa"/>
            </w:tcMar>
          </w:tcPr>
          <w:p w14:paraId="5FA89358" w14:textId="77777777" w:rsidR="003970F0" w:rsidRDefault="003970F0" w:rsidP="004229A6">
            <w:r>
              <w:rPr>
                <w:b/>
              </w:rPr>
              <w:t>Item</w:t>
            </w:r>
          </w:p>
        </w:tc>
        <w:tc>
          <w:tcPr>
            <w:tcW w:w="6835" w:type="dxa"/>
            <w:shd w:val="clear" w:color="auto" w:fill="auto"/>
            <w:tcMar>
              <w:top w:w="100" w:type="dxa"/>
              <w:left w:w="100" w:type="dxa"/>
              <w:bottom w:w="100" w:type="dxa"/>
              <w:right w:w="100" w:type="dxa"/>
            </w:tcMar>
          </w:tcPr>
          <w:p w14:paraId="61297B99" w14:textId="77777777" w:rsidR="003970F0" w:rsidRDefault="003970F0" w:rsidP="004229A6">
            <w:pPr>
              <w:rPr>
                <w:b/>
              </w:rPr>
            </w:pPr>
            <w:r>
              <w:rPr>
                <w:b/>
              </w:rPr>
              <w:t>Nature of change</w:t>
            </w:r>
          </w:p>
        </w:tc>
        <w:tc>
          <w:tcPr>
            <w:tcW w:w="1896" w:type="dxa"/>
            <w:shd w:val="clear" w:color="auto" w:fill="auto"/>
            <w:tcMar>
              <w:top w:w="100" w:type="dxa"/>
              <w:left w:w="100" w:type="dxa"/>
              <w:bottom w:w="100" w:type="dxa"/>
              <w:right w:w="100" w:type="dxa"/>
            </w:tcMar>
          </w:tcPr>
          <w:p w14:paraId="0F777440" w14:textId="77777777" w:rsidR="003970F0" w:rsidRDefault="003970F0" w:rsidP="004229A6">
            <w:r>
              <w:rPr>
                <w:b/>
              </w:rPr>
              <w:t>Date of Update</w:t>
            </w:r>
          </w:p>
        </w:tc>
      </w:tr>
      <w:tr w:rsidR="003970F0" w14:paraId="1FBE52B4"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5A844D8" w14:textId="77777777" w:rsidR="003970F0" w:rsidRPr="002B1CFB" w:rsidRDefault="001B4AB7" w:rsidP="004229A6">
            <w:pPr>
              <w:rPr>
                <w:i/>
                <w:iCs/>
              </w:rPr>
            </w:pPr>
            <w:hyperlink w:anchor="prevalenceofvariant" w:history="1">
              <w:r w:rsidR="003970F0" w:rsidRPr="002B1CFB">
                <w:rPr>
                  <w:rStyle w:val="Hyperlink"/>
                  <w:i/>
                  <w:iCs/>
                </w:rPr>
                <w:t>Prevalence of COVID-19 variant of concern in the community (Omicron variant)</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4365D5D4" w14:textId="77777777" w:rsidR="003970F0" w:rsidRDefault="003970F0" w:rsidP="004229A6">
            <w:pPr>
              <w:rPr>
                <w:rStyle w:val="normaltextrun"/>
                <w:color w:val="000000" w:themeColor="text1"/>
              </w:rPr>
            </w:pPr>
            <w:r>
              <w:rPr>
                <w:rStyle w:val="normaltextrun"/>
                <w:color w:val="000000" w:themeColor="text1"/>
              </w:rPr>
              <w:t xml:space="preserve">Additional guidance updated </w:t>
            </w:r>
            <w:r w:rsidRPr="17C90F24">
              <w:rPr>
                <w:rStyle w:val="normaltextrun"/>
                <w:color w:val="000000" w:themeColor="text1"/>
              </w:rPr>
              <w:t>for omicron variant</w:t>
            </w:r>
            <w:r>
              <w:rPr>
                <w:rStyle w:val="normaltextrun"/>
                <w:color w:val="000000" w:themeColor="text1"/>
              </w:rPr>
              <w:t>, including working from home if possible</w:t>
            </w:r>
            <w:r w:rsidRPr="32670E32">
              <w:rPr>
                <w:rStyle w:val="normaltextrun"/>
                <w:color w:val="000000" w:themeColor="text1"/>
              </w:rPr>
              <w:t>, wearing of face coverings, NHS Covid pass scheme for large</w:t>
            </w:r>
            <w:r>
              <w:rPr>
                <w:rStyle w:val="normaltextrun"/>
                <w:color w:val="000000" w:themeColor="text1"/>
              </w:rPr>
              <w:t xml:space="preserve"> events</w:t>
            </w:r>
            <w:r w:rsidRPr="32670E32">
              <w:rPr>
                <w:rStyle w:val="normaltextrun"/>
                <w:color w:val="000000" w:themeColor="text1"/>
              </w:rPr>
              <w:t xml:space="preserve"> (unlikely to impact on schools).</w:t>
            </w:r>
            <w:r>
              <w:rPr>
                <w:rStyle w:val="normaltextrun"/>
                <w:color w:val="000000" w:themeColor="text1"/>
              </w:rPr>
              <w:t xml:space="preserv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34C90B2B" w14:textId="77777777" w:rsidR="003970F0" w:rsidRDefault="003970F0" w:rsidP="004229A6">
            <w:r>
              <w:t>16/12/2021</w:t>
            </w:r>
          </w:p>
        </w:tc>
      </w:tr>
      <w:tr w:rsidR="003970F0" w14:paraId="2D600BC6"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3779450" w14:textId="77777777" w:rsidR="003970F0" w:rsidRDefault="001B4AB7" w:rsidP="004229A6">
            <w:pPr>
              <w:rPr>
                <w:i/>
              </w:rPr>
            </w:pPr>
            <w:hyperlink w:anchor="Inadequateventilation" w:history="1">
              <w:r w:rsidR="003970F0" w:rsidRPr="00614A05">
                <w:rPr>
                  <w:rStyle w:val="Hyperlink"/>
                  <w:i/>
                </w:rPr>
                <w:t>Inadequate ventilation.</w:t>
              </w:r>
            </w:hyperlink>
          </w:p>
          <w:p w14:paraId="7D81A17E" w14:textId="77777777" w:rsidR="003970F0" w:rsidRDefault="003970F0" w:rsidP="004229A6"/>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11D5635" w14:textId="77777777" w:rsidR="003970F0" w:rsidRDefault="003970F0" w:rsidP="004229A6">
            <w:pPr>
              <w:rPr>
                <w:rStyle w:val="normaltextrun"/>
                <w:color w:val="000000" w:themeColor="text1"/>
              </w:rPr>
            </w:pPr>
            <w:r>
              <w:rPr>
                <w:rStyle w:val="normaltextrun"/>
                <w:color w:val="000000" w:themeColor="text1"/>
              </w:rPr>
              <w:t xml:space="preserve">Review measures when hosting events.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D811DC7" w14:textId="77777777" w:rsidR="003970F0" w:rsidRDefault="003970F0" w:rsidP="004229A6">
            <w:r>
              <w:t>16/12/2021</w:t>
            </w:r>
          </w:p>
        </w:tc>
      </w:tr>
      <w:tr w:rsidR="003970F0" w14:paraId="290DD921"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58B07269" w14:textId="77777777" w:rsidR="003970F0" w:rsidRDefault="001B4AB7" w:rsidP="004229A6">
            <w:pPr>
              <w:rPr>
                <w:i/>
              </w:rPr>
            </w:pPr>
            <w:hyperlink w:anchor="contactwithothers" w:history="1">
              <w:r w:rsidR="003970F0" w:rsidRPr="00614A05">
                <w:rPr>
                  <w:rStyle w:val="Hyperlink"/>
                  <w:i/>
                </w:rPr>
                <w:t>Contact with others who may have Coronavirus</w:t>
              </w:r>
            </w:hyperlink>
          </w:p>
          <w:p w14:paraId="04220AED" w14:textId="77777777" w:rsidR="003970F0" w:rsidRDefault="003970F0" w:rsidP="004229A6">
            <w:pPr>
              <w:rPr>
                <w:i/>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2909E557" w14:textId="77777777" w:rsidR="003970F0" w:rsidRDefault="003970F0" w:rsidP="004229A6">
            <w:pPr>
              <w:rPr>
                <w:rStyle w:val="normaltextrun"/>
                <w:color w:val="000000" w:themeColor="text1"/>
              </w:rPr>
            </w:pPr>
            <w:r>
              <w:rPr>
                <w:rStyle w:val="normaltextrun"/>
                <w:color w:val="000000" w:themeColor="text1"/>
              </w:rPr>
              <w:t xml:space="preserve">Visitors are requested to take an LFD before attending school site.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BAFF9C4" w14:textId="77777777" w:rsidR="003970F0" w:rsidRDefault="003970F0" w:rsidP="004229A6">
            <w:r>
              <w:t>16/12/2021</w:t>
            </w:r>
          </w:p>
        </w:tc>
      </w:tr>
      <w:tr w:rsidR="003970F0" w14:paraId="2C44FF00"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134F8375" w14:textId="77777777" w:rsidR="003970F0" w:rsidRDefault="001B4AB7" w:rsidP="004229A6">
            <w:pPr>
              <w:rPr>
                <w:i/>
                <w:iCs/>
              </w:rPr>
            </w:pPr>
            <w:hyperlink w:anchor="Staffdisplayingsymptoms">
              <w:r w:rsidR="003970F0" w:rsidRPr="5539E7CB">
                <w:rPr>
                  <w:rStyle w:val="Hyperlink"/>
                  <w:i/>
                  <w:iCs/>
                </w:rPr>
                <w:t>Staff/Pupils displaying symptoms of coronavirus whilst at school</w:t>
              </w:r>
            </w:hyperlink>
          </w:p>
          <w:p w14:paraId="6C72E961" w14:textId="77777777" w:rsidR="003970F0" w:rsidRDefault="003970F0" w:rsidP="004229A6">
            <w:pPr>
              <w:rPr>
                <w:i/>
                <w:iCs/>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F703231" w14:textId="77777777" w:rsidR="003970F0" w:rsidRDefault="003970F0" w:rsidP="004229A6">
            <w:pPr>
              <w:rPr>
                <w:rStyle w:val="normaltextrun"/>
                <w:color w:val="000000" w:themeColor="text1"/>
              </w:rPr>
            </w:pPr>
            <w:r w:rsidRPr="32670E32">
              <w:rPr>
                <w:rStyle w:val="normaltextrun"/>
                <w:color w:val="000000" w:themeColor="text1"/>
              </w:rPr>
              <w:t>Update on close contact requirements – LFD daily tests are now strongly recommended.</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E423054" w14:textId="77777777" w:rsidR="003970F0" w:rsidRDefault="003970F0" w:rsidP="004229A6">
            <w:r>
              <w:t>16/12/2021</w:t>
            </w:r>
          </w:p>
        </w:tc>
      </w:tr>
      <w:tr w:rsidR="003970F0" w14:paraId="0EAA35EB"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DF77FD5" w14:textId="77777777" w:rsidR="003970F0" w:rsidRDefault="001B4AB7" w:rsidP="004229A6">
            <w:pPr>
              <w:rPr>
                <w:i/>
                <w:iCs/>
              </w:rPr>
            </w:pPr>
            <w:hyperlink w:anchor="Staffdisplayingsymptoms">
              <w:r w:rsidR="003970F0" w:rsidRPr="28B3E00E">
                <w:rPr>
                  <w:rStyle w:val="Hyperlink"/>
                  <w:i/>
                  <w:iCs/>
                </w:rPr>
                <w:t>Staff/Pupils displaying symptoms of coronavirus whilst at school</w:t>
              </w:r>
            </w:hyperlink>
          </w:p>
          <w:p w14:paraId="4AF0109B" w14:textId="77777777" w:rsidR="003970F0" w:rsidRDefault="003970F0" w:rsidP="004229A6">
            <w:pPr>
              <w:rPr>
                <w:i/>
                <w:iCs/>
                <w:color w:val="000000" w:themeColor="text1"/>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6B9D875" w14:textId="77777777" w:rsidR="003970F0" w:rsidRDefault="003970F0" w:rsidP="004229A6">
            <w:pPr>
              <w:rPr>
                <w:color w:val="000000" w:themeColor="text1"/>
              </w:rPr>
            </w:pPr>
            <w:r>
              <w:rPr>
                <w:rStyle w:val="normaltextrun"/>
                <w:color w:val="000000"/>
                <w:shd w:val="clear" w:color="auto" w:fill="FFFFFF"/>
              </w:rPr>
              <w:t>Update to reflect change in self isolation requirements for close contact of suspected or confirmed cases of the Omicron variant.</w:t>
            </w:r>
            <w:r>
              <w:rPr>
                <w:rStyle w:val="eop"/>
                <w:color w:val="000000"/>
                <w:shd w:val="clear" w:color="auto" w:fill="FFFFFF"/>
              </w:rPr>
              <w: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52B1EBA7" w14:textId="77777777" w:rsidR="003970F0" w:rsidRDefault="003970F0" w:rsidP="004229A6">
            <w:r>
              <w:t>07/12/2021</w:t>
            </w:r>
          </w:p>
        </w:tc>
      </w:tr>
      <w:tr w:rsidR="003970F0" w14:paraId="29B3C69A"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2E34074" w14:textId="77777777" w:rsidR="003970F0" w:rsidRPr="008C1565" w:rsidRDefault="001B4AB7" w:rsidP="004229A6">
            <w:pPr>
              <w:rPr>
                <w:i/>
                <w:iCs/>
                <w:color w:val="000000" w:themeColor="text1"/>
              </w:rPr>
            </w:pPr>
            <w:hyperlink w:anchor="OutdoorEducation" w:history="1">
              <w:r w:rsidR="003970F0" w:rsidRPr="00C356D4">
                <w:rPr>
                  <w:rStyle w:val="Hyperlink"/>
                  <w:i/>
                  <w:iCs/>
                </w:rPr>
                <w:t>Outdoor education and off-site visits</w:t>
              </w:r>
            </w:hyperlink>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32C71F0" w14:textId="77777777" w:rsidR="003970F0" w:rsidRDefault="003970F0" w:rsidP="004229A6">
            <w:pPr>
              <w:rPr>
                <w:color w:val="000000" w:themeColor="text1"/>
              </w:rPr>
            </w:pPr>
            <w:r>
              <w:rPr>
                <w:color w:val="000000" w:themeColor="text1"/>
              </w:rPr>
              <w:t>Planning requirements for those conducting International Travel.</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B1BEF2F" w14:textId="77777777" w:rsidR="003970F0" w:rsidRDefault="003970F0" w:rsidP="004229A6">
            <w:r>
              <w:t>07/12/2021</w:t>
            </w:r>
          </w:p>
        </w:tc>
      </w:tr>
      <w:tr w:rsidR="003970F0" w14:paraId="418889B9"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70D6C467" w14:textId="77777777" w:rsidR="003970F0" w:rsidRDefault="001B4AB7" w:rsidP="004229A6">
            <w:pPr>
              <w:rPr>
                <w:i/>
                <w:iCs/>
              </w:rPr>
            </w:pPr>
            <w:hyperlink w:anchor="OutbreakofCOVID">
              <w:r w:rsidR="003970F0" w:rsidRPr="18DCEFF0">
                <w:rPr>
                  <w:rStyle w:val="Hyperlink"/>
                  <w:i/>
                  <w:iCs/>
                </w:rPr>
                <w:t>Outbreak of Covid-19 in local area or school resulting in the need to step up protective measures</w:t>
              </w:r>
            </w:hyperlink>
          </w:p>
          <w:p w14:paraId="7A39A80A" w14:textId="77777777" w:rsidR="003970F0" w:rsidRDefault="003970F0" w:rsidP="004229A6">
            <w:pPr>
              <w:spacing w:line="259" w:lineRule="auto"/>
              <w:rPr>
                <w:i/>
                <w:iCs/>
                <w:color w:val="000000" w:themeColor="text1"/>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10F074F5" w14:textId="77777777" w:rsidR="003970F0" w:rsidRDefault="003970F0" w:rsidP="004229A6">
            <w:pPr>
              <w:rPr>
                <w:color w:val="000000" w:themeColor="text1"/>
              </w:rPr>
            </w:pPr>
            <w:r>
              <w:rPr>
                <w:color w:val="000000" w:themeColor="text1"/>
              </w:rPr>
              <w:t xml:space="preserve">Link added to NCC Public Health outbreak checklist.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3C38F14" w14:textId="77777777" w:rsidR="003970F0" w:rsidRDefault="003970F0" w:rsidP="004229A6">
            <w:r>
              <w:t>13/10/2021</w:t>
            </w:r>
          </w:p>
          <w:p w14:paraId="3054D552" w14:textId="77777777" w:rsidR="003970F0" w:rsidRDefault="003970F0" w:rsidP="004229A6"/>
        </w:tc>
      </w:tr>
      <w:tr w:rsidR="003970F0" w14:paraId="6312ED79"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2E185D5E" w14:textId="77777777" w:rsidR="003970F0" w:rsidRDefault="001B4AB7" w:rsidP="004229A6">
            <w:pPr>
              <w:rPr>
                <w:i/>
                <w:iCs/>
              </w:rPr>
            </w:pPr>
            <w:hyperlink w:anchor="Inadequateventilation" w:history="1">
              <w:r w:rsidR="003970F0" w:rsidRPr="00651971">
                <w:rPr>
                  <w:rStyle w:val="Hyperlink"/>
                  <w:i/>
                  <w:iCs/>
                </w:rPr>
                <w:t>Inadequate ventilation</w:t>
              </w:r>
            </w:hyperlink>
          </w:p>
          <w:p w14:paraId="77C2ACD9" w14:textId="77777777" w:rsidR="003970F0" w:rsidRDefault="003970F0" w:rsidP="004229A6">
            <w:pPr>
              <w:spacing w:line="259" w:lineRule="auto"/>
              <w:rPr>
                <w:i/>
                <w:iCs/>
                <w:color w:val="000000" w:themeColor="text1"/>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026DE889" w14:textId="77777777" w:rsidR="003970F0" w:rsidRDefault="003970F0" w:rsidP="004229A6">
            <w:pPr>
              <w:rPr>
                <w:color w:val="000000" w:themeColor="text1"/>
              </w:rPr>
            </w:pPr>
            <w:r w:rsidRPr="412EA047">
              <w:rPr>
                <w:color w:val="000000" w:themeColor="text1"/>
              </w:rPr>
              <w:t xml:space="preserve">Link added to DFE ventilation document sharing platform.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D7E923B" w14:textId="77777777" w:rsidR="003970F0" w:rsidRDefault="003970F0" w:rsidP="004229A6">
            <w:r>
              <w:t>13/10/2021</w:t>
            </w:r>
          </w:p>
          <w:p w14:paraId="0BBCBFB3" w14:textId="77777777" w:rsidR="003970F0" w:rsidRDefault="003970F0" w:rsidP="004229A6"/>
        </w:tc>
      </w:tr>
      <w:tr w:rsidR="003970F0" w14:paraId="4DB56E07"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682D24AE" w14:textId="77777777" w:rsidR="003970F0" w:rsidRDefault="001B4AB7" w:rsidP="004229A6">
            <w:pPr>
              <w:rPr>
                <w:i/>
                <w:iCs/>
              </w:rPr>
            </w:pPr>
            <w:hyperlink w:anchor="contactwithothers" w:history="1">
              <w:r w:rsidR="003970F0" w:rsidRPr="00651971">
                <w:rPr>
                  <w:rStyle w:val="Hyperlink"/>
                  <w:i/>
                  <w:iCs/>
                </w:rPr>
                <w:t>Contact with others who may have Coronavirus</w:t>
              </w:r>
            </w:hyperlink>
          </w:p>
          <w:p w14:paraId="26E50C5E" w14:textId="77777777" w:rsidR="003970F0" w:rsidRDefault="003970F0" w:rsidP="004229A6">
            <w:pPr>
              <w:rPr>
                <w:i/>
                <w:iCs/>
              </w:rPr>
            </w:pP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3C182DDE" w14:textId="77777777" w:rsidR="003970F0" w:rsidRDefault="003970F0" w:rsidP="004229A6">
            <w:pPr>
              <w:rPr>
                <w:color w:val="000000" w:themeColor="text1"/>
              </w:rPr>
            </w:pPr>
            <w:r w:rsidRPr="412EA047">
              <w:rPr>
                <w:color w:val="000000" w:themeColor="text1"/>
              </w:rPr>
              <w:t xml:space="preserve">Link added to updated pregnant worker risk assessment. </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06A46E93" w14:textId="77777777" w:rsidR="003970F0" w:rsidRDefault="003970F0" w:rsidP="004229A6">
            <w:r>
              <w:t>13/10/2021</w:t>
            </w:r>
          </w:p>
          <w:p w14:paraId="6D32B778" w14:textId="77777777" w:rsidR="003970F0" w:rsidRDefault="003970F0" w:rsidP="004229A6"/>
        </w:tc>
      </w:tr>
      <w:tr w:rsidR="003970F0" w14:paraId="12C5DA8D"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44AF110" w14:textId="77777777" w:rsidR="003970F0" w:rsidRDefault="001B4AB7" w:rsidP="004229A6">
            <w:pPr>
              <w:spacing w:line="259" w:lineRule="auto"/>
              <w:rPr>
                <w:i/>
                <w:iCs/>
                <w:color w:val="000000" w:themeColor="text1"/>
              </w:rPr>
            </w:pPr>
            <w:hyperlink w:anchor="OnSiteVaccination" w:history="1">
              <w:r w:rsidR="003970F0" w:rsidRPr="00651971">
                <w:rPr>
                  <w:rStyle w:val="Hyperlink"/>
                  <w:i/>
                  <w:iCs/>
                </w:rPr>
                <w:t xml:space="preserve">On-site vaccination </w:t>
              </w:r>
              <w:proofErr w:type="spellStart"/>
              <w:r w:rsidR="003970F0" w:rsidRPr="00651971">
                <w:rPr>
                  <w:rStyle w:val="Hyperlink"/>
                  <w:i/>
                  <w:iCs/>
                </w:rPr>
                <w:t>programmes</w:t>
              </w:r>
              <w:proofErr w:type="spellEnd"/>
              <w:r w:rsidR="003970F0" w:rsidRPr="00651971">
                <w:rPr>
                  <w:rStyle w:val="Hyperlink"/>
                  <w:i/>
                  <w:iCs/>
                </w:rPr>
                <w:t xml:space="preserve"> carried out by School Age </w:t>
              </w:r>
              <w:proofErr w:type="spellStart"/>
              <w:r w:rsidR="003970F0" w:rsidRPr="00651971">
                <w:rPr>
                  <w:rStyle w:val="Hyperlink"/>
                  <w:i/>
                  <w:iCs/>
                </w:rPr>
                <w:t>Immunisation</w:t>
              </w:r>
              <w:proofErr w:type="spellEnd"/>
              <w:r w:rsidR="003970F0" w:rsidRPr="00651971">
                <w:rPr>
                  <w:rStyle w:val="Hyperlink"/>
                  <w:i/>
                  <w:iCs/>
                </w:rPr>
                <w:t xml:space="preserve"> Service (SAIS) team</w:t>
              </w:r>
            </w:hyperlink>
          </w:p>
          <w:p w14:paraId="0A0EC995" w14:textId="77777777" w:rsidR="003970F0" w:rsidRDefault="003970F0" w:rsidP="004229A6"/>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45819A4" w14:textId="77777777" w:rsidR="003970F0" w:rsidRDefault="003970F0" w:rsidP="004229A6">
            <w:pPr>
              <w:rPr>
                <w:color w:val="000000" w:themeColor="text1"/>
              </w:rPr>
            </w:pPr>
            <w:r w:rsidRPr="412EA047">
              <w:rPr>
                <w:color w:val="000000" w:themeColor="text1"/>
              </w:rPr>
              <w:t>New section</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72DC917A" w14:textId="77777777" w:rsidR="003970F0" w:rsidRDefault="003970F0" w:rsidP="004229A6">
            <w:r>
              <w:t>13/10/2021</w:t>
            </w:r>
          </w:p>
        </w:tc>
      </w:tr>
      <w:tr w:rsidR="003970F0" w14:paraId="4E981E89"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4B5E15FC" w14:textId="77777777" w:rsidR="003970F0" w:rsidRDefault="003970F0" w:rsidP="004229A6">
            <w:r>
              <w:t>N/A</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737E3850" w14:textId="77777777" w:rsidR="003970F0" w:rsidRDefault="003970F0" w:rsidP="004229A6">
            <w:pPr>
              <w:rPr>
                <w:color w:val="000000" w:themeColor="text1"/>
              </w:rPr>
            </w:pPr>
            <w:r>
              <w:rPr>
                <w:color w:val="000000" w:themeColor="text1"/>
              </w:rPr>
              <w:t>Updated version 7 for schools returning in September 2021</w:t>
            </w:r>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4C43581D" w14:textId="77777777" w:rsidR="003970F0" w:rsidRDefault="003970F0" w:rsidP="004229A6">
            <w:r>
              <w:t>27/08/2021</w:t>
            </w:r>
          </w:p>
        </w:tc>
      </w:tr>
      <w:tr w:rsidR="003970F0" w14:paraId="5D7C64A9" w14:textId="77777777" w:rsidTr="004229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5576" w:type="dxa"/>
            <w:tcBorders>
              <w:top w:val="single" w:sz="0" w:space="0" w:color="000000" w:themeColor="text1"/>
              <w:left w:val="single" w:sz="4" w:space="0" w:color="000000" w:themeColor="text1"/>
              <w:bottom w:val="single" w:sz="4" w:space="0" w:color="auto"/>
              <w:right w:val="single" w:sz="4" w:space="0" w:color="000000" w:themeColor="text1"/>
            </w:tcBorders>
          </w:tcPr>
          <w:p w14:paraId="3CD84AFB" w14:textId="77777777" w:rsidR="003970F0" w:rsidRDefault="003970F0" w:rsidP="004229A6">
            <w:r>
              <w:t>N/A</w:t>
            </w:r>
          </w:p>
        </w:tc>
        <w:tc>
          <w:tcPr>
            <w:tcW w:w="6835" w:type="dxa"/>
            <w:tcBorders>
              <w:top w:val="single" w:sz="0" w:space="0" w:color="000000" w:themeColor="text1"/>
              <w:left w:val="single" w:sz="4" w:space="0" w:color="000000" w:themeColor="text1"/>
              <w:bottom w:val="single" w:sz="4" w:space="0" w:color="auto"/>
              <w:right w:val="single" w:sz="4" w:space="0" w:color="000000" w:themeColor="text1"/>
            </w:tcBorders>
          </w:tcPr>
          <w:p w14:paraId="50C15786" w14:textId="77777777" w:rsidR="003970F0" w:rsidRDefault="001B4AB7" w:rsidP="004229A6">
            <w:pPr>
              <w:rPr>
                <w:color w:val="000000" w:themeColor="text1"/>
              </w:rPr>
            </w:pPr>
            <w:hyperlink r:id="rId166" w:history="1">
              <w:r w:rsidR="003970F0" w:rsidRPr="00F71377">
                <w:rPr>
                  <w:rStyle w:val="Hyperlink"/>
                </w:rPr>
                <w:t>Previous version (v6.3) of school Covid risk assessment</w:t>
              </w:r>
            </w:hyperlink>
          </w:p>
          <w:p w14:paraId="24478F71" w14:textId="77777777" w:rsidR="003970F0" w:rsidRDefault="001B4AB7" w:rsidP="004229A6">
            <w:pPr>
              <w:rPr>
                <w:color w:val="000000" w:themeColor="text1"/>
              </w:rPr>
            </w:pPr>
            <w:hyperlink r:id="rId167" w:history="1">
              <w:r w:rsidR="003970F0">
                <w:rPr>
                  <w:rStyle w:val="Hyperlink"/>
                </w:rPr>
                <w:t>All p</w:t>
              </w:r>
              <w:r w:rsidR="003970F0" w:rsidRPr="001C03D2">
                <w:rPr>
                  <w:rStyle w:val="Hyperlink"/>
                </w:rPr>
                <w:t>revious versions of school Covid risk assessment</w:t>
              </w:r>
            </w:hyperlink>
          </w:p>
        </w:tc>
        <w:tc>
          <w:tcPr>
            <w:tcW w:w="1896" w:type="dxa"/>
            <w:tcBorders>
              <w:top w:val="single" w:sz="0" w:space="0" w:color="000000" w:themeColor="text1"/>
              <w:left w:val="single" w:sz="4" w:space="0" w:color="000000" w:themeColor="text1"/>
              <w:bottom w:val="single" w:sz="4" w:space="0" w:color="auto"/>
              <w:right w:val="single" w:sz="4" w:space="0" w:color="000000" w:themeColor="text1"/>
            </w:tcBorders>
          </w:tcPr>
          <w:p w14:paraId="68569AC5" w14:textId="77777777" w:rsidR="003970F0" w:rsidRDefault="003970F0" w:rsidP="004229A6">
            <w:r>
              <w:t>N/A</w:t>
            </w:r>
          </w:p>
        </w:tc>
      </w:tr>
    </w:tbl>
    <w:p w14:paraId="0ED3EA5C" w14:textId="77777777" w:rsidR="00385D01" w:rsidRDefault="00385D01">
      <w:pPr>
        <w:pStyle w:val="BodyText"/>
        <w:rPr>
          <w:b/>
          <w:i w:val="0"/>
          <w:sz w:val="20"/>
          <w:u w:val="none"/>
        </w:rPr>
      </w:pPr>
    </w:p>
    <w:p w14:paraId="72D276A7" w14:textId="31B4F53E" w:rsidR="00385D01" w:rsidRDefault="0040240E">
      <w:pPr>
        <w:pStyle w:val="BodyText"/>
        <w:spacing w:before="5"/>
        <w:rPr>
          <w:b/>
          <w:i w:val="0"/>
          <w:sz w:val="24"/>
          <w:u w:val="none"/>
        </w:rPr>
      </w:pPr>
      <w:r>
        <w:rPr>
          <w:b/>
          <w:i w:val="0"/>
          <w:sz w:val="24"/>
          <w:u w:val="none"/>
        </w:rPr>
        <w:t>Please also refer to the staff and school Health and Safety Library on Google Drive as all RA’s are now stored electronically.</w:t>
      </w:r>
    </w:p>
    <w:p w14:paraId="5C5FFE92" w14:textId="77777777" w:rsidR="00385D01" w:rsidRDefault="00385D01">
      <w:pPr>
        <w:pStyle w:val="BodyText"/>
        <w:spacing w:before="2"/>
        <w:rPr>
          <w:b/>
          <w:i w:val="0"/>
          <w:sz w:val="14"/>
          <w:u w:val="none"/>
        </w:rPr>
      </w:pPr>
    </w:p>
    <w:p w14:paraId="69B611BC" w14:textId="58D2BD18" w:rsidR="00385D01" w:rsidRDefault="00D44D6C">
      <w:pPr>
        <w:spacing w:before="93"/>
        <w:ind w:left="800"/>
        <w:rPr>
          <w:b/>
          <w:sz w:val="24"/>
        </w:rPr>
      </w:pPr>
      <w:r>
        <w:rPr>
          <w:b/>
          <w:sz w:val="24"/>
        </w:rPr>
        <w:t>Face</w:t>
      </w:r>
      <w:r>
        <w:rPr>
          <w:b/>
          <w:spacing w:val="-2"/>
          <w:sz w:val="24"/>
        </w:rPr>
        <w:t xml:space="preserve"> </w:t>
      </w:r>
      <w:r>
        <w:rPr>
          <w:b/>
          <w:sz w:val="24"/>
        </w:rPr>
        <w:t>Coverings</w:t>
      </w:r>
      <w:r>
        <w:rPr>
          <w:b/>
          <w:spacing w:val="-2"/>
          <w:sz w:val="24"/>
        </w:rPr>
        <w:t xml:space="preserve"> </w:t>
      </w:r>
      <w:r>
        <w:rPr>
          <w:b/>
          <w:sz w:val="24"/>
        </w:rPr>
        <w:t>RA</w:t>
      </w:r>
      <w:r>
        <w:rPr>
          <w:b/>
          <w:spacing w:val="-2"/>
          <w:sz w:val="24"/>
        </w:rPr>
        <w:t xml:space="preserve"> </w:t>
      </w:r>
      <w:r>
        <w:rPr>
          <w:b/>
          <w:sz w:val="24"/>
        </w:rPr>
        <w:t>27.9.21</w:t>
      </w:r>
      <w:r w:rsidR="003970F0">
        <w:rPr>
          <w:b/>
          <w:sz w:val="24"/>
        </w:rPr>
        <w:t xml:space="preserve"> and </w:t>
      </w:r>
      <w:proofErr w:type="gramStart"/>
      <w:r w:rsidR="0040240E">
        <w:rPr>
          <w:b/>
          <w:sz w:val="24"/>
        </w:rPr>
        <w:t xml:space="preserve">checked </w:t>
      </w:r>
      <w:r w:rsidR="003970F0">
        <w:rPr>
          <w:b/>
          <w:sz w:val="24"/>
        </w:rPr>
        <w:t xml:space="preserve"> </w:t>
      </w:r>
      <w:r w:rsidR="0040240E">
        <w:rPr>
          <w:b/>
          <w:sz w:val="24"/>
        </w:rPr>
        <w:t>20.12.21</w:t>
      </w:r>
      <w:proofErr w:type="gramEnd"/>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37"/>
        <w:gridCol w:w="1456"/>
        <w:gridCol w:w="3616"/>
        <w:gridCol w:w="2056"/>
        <w:gridCol w:w="2836"/>
      </w:tblGrid>
      <w:tr w:rsidR="00385D01" w14:paraId="2042D76A" w14:textId="77777777">
        <w:trPr>
          <w:trHeight w:val="485"/>
        </w:trPr>
        <w:tc>
          <w:tcPr>
            <w:tcW w:w="5637" w:type="dxa"/>
            <w:tcBorders>
              <w:left w:val="single" w:sz="18" w:space="0" w:color="000000"/>
              <w:bottom w:val="single" w:sz="4" w:space="0" w:color="000000"/>
              <w:right w:val="single" w:sz="4" w:space="0" w:color="000000"/>
            </w:tcBorders>
          </w:tcPr>
          <w:p w14:paraId="08D34C51" w14:textId="77777777" w:rsidR="00385D01" w:rsidRDefault="00D44D6C">
            <w:pPr>
              <w:pStyle w:val="TableParagraph"/>
              <w:spacing w:before="3"/>
              <w:ind w:left="107"/>
              <w:rPr>
                <w:i/>
              </w:rPr>
            </w:pPr>
            <w:r>
              <w:rPr>
                <w:b/>
              </w:rPr>
              <w:t>Department:</w:t>
            </w:r>
            <w:r>
              <w:rPr>
                <w:b/>
                <w:spacing w:val="54"/>
              </w:rPr>
              <w:t xml:space="preserve"> </w:t>
            </w:r>
            <w:r>
              <w:rPr>
                <w:i/>
              </w:rPr>
              <w:t>Education</w:t>
            </w:r>
          </w:p>
        </w:tc>
        <w:tc>
          <w:tcPr>
            <w:tcW w:w="5072" w:type="dxa"/>
            <w:gridSpan w:val="2"/>
            <w:tcBorders>
              <w:left w:val="single" w:sz="4" w:space="0" w:color="000000"/>
              <w:bottom w:val="single" w:sz="4" w:space="0" w:color="000000"/>
              <w:right w:val="single" w:sz="4" w:space="0" w:color="000000"/>
            </w:tcBorders>
          </w:tcPr>
          <w:p w14:paraId="2D236BEF" w14:textId="77777777" w:rsidR="00385D01" w:rsidRDefault="00D44D6C">
            <w:pPr>
              <w:pStyle w:val="TableParagraph"/>
              <w:spacing w:before="3"/>
              <w:ind w:left="125"/>
              <w:rPr>
                <w:i/>
              </w:rPr>
            </w:pPr>
            <w:r>
              <w:rPr>
                <w:b/>
              </w:rPr>
              <w:t>Service:</w:t>
            </w:r>
            <w:r>
              <w:rPr>
                <w:b/>
                <w:spacing w:val="59"/>
              </w:rPr>
              <w:t xml:space="preserve"> </w:t>
            </w:r>
            <w:r>
              <w:rPr>
                <w:i/>
              </w:rPr>
              <w:t>Schools</w:t>
            </w:r>
          </w:p>
        </w:tc>
        <w:tc>
          <w:tcPr>
            <w:tcW w:w="4892" w:type="dxa"/>
            <w:gridSpan w:val="2"/>
            <w:tcBorders>
              <w:left w:val="single" w:sz="4" w:space="0" w:color="000000"/>
              <w:bottom w:val="single" w:sz="4" w:space="0" w:color="000000"/>
            </w:tcBorders>
          </w:tcPr>
          <w:p w14:paraId="42F0859E" w14:textId="77777777" w:rsidR="00385D01" w:rsidRDefault="00D44D6C">
            <w:pPr>
              <w:pStyle w:val="TableParagraph"/>
              <w:spacing w:before="3"/>
              <w:ind w:left="114"/>
              <w:rPr>
                <w:i/>
              </w:rPr>
            </w:pPr>
            <w:r>
              <w:rPr>
                <w:b/>
              </w:rPr>
              <w:t>Reference:</w:t>
            </w:r>
            <w:r>
              <w:rPr>
                <w:b/>
                <w:spacing w:val="62"/>
              </w:rPr>
              <w:t xml:space="preserve"> </w:t>
            </w:r>
            <w:r>
              <w:rPr>
                <w:i/>
              </w:rPr>
              <w:t>Whittingham</w:t>
            </w:r>
            <w:r>
              <w:rPr>
                <w:i/>
                <w:spacing w:val="-1"/>
              </w:rPr>
              <w:t xml:space="preserve"> </w:t>
            </w:r>
            <w:r>
              <w:rPr>
                <w:i/>
              </w:rPr>
              <w:t>C</w:t>
            </w:r>
            <w:r>
              <w:rPr>
                <w:i/>
                <w:spacing w:val="-6"/>
              </w:rPr>
              <w:t xml:space="preserve"> </w:t>
            </w:r>
            <w:r>
              <w:rPr>
                <w:i/>
              </w:rPr>
              <w:t>of</w:t>
            </w:r>
            <w:r>
              <w:rPr>
                <w:i/>
                <w:spacing w:val="-3"/>
              </w:rPr>
              <w:t xml:space="preserve"> </w:t>
            </w:r>
            <w:r>
              <w:rPr>
                <w:i/>
              </w:rPr>
              <w:t>E</w:t>
            </w:r>
            <w:r>
              <w:rPr>
                <w:i/>
                <w:spacing w:val="-4"/>
              </w:rPr>
              <w:t xml:space="preserve"> </w:t>
            </w:r>
            <w:r>
              <w:rPr>
                <w:i/>
              </w:rPr>
              <w:t>Primary</w:t>
            </w:r>
          </w:p>
        </w:tc>
      </w:tr>
      <w:tr w:rsidR="00385D01" w14:paraId="61F3E728" w14:textId="77777777">
        <w:trPr>
          <w:trHeight w:val="2531"/>
        </w:trPr>
        <w:tc>
          <w:tcPr>
            <w:tcW w:w="7093" w:type="dxa"/>
            <w:gridSpan w:val="2"/>
            <w:tcBorders>
              <w:top w:val="single" w:sz="4" w:space="0" w:color="000000"/>
              <w:left w:val="single" w:sz="18" w:space="0" w:color="000000"/>
              <w:bottom w:val="single" w:sz="4" w:space="0" w:color="000000"/>
              <w:right w:val="single" w:sz="4" w:space="0" w:color="000000"/>
            </w:tcBorders>
          </w:tcPr>
          <w:p w14:paraId="3F4ECF41" w14:textId="77777777" w:rsidR="00385D01" w:rsidRDefault="00D44D6C">
            <w:pPr>
              <w:pStyle w:val="TableParagraph"/>
              <w:spacing w:line="252" w:lineRule="exact"/>
              <w:ind w:left="107"/>
              <w:rPr>
                <w:i/>
              </w:rPr>
            </w:pPr>
            <w:r>
              <w:rPr>
                <w:b/>
              </w:rPr>
              <w:t>Activity:</w:t>
            </w:r>
            <w:r>
              <w:rPr>
                <w:b/>
                <w:spacing w:val="56"/>
              </w:rPr>
              <w:t xml:space="preserve"> </w:t>
            </w:r>
            <w:r>
              <w:rPr>
                <w:i/>
              </w:rPr>
              <w:t>Use</w:t>
            </w:r>
            <w:r>
              <w:rPr>
                <w:i/>
                <w:spacing w:val="-1"/>
              </w:rPr>
              <w:t xml:space="preserve"> </w:t>
            </w:r>
            <w:r>
              <w:rPr>
                <w:i/>
              </w:rPr>
              <w:t>of</w:t>
            </w:r>
            <w:r>
              <w:rPr>
                <w:i/>
                <w:spacing w:val="-5"/>
              </w:rPr>
              <w:t xml:space="preserve"> </w:t>
            </w:r>
            <w:r>
              <w:rPr>
                <w:i/>
              </w:rPr>
              <w:t>face</w:t>
            </w:r>
            <w:r>
              <w:rPr>
                <w:i/>
                <w:spacing w:val="-2"/>
              </w:rPr>
              <w:t xml:space="preserve"> </w:t>
            </w:r>
            <w:r>
              <w:rPr>
                <w:i/>
              </w:rPr>
              <w:t>coverings</w:t>
            </w:r>
            <w:r>
              <w:rPr>
                <w:i/>
                <w:spacing w:val="-4"/>
              </w:rPr>
              <w:t xml:space="preserve"> </w:t>
            </w:r>
            <w:r>
              <w:rPr>
                <w:i/>
              </w:rPr>
              <w:t>in</w:t>
            </w:r>
            <w:r>
              <w:rPr>
                <w:i/>
                <w:spacing w:val="-1"/>
              </w:rPr>
              <w:t xml:space="preserve"> </w:t>
            </w:r>
            <w:r>
              <w:rPr>
                <w:i/>
              </w:rPr>
              <w:t>Schools</w:t>
            </w:r>
            <w:r>
              <w:rPr>
                <w:i/>
                <w:spacing w:val="-4"/>
              </w:rPr>
              <w:t xml:space="preserve"> </w:t>
            </w:r>
            <w:r>
              <w:rPr>
                <w:i/>
              </w:rPr>
              <w:t>and</w:t>
            </w:r>
            <w:r>
              <w:rPr>
                <w:i/>
                <w:spacing w:val="-1"/>
              </w:rPr>
              <w:t xml:space="preserve"> </w:t>
            </w:r>
            <w:r>
              <w:rPr>
                <w:i/>
              </w:rPr>
              <w:t>Educational</w:t>
            </w:r>
            <w:r>
              <w:rPr>
                <w:i/>
                <w:spacing w:val="-4"/>
              </w:rPr>
              <w:t xml:space="preserve"> </w:t>
            </w:r>
            <w:r>
              <w:rPr>
                <w:i/>
              </w:rPr>
              <w:t>Settings</w:t>
            </w:r>
          </w:p>
          <w:p w14:paraId="4D71D0F8" w14:textId="77777777" w:rsidR="00385D01" w:rsidRDefault="00385D01">
            <w:pPr>
              <w:pStyle w:val="TableParagraph"/>
              <w:spacing w:before="4"/>
              <w:rPr>
                <w:b/>
              </w:rPr>
            </w:pPr>
          </w:p>
          <w:p w14:paraId="226AAA90" w14:textId="0AA29674" w:rsidR="00385D01" w:rsidRDefault="00D44D6C">
            <w:pPr>
              <w:pStyle w:val="TableParagraph"/>
              <w:ind w:left="107"/>
              <w:rPr>
                <w:rFonts w:ascii="Arial-BoldItalicMT"/>
                <w:b/>
                <w:i/>
              </w:rPr>
            </w:pPr>
            <w:r>
              <w:rPr>
                <w:rFonts w:ascii="Arial-BoldItalicMT"/>
                <w:b/>
                <w:i/>
                <w:color w:val="00AF50"/>
              </w:rPr>
              <w:t>Version</w:t>
            </w:r>
            <w:r>
              <w:rPr>
                <w:rFonts w:ascii="Arial-BoldItalicMT"/>
                <w:b/>
                <w:i/>
                <w:color w:val="00AF50"/>
                <w:spacing w:val="-4"/>
              </w:rPr>
              <w:t xml:space="preserve"> </w:t>
            </w:r>
            <w:r>
              <w:rPr>
                <w:rFonts w:ascii="Arial-BoldItalicMT"/>
                <w:b/>
                <w:i/>
                <w:color w:val="00AF50"/>
              </w:rPr>
              <w:t>6</w:t>
            </w:r>
            <w:r>
              <w:rPr>
                <w:rFonts w:ascii="Arial-BoldItalicMT"/>
                <w:b/>
                <w:i/>
                <w:color w:val="00AF50"/>
                <w:spacing w:val="-1"/>
              </w:rPr>
              <w:t xml:space="preserve"> </w:t>
            </w:r>
            <w:r>
              <w:rPr>
                <w:rFonts w:ascii="Arial-BoldItalicMT"/>
                <w:b/>
                <w:i/>
                <w:color w:val="00AF50"/>
              </w:rPr>
              <w:t>updated</w:t>
            </w:r>
            <w:r>
              <w:rPr>
                <w:rFonts w:ascii="Arial-BoldItalicMT"/>
                <w:b/>
                <w:i/>
                <w:color w:val="00AF50"/>
                <w:spacing w:val="-2"/>
              </w:rPr>
              <w:t xml:space="preserve"> </w:t>
            </w:r>
            <w:r>
              <w:rPr>
                <w:rFonts w:ascii="Arial-BoldItalicMT"/>
                <w:b/>
                <w:i/>
                <w:color w:val="00AF50"/>
              </w:rPr>
              <w:t>27/08/2021</w:t>
            </w:r>
            <w:r w:rsidR="0040240E">
              <w:rPr>
                <w:rFonts w:ascii="Arial-BoldItalicMT"/>
                <w:b/>
                <w:i/>
                <w:color w:val="00AF50"/>
              </w:rPr>
              <w:t xml:space="preserve"> and checked 20.12.21 (green)</w:t>
            </w:r>
          </w:p>
          <w:p w14:paraId="711E2270" w14:textId="77777777" w:rsidR="00385D01" w:rsidRDefault="00385D01">
            <w:pPr>
              <w:pStyle w:val="TableParagraph"/>
              <w:spacing w:before="5"/>
              <w:rPr>
                <w:b/>
                <w:sz w:val="25"/>
              </w:rPr>
            </w:pPr>
          </w:p>
          <w:p w14:paraId="2C1C1182" w14:textId="77777777" w:rsidR="00385D01" w:rsidRDefault="00D44D6C">
            <w:pPr>
              <w:pStyle w:val="TableParagraph"/>
              <w:spacing w:line="261" w:lineRule="auto"/>
              <w:ind w:left="107"/>
              <w:rPr>
                <w:i/>
              </w:rPr>
            </w:pPr>
            <w:r>
              <w:rPr>
                <w:i/>
              </w:rPr>
              <w:t xml:space="preserve">This update is based on the revised </w:t>
            </w:r>
            <w:hyperlink r:id="rId168">
              <w:r>
                <w:rPr>
                  <w:i/>
                  <w:color w:val="0000FF"/>
                  <w:u w:val="single" w:color="0000FF"/>
                </w:rPr>
                <w:t>government guidance for schools</w:t>
              </w:r>
            </w:hyperlink>
            <w:r>
              <w:rPr>
                <w:i/>
                <w:color w:val="0000FF"/>
                <w:spacing w:val="-59"/>
              </w:rPr>
              <w:t xml:space="preserve"> </w:t>
            </w:r>
            <w:r>
              <w:rPr>
                <w:i/>
              </w:rPr>
              <w:t>and the</w:t>
            </w:r>
            <w:r>
              <w:rPr>
                <w:i/>
                <w:spacing w:val="2"/>
              </w:rPr>
              <w:t xml:space="preserve"> </w:t>
            </w:r>
            <w:hyperlink r:id="rId169">
              <w:r>
                <w:rPr>
                  <w:i/>
                  <w:color w:val="0000FF"/>
                  <w:u w:val="single" w:color="0000FF"/>
                </w:rPr>
                <w:t>contingency</w:t>
              </w:r>
              <w:r>
                <w:rPr>
                  <w:i/>
                  <w:color w:val="0000FF"/>
                  <w:spacing w:val="-2"/>
                  <w:u w:val="single" w:color="0000FF"/>
                </w:rPr>
                <w:t xml:space="preserve"> </w:t>
              </w:r>
              <w:r>
                <w:rPr>
                  <w:i/>
                  <w:color w:val="0000FF"/>
                  <w:u w:val="single" w:color="0000FF"/>
                </w:rPr>
                <w:t>framework</w:t>
              </w:r>
            </w:hyperlink>
            <w:r>
              <w:rPr>
                <w:i/>
              </w:rPr>
              <w:t>.</w:t>
            </w:r>
          </w:p>
          <w:p w14:paraId="4BD87494" w14:textId="77777777" w:rsidR="00385D01" w:rsidRDefault="00D44D6C">
            <w:pPr>
              <w:pStyle w:val="TableParagraph"/>
              <w:spacing w:line="261" w:lineRule="auto"/>
              <w:ind w:left="107"/>
              <w:rPr>
                <w:i/>
              </w:rPr>
            </w:pPr>
            <w:r>
              <w:rPr>
                <w:i/>
                <w:strike/>
              </w:rPr>
              <w:t>and the updated specific guidance on</w:t>
            </w:r>
            <w:r>
              <w:rPr>
                <w:i/>
              </w:rPr>
              <w:t xml:space="preserve"> </w:t>
            </w:r>
            <w:hyperlink r:id="rId170">
              <w:r>
                <w:rPr>
                  <w:i/>
                  <w:strike/>
                  <w:color w:val="0000FF"/>
                  <w:u w:val="single" w:color="0000FF"/>
                </w:rPr>
                <w:t>face coverings in educational</w:t>
              </w:r>
            </w:hyperlink>
            <w:r>
              <w:rPr>
                <w:i/>
                <w:color w:val="0000FF"/>
                <w:spacing w:val="-59"/>
              </w:rPr>
              <w:t xml:space="preserve"> </w:t>
            </w:r>
            <w:hyperlink r:id="rId171">
              <w:r>
                <w:rPr>
                  <w:i/>
                  <w:strike/>
                  <w:color w:val="0000FF"/>
                  <w:u w:val="single" w:color="0000FF"/>
                </w:rPr>
                <w:t>settings</w:t>
              </w:r>
            </w:hyperlink>
          </w:p>
        </w:tc>
        <w:tc>
          <w:tcPr>
            <w:tcW w:w="8508" w:type="dxa"/>
            <w:gridSpan w:val="3"/>
            <w:tcBorders>
              <w:top w:val="single" w:sz="4" w:space="0" w:color="000000"/>
              <w:left w:val="single" w:sz="4" w:space="0" w:color="000000"/>
              <w:bottom w:val="single" w:sz="4" w:space="0" w:color="000000"/>
            </w:tcBorders>
          </w:tcPr>
          <w:p w14:paraId="49FD2F20" w14:textId="77777777" w:rsidR="00385D01" w:rsidRDefault="00D44D6C">
            <w:pPr>
              <w:pStyle w:val="TableParagraph"/>
              <w:spacing w:line="252" w:lineRule="exact"/>
              <w:ind w:left="114"/>
              <w:rPr>
                <w:b/>
              </w:rPr>
            </w:pPr>
            <w:r>
              <w:rPr>
                <w:b/>
              </w:rPr>
              <w:t>Site:</w:t>
            </w:r>
          </w:p>
          <w:p w14:paraId="1105C4E8" w14:textId="77777777" w:rsidR="00385D01" w:rsidRDefault="00D44D6C">
            <w:pPr>
              <w:pStyle w:val="TableParagraph"/>
              <w:spacing w:before="2" w:line="251" w:lineRule="exact"/>
              <w:ind w:left="114"/>
              <w:rPr>
                <w:i/>
              </w:rPr>
            </w:pPr>
            <w:r>
              <w:rPr>
                <w:i/>
              </w:rPr>
              <w:t>Whittingham C</w:t>
            </w:r>
            <w:r>
              <w:rPr>
                <w:i/>
                <w:spacing w:val="-6"/>
              </w:rPr>
              <w:t xml:space="preserve"> </w:t>
            </w:r>
            <w:r>
              <w:rPr>
                <w:i/>
              </w:rPr>
              <w:t>of</w:t>
            </w:r>
            <w:r>
              <w:rPr>
                <w:i/>
                <w:spacing w:val="-3"/>
              </w:rPr>
              <w:t xml:space="preserve"> </w:t>
            </w:r>
            <w:r>
              <w:rPr>
                <w:i/>
              </w:rPr>
              <w:t>E</w:t>
            </w:r>
            <w:r>
              <w:rPr>
                <w:i/>
                <w:spacing w:val="-1"/>
              </w:rPr>
              <w:t xml:space="preserve"> </w:t>
            </w:r>
            <w:r>
              <w:rPr>
                <w:i/>
              </w:rPr>
              <w:t>Primary</w:t>
            </w:r>
            <w:r>
              <w:rPr>
                <w:i/>
                <w:spacing w:val="-2"/>
              </w:rPr>
              <w:t xml:space="preserve"> </w:t>
            </w:r>
            <w:r>
              <w:rPr>
                <w:i/>
              </w:rPr>
              <w:t>NE</w:t>
            </w:r>
            <w:r>
              <w:rPr>
                <w:i/>
                <w:spacing w:val="-3"/>
              </w:rPr>
              <w:t xml:space="preserve"> </w:t>
            </w:r>
            <w:r>
              <w:rPr>
                <w:i/>
              </w:rPr>
              <w:t>66</w:t>
            </w:r>
            <w:r>
              <w:rPr>
                <w:i/>
                <w:spacing w:val="1"/>
              </w:rPr>
              <w:t xml:space="preserve"> </w:t>
            </w:r>
            <w:r>
              <w:rPr>
                <w:i/>
              </w:rPr>
              <w:t>4UP.</w:t>
            </w:r>
          </w:p>
          <w:p w14:paraId="255FA970" w14:textId="77777777" w:rsidR="00385D01" w:rsidRDefault="00D44D6C">
            <w:pPr>
              <w:pStyle w:val="TableParagraph"/>
              <w:ind w:left="114" w:right="130"/>
              <w:rPr>
                <w:i/>
              </w:rPr>
            </w:pPr>
            <w:r>
              <w:rPr>
                <w:i/>
                <w:color w:val="6F2F9F"/>
              </w:rPr>
              <w:t>School specific updates in purple – We continued with</w:t>
            </w:r>
            <w:r>
              <w:rPr>
                <w:i/>
                <w:color w:val="6F2F9F"/>
                <w:spacing w:val="1"/>
              </w:rPr>
              <w:t xml:space="preserve"> </w:t>
            </w:r>
            <w:r>
              <w:rPr>
                <w:i/>
                <w:color w:val="6F2F9F"/>
              </w:rPr>
              <w:t>the previous version of this</w:t>
            </w:r>
            <w:r>
              <w:rPr>
                <w:i/>
                <w:color w:val="6F2F9F"/>
                <w:spacing w:val="1"/>
              </w:rPr>
              <w:t xml:space="preserve"> </w:t>
            </w:r>
            <w:r>
              <w:rPr>
                <w:i/>
                <w:color w:val="6F2F9F"/>
              </w:rPr>
              <w:t>RA for the first 3 weeks of term to enable us to judge the current situation, remain</w:t>
            </w:r>
            <w:r>
              <w:rPr>
                <w:i/>
                <w:color w:val="6F2F9F"/>
                <w:spacing w:val="1"/>
              </w:rPr>
              <w:t xml:space="preserve"> </w:t>
            </w:r>
            <w:r>
              <w:rPr>
                <w:i/>
                <w:color w:val="6F2F9F"/>
              </w:rPr>
              <w:t>cautious and keep ourselves as safe as possible. Following consultation with staff</w:t>
            </w:r>
            <w:r>
              <w:rPr>
                <w:i/>
                <w:color w:val="6F2F9F"/>
                <w:spacing w:val="1"/>
              </w:rPr>
              <w:t xml:space="preserve"> </w:t>
            </w:r>
            <w:r>
              <w:rPr>
                <w:i/>
                <w:color w:val="6F2F9F"/>
              </w:rPr>
              <w:t>during the first weeks of term we have decided that we will keep as a staff using face</w:t>
            </w:r>
            <w:r>
              <w:rPr>
                <w:i/>
                <w:color w:val="6F2F9F"/>
                <w:spacing w:val="-59"/>
              </w:rPr>
              <w:t xml:space="preserve"> </w:t>
            </w:r>
            <w:r>
              <w:rPr>
                <w:i/>
                <w:color w:val="6F2F9F"/>
              </w:rPr>
              <w:t>coverings in communal areas and that parents will only be allowed on school site if</w:t>
            </w:r>
            <w:r>
              <w:rPr>
                <w:i/>
                <w:color w:val="6F2F9F"/>
                <w:spacing w:val="1"/>
              </w:rPr>
              <w:t xml:space="preserve"> </w:t>
            </w:r>
            <w:r>
              <w:rPr>
                <w:i/>
                <w:color w:val="6F2F9F"/>
              </w:rPr>
              <w:t>they agree to wearing a face covering at this time as rates in our local area are</w:t>
            </w:r>
            <w:r>
              <w:rPr>
                <w:i/>
                <w:color w:val="6F2F9F"/>
                <w:spacing w:val="1"/>
              </w:rPr>
              <w:t xml:space="preserve"> </w:t>
            </w:r>
            <w:r>
              <w:rPr>
                <w:i/>
                <w:color w:val="6F2F9F"/>
              </w:rPr>
              <w:t>currently</w:t>
            </w:r>
            <w:r>
              <w:rPr>
                <w:i/>
                <w:color w:val="6F2F9F"/>
                <w:spacing w:val="-8"/>
              </w:rPr>
              <w:t xml:space="preserve"> </w:t>
            </w:r>
            <w:r>
              <w:rPr>
                <w:i/>
                <w:color w:val="6F2F9F"/>
              </w:rPr>
              <w:t>higher than</w:t>
            </w:r>
            <w:r>
              <w:rPr>
                <w:i/>
                <w:color w:val="6F2F9F"/>
                <w:spacing w:val="1"/>
              </w:rPr>
              <w:t xml:space="preserve"> </w:t>
            </w:r>
            <w:r>
              <w:rPr>
                <w:i/>
                <w:color w:val="6F2F9F"/>
              </w:rPr>
              <w:t>we</w:t>
            </w:r>
            <w:r>
              <w:rPr>
                <w:i/>
                <w:color w:val="6F2F9F"/>
                <w:spacing w:val="1"/>
              </w:rPr>
              <w:t xml:space="preserve"> </w:t>
            </w:r>
            <w:r>
              <w:rPr>
                <w:i/>
                <w:color w:val="6F2F9F"/>
              </w:rPr>
              <w:t>would</w:t>
            </w:r>
            <w:r>
              <w:rPr>
                <w:i/>
                <w:color w:val="6F2F9F"/>
                <w:spacing w:val="1"/>
              </w:rPr>
              <w:t xml:space="preserve"> </w:t>
            </w:r>
            <w:r>
              <w:rPr>
                <w:i/>
                <w:color w:val="6F2F9F"/>
              </w:rPr>
              <w:t>wish.</w:t>
            </w:r>
          </w:p>
        </w:tc>
      </w:tr>
      <w:tr w:rsidR="00385D01" w14:paraId="4CE431DA" w14:textId="77777777">
        <w:trPr>
          <w:trHeight w:val="1267"/>
        </w:trPr>
        <w:tc>
          <w:tcPr>
            <w:tcW w:w="7093" w:type="dxa"/>
            <w:gridSpan w:val="2"/>
            <w:tcBorders>
              <w:top w:val="single" w:sz="4" w:space="0" w:color="000000"/>
              <w:left w:val="single" w:sz="18" w:space="0" w:color="000000"/>
              <w:bottom w:val="single" w:sz="6" w:space="0" w:color="000000"/>
              <w:right w:val="single" w:sz="4" w:space="0" w:color="000000"/>
            </w:tcBorders>
          </w:tcPr>
          <w:p w14:paraId="64F7CF95" w14:textId="77777777" w:rsidR="00385D01" w:rsidRDefault="00D44D6C">
            <w:pPr>
              <w:pStyle w:val="TableParagraph"/>
              <w:spacing w:line="251" w:lineRule="exact"/>
              <w:ind w:left="107"/>
              <w:rPr>
                <w:b/>
              </w:rPr>
            </w:pPr>
            <w:r>
              <w:rPr>
                <w:b/>
              </w:rPr>
              <w:t>People</w:t>
            </w:r>
            <w:r>
              <w:rPr>
                <w:b/>
                <w:spacing w:val="-2"/>
              </w:rPr>
              <w:t xml:space="preserve"> </w:t>
            </w:r>
            <w:r>
              <w:rPr>
                <w:b/>
              </w:rPr>
              <w:t>at</w:t>
            </w:r>
            <w:r>
              <w:rPr>
                <w:b/>
                <w:spacing w:val="-3"/>
              </w:rPr>
              <w:t xml:space="preserve"> </w:t>
            </w:r>
            <w:r>
              <w:rPr>
                <w:b/>
              </w:rPr>
              <w:t>Risk:</w:t>
            </w:r>
          </w:p>
          <w:p w14:paraId="11E3701B" w14:textId="77777777" w:rsidR="00385D01" w:rsidRDefault="00D44D6C">
            <w:pPr>
              <w:pStyle w:val="TableParagraph"/>
              <w:spacing w:before="2"/>
              <w:ind w:left="107"/>
              <w:rPr>
                <w:i/>
              </w:rPr>
            </w:pPr>
            <w:r>
              <w:rPr>
                <w:i/>
              </w:rPr>
              <w:t>Staff,</w:t>
            </w:r>
            <w:r>
              <w:rPr>
                <w:i/>
                <w:spacing w:val="-6"/>
              </w:rPr>
              <w:t xml:space="preserve"> </w:t>
            </w:r>
            <w:r>
              <w:rPr>
                <w:i/>
              </w:rPr>
              <w:t>pupils,</w:t>
            </w:r>
            <w:r>
              <w:rPr>
                <w:i/>
                <w:spacing w:val="-6"/>
              </w:rPr>
              <w:t xml:space="preserve"> </w:t>
            </w:r>
            <w:r>
              <w:rPr>
                <w:i/>
              </w:rPr>
              <w:t>visitors,</w:t>
            </w:r>
            <w:r>
              <w:rPr>
                <w:i/>
                <w:spacing w:val="-5"/>
              </w:rPr>
              <w:t xml:space="preserve"> </w:t>
            </w:r>
            <w:r>
              <w:rPr>
                <w:i/>
              </w:rPr>
              <w:t>volunteers,</w:t>
            </w:r>
            <w:r>
              <w:rPr>
                <w:i/>
                <w:spacing w:val="-6"/>
              </w:rPr>
              <w:t xml:space="preserve"> </w:t>
            </w:r>
            <w:r>
              <w:rPr>
                <w:i/>
              </w:rPr>
              <w:t>parents,</w:t>
            </w:r>
            <w:r>
              <w:rPr>
                <w:i/>
                <w:spacing w:val="-6"/>
              </w:rPr>
              <w:t xml:space="preserve"> </w:t>
            </w:r>
            <w:r>
              <w:rPr>
                <w:i/>
              </w:rPr>
              <w:t>contractors</w:t>
            </w:r>
          </w:p>
        </w:tc>
        <w:tc>
          <w:tcPr>
            <w:tcW w:w="8508" w:type="dxa"/>
            <w:gridSpan w:val="3"/>
            <w:tcBorders>
              <w:top w:val="single" w:sz="4" w:space="0" w:color="000000"/>
              <w:left w:val="single" w:sz="4" w:space="0" w:color="000000"/>
              <w:bottom w:val="single" w:sz="6" w:space="0" w:color="000000"/>
            </w:tcBorders>
          </w:tcPr>
          <w:p w14:paraId="5D5081A4" w14:textId="77777777" w:rsidR="00385D01" w:rsidRDefault="00D44D6C">
            <w:pPr>
              <w:pStyle w:val="TableParagraph"/>
              <w:spacing w:line="247" w:lineRule="auto"/>
              <w:ind w:left="114" w:right="356"/>
              <w:rPr>
                <w:i/>
              </w:rPr>
            </w:pPr>
            <w:r>
              <w:rPr>
                <w:b/>
                <w:w w:val="99"/>
              </w:rPr>
              <w:t>A</w:t>
            </w:r>
            <w:r>
              <w:rPr>
                <w:b/>
              </w:rPr>
              <w:t>dd</w:t>
            </w:r>
            <w:r>
              <w:rPr>
                <w:b/>
                <w:spacing w:val="-2"/>
              </w:rPr>
              <w:t>i</w:t>
            </w:r>
            <w:r>
              <w:rPr>
                <w:b/>
                <w:spacing w:val="1"/>
                <w:w w:val="99"/>
              </w:rPr>
              <w:t>t</w:t>
            </w:r>
            <w:r>
              <w:rPr>
                <w:b/>
                <w:spacing w:val="-2"/>
              </w:rPr>
              <w:t>i</w:t>
            </w:r>
            <w:r>
              <w:rPr>
                <w:b/>
              </w:rPr>
              <w:t>on</w:t>
            </w:r>
            <w:r>
              <w:rPr>
                <w:b/>
                <w:spacing w:val="2"/>
                <w:w w:val="99"/>
              </w:rPr>
              <w:t>a</w:t>
            </w:r>
            <w:r>
              <w:rPr>
                <w:b/>
              </w:rPr>
              <w:t>l</w:t>
            </w:r>
            <w:r>
              <w:rPr>
                <w:b/>
                <w:spacing w:val="-3"/>
              </w:rPr>
              <w:t xml:space="preserve"> </w:t>
            </w:r>
            <w:r>
              <w:rPr>
                <w:b/>
                <w:spacing w:val="-2"/>
              </w:rPr>
              <w:t>I</w:t>
            </w:r>
            <w:r>
              <w:rPr>
                <w:b/>
              </w:rPr>
              <w:t>n</w:t>
            </w:r>
            <w:r>
              <w:rPr>
                <w:b/>
                <w:spacing w:val="2"/>
              </w:rPr>
              <w:t>f</w:t>
            </w:r>
            <w:r>
              <w:rPr>
                <w:b/>
                <w:w w:val="99"/>
              </w:rPr>
              <w:t>orm</w:t>
            </w:r>
            <w:r>
              <w:rPr>
                <w:b/>
                <w:spacing w:val="-3"/>
                <w:w w:val="99"/>
              </w:rPr>
              <w:t>a</w:t>
            </w:r>
            <w:r>
              <w:rPr>
                <w:b/>
                <w:spacing w:val="1"/>
                <w:w w:val="99"/>
              </w:rPr>
              <w:t>t</w:t>
            </w:r>
            <w:r>
              <w:rPr>
                <w:b/>
                <w:spacing w:val="-2"/>
              </w:rPr>
              <w:t>i</w:t>
            </w:r>
            <w:r>
              <w:rPr>
                <w:b/>
              </w:rPr>
              <w:t>on</w:t>
            </w:r>
            <w:r>
              <w:rPr>
                <w:b/>
                <w:w w:val="99"/>
              </w:rPr>
              <w:t xml:space="preserve">: </w:t>
            </w:r>
            <w:r>
              <w:rPr>
                <w:b/>
                <w:spacing w:val="1"/>
                <w:w w:val="99"/>
              </w:rPr>
              <w:t xml:space="preserve"> </w:t>
            </w:r>
            <w:hyperlink r:id="rId172">
              <w:proofErr w:type="spellStart"/>
              <w:r>
                <w:rPr>
                  <w:rFonts w:ascii="Arial-BoldItalicMT" w:hAnsi="Arial-BoldItalicMT"/>
                  <w:b/>
                  <w:i/>
                  <w:color w:val="005092"/>
                  <w:w w:val="112"/>
                  <w:sz w:val="21"/>
                  <w:u w:val="single" w:color="005092"/>
                </w:rPr>
                <w:t>gu</w:t>
              </w:r>
              <w:r>
                <w:rPr>
                  <w:rFonts w:ascii="Arial-BoldItalicMT" w:hAnsi="Arial-BoldItalicMT"/>
                  <w:b/>
                  <w:i/>
                  <w:color w:val="005092"/>
                  <w:spacing w:val="-26"/>
                  <w:w w:val="155"/>
                  <w:sz w:val="21"/>
                  <w:u w:val="single" w:color="005092"/>
                </w:rPr>
                <w:t>i</w:t>
              </w:r>
              <w:r>
                <w:rPr>
                  <w:rFonts w:ascii="Arial-BoldItalicMT" w:hAnsi="Arial-BoldItalicMT"/>
                  <w:b/>
                  <w:i/>
                  <w:color w:val="005092"/>
                  <w:spacing w:val="-75"/>
                  <w:w w:val="171"/>
                  <w:sz w:val="21"/>
                  <w:u w:val="single" w:color="005092"/>
                </w:rPr>
                <w:t>d</w:t>
              </w:r>
              <w:r>
                <w:rPr>
                  <w:rFonts w:ascii="Arial-BoldItalicMT" w:hAnsi="Arial-BoldItalicMT"/>
                  <w:b/>
                  <w:i/>
                  <w:color w:val="005092"/>
                  <w:w w:val="118"/>
                  <w:sz w:val="21"/>
                  <w:u w:val="single" w:color="005092"/>
                </w:rPr>
                <w:t>an</w:t>
              </w:r>
              <w:r>
                <w:rPr>
                  <w:rFonts w:ascii="Arial-BoldItalicMT" w:hAnsi="Arial-BoldItalicMT"/>
                  <w:b/>
                  <w:i/>
                  <w:color w:val="005092"/>
                  <w:w w:val="54"/>
                  <w:sz w:val="21"/>
                  <w:u w:val="single" w:color="005092"/>
                </w:rPr>
                <w:t>c</w:t>
              </w:r>
              <w:proofErr w:type="spellEnd"/>
              <w:r>
                <w:rPr>
                  <w:rFonts w:ascii="Arial-BoldItalicMT" w:hAnsi="Arial-BoldItalicMT"/>
                  <w:b/>
                  <w:i/>
                  <w:color w:val="005092"/>
                  <w:spacing w:val="2"/>
                  <w:sz w:val="21"/>
                  <w:u w:val="single" w:color="005092"/>
                </w:rPr>
                <w:t xml:space="preserve"> </w:t>
              </w:r>
              <w:proofErr w:type="spellStart"/>
              <w:r>
                <w:rPr>
                  <w:rFonts w:ascii="Arial-BoldItalicMT" w:hAnsi="Arial-BoldItalicMT"/>
                  <w:b/>
                  <w:i/>
                  <w:color w:val="005092"/>
                  <w:spacing w:val="-15"/>
                  <w:w w:val="124"/>
                  <w:sz w:val="21"/>
                  <w:u w:val="single" w:color="005092"/>
                </w:rPr>
                <w:t>e</w:t>
              </w:r>
              <w:r>
                <w:rPr>
                  <w:rFonts w:ascii="Arial-BoldItalicMT" w:hAnsi="Arial-BoldItalicMT"/>
                  <w:b/>
                  <w:i/>
                  <w:color w:val="005092"/>
                  <w:w w:val="77"/>
                  <w:sz w:val="21"/>
                  <w:u w:val="single" w:color="005092"/>
                </w:rPr>
                <w:t>□</w:t>
              </w:r>
              <w:r>
                <w:rPr>
                  <w:rFonts w:ascii="Arial-BoldItalicMT" w:hAnsi="Arial-BoldItalicMT"/>
                  <w:b/>
                  <w:i/>
                  <w:color w:val="005092"/>
                  <w:spacing w:val="2"/>
                  <w:w w:val="77"/>
                  <w:sz w:val="21"/>
                  <w:u w:val="single" w:color="005092"/>
                </w:rPr>
                <w:t>o</w:t>
              </w:r>
              <w:r>
                <w:rPr>
                  <w:rFonts w:ascii="Arial-BoldItalicMT" w:hAnsi="Arial-BoldItalicMT"/>
                  <w:b/>
                  <w:i/>
                  <w:color w:val="005092"/>
                  <w:w w:val="80"/>
                  <w:sz w:val="21"/>
                  <w:u w:val="single" w:color="005092"/>
                </w:rPr>
                <w:t>n□</w:t>
              </w:r>
              <w:r>
                <w:rPr>
                  <w:rFonts w:ascii="Arial-BoldItalicMT" w:hAnsi="Arial-BoldItalicMT"/>
                  <w:b/>
                  <w:i/>
                  <w:color w:val="005092"/>
                  <w:w w:val="54"/>
                  <w:sz w:val="21"/>
                  <w:u w:val="single" w:color="005092"/>
                </w:rPr>
                <w:t>c</w:t>
              </w:r>
              <w:proofErr w:type="spellEnd"/>
              <w:r>
                <w:rPr>
                  <w:rFonts w:ascii="Arial-BoldItalicMT" w:hAnsi="Arial-BoldItalicMT"/>
                  <w:b/>
                  <w:i/>
                  <w:color w:val="005092"/>
                  <w:spacing w:val="-2"/>
                  <w:sz w:val="21"/>
                  <w:u w:val="single" w:color="005092"/>
                </w:rPr>
                <w:t xml:space="preserve"> </w:t>
              </w:r>
              <w:proofErr w:type="spellStart"/>
              <w:r>
                <w:rPr>
                  <w:rFonts w:ascii="Arial-BoldItalicMT" w:hAnsi="Arial-BoldItalicMT"/>
                  <w:b/>
                  <w:i/>
                  <w:color w:val="005092"/>
                  <w:spacing w:val="2"/>
                  <w:w w:val="107"/>
                  <w:sz w:val="21"/>
                  <w:u w:val="single" w:color="005092"/>
                </w:rPr>
                <w:t>o</w:t>
              </w:r>
              <w:r>
                <w:rPr>
                  <w:rFonts w:ascii="Arial-BoldItalicMT" w:hAnsi="Arial-BoldItalicMT"/>
                  <w:b/>
                  <w:i/>
                  <w:color w:val="005092"/>
                  <w:w w:val="115"/>
                  <w:sz w:val="21"/>
                  <w:u w:val="single" w:color="005092"/>
                </w:rPr>
                <w:t>mp</w:t>
              </w:r>
              <w:r>
                <w:rPr>
                  <w:rFonts w:ascii="Arial-BoldItalicMT" w:hAnsi="Arial-BoldItalicMT"/>
                  <w:b/>
                  <w:i/>
                  <w:color w:val="005092"/>
                  <w:spacing w:val="-80"/>
                  <w:w w:val="247"/>
                  <w:sz w:val="21"/>
                  <w:u w:val="single" w:color="005092"/>
                </w:rPr>
                <w:t>l</w:t>
              </w:r>
              <w:r>
                <w:rPr>
                  <w:rFonts w:ascii="Arial-BoldItalicMT" w:hAnsi="Arial-BoldItalicMT"/>
                  <w:b/>
                  <w:i/>
                  <w:color w:val="005092"/>
                  <w:spacing w:val="-16"/>
                  <w:w w:val="124"/>
                  <w:sz w:val="21"/>
                  <w:u w:val="single" w:color="005092"/>
                </w:rPr>
                <w:t>e</w:t>
              </w:r>
              <w:r>
                <w:rPr>
                  <w:rFonts w:ascii="Arial-BoldItalicMT" w:hAnsi="Arial-BoldItalicMT"/>
                  <w:b/>
                  <w:i/>
                  <w:color w:val="005092"/>
                  <w:spacing w:val="-2"/>
                  <w:w w:val="130"/>
                  <w:sz w:val="21"/>
                  <w:u w:val="single" w:color="005092"/>
                </w:rPr>
                <w:t>t</w:t>
              </w:r>
              <w:r>
                <w:rPr>
                  <w:rFonts w:ascii="Arial-BoldItalicMT" w:hAnsi="Arial-BoldItalicMT"/>
                  <w:b/>
                  <w:i/>
                  <w:color w:val="005092"/>
                  <w:spacing w:val="-31"/>
                  <w:w w:val="155"/>
                  <w:sz w:val="21"/>
                  <w:u w:val="single" w:color="005092"/>
                </w:rPr>
                <w:t>i</w:t>
              </w:r>
              <w:r>
                <w:rPr>
                  <w:rFonts w:ascii="Arial-BoldItalicMT" w:hAnsi="Arial-BoldItalicMT"/>
                  <w:b/>
                  <w:i/>
                  <w:color w:val="005092"/>
                  <w:spacing w:val="-3"/>
                  <w:w w:val="107"/>
                  <w:sz w:val="21"/>
                  <w:u w:val="single" w:color="005092"/>
                </w:rPr>
                <w:t>o</w:t>
              </w:r>
              <w:r>
                <w:rPr>
                  <w:rFonts w:ascii="Arial-BoldItalicMT" w:hAnsi="Arial-BoldItalicMT"/>
                  <w:b/>
                  <w:i/>
                  <w:color w:val="005092"/>
                  <w:w w:val="86"/>
                  <w:sz w:val="21"/>
                  <w:u w:val="single" w:color="005092"/>
                </w:rPr>
                <w:t>n</w:t>
              </w:r>
              <w:proofErr w:type="spellEnd"/>
              <w:r>
                <w:rPr>
                  <w:rFonts w:ascii="Arial-BoldItalicMT" w:hAnsi="Arial-BoldItalicMT"/>
                  <w:b/>
                  <w:i/>
                  <w:color w:val="005092"/>
                  <w:w w:val="86"/>
                  <w:sz w:val="21"/>
                  <w:u w:val="single" w:color="005092"/>
                </w:rPr>
                <w:t>:□r</w:t>
              </w:r>
              <w:r>
                <w:rPr>
                  <w:rFonts w:ascii="Arial-BoldItalicMT" w:hAnsi="Arial-BoldItalicMT"/>
                  <w:b/>
                  <w:i/>
                  <w:color w:val="005092"/>
                  <w:spacing w:val="-26"/>
                  <w:w w:val="155"/>
                  <w:sz w:val="21"/>
                  <w:u w:val="single" w:color="005092"/>
                </w:rPr>
                <w:t>i</w:t>
              </w:r>
              <w:r>
                <w:rPr>
                  <w:rFonts w:ascii="Arial-BoldItalicMT" w:hAnsi="Arial-BoldItalicMT"/>
                  <w:b/>
                  <w:i/>
                  <w:color w:val="005092"/>
                  <w:spacing w:val="-2"/>
                  <w:w w:val="95"/>
                  <w:sz w:val="21"/>
                  <w:u w:val="single" w:color="005092"/>
                </w:rPr>
                <w:t>s</w:t>
              </w:r>
              <w:r>
                <w:rPr>
                  <w:rFonts w:ascii="Arial-BoldItalicMT" w:hAnsi="Arial-BoldItalicMT"/>
                  <w:b/>
                  <w:i/>
                  <w:color w:val="005092"/>
                  <w:w w:val="78"/>
                  <w:sz w:val="21"/>
                  <w:u w:val="single" w:color="005092"/>
                </w:rPr>
                <w:t>k</w:t>
              </w:r>
              <w:r>
                <w:rPr>
                  <w:rFonts w:ascii="Arial-BoldItalicMT" w:hAnsi="Arial-BoldItalicMT"/>
                  <w:b/>
                  <w:i/>
                  <w:color w:val="005092"/>
                  <w:spacing w:val="-15"/>
                  <w:sz w:val="21"/>
                  <w:u w:val="single" w:color="005092"/>
                </w:rPr>
                <w:t xml:space="preserve"> </w:t>
              </w:r>
              <w:r>
                <w:rPr>
                  <w:rFonts w:ascii="Arial-BoldItalicMT" w:hAnsi="Arial-BoldItalicMT"/>
                  <w:b/>
                  <w:i/>
                  <w:color w:val="005092"/>
                  <w:w w:val="87"/>
                  <w:sz w:val="21"/>
                  <w:u w:val="single" w:color="005092"/>
                </w:rPr>
                <w:t>□</w:t>
              </w:r>
              <w:proofErr w:type="spellStart"/>
              <w:r>
                <w:rPr>
                  <w:rFonts w:ascii="Arial-BoldItalicMT" w:hAnsi="Arial-BoldItalicMT"/>
                  <w:b/>
                  <w:i/>
                  <w:color w:val="005092"/>
                  <w:w w:val="87"/>
                  <w:sz w:val="21"/>
                  <w:u w:val="single" w:color="005092"/>
                </w:rPr>
                <w:t>a</w:t>
              </w:r>
              <w:r>
                <w:rPr>
                  <w:rFonts w:ascii="Arial-BoldItalicMT" w:hAnsi="Arial-BoldItalicMT"/>
                  <w:b/>
                  <w:i/>
                  <w:color w:val="005092"/>
                  <w:spacing w:val="-2"/>
                  <w:w w:val="87"/>
                  <w:sz w:val="21"/>
                  <w:u w:val="single" w:color="005092"/>
                </w:rPr>
                <w:t>s</w:t>
              </w:r>
              <w:r>
                <w:rPr>
                  <w:rFonts w:ascii="Arial-BoldItalicMT" w:hAnsi="Arial-BoldItalicMT"/>
                  <w:b/>
                  <w:i/>
                  <w:color w:val="005092"/>
                  <w:spacing w:val="-2"/>
                  <w:w w:val="95"/>
                  <w:sz w:val="21"/>
                  <w:u w:val="single" w:color="005092"/>
                </w:rPr>
                <w:t>s</w:t>
              </w:r>
              <w:r>
                <w:rPr>
                  <w:rFonts w:ascii="Arial-BoldItalicMT" w:hAnsi="Arial-BoldItalicMT"/>
                  <w:b/>
                  <w:i/>
                  <w:color w:val="005092"/>
                  <w:spacing w:val="-16"/>
                  <w:w w:val="124"/>
                  <w:sz w:val="21"/>
                  <w:u w:val="single" w:color="005092"/>
                </w:rPr>
                <w:t>e</w:t>
              </w:r>
              <w:r>
                <w:rPr>
                  <w:rFonts w:ascii="Arial-BoldItalicMT" w:hAnsi="Arial-BoldItalicMT"/>
                  <w:b/>
                  <w:i/>
                  <w:color w:val="005092"/>
                  <w:spacing w:val="-2"/>
                  <w:w w:val="95"/>
                  <w:sz w:val="21"/>
                  <w:u w:val="single" w:color="005092"/>
                </w:rPr>
                <w:t>s</w:t>
              </w:r>
              <w:r>
                <w:rPr>
                  <w:rFonts w:ascii="Arial-BoldItalicMT" w:hAnsi="Arial-BoldItalicMT"/>
                  <w:b/>
                  <w:i/>
                  <w:color w:val="005092"/>
                  <w:spacing w:val="3"/>
                  <w:w w:val="95"/>
                  <w:sz w:val="21"/>
                  <w:u w:val="single" w:color="005092"/>
                </w:rPr>
                <w:t>s</w:t>
              </w:r>
              <w:r>
                <w:rPr>
                  <w:rFonts w:ascii="Arial-BoldItalicMT" w:hAnsi="Arial-BoldItalicMT"/>
                  <w:b/>
                  <w:i/>
                  <w:color w:val="005092"/>
                  <w:w w:val="117"/>
                  <w:sz w:val="21"/>
                  <w:u w:val="single" w:color="005092"/>
                </w:rPr>
                <w:t>m</w:t>
              </w:r>
              <w:r>
                <w:rPr>
                  <w:rFonts w:ascii="Arial-BoldItalicMT" w:hAnsi="Arial-BoldItalicMT"/>
                  <w:b/>
                  <w:i/>
                  <w:color w:val="005092"/>
                  <w:spacing w:val="-16"/>
                  <w:w w:val="124"/>
                  <w:sz w:val="21"/>
                  <w:u w:val="single" w:color="005092"/>
                </w:rPr>
                <w:t>e</w:t>
              </w:r>
              <w:r>
                <w:rPr>
                  <w:rFonts w:ascii="Arial-BoldItalicMT" w:hAnsi="Arial-BoldItalicMT"/>
                  <w:b/>
                  <w:i/>
                  <w:color w:val="005092"/>
                  <w:w w:val="119"/>
                  <w:sz w:val="21"/>
                  <w:u w:val="single" w:color="005092"/>
                </w:rPr>
                <w:t>n</w:t>
              </w:r>
              <w:r>
                <w:rPr>
                  <w:rFonts w:ascii="Arial-BoldItalicMT" w:hAnsi="Arial-BoldItalicMT"/>
                  <w:b/>
                  <w:i/>
                  <w:color w:val="005092"/>
                  <w:spacing w:val="-2"/>
                  <w:w w:val="119"/>
                  <w:sz w:val="21"/>
                  <w:u w:val="single" w:color="005092"/>
                </w:rPr>
                <w:t>t</w:t>
              </w:r>
              <w:r>
                <w:rPr>
                  <w:rFonts w:ascii="Arial-BoldItalicMT" w:hAnsi="Arial-BoldItalicMT"/>
                  <w:b/>
                  <w:i/>
                  <w:color w:val="005092"/>
                  <w:w w:val="46"/>
                  <w:sz w:val="21"/>
                  <w:u w:val="single" w:color="005092"/>
                </w:rPr>
                <w:t>□</w:t>
              </w:r>
              <w:r>
                <w:rPr>
                  <w:rFonts w:ascii="Arial-BoldItalicMT" w:hAnsi="Arial-BoldItalicMT"/>
                  <w:b/>
                  <w:i/>
                  <w:color w:val="005092"/>
                  <w:spacing w:val="-57"/>
                  <w:w w:val="196"/>
                  <w:sz w:val="21"/>
                  <w:u w:val="single" w:color="005092"/>
                </w:rPr>
                <w:t>f</w:t>
              </w:r>
              <w:r>
                <w:rPr>
                  <w:rFonts w:ascii="Arial-BoldItalicMT" w:hAnsi="Arial-BoldItalicMT"/>
                  <w:b/>
                  <w:i/>
                  <w:color w:val="005092"/>
                  <w:spacing w:val="2"/>
                  <w:w w:val="107"/>
                  <w:sz w:val="21"/>
                  <w:u w:val="single" w:color="005092"/>
                </w:rPr>
                <w:t>o</w:t>
              </w:r>
              <w:r>
                <w:rPr>
                  <w:rFonts w:ascii="Arial-BoldItalicMT" w:hAnsi="Arial-BoldItalicMT"/>
                  <w:b/>
                  <w:i/>
                  <w:color w:val="005092"/>
                  <w:w w:val="115"/>
                  <w:sz w:val="21"/>
                  <w:u w:val="single" w:color="005092"/>
                </w:rPr>
                <w:t>rm</w:t>
              </w:r>
              <w:proofErr w:type="spellEnd"/>
            </w:hyperlink>
            <w:r>
              <w:rPr>
                <w:rFonts w:ascii="Arial-BoldItalicMT" w:hAnsi="Arial-BoldItalicMT"/>
                <w:b/>
                <w:i/>
                <w:color w:val="005092"/>
                <w:w w:val="115"/>
                <w:sz w:val="21"/>
              </w:rPr>
              <w:t xml:space="preserve"> </w:t>
            </w:r>
            <w:r>
              <w:rPr>
                <w:i/>
              </w:rPr>
              <w:t>Refer to existing service/ task specific risk assessments and guidance provided by</w:t>
            </w:r>
            <w:r>
              <w:rPr>
                <w:i/>
                <w:spacing w:val="-59"/>
              </w:rPr>
              <w:t xml:space="preserve"> </w:t>
            </w:r>
            <w:r>
              <w:rPr>
                <w:i/>
              </w:rPr>
              <w:t>the government/Public</w:t>
            </w:r>
            <w:r>
              <w:rPr>
                <w:i/>
                <w:spacing w:val="-3"/>
              </w:rPr>
              <w:t xml:space="preserve"> </w:t>
            </w:r>
            <w:r>
              <w:rPr>
                <w:i/>
              </w:rPr>
              <w:t>Health</w:t>
            </w:r>
            <w:r>
              <w:rPr>
                <w:i/>
                <w:spacing w:val="1"/>
              </w:rPr>
              <w:t xml:space="preserve"> </w:t>
            </w:r>
            <w:r>
              <w:rPr>
                <w:i/>
              </w:rPr>
              <w:t>England and</w:t>
            </w:r>
            <w:r>
              <w:rPr>
                <w:i/>
                <w:spacing w:val="1"/>
              </w:rPr>
              <w:t xml:space="preserve"> </w:t>
            </w:r>
            <w:r>
              <w:rPr>
                <w:i/>
              </w:rPr>
              <w:t>internally</w:t>
            </w:r>
            <w:r>
              <w:rPr>
                <w:i/>
                <w:spacing w:val="-3"/>
              </w:rPr>
              <w:t xml:space="preserve"> </w:t>
            </w:r>
            <w:r>
              <w:rPr>
                <w:i/>
              </w:rPr>
              <w:t>at</w:t>
            </w:r>
            <w:r>
              <w:rPr>
                <w:i/>
                <w:spacing w:val="-3"/>
              </w:rPr>
              <w:t xml:space="preserve"> </w:t>
            </w:r>
            <w:r>
              <w:rPr>
                <w:i/>
              </w:rPr>
              <w:t>NCC.</w:t>
            </w:r>
          </w:p>
          <w:p w14:paraId="748A5581" w14:textId="77777777" w:rsidR="00385D01" w:rsidRDefault="00D44D6C">
            <w:pPr>
              <w:pStyle w:val="TableParagraph"/>
              <w:spacing w:line="242" w:lineRule="exact"/>
              <w:ind w:left="114"/>
              <w:rPr>
                <w:i/>
              </w:rPr>
            </w:pPr>
            <w:r>
              <w:rPr>
                <w:i/>
                <w:color w:val="00AF50"/>
                <w:u w:val="single" w:color="00AF50"/>
              </w:rPr>
              <w:t>School</w:t>
            </w:r>
            <w:r>
              <w:rPr>
                <w:i/>
                <w:color w:val="00AF50"/>
                <w:spacing w:val="-5"/>
                <w:u w:val="single" w:color="00AF50"/>
              </w:rPr>
              <w:t xml:space="preserve"> </w:t>
            </w:r>
            <w:r>
              <w:rPr>
                <w:i/>
                <w:color w:val="00AF50"/>
                <w:u w:val="single" w:color="00AF50"/>
              </w:rPr>
              <w:t>Outbreak</w:t>
            </w:r>
            <w:r>
              <w:rPr>
                <w:i/>
                <w:color w:val="00AF50"/>
                <w:spacing w:val="-5"/>
                <w:u w:val="single" w:color="00AF50"/>
              </w:rPr>
              <w:t xml:space="preserve"> </w:t>
            </w:r>
            <w:r>
              <w:rPr>
                <w:i/>
                <w:color w:val="00AF50"/>
                <w:u w:val="single" w:color="00AF50"/>
              </w:rPr>
              <w:t>Contingency</w:t>
            </w:r>
            <w:r>
              <w:rPr>
                <w:i/>
                <w:color w:val="00AF50"/>
                <w:spacing w:val="-6"/>
                <w:u w:val="single" w:color="00AF50"/>
              </w:rPr>
              <w:t xml:space="preserve"> </w:t>
            </w:r>
            <w:r>
              <w:rPr>
                <w:i/>
                <w:color w:val="00AF50"/>
                <w:u w:val="single" w:color="00AF50"/>
              </w:rPr>
              <w:t>Plan</w:t>
            </w:r>
            <w:r>
              <w:rPr>
                <w:i/>
                <w:color w:val="00AF50"/>
                <w:spacing w:val="-3"/>
                <w:u w:val="single" w:color="00AF50"/>
              </w:rPr>
              <w:t xml:space="preserve"> </w:t>
            </w:r>
            <w:r>
              <w:rPr>
                <w:i/>
                <w:color w:val="00AF50"/>
                <w:u w:val="single" w:color="00AF50"/>
              </w:rPr>
              <w:t>Template</w:t>
            </w:r>
            <w:r>
              <w:rPr>
                <w:i/>
                <w:color w:val="00AF50"/>
                <w:spacing w:val="2"/>
              </w:rPr>
              <w:t xml:space="preserve"> </w:t>
            </w:r>
            <w:r>
              <w:rPr>
                <w:i/>
                <w:color w:val="00AF50"/>
              </w:rPr>
              <w:t>[</w:t>
            </w:r>
            <w:r>
              <w:rPr>
                <w:i/>
                <w:color w:val="00AF50"/>
                <w:spacing w:val="-5"/>
              </w:rPr>
              <w:t xml:space="preserve"> </w:t>
            </w:r>
            <w:r>
              <w:rPr>
                <w:i/>
                <w:color w:val="00AF50"/>
              </w:rPr>
              <w:t>Whittingham</w:t>
            </w:r>
            <w:r>
              <w:rPr>
                <w:i/>
                <w:color w:val="00AF50"/>
                <w:spacing w:val="-4"/>
              </w:rPr>
              <w:t xml:space="preserve"> </w:t>
            </w:r>
            <w:r>
              <w:rPr>
                <w:i/>
                <w:color w:val="00AF50"/>
              </w:rPr>
              <w:t>version</w:t>
            </w:r>
            <w:r>
              <w:rPr>
                <w:i/>
                <w:color w:val="00AF50"/>
                <w:spacing w:val="1"/>
              </w:rPr>
              <w:t xml:space="preserve"> </w:t>
            </w:r>
            <w:r>
              <w:rPr>
                <w:i/>
                <w:color w:val="00AF50"/>
              </w:rPr>
              <w:t>-ON</w:t>
            </w:r>
            <w:r>
              <w:rPr>
                <w:i/>
                <w:color w:val="00AF50"/>
                <w:spacing w:val="-5"/>
              </w:rPr>
              <w:t xml:space="preserve"> </w:t>
            </w:r>
            <w:r>
              <w:rPr>
                <w:i/>
                <w:color w:val="00AF50"/>
              </w:rPr>
              <w:t>STAFF</w:t>
            </w:r>
          </w:p>
          <w:p w14:paraId="79FF2966" w14:textId="77777777" w:rsidR="00385D01" w:rsidRDefault="00D44D6C">
            <w:pPr>
              <w:pStyle w:val="TableParagraph"/>
              <w:spacing w:line="229" w:lineRule="exact"/>
              <w:ind w:left="114"/>
              <w:rPr>
                <w:i/>
              </w:rPr>
            </w:pPr>
            <w:r>
              <w:rPr>
                <w:i/>
                <w:color w:val="00AF50"/>
              </w:rPr>
              <w:t>GOOGLE</w:t>
            </w:r>
            <w:r>
              <w:rPr>
                <w:i/>
                <w:color w:val="00AF50"/>
                <w:spacing w:val="-6"/>
              </w:rPr>
              <w:t xml:space="preserve"> </w:t>
            </w:r>
            <w:proofErr w:type="gramStart"/>
            <w:r>
              <w:rPr>
                <w:i/>
                <w:color w:val="00AF50"/>
              </w:rPr>
              <w:t>DRIVE</w:t>
            </w:r>
            <w:r>
              <w:rPr>
                <w:i/>
                <w:color w:val="00AF50"/>
                <w:spacing w:val="-2"/>
              </w:rPr>
              <w:t xml:space="preserve"> </w:t>
            </w:r>
            <w:r>
              <w:rPr>
                <w:i/>
                <w:color w:val="00AF50"/>
              </w:rPr>
              <w:t>)</w:t>
            </w:r>
            <w:proofErr w:type="gramEnd"/>
          </w:p>
        </w:tc>
      </w:tr>
      <w:tr w:rsidR="00385D01" w14:paraId="5FC12683" w14:textId="77777777">
        <w:trPr>
          <w:trHeight w:val="507"/>
        </w:trPr>
        <w:tc>
          <w:tcPr>
            <w:tcW w:w="12765" w:type="dxa"/>
            <w:gridSpan w:val="4"/>
            <w:tcBorders>
              <w:top w:val="single" w:sz="6" w:space="0" w:color="000000"/>
              <w:left w:val="single" w:sz="18" w:space="0" w:color="000000"/>
              <w:bottom w:val="single" w:sz="4" w:space="0" w:color="000000"/>
              <w:right w:val="single" w:sz="4" w:space="0" w:color="000000"/>
            </w:tcBorders>
          </w:tcPr>
          <w:p w14:paraId="69596583" w14:textId="42C72464" w:rsidR="00385D01" w:rsidRDefault="00D44D6C">
            <w:pPr>
              <w:pStyle w:val="TableParagraph"/>
              <w:tabs>
                <w:tab w:val="left" w:pos="8090"/>
              </w:tabs>
              <w:spacing w:before="116"/>
              <w:ind w:left="107"/>
              <w:rPr>
                <w:b/>
              </w:rPr>
            </w:pPr>
            <w:r>
              <w:rPr>
                <w:b/>
              </w:rPr>
              <w:t>Name</w:t>
            </w:r>
            <w:r>
              <w:rPr>
                <w:b/>
                <w:spacing w:val="-2"/>
              </w:rPr>
              <w:t xml:space="preserve"> </w:t>
            </w:r>
            <w:r>
              <w:rPr>
                <w:b/>
              </w:rPr>
              <w:t>of</w:t>
            </w:r>
            <w:r>
              <w:rPr>
                <w:b/>
                <w:spacing w:val="-1"/>
              </w:rPr>
              <w:t xml:space="preserve"> </w:t>
            </w:r>
            <w:r>
              <w:rPr>
                <w:b/>
              </w:rPr>
              <w:t>Person</w:t>
            </w:r>
            <w:r>
              <w:rPr>
                <w:b/>
                <w:spacing w:val="-3"/>
              </w:rPr>
              <w:t xml:space="preserve"> </w:t>
            </w:r>
            <w:r>
              <w:rPr>
                <w:b/>
              </w:rPr>
              <w:t>Completing</w:t>
            </w:r>
            <w:r>
              <w:rPr>
                <w:b/>
                <w:spacing w:val="-2"/>
              </w:rPr>
              <w:t xml:space="preserve"> </w:t>
            </w:r>
            <w:r>
              <w:rPr>
                <w:b/>
              </w:rPr>
              <w:t>Form:</w:t>
            </w:r>
            <w:r>
              <w:rPr>
                <w:b/>
                <w:spacing w:val="-2"/>
              </w:rPr>
              <w:t xml:space="preserve"> </w:t>
            </w:r>
            <w:r>
              <w:rPr>
                <w:b/>
              </w:rPr>
              <w:t>Belinda</w:t>
            </w:r>
            <w:r>
              <w:rPr>
                <w:b/>
                <w:spacing w:val="-1"/>
              </w:rPr>
              <w:t xml:space="preserve"> </w:t>
            </w:r>
            <w:r>
              <w:rPr>
                <w:b/>
              </w:rPr>
              <w:t>Athey</w:t>
            </w:r>
            <w:r>
              <w:rPr>
                <w:b/>
                <w:spacing w:val="53"/>
              </w:rPr>
              <w:t xml:space="preserve"> </w:t>
            </w:r>
            <w:r>
              <w:rPr>
                <w:b/>
              </w:rPr>
              <w:t>Job</w:t>
            </w:r>
            <w:r>
              <w:rPr>
                <w:b/>
                <w:spacing w:val="-2"/>
              </w:rPr>
              <w:t xml:space="preserve"> </w:t>
            </w:r>
            <w:r>
              <w:rPr>
                <w:b/>
              </w:rPr>
              <w:t>Title:</w:t>
            </w:r>
            <w:r>
              <w:rPr>
                <w:b/>
                <w:spacing w:val="-2"/>
              </w:rPr>
              <w:t xml:space="preserve"> </w:t>
            </w:r>
            <w:r>
              <w:rPr>
                <w:b/>
              </w:rPr>
              <w:t>Headteacher</w:t>
            </w:r>
            <w:r>
              <w:rPr>
                <w:b/>
              </w:rPr>
              <w:tab/>
              <w:t>Date:</w:t>
            </w:r>
            <w:r>
              <w:rPr>
                <w:b/>
                <w:spacing w:val="-3"/>
              </w:rPr>
              <w:t xml:space="preserve"> </w:t>
            </w:r>
            <w:r>
              <w:rPr>
                <w:b/>
              </w:rPr>
              <w:t>27.9.21</w:t>
            </w:r>
            <w:r w:rsidR="0040240E">
              <w:rPr>
                <w:b/>
              </w:rPr>
              <w:t xml:space="preserve"> and 20.12.21</w:t>
            </w:r>
          </w:p>
        </w:tc>
        <w:tc>
          <w:tcPr>
            <w:tcW w:w="2836" w:type="dxa"/>
            <w:tcBorders>
              <w:top w:val="single" w:sz="6" w:space="0" w:color="000000"/>
              <w:left w:val="single" w:sz="4" w:space="0" w:color="000000"/>
              <w:bottom w:val="single" w:sz="4" w:space="0" w:color="000000"/>
            </w:tcBorders>
          </w:tcPr>
          <w:p w14:paraId="25985352" w14:textId="77777777" w:rsidR="00385D01" w:rsidRDefault="00D44D6C">
            <w:pPr>
              <w:pStyle w:val="TableParagraph"/>
              <w:spacing w:before="116"/>
              <w:ind w:left="114"/>
              <w:rPr>
                <w:b/>
              </w:rPr>
            </w:pPr>
            <w:r>
              <w:rPr>
                <w:b/>
              </w:rPr>
              <w:t>Review</w:t>
            </w:r>
            <w:r>
              <w:rPr>
                <w:b/>
                <w:spacing w:val="-1"/>
              </w:rPr>
              <w:t xml:space="preserve"> </w:t>
            </w:r>
            <w:r>
              <w:rPr>
                <w:b/>
              </w:rPr>
              <w:t>Date:</w:t>
            </w:r>
            <w:r>
              <w:rPr>
                <w:b/>
                <w:spacing w:val="-2"/>
              </w:rPr>
              <w:t xml:space="preserve"> </w:t>
            </w:r>
            <w:r>
              <w:rPr>
                <w:b/>
              </w:rPr>
              <w:t>ongoing</w:t>
            </w:r>
          </w:p>
        </w:tc>
      </w:tr>
    </w:tbl>
    <w:p w14:paraId="0FEF5280" w14:textId="77777777" w:rsidR="00385D01" w:rsidRDefault="00385D01">
      <w:pPr>
        <w:sectPr w:rsidR="00385D01">
          <w:pgSz w:w="16840" w:h="11910" w:orient="landscape"/>
          <w:pgMar w:top="1100" w:right="200" w:bottom="760" w:left="560" w:header="0" w:footer="561" w:gutter="0"/>
          <w:cols w:space="720"/>
        </w:sectPr>
      </w:pPr>
    </w:p>
    <w:p w14:paraId="6B3CA2FB" w14:textId="77777777" w:rsidR="00385D01" w:rsidRDefault="00385D01">
      <w:pPr>
        <w:pStyle w:val="BodyText"/>
        <w:rPr>
          <w:b/>
          <w:i w:val="0"/>
          <w:sz w:val="20"/>
          <w:u w:val="none"/>
        </w:rPr>
      </w:pPr>
    </w:p>
    <w:p w14:paraId="10457704" w14:textId="77777777" w:rsidR="00385D01" w:rsidRDefault="00385D01">
      <w:pPr>
        <w:pStyle w:val="BodyText"/>
        <w:rPr>
          <w:b/>
          <w:i w:val="0"/>
          <w:sz w:val="20"/>
          <w:u w:val="none"/>
        </w:rPr>
      </w:pPr>
    </w:p>
    <w:p w14:paraId="53F3836F" w14:textId="77777777" w:rsidR="00385D01" w:rsidRDefault="00385D01">
      <w:pPr>
        <w:pStyle w:val="BodyText"/>
        <w:spacing w:before="2"/>
        <w:rPr>
          <w:b/>
          <w:i w:val="0"/>
          <w:sz w:val="19"/>
          <w:u w:val="none"/>
        </w:rPr>
      </w:pPr>
    </w:p>
    <w:tbl>
      <w:tblPr>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6"/>
        <w:gridCol w:w="2131"/>
        <w:gridCol w:w="946"/>
        <w:gridCol w:w="5582"/>
        <w:gridCol w:w="1006"/>
        <w:gridCol w:w="3826"/>
      </w:tblGrid>
      <w:tr w:rsidR="00385D01" w14:paraId="3473BB56" w14:textId="77777777">
        <w:trPr>
          <w:trHeight w:val="3546"/>
        </w:trPr>
        <w:tc>
          <w:tcPr>
            <w:tcW w:w="15607" w:type="dxa"/>
            <w:gridSpan w:val="6"/>
            <w:tcBorders>
              <w:left w:val="single" w:sz="18" w:space="0" w:color="000000"/>
            </w:tcBorders>
          </w:tcPr>
          <w:p w14:paraId="40060EE5" w14:textId="77777777" w:rsidR="00385D01" w:rsidRDefault="00D44D6C">
            <w:pPr>
              <w:pStyle w:val="TableParagraph"/>
              <w:spacing w:before="3" w:line="242" w:lineRule="auto"/>
              <w:ind w:left="107" w:right="295"/>
              <w:rPr>
                <w:rFonts w:ascii="Arial-BoldItalicMT"/>
                <w:b/>
                <w:i/>
              </w:rPr>
            </w:pPr>
            <w:r>
              <w:rPr>
                <w:rFonts w:ascii="Arial-BoldItalicMT"/>
                <w:b/>
                <w:i/>
                <w:color w:val="00AF50"/>
              </w:rPr>
              <w:t>This model risk assessment has been produced to assist Headteachers in making an informed decision on whether to implement, as part of their</w:t>
            </w:r>
            <w:r>
              <w:rPr>
                <w:rFonts w:ascii="Arial-BoldItalicMT"/>
                <w:b/>
                <w:i/>
                <w:color w:val="00AF50"/>
                <w:spacing w:val="-59"/>
              </w:rPr>
              <w:t xml:space="preserve"> </w:t>
            </w:r>
            <w:r>
              <w:rPr>
                <w:rFonts w:ascii="Arial-BoldItalicMT"/>
                <w:b/>
                <w:i/>
                <w:color w:val="00AF50"/>
              </w:rPr>
              <w:t>Outbreak</w:t>
            </w:r>
            <w:r>
              <w:rPr>
                <w:rFonts w:ascii="Arial-BoldItalicMT"/>
                <w:b/>
                <w:i/>
                <w:color w:val="00AF50"/>
                <w:spacing w:val="-1"/>
              </w:rPr>
              <w:t xml:space="preserve"> </w:t>
            </w:r>
            <w:r>
              <w:rPr>
                <w:rFonts w:ascii="Arial-BoldItalicMT"/>
                <w:b/>
                <w:i/>
                <w:color w:val="00AF50"/>
              </w:rPr>
              <w:t>Contingency Plan</w:t>
            </w:r>
            <w:r>
              <w:rPr>
                <w:rFonts w:ascii="Arial-BoldItalicMT"/>
                <w:b/>
                <w:i/>
                <w:color w:val="00AF50"/>
                <w:spacing w:val="-2"/>
              </w:rPr>
              <w:t xml:space="preserve"> </w:t>
            </w:r>
            <w:r>
              <w:rPr>
                <w:rFonts w:ascii="Arial-BoldItalicMT"/>
                <w:b/>
                <w:i/>
                <w:color w:val="00AF50"/>
              </w:rPr>
              <w:t>or</w:t>
            </w:r>
            <w:r>
              <w:rPr>
                <w:rFonts w:ascii="Arial-BoldItalicMT"/>
                <w:b/>
                <w:i/>
                <w:color w:val="00AF50"/>
                <w:spacing w:val="-3"/>
              </w:rPr>
              <w:t xml:space="preserve"> </w:t>
            </w:r>
            <w:r>
              <w:rPr>
                <w:rFonts w:ascii="Arial-BoldItalicMT"/>
                <w:b/>
                <w:i/>
                <w:color w:val="00AF50"/>
              </w:rPr>
              <w:t>during</w:t>
            </w:r>
            <w:r>
              <w:rPr>
                <w:rFonts w:ascii="Arial-BoldItalicMT"/>
                <w:b/>
                <w:i/>
                <w:color w:val="00AF50"/>
                <w:spacing w:val="-2"/>
              </w:rPr>
              <w:t xml:space="preserve"> </w:t>
            </w:r>
            <w:r>
              <w:rPr>
                <w:rFonts w:ascii="Arial-BoldItalicMT"/>
                <w:b/>
                <w:i/>
                <w:color w:val="00AF50"/>
              </w:rPr>
              <w:t>high</w:t>
            </w:r>
            <w:r>
              <w:rPr>
                <w:rFonts w:ascii="Arial-BoldItalicMT"/>
                <w:b/>
                <w:i/>
                <w:color w:val="00AF50"/>
                <w:spacing w:val="-2"/>
              </w:rPr>
              <w:t xml:space="preserve"> </w:t>
            </w:r>
            <w:r>
              <w:rPr>
                <w:rFonts w:ascii="Arial-BoldItalicMT"/>
                <w:b/>
                <w:i/>
                <w:color w:val="00AF50"/>
              </w:rPr>
              <w:t>levels</w:t>
            </w:r>
            <w:r>
              <w:rPr>
                <w:rFonts w:ascii="Arial-BoldItalicMT"/>
                <w:b/>
                <w:i/>
                <w:color w:val="00AF50"/>
                <w:spacing w:val="-5"/>
              </w:rPr>
              <w:t xml:space="preserve"> </w:t>
            </w:r>
            <w:r>
              <w:rPr>
                <w:rFonts w:ascii="Arial-BoldItalicMT"/>
                <w:b/>
                <w:i/>
                <w:color w:val="00AF50"/>
              </w:rPr>
              <w:t>of community</w:t>
            </w:r>
            <w:r>
              <w:rPr>
                <w:rFonts w:ascii="Arial-BoldItalicMT"/>
                <w:b/>
                <w:i/>
                <w:color w:val="00AF50"/>
                <w:spacing w:val="-1"/>
              </w:rPr>
              <w:t xml:space="preserve"> </w:t>
            </w:r>
            <w:r>
              <w:rPr>
                <w:rFonts w:ascii="Arial-BoldItalicMT"/>
                <w:b/>
                <w:i/>
                <w:color w:val="00AF50"/>
              </w:rPr>
              <w:t>transmission,</w:t>
            </w:r>
            <w:r>
              <w:rPr>
                <w:rFonts w:ascii="Arial-BoldItalicMT"/>
                <w:b/>
                <w:i/>
                <w:color w:val="00AF50"/>
                <w:spacing w:val="4"/>
              </w:rPr>
              <w:t xml:space="preserve"> </w:t>
            </w:r>
            <w:r>
              <w:rPr>
                <w:rFonts w:ascii="Arial-BoldItalicMT"/>
                <w:b/>
                <w:i/>
                <w:color w:val="00AF50"/>
              </w:rPr>
              <w:t>the</w:t>
            </w:r>
            <w:r>
              <w:rPr>
                <w:rFonts w:ascii="Arial-BoldItalicMT"/>
                <w:b/>
                <w:i/>
                <w:color w:val="00AF50"/>
                <w:spacing w:val="-1"/>
              </w:rPr>
              <w:t xml:space="preserve"> </w:t>
            </w:r>
            <w:r>
              <w:rPr>
                <w:rFonts w:ascii="Arial-BoldItalicMT"/>
                <w:b/>
                <w:i/>
                <w:color w:val="00AF50"/>
              </w:rPr>
              <w:t>wearing</w:t>
            </w:r>
            <w:r>
              <w:rPr>
                <w:rFonts w:ascii="Arial-BoldItalicMT"/>
                <w:b/>
                <w:i/>
                <w:color w:val="00AF50"/>
                <w:spacing w:val="-2"/>
              </w:rPr>
              <w:t xml:space="preserve"> </w:t>
            </w:r>
            <w:r>
              <w:rPr>
                <w:rFonts w:ascii="Arial-BoldItalicMT"/>
                <w:b/>
                <w:i/>
                <w:color w:val="00AF50"/>
              </w:rPr>
              <w:t>of</w:t>
            </w:r>
            <w:r>
              <w:rPr>
                <w:rFonts w:ascii="Arial-BoldItalicMT"/>
                <w:b/>
                <w:i/>
                <w:color w:val="00AF50"/>
                <w:spacing w:val="-1"/>
              </w:rPr>
              <w:t xml:space="preserve"> </w:t>
            </w:r>
            <w:r>
              <w:rPr>
                <w:rFonts w:ascii="Arial-BoldItalicMT"/>
                <w:b/>
                <w:i/>
                <w:color w:val="00AF50"/>
              </w:rPr>
              <w:t>face</w:t>
            </w:r>
            <w:r>
              <w:rPr>
                <w:rFonts w:ascii="Arial-BoldItalicMT"/>
                <w:b/>
                <w:i/>
                <w:color w:val="00AF50"/>
                <w:spacing w:val="-6"/>
              </w:rPr>
              <w:t xml:space="preserve"> </w:t>
            </w:r>
            <w:r>
              <w:rPr>
                <w:rFonts w:ascii="Arial-BoldItalicMT"/>
                <w:b/>
                <w:i/>
                <w:color w:val="00AF50"/>
              </w:rPr>
              <w:t>coverings within</w:t>
            </w:r>
            <w:r>
              <w:rPr>
                <w:rFonts w:ascii="Arial-BoldItalicMT"/>
                <w:b/>
                <w:i/>
                <w:color w:val="00AF50"/>
                <w:spacing w:val="-3"/>
              </w:rPr>
              <w:t xml:space="preserve"> </w:t>
            </w:r>
            <w:r>
              <w:rPr>
                <w:rFonts w:ascii="Arial-BoldItalicMT"/>
                <w:b/>
                <w:i/>
                <w:color w:val="00AF50"/>
              </w:rPr>
              <w:t>certain</w:t>
            </w:r>
            <w:r>
              <w:rPr>
                <w:rFonts w:ascii="Arial-BoldItalicMT"/>
                <w:b/>
                <w:i/>
                <w:color w:val="00AF50"/>
                <w:spacing w:val="-7"/>
              </w:rPr>
              <w:t xml:space="preserve"> </w:t>
            </w:r>
            <w:r>
              <w:rPr>
                <w:rFonts w:ascii="Arial-BoldItalicMT"/>
                <w:b/>
                <w:i/>
                <w:color w:val="00AF50"/>
              </w:rPr>
              <w:t>areas</w:t>
            </w:r>
            <w:r>
              <w:rPr>
                <w:rFonts w:ascii="Arial-BoldItalicMT"/>
                <w:b/>
                <w:i/>
                <w:color w:val="00AF50"/>
                <w:spacing w:val="-1"/>
              </w:rPr>
              <w:t xml:space="preserve"> </w:t>
            </w:r>
            <w:r>
              <w:rPr>
                <w:rFonts w:ascii="Arial-BoldItalicMT"/>
                <w:b/>
                <w:i/>
                <w:color w:val="00AF50"/>
              </w:rPr>
              <w:t>of the school.</w:t>
            </w:r>
          </w:p>
          <w:p w14:paraId="43762B4D" w14:textId="77777777" w:rsidR="00385D01" w:rsidRDefault="00D44D6C">
            <w:pPr>
              <w:pStyle w:val="TableParagraph"/>
              <w:spacing w:line="247" w:lineRule="exact"/>
              <w:ind w:left="107"/>
              <w:rPr>
                <w:rFonts w:ascii="Arial-BoldItalicMT"/>
                <w:b/>
                <w:i/>
              </w:rPr>
            </w:pPr>
            <w:r>
              <w:rPr>
                <w:rFonts w:ascii="Arial-BoldItalicMT"/>
                <w:b/>
                <w:i/>
                <w:color w:val="00AF50"/>
              </w:rPr>
              <w:t>Consideration</w:t>
            </w:r>
            <w:r>
              <w:rPr>
                <w:rFonts w:ascii="Arial-BoldItalicMT"/>
                <w:b/>
                <w:i/>
                <w:color w:val="00AF50"/>
                <w:spacing w:val="-3"/>
              </w:rPr>
              <w:t xml:space="preserve"> </w:t>
            </w:r>
            <w:r>
              <w:rPr>
                <w:rFonts w:ascii="Arial-BoldItalicMT"/>
                <w:b/>
                <w:i/>
                <w:color w:val="00AF50"/>
              </w:rPr>
              <w:t>is given</w:t>
            </w:r>
            <w:r>
              <w:rPr>
                <w:rFonts w:ascii="Arial-BoldItalicMT"/>
                <w:b/>
                <w:i/>
                <w:color w:val="00AF50"/>
                <w:spacing w:val="-1"/>
              </w:rPr>
              <w:t xml:space="preserve"> </w:t>
            </w:r>
            <w:r>
              <w:rPr>
                <w:rFonts w:ascii="Arial-BoldItalicMT"/>
                <w:b/>
                <w:i/>
                <w:color w:val="00AF50"/>
              </w:rPr>
              <w:t>to</w:t>
            </w:r>
            <w:r>
              <w:rPr>
                <w:rFonts w:ascii="Arial-BoldItalicMT"/>
                <w:b/>
                <w:i/>
                <w:color w:val="00AF50"/>
                <w:spacing w:val="-7"/>
              </w:rPr>
              <w:t xml:space="preserve"> </w:t>
            </w:r>
            <w:r>
              <w:rPr>
                <w:rFonts w:ascii="Arial-BoldItalicMT"/>
                <w:b/>
                <w:i/>
                <w:color w:val="00AF50"/>
              </w:rPr>
              <w:t>the</w:t>
            </w:r>
            <w:r>
              <w:rPr>
                <w:rFonts w:ascii="Arial-BoldItalicMT"/>
                <w:b/>
                <w:i/>
                <w:color w:val="00AF50"/>
                <w:spacing w:val="1"/>
              </w:rPr>
              <w:t xml:space="preserve"> </w:t>
            </w:r>
            <w:r>
              <w:rPr>
                <w:rFonts w:ascii="Arial-BoldItalicMT"/>
                <w:b/>
                <w:i/>
                <w:color w:val="00AF50"/>
              </w:rPr>
              <w:t>following:</w:t>
            </w:r>
          </w:p>
          <w:p w14:paraId="27680716" w14:textId="77777777" w:rsidR="00385D01" w:rsidRDefault="00385D01">
            <w:pPr>
              <w:pStyle w:val="TableParagraph"/>
              <w:rPr>
                <w:b/>
              </w:rPr>
            </w:pPr>
          </w:p>
          <w:p w14:paraId="5CE48FDC" w14:textId="77777777" w:rsidR="00385D01" w:rsidRDefault="00D44D6C">
            <w:pPr>
              <w:pStyle w:val="TableParagraph"/>
              <w:numPr>
                <w:ilvl w:val="0"/>
                <w:numId w:val="19"/>
              </w:numPr>
              <w:tabs>
                <w:tab w:val="left" w:pos="1187"/>
                <w:tab w:val="left" w:pos="1188"/>
              </w:tabs>
              <w:rPr>
                <w:rFonts w:ascii="Arial-BoldItalicMT" w:hAnsi="Arial-BoldItalicMT"/>
                <w:b/>
                <w:i/>
              </w:rPr>
            </w:pPr>
            <w:r>
              <w:rPr>
                <w:rFonts w:ascii="Arial-BoldItalicMT" w:hAnsi="Arial-BoldItalicMT"/>
                <w:b/>
                <w:i/>
                <w:color w:val="00AF50"/>
              </w:rPr>
              <w:t>The</w:t>
            </w:r>
            <w:r>
              <w:rPr>
                <w:rFonts w:ascii="Arial-BoldItalicMT" w:hAnsi="Arial-BoldItalicMT"/>
                <w:b/>
                <w:i/>
                <w:color w:val="00AF50"/>
                <w:spacing w:val="-1"/>
              </w:rPr>
              <w:t xml:space="preserve"> </w:t>
            </w:r>
            <w:r>
              <w:rPr>
                <w:rFonts w:ascii="Arial-BoldItalicMT" w:hAnsi="Arial-BoldItalicMT"/>
                <w:b/>
                <w:i/>
                <w:color w:val="00AF50"/>
              </w:rPr>
              <w:t>ages</w:t>
            </w:r>
            <w:r>
              <w:rPr>
                <w:rFonts w:ascii="Arial-BoldItalicMT" w:hAnsi="Arial-BoldItalicMT"/>
                <w:b/>
                <w:i/>
                <w:color w:val="00AF50"/>
                <w:spacing w:val="-1"/>
              </w:rPr>
              <w:t xml:space="preserve"> </w:t>
            </w:r>
            <w:r>
              <w:rPr>
                <w:rFonts w:ascii="Arial-BoldItalicMT" w:hAnsi="Arial-BoldItalicMT"/>
                <w:b/>
                <w:i/>
                <w:color w:val="00AF50"/>
              </w:rPr>
              <w:t>of</w:t>
            </w:r>
            <w:r>
              <w:rPr>
                <w:rFonts w:ascii="Arial-BoldItalicMT" w:hAnsi="Arial-BoldItalicMT"/>
                <w:b/>
                <w:i/>
                <w:color w:val="00AF50"/>
                <w:spacing w:val="-1"/>
              </w:rPr>
              <w:t xml:space="preserve"> </w:t>
            </w:r>
            <w:r>
              <w:rPr>
                <w:rFonts w:ascii="Arial-BoldItalicMT" w:hAnsi="Arial-BoldItalicMT"/>
                <w:b/>
                <w:i/>
                <w:color w:val="00AF50"/>
              </w:rPr>
              <w:t>the</w:t>
            </w:r>
            <w:r>
              <w:rPr>
                <w:rFonts w:ascii="Arial-BoldItalicMT" w:hAnsi="Arial-BoldItalicMT"/>
                <w:b/>
                <w:i/>
                <w:color w:val="00AF50"/>
                <w:spacing w:val="-5"/>
              </w:rPr>
              <w:t xml:space="preserve"> </w:t>
            </w:r>
            <w:r>
              <w:rPr>
                <w:rFonts w:ascii="Arial-BoldItalicMT" w:hAnsi="Arial-BoldItalicMT"/>
                <w:b/>
                <w:i/>
                <w:color w:val="00AF50"/>
              </w:rPr>
              <w:t>young</w:t>
            </w:r>
            <w:r>
              <w:rPr>
                <w:rFonts w:ascii="Arial-BoldItalicMT" w:hAnsi="Arial-BoldItalicMT"/>
                <w:b/>
                <w:i/>
                <w:color w:val="00AF50"/>
                <w:spacing w:val="-3"/>
              </w:rPr>
              <w:t xml:space="preserve"> </w:t>
            </w:r>
            <w:r>
              <w:rPr>
                <w:rFonts w:ascii="Arial-BoldItalicMT" w:hAnsi="Arial-BoldItalicMT"/>
                <w:b/>
                <w:i/>
                <w:color w:val="00AF50"/>
              </w:rPr>
              <w:t>people within</w:t>
            </w:r>
            <w:r>
              <w:rPr>
                <w:rFonts w:ascii="Arial-BoldItalicMT" w:hAnsi="Arial-BoldItalicMT"/>
                <w:b/>
                <w:i/>
                <w:color w:val="00AF50"/>
                <w:spacing w:val="-4"/>
              </w:rPr>
              <w:t xml:space="preserve"> </w:t>
            </w:r>
            <w:r>
              <w:rPr>
                <w:rFonts w:ascii="Arial-BoldItalicMT" w:hAnsi="Arial-BoldItalicMT"/>
                <w:b/>
                <w:i/>
                <w:color w:val="00AF50"/>
              </w:rPr>
              <w:t>the establishment.</w:t>
            </w:r>
          </w:p>
          <w:p w14:paraId="476FE5F4" w14:textId="77777777" w:rsidR="00385D01" w:rsidRDefault="00D44D6C">
            <w:pPr>
              <w:pStyle w:val="TableParagraph"/>
              <w:numPr>
                <w:ilvl w:val="0"/>
                <w:numId w:val="19"/>
              </w:numPr>
              <w:tabs>
                <w:tab w:val="left" w:pos="1187"/>
                <w:tab w:val="left" w:pos="1188"/>
              </w:tabs>
              <w:spacing w:before="2"/>
              <w:rPr>
                <w:rFonts w:ascii="Arial-BoldItalicMT" w:hAnsi="Arial-BoldItalicMT"/>
                <w:b/>
                <w:i/>
              </w:rPr>
            </w:pPr>
            <w:r>
              <w:rPr>
                <w:rFonts w:ascii="Arial-BoldItalicMT" w:hAnsi="Arial-BoldItalicMT"/>
                <w:b/>
                <w:i/>
                <w:color w:val="00AF50"/>
              </w:rPr>
              <w:t>The</w:t>
            </w:r>
            <w:r>
              <w:rPr>
                <w:rFonts w:ascii="Arial-BoldItalicMT" w:hAnsi="Arial-BoldItalicMT"/>
                <w:b/>
                <w:i/>
                <w:color w:val="00AF50"/>
                <w:spacing w:val="-1"/>
              </w:rPr>
              <w:t xml:space="preserve"> </w:t>
            </w:r>
            <w:r>
              <w:rPr>
                <w:rFonts w:ascii="Arial-BoldItalicMT" w:hAnsi="Arial-BoldItalicMT"/>
                <w:b/>
                <w:i/>
                <w:color w:val="00AF50"/>
              </w:rPr>
              <w:t>layout</w:t>
            </w:r>
            <w:r>
              <w:rPr>
                <w:rFonts w:ascii="Arial-BoldItalicMT" w:hAnsi="Arial-BoldItalicMT"/>
                <w:b/>
                <w:i/>
                <w:color w:val="00AF50"/>
                <w:spacing w:val="-1"/>
              </w:rPr>
              <w:t xml:space="preserve"> </w:t>
            </w:r>
            <w:r>
              <w:rPr>
                <w:rFonts w:ascii="Arial-BoldItalicMT" w:hAnsi="Arial-BoldItalicMT"/>
                <w:b/>
                <w:i/>
                <w:color w:val="00AF50"/>
              </w:rPr>
              <w:t>of</w:t>
            </w:r>
            <w:r>
              <w:rPr>
                <w:rFonts w:ascii="Arial-BoldItalicMT" w:hAnsi="Arial-BoldItalicMT"/>
                <w:b/>
                <w:i/>
                <w:color w:val="00AF50"/>
                <w:spacing w:val="-1"/>
              </w:rPr>
              <w:t xml:space="preserve"> </w:t>
            </w:r>
            <w:r>
              <w:rPr>
                <w:rFonts w:ascii="Arial-BoldItalicMT" w:hAnsi="Arial-BoldItalicMT"/>
                <w:b/>
                <w:i/>
                <w:color w:val="00AF50"/>
              </w:rPr>
              <w:t>the building.</w:t>
            </w:r>
          </w:p>
          <w:p w14:paraId="2AD5A539" w14:textId="77777777" w:rsidR="00385D01" w:rsidRDefault="00D44D6C">
            <w:pPr>
              <w:pStyle w:val="TableParagraph"/>
              <w:numPr>
                <w:ilvl w:val="0"/>
                <w:numId w:val="19"/>
              </w:numPr>
              <w:tabs>
                <w:tab w:val="left" w:pos="1187"/>
                <w:tab w:val="left" w:pos="1188"/>
              </w:tabs>
              <w:spacing w:before="2" w:line="251" w:lineRule="exact"/>
              <w:rPr>
                <w:rFonts w:ascii="Arial-BoldItalicMT" w:hAnsi="Arial-BoldItalicMT"/>
                <w:b/>
                <w:i/>
              </w:rPr>
            </w:pPr>
            <w:r>
              <w:rPr>
                <w:rFonts w:ascii="Arial-BoldItalicMT" w:hAnsi="Arial-BoldItalicMT"/>
                <w:b/>
                <w:i/>
                <w:color w:val="00AF50"/>
              </w:rPr>
              <w:t>the</w:t>
            </w:r>
            <w:r>
              <w:rPr>
                <w:rFonts w:ascii="Arial-BoldItalicMT" w:hAnsi="Arial-BoldItalicMT"/>
                <w:b/>
                <w:i/>
                <w:color w:val="00AF50"/>
                <w:spacing w:val="-1"/>
              </w:rPr>
              <w:t xml:space="preserve"> </w:t>
            </w:r>
            <w:r>
              <w:rPr>
                <w:rFonts w:ascii="Arial-BoldItalicMT" w:hAnsi="Arial-BoldItalicMT"/>
                <w:b/>
                <w:i/>
                <w:color w:val="00AF50"/>
              </w:rPr>
              <w:t>likelihood</w:t>
            </w:r>
            <w:r>
              <w:rPr>
                <w:rFonts w:ascii="Arial-BoldItalicMT" w:hAnsi="Arial-BoldItalicMT"/>
                <w:b/>
                <w:i/>
                <w:color w:val="00AF50"/>
                <w:spacing w:val="-4"/>
              </w:rPr>
              <w:t xml:space="preserve"> </w:t>
            </w:r>
            <w:r>
              <w:rPr>
                <w:rFonts w:ascii="Arial-BoldItalicMT" w:hAnsi="Arial-BoldItalicMT"/>
                <w:b/>
                <w:i/>
                <w:color w:val="00AF50"/>
              </w:rPr>
              <w:t>of</w:t>
            </w:r>
            <w:r>
              <w:rPr>
                <w:rFonts w:ascii="Arial-BoldItalicMT" w:hAnsi="Arial-BoldItalicMT"/>
                <w:b/>
                <w:i/>
                <w:color w:val="00AF50"/>
                <w:spacing w:val="-2"/>
              </w:rPr>
              <w:t xml:space="preserve"> </w:t>
            </w:r>
            <w:r>
              <w:rPr>
                <w:rFonts w:ascii="Arial-BoldItalicMT" w:hAnsi="Arial-BoldItalicMT"/>
                <w:b/>
                <w:i/>
                <w:color w:val="00AF50"/>
              </w:rPr>
              <w:t>contact</w:t>
            </w:r>
            <w:r>
              <w:rPr>
                <w:rFonts w:ascii="Arial-BoldItalicMT" w:hAnsi="Arial-BoldItalicMT"/>
                <w:b/>
                <w:i/>
                <w:color w:val="00AF50"/>
                <w:spacing w:val="-3"/>
              </w:rPr>
              <w:t xml:space="preserve"> </w:t>
            </w:r>
            <w:r>
              <w:rPr>
                <w:rFonts w:ascii="Arial-BoldItalicMT" w:hAnsi="Arial-BoldItalicMT"/>
                <w:b/>
                <w:i/>
                <w:color w:val="00AF50"/>
              </w:rPr>
              <w:t>with</w:t>
            </w:r>
            <w:r>
              <w:rPr>
                <w:rFonts w:ascii="Arial-BoldItalicMT" w:hAnsi="Arial-BoldItalicMT"/>
                <w:b/>
                <w:i/>
                <w:color w:val="00AF50"/>
                <w:spacing w:val="-2"/>
              </w:rPr>
              <w:t xml:space="preserve"> </w:t>
            </w:r>
            <w:r>
              <w:rPr>
                <w:rFonts w:ascii="Arial-BoldItalicMT" w:hAnsi="Arial-BoldItalicMT"/>
                <w:b/>
                <w:i/>
                <w:color w:val="00AF50"/>
              </w:rPr>
              <w:t>others</w:t>
            </w:r>
            <w:r>
              <w:rPr>
                <w:rFonts w:ascii="Arial-BoldItalicMT" w:hAnsi="Arial-BoldItalicMT"/>
                <w:b/>
                <w:i/>
                <w:color w:val="00AF50"/>
                <w:spacing w:val="-3"/>
              </w:rPr>
              <w:t xml:space="preserve"> </w:t>
            </w:r>
            <w:r>
              <w:rPr>
                <w:rFonts w:ascii="Arial-BoldItalicMT" w:hAnsi="Arial-BoldItalicMT"/>
                <w:b/>
                <w:i/>
                <w:color w:val="00AF50"/>
              </w:rPr>
              <w:t>they</w:t>
            </w:r>
            <w:r>
              <w:rPr>
                <w:rFonts w:ascii="Arial-BoldItalicMT" w:hAnsi="Arial-BoldItalicMT"/>
                <w:b/>
                <w:i/>
                <w:color w:val="00AF50"/>
                <w:spacing w:val="-2"/>
              </w:rPr>
              <w:t xml:space="preserve"> </w:t>
            </w:r>
            <w:r>
              <w:rPr>
                <w:rFonts w:ascii="Arial-BoldItalicMT" w:hAnsi="Arial-BoldItalicMT"/>
                <w:b/>
                <w:i/>
                <w:color w:val="00AF50"/>
              </w:rPr>
              <w:t>don’t</w:t>
            </w:r>
            <w:r>
              <w:rPr>
                <w:rFonts w:ascii="Arial-BoldItalicMT" w:hAnsi="Arial-BoldItalicMT"/>
                <w:b/>
                <w:i/>
                <w:color w:val="00AF50"/>
                <w:spacing w:val="-3"/>
              </w:rPr>
              <w:t xml:space="preserve"> </w:t>
            </w:r>
            <w:r>
              <w:rPr>
                <w:rFonts w:ascii="Arial-BoldItalicMT" w:hAnsi="Arial-BoldItalicMT"/>
                <w:b/>
                <w:i/>
                <w:color w:val="00AF50"/>
              </w:rPr>
              <w:t>normally</w:t>
            </w:r>
            <w:r>
              <w:rPr>
                <w:rFonts w:ascii="Arial-BoldItalicMT" w:hAnsi="Arial-BoldItalicMT"/>
                <w:b/>
                <w:i/>
                <w:color w:val="00AF50"/>
                <w:spacing w:val="-2"/>
              </w:rPr>
              <w:t xml:space="preserve"> </w:t>
            </w:r>
            <w:r>
              <w:rPr>
                <w:rFonts w:ascii="Arial-BoldItalicMT" w:hAnsi="Arial-BoldItalicMT"/>
                <w:b/>
                <w:i/>
                <w:color w:val="00AF50"/>
              </w:rPr>
              <w:t>mix</w:t>
            </w:r>
            <w:r>
              <w:rPr>
                <w:rFonts w:ascii="Arial-BoldItalicMT" w:hAnsi="Arial-BoldItalicMT"/>
                <w:b/>
                <w:i/>
                <w:color w:val="00AF50"/>
                <w:spacing w:val="-1"/>
              </w:rPr>
              <w:t xml:space="preserve"> </w:t>
            </w:r>
            <w:r>
              <w:rPr>
                <w:rFonts w:ascii="Arial-BoldItalicMT" w:hAnsi="Arial-BoldItalicMT"/>
                <w:b/>
                <w:i/>
                <w:color w:val="00AF50"/>
              </w:rPr>
              <w:t>with.</w:t>
            </w:r>
          </w:p>
          <w:p w14:paraId="61303E8B" w14:textId="77777777" w:rsidR="00385D01" w:rsidRDefault="00D44D6C">
            <w:pPr>
              <w:pStyle w:val="TableParagraph"/>
              <w:numPr>
                <w:ilvl w:val="0"/>
                <w:numId w:val="19"/>
              </w:numPr>
              <w:tabs>
                <w:tab w:val="left" w:pos="1187"/>
                <w:tab w:val="left" w:pos="1188"/>
              </w:tabs>
              <w:spacing w:line="251" w:lineRule="exact"/>
              <w:rPr>
                <w:rFonts w:ascii="Arial-BoldItalicMT" w:hAnsi="Arial-BoldItalicMT"/>
                <w:b/>
                <w:i/>
              </w:rPr>
            </w:pPr>
            <w:r>
              <w:rPr>
                <w:rFonts w:ascii="Arial-BoldItalicMT" w:hAnsi="Arial-BoldItalicMT"/>
                <w:b/>
                <w:i/>
                <w:color w:val="00AF50"/>
              </w:rPr>
              <w:t>Queuing</w:t>
            </w:r>
            <w:r>
              <w:rPr>
                <w:rFonts w:ascii="Arial-BoldItalicMT" w:hAnsi="Arial-BoldItalicMT"/>
                <w:b/>
                <w:i/>
                <w:color w:val="00AF50"/>
                <w:spacing w:val="-3"/>
              </w:rPr>
              <w:t xml:space="preserve"> </w:t>
            </w:r>
            <w:r>
              <w:rPr>
                <w:rFonts w:ascii="Arial-BoldItalicMT" w:hAnsi="Arial-BoldItalicMT"/>
                <w:b/>
                <w:i/>
                <w:color w:val="00AF50"/>
              </w:rPr>
              <w:t>e.g.,</w:t>
            </w:r>
            <w:r>
              <w:rPr>
                <w:rFonts w:ascii="Arial-BoldItalicMT" w:hAnsi="Arial-BoldItalicMT"/>
                <w:b/>
                <w:i/>
                <w:color w:val="00AF50"/>
                <w:spacing w:val="-6"/>
              </w:rPr>
              <w:t xml:space="preserve"> </w:t>
            </w:r>
            <w:r>
              <w:rPr>
                <w:rFonts w:ascii="Arial-BoldItalicMT" w:hAnsi="Arial-BoldItalicMT"/>
                <w:b/>
                <w:i/>
                <w:color w:val="00AF50"/>
              </w:rPr>
              <w:t>outside</w:t>
            </w:r>
            <w:r>
              <w:rPr>
                <w:rFonts w:ascii="Arial-BoldItalicMT" w:hAnsi="Arial-BoldItalicMT"/>
                <w:b/>
                <w:i/>
                <w:color w:val="00AF50"/>
                <w:spacing w:val="-1"/>
              </w:rPr>
              <w:t xml:space="preserve"> </w:t>
            </w:r>
            <w:r>
              <w:rPr>
                <w:rFonts w:ascii="Arial-BoldItalicMT" w:hAnsi="Arial-BoldItalicMT"/>
                <w:b/>
                <w:i/>
                <w:color w:val="00AF50"/>
              </w:rPr>
              <w:t>classrooms,</w:t>
            </w:r>
            <w:r>
              <w:rPr>
                <w:rFonts w:ascii="Arial-BoldItalicMT" w:hAnsi="Arial-BoldItalicMT"/>
                <w:b/>
                <w:i/>
                <w:color w:val="00AF50"/>
                <w:spacing w:val="-6"/>
              </w:rPr>
              <w:t xml:space="preserve"> </w:t>
            </w:r>
            <w:r>
              <w:rPr>
                <w:rFonts w:ascii="Arial-BoldItalicMT" w:hAnsi="Arial-BoldItalicMT"/>
                <w:b/>
                <w:i/>
                <w:color w:val="00AF50"/>
              </w:rPr>
              <w:t>mealtimes</w:t>
            </w:r>
            <w:r>
              <w:rPr>
                <w:rFonts w:ascii="Arial-BoldItalicMT" w:hAnsi="Arial-BoldItalicMT"/>
                <w:b/>
                <w:i/>
                <w:color w:val="00AF50"/>
                <w:spacing w:val="-1"/>
              </w:rPr>
              <w:t xml:space="preserve"> </w:t>
            </w:r>
            <w:r>
              <w:rPr>
                <w:rFonts w:ascii="Arial-BoldItalicMT" w:hAnsi="Arial-BoldItalicMT"/>
                <w:b/>
                <w:i/>
                <w:color w:val="00AF50"/>
              </w:rPr>
              <w:t>etc.</w:t>
            </w:r>
          </w:p>
          <w:p w14:paraId="12DC353D" w14:textId="77777777" w:rsidR="00385D01" w:rsidRDefault="00D44D6C">
            <w:pPr>
              <w:pStyle w:val="TableParagraph"/>
              <w:numPr>
                <w:ilvl w:val="0"/>
                <w:numId w:val="19"/>
              </w:numPr>
              <w:tabs>
                <w:tab w:val="left" w:pos="1187"/>
                <w:tab w:val="left" w:pos="1188"/>
              </w:tabs>
              <w:spacing w:before="2" w:line="252" w:lineRule="exact"/>
              <w:rPr>
                <w:rFonts w:ascii="Arial-BoldItalicMT" w:hAnsi="Arial-BoldItalicMT"/>
                <w:b/>
                <w:i/>
              </w:rPr>
            </w:pPr>
            <w:r>
              <w:rPr>
                <w:rFonts w:ascii="Arial-BoldItalicMT" w:hAnsi="Arial-BoldItalicMT"/>
                <w:b/>
                <w:i/>
                <w:color w:val="00AF50"/>
              </w:rPr>
              <w:t>Individual</w:t>
            </w:r>
            <w:r>
              <w:rPr>
                <w:rFonts w:ascii="Arial-BoldItalicMT" w:hAnsi="Arial-BoldItalicMT"/>
                <w:b/>
                <w:i/>
                <w:color w:val="00AF50"/>
                <w:spacing w:val="-5"/>
              </w:rPr>
              <w:t xml:space="preserve"> </w:t>
            </w:r>
            <w:r>
              <w:rPr>
                <w:rFonts w:ascii="Arial-BoldItalicMT" w:hAnsi="Arial-BoldItalicMT"/>
                <w:b/>
                <w:i/>
                <w:color w:val="00AF50"/>
              </w:rPr>
              <w:t>needs</w:t>
            </w:r>
            <w:r>
              <w:rPr>
                <w:rFonts w:ascii="Arial-BoldItalicMT" w:hAnsi="Arial-BoldItalicMT"/>
                <w:b/>
                <w:i/>
                <w:color w:val="00AF50"/>
                <w:spacing w:val="1"/>
              </w:rPr>
              <w:t xml:space="preserve"> </w:t>
            </w:r>
            <w:r>
              <w:rPr>
                <w:rFonts w:ascii="Arial-BoldItalicMT" w:hAnsi="Arial-BoldItalicMT"/>
                <w:b/>
                <w:i/>
                <w:color w:val="00AF50"/>
              </w:rPr>
              <w:t>of</w:t>
            </w:r>
            <w:r>
              <w:rPr>
                <w:rFonts w:ascii="Arial-BoldItalicMT" w:hAnsi="Arial-BoldItalicMT"/>
                <w:b/>
                <w:i/>
                <w:color w:val="00AF50"/>
                <w:spacing w:val="-1"/>
              </w:rPr>
              <w:t xml:space="preserve"> </w:t>
            </w:r>
            <w:r>
              <w:rPr>
                <w:rFonts w:ascii="Arial-BoldItalicMT" w:hAnsi="Arial-BoldItalicMT"/>
                <w:b/>
                <w:i/>
                <w:color w:val="00AF50"/>
              </w:rPr>
              <w:t>pupils,</w:t>
            </w:r>
            <w:r>
              <w:rPr>
                <w:rFonts w:ascii="Arial-BoldItalicMT" w:hAnsi="Arial-BoldItalicMT"/>
                <w:b/>
                <w:i/>
                <w:color w:val="00AF50"/>
                <w:spacing w:val="-4"/>
              </w:rPr>
              <w:t xml:space="preserve"> </w:t>
            </w:r>
            <w:r>
              <w:rPr>
                <w:rFonts w:ascii="Arial-BoldItalicMT" w:hAnsi="Arial-BoldItalicMT"/>
                <w:b/>
                <w:i/>
                <w:color w:val="00AF50"/>
              </w:rPr>
              <w:t>including</w:t>
            </w:r>
            <w:r>
              <w:rPr>
                <w:rFonts w:ascii="Arial-BoldItalicMT" w:hAnsi="Arial-BoldItalicMT"/>
                <w:b/>
                <w:i/>
                <w:color w:val="00AF50"/>
                <w:spacing w:val="-2"/>
              </w:rPr>
              <w:t xml:space="preserve"> </w:t>
            </w:r>
            <w:r>
              <w:rPr>
                <w:rFonts w:ascii="Arial-BoldItalicMT" w:hAnsi="Arial-BoldItalicMT"/>
                <w:b/>
                <w:i/>
                <w:color w:val="00AF50"/>
              </w:rPr>
              <w:t>their</w:t>
            </w:r>
            <w:r>
              <w:rPr>
                <w:rFonts w:ascii="Arial-BoldItalicMT" w:hAnsi="Arial-BoldItalicMT"/>
                <w:b/>
                <w:i/>
                <w:color w:val="00AF50"/>
                <w:spacing w:val="-4"/>
              </w:rPr>
              <w:t xml:space="preserve"> </w:t>
            </w:r>
            <w:r>
              <w:rPr>
                <w:rFonts w:ascii="Arial-BoldItalicMT" w:hAnsi="Arial-BoldItalicMT"/>
                <w:b/>
                <w:i/>
                <w:color w:val="00AF50"/>
              </w:rPr>
              <w:t>ability</w:t>
            </w:r>
            <w:r>
              <w:rPr>
                <w:rFonts w:ascii="Arial-BoldItalicMT" w:hAnsi="Arial-BoldItalicMT"/>
                <w:b/>
                <w:i/>
                <w:color w:val="00AF50"/>
                <w:spacing w:val="-5"/>
              </w:rPr>
              <w:t xml:space="preserve"> </w:t>
            </w:r>
            <w:r>
              <w:rPr>
                <w:rFonts w:ascii="Arial-BoldItalicMT" w:hAnsi="Arial-BoldItalicMT"/>
                <w:b/>
                <w:i/>
                <w:color w:val="00AF50"/>
              </w:rPr>
              <w:t>to</w:t>
            </w:r>
            <w:r>
              <w:rPr>
                <w:rFonts w:ascii="Arial-BoldItalicMT" w:hAnsi="Arial-BoldItalicMT"/>
                <w:b/>
                <w:i/>
                <w:color w:val="00AF50"/>
                <w:spacing w:val="-1"/>
              </w:rPr>
              <w:t xml:space="preserve"> </w:t>
            </w:r>
            <w:r>
              <w:rPr>
                <w:rFonts w:ascii="Arial-BoldItalicMT" w:hAnsi="Arial-BoldItalicMT"/>
                <w:b/>
                <w:i/>
                <w:color w:val="00AF50"/>
              </w:rPr>
              <w:t>cope with</w:t>
            </w:r>
            <w:r>
              <w:rPr>
                <w:rFonts w:ascii="Arial-BoldItalicMT" w:hAnsi="Arial-BoldItalicMT"/>
                <w:b/>
                <w:i/>
                <w:color w:val="00AF50"/>
                <w:spacing w:val="-1"/>
              </w:rPr>
              <w:t xml:space="preserve"> </w:t>
            </w:r>
            <w:r>
              <w:rPr>
                <w:rFonts w:ascii="Arial-BoldItalicMT" w:hAnsi="Arial-BoldItalicMT"/>
                <w:b/>
                <w:i/>
                <w:color w:val="00AF50"/>
              </w:rPr>
              <w:t>face</w:t>
            </w:r>
            <w:r>
              <w:rPr>
                <w:rFonts w:ascii="Arial-BoldItalicMT" w:hAnsi="Arial-BoldItalicMT"/>
                <w:b/>
                <w:i/>
                <w:color w:val="00AF50"/>
                <w:spacing w:val="-1"/>
              </w:rPr>
              <w:t xml:space="preserve"> </w:t>
            </w:r>
            <w:r>
              <w:rPr>
                <w:rFonts w:ascii="Arial-BoldItalicMT" w:hAnsi="Arial-BoldItalicMT"/>
                <w:b/>
                <w:i/>
                <w:color w:val="00AF50"/>
              </w:rPr>
              <w:t>coverings,</w:t>
            </w:r>
            <w:r>
              <w:rPr>
                <w:rFonts w:ascii="Arial-BoldItalicMT" w:hAnsi="Arial-BoldItalicMT"/>
                <w:b/>
                <w:i/>
                <w:color w:val="00AF50"/>
                <w:spacing w:val="-4"/>
              </w:rPr>
              <w:t xml:space="preserve"> </w:t>
            </w:r>
            <w:r>
              <w:rPr>
                <w:rFonts w:ascii="Arial-BoldItalicMT" w:hAnsi="Arial-BoldItalicMT"/>
                <w:b/>
                <w:i/>
                <w:color w:val="00AF50"/>
              </w:rPr>
              <w:t>apply them</w:t>
            </w:r>
            <w:r>
              <w:rPr>
                <w:rFonts w:ascii="Arial-BoldItalicMT" w:hAnsi="Arial-BoldItalicMT"/>
                <w:b/>
                <w:i/>
                <w:color w:val="00AF50"/>
                <w:spacing w:val="-8"/>
              </w:rPr>
              <w:t xml:space="preserve"> </w:t>
            </w:r>
            <w:r>
              <w:rPr>
                <w:rFonts w:ascii="Arial-BoldItalicMT" w:hAnsi="Arial-BoldItalicMT"/>
                <w:b/>
                <w:i/>
                <w:color w:val="00AF50"/>
              </w:rPr>
              <w:t>safely or</w:t>
            </w:r>
            <w:r>
              <w:rPr>
                <w:rFonts w:ascii="Arial-BoldItalicMT" w:hAnsi="Arial-BoldItalicMT"/>
                <w:b/>
                <w:i/>
                <w:color w:val="00AF50"/>
                <w:spacing w:val="-3"/>
              </w:rPr>
              <w:t xml:space="preserve"> </w:t>
            </w:r>
            <w:r>
              <w:rPr>
                <w:rFonts w:ascii="Arial-BoldItalicMT" w:hAnsi="Arial-BoldItalicMT"/>
                <w:b/>
                <w:i/>
                <w:color w:val="00AF50"/>
              </w:rPr>
              <w:t>to</w:t>
            </w:r>
            <w:r>
              <w:rPr>
                <w:rFonts w:ascii="Arial-BoldItalicMT" w:hAnsi="Arial-BoldItalicMT"/>
                <w:b/>
                <w:i/>
                <w:color w:val="00AF50"/>
                <w:spacing w:val="-2"/>
              </w:rPr>
              <w:t xml:space="preserve"> </w:t>
            </w:r>
            <w:r>
              <w:rPr>
                <w:rFonts w:ascii="Arial-BoldItalicMT" w:hAnsi="Arial-BoldItalicMT"/>
                <w:b/>
                <w:i/>
                <w:color w:val="00AF50"/>
              </w:rPr>
              <w:t>be able</w:t>
            </w:r>
            <w:r>
              <w:rPr>
                <w:rFonts w:ascii="Arial-BoldItalicMT" w:hAnsi="Arial-BoldItalicMT"/>
                <w:b/>
                <w:i/>
                <w:color w:val="00AF50"/>
                <w:spacing w:val="-1"/>
              </w:rPr>
              <w:t xml:space="preserve"> </w:t>
            </w:r>
            <w:r>
              <w:rPr>
                <w:rFonts w:ascii="Arial-BoldItalicMT" w:hAnsi="Arial-BoldItalicMT"/>
                <w:b/>
                <w:i/>
                <w:color w:val="00AF50"/>
              </w:rPr>
              <w:t>to</w:t>
            </w:r>
            <w:r>
              <w:rPr>
                <w:rFonts w:ascii="Arial-BoldItalicMT" w:hAnsi="Arial-BoldItalicMT"/>
                <w:b/>
                <w:i/>
                <w:color w:val="00AF50"/>
                <w:spacing w:val="-1"/>
              </w:rPr>
              <w:t xml:space="preserve"> </w:t>
            </w:r>
            <w:r>
              <w:rPr>
                <w:rFonts w:ascii="Arial-BoldItalicMT" w:hAnsi="Arial-BoldItalicMT"/>
                <w:b/>
                <w:i/>
                <w:color w:val="00AF50"/>
              </w:rPr>
              <w:t>communicate effectively.</w:t>
            </w:r>
          </w:p>
          <w:p w14:paraId="24F3175D" w14:textId="77777777" w:rsidR="00385D01" w:rsidRDefault="00D44D6C">
            <w:pPr>
              <w:pStyle w:val="TableParagraph"/>
              <w:numPr>
                <w:ilvl w:val="0"/>
                <w:numId w:val="19"/>
              </w:numPr>
              <w:tabs>
                <w:tab w:val="left" w:pos="1187"/>
                <w:tab w:val="left" w:pos="1188"/>
              </w:tabs>
              <w:spacing w:line="252" w:lineRule="exact"/>
              <w:rPr>
                <w:rFonts w:ascii="Arial-BoldItalicMT" w:hAnsi="Arial-BoldItalicMT"/>
                <w:b/>
                <w:i/>
              </w:rPr>
            </w:pPr>
            <w:r>
              <w:rPr>
                <w:rFonts w:ascii="Arial-BoldItalicMT" w:hAnsi="Arial-BoldItalicMT"/>
                <w:b/>
                <w:i/>
                <w:color w:val="00AF50"/>
              </w:rPr>
              <w:t>To</w:t>
            </w:r>
            <w:r>
              <w:rPr>
                <w:rFonts w:ascii="Arial-BoldItalicMT" w:hAnsi="Arial-BoldItalicMT"/>
                <w:b/>
                <w:i/>
                <w:color w:val="00AF50"/>
                <w:spacing w:val="-3"/>
              </w:rPr>
              <w:t xml:space="preserve"> </w:t>
            </w:r>
            <w:r>
              <w:rPr>
                <w:rFonts w:ascii="Arial-BoldItalicMT" w:hAnsi="Arial-BoldItalicMT"/>
                <w:b/>
                <w:i/>
                <w:color w:val="00AF50"/>
              </w:rPr>
              <w:t>assist</w:t>
            </w:r>
            <w:r>
              <w:rPr>
                <w:rFonts w:ascii="Arial-BoldItalicMT" w:hAnsi="Arial-BoldItalicMT"/>
                <w:b/>
                <w:i/>
                <w:color w:val="00AF50"/>
                <w:spacing w:val="-1"/>
              </w:rPr>
              <w:t xml:space="preserve"> </w:t>
            </w:r>
            <w:r>
              <w:rPr>
                <w:rFonts w:ascii="Arial-BoldItalicMT" w:hAnsi="Arial-BoldItalicMT"/>
                <w:b/>
                <w:i/>
                <w:color w:val="00AF50"/>
              </w:rPr>
              <w:t>in</w:t>
            </w:r>
            <w:r>
              <w:rPr>
                <w:rFonts w:ascii="Arial-BoldItalicMT" w:hAnsi="Arial-BoldItalicMT"/>
                <w:b/>
                <w:i/>
                <w:color w:val="00AF50"/>
                <w:spacing w:val="-2"/>
              </w:rPr>
              <w:t xml:space="preserve"> </w:t>
            </w:r>
            <w:r>
              <w:rPr>
                <w:rFonts w:ascii="Arial-BoldItalicMT" w:hAnsi="Arial-BoldItalicMT"/>
                <w:b/>
                <w:i/>
                <w:color w:val="00AF50"/>
              </w:rPr>
              <w:t>managing</w:t>
            </w:r>
            <w:r>
              <w:rPr>
                <w:rFonts w:ascii="Arial-BoldItalicMT" w:hAnsi="Arial-BoldItalicMT"/>
                <w:b/>
                <w:i/>
                <w:color w:val="00AF50"/>
                <w:spacing w:val="-1"/>
              </w:rPr>
              <w:t xml:space="preserve"> </w:t>
            </w:r>
            <w:r>
              <w:rPr>
                <w:rFonts w:ascii="Arial-BoldItalicMT" w:hAnsi="Arial-BoldItalicMT"/>
                <w:b/>
                <w:i/>
                <w:color w:val="00AF50"/>
              </w:rPr>
              <w:t>high</w:t>
            </w:r>
            <w:r>
              <w:rPr>
                <w:rFonts w:ascii="Arial-BoldItalicMT" w:hAnsi="Arial-BoldItalicMT"/>
                <w:b/>
                <w:i/>
                <w:color w:val="00AF50"/>
                <w:spacing w:val="-3"/>
              </w:rPr>
              <w:t xml:space="preserve"> </w:t>
            </w:r>
            <w:r>
              <w:rPr>
                <w:rFonts w:ascii="Arial-BoldItalicMT" w:hAnsi="Arial-BoldItalicMT"/>
                <w:b/>
                <w:i/>
                <w:color w:val="00AF50"/>
              </w:rPr>
              <w:t>levels of</w:t>
            </w:r>
            <w:r>
              <w:rPr>
                <w:rFonts w:ascii="Arial-BoldItalicMT" w:hAnsi="Arial-BoldItalicMT"/>
                <w:b/>
                <w:i/>
                <w:color w:val="00AF50"/>
                <w:spacing w:val="-1"/>
              </w:rPr>
              <w:t xml:space="preserve"> </w:t>
            </w:r>
            <w:r>
              <w:rPr>
                <w:rFonts w:ascii="Arial-BoldItalicMT" w:hAnsi="Arial-BoldItalicMT"/>
                <w:b/>
                <w:i/>
                <w:color w:val="00AF50"/>
              </w:rPr>
              <w:t>anxiety</w:t>
            </w:r>
            <w:r>
              <w:rPr>
                <w:rFonts w:ascii="Arial-BoldItalicMT" w:hAnsi="Arial-BoldItalicMT"/>
                <w:b/>
                <w:i/>
                <w:color w:val="00AF50"/>
                <w:spacing w:val="-1"/>
              </w:rPr>
              <w:t xml:space="preserve"> </w:t>
            </w:r>
            <w:r>
              <w:rPr>
                <w:rFonts w:ascii="Arial-BoldItalicMT" w:hAnsi="Arial-BoldItalicMT"/>
                <w:b/>
                <w:i/>
                <w:color w:val="00AF50"/>
              </w:rPr>
              <w:t>amongst</w:t>
            </w:r>
            <w:r>
              <w:rPr>
                <w:rFonts w:ascii="Arial-BoldItalicMT" w:hAnsi="Arial-BoldItalicMT"/>
                <w:b/>
                <w:i/>
                <w:color w:val="00AF50"/>
                <w:spacing w:val="-1"/>
              </w:rPr>
              <w:t xml:space="preserve"> </w:t>
            </w:r>
            <w:r>
              <w:rPr>
                <w:rFonts w:ascii="Arial-BoldItalicMT" w:hAnsi="Arial-BoldItalicMT"/>
                <w:b/>
                <w:i/>
                <w:color w:val="00AF50"/>
              </w:rPr>
              <w:t>pupils,</w:t>
            </w:r>
            <w:r>
              <w:rPr>
                <w:rFonts w:ascii="Arial-BoldItalicMT" w:hAnsi="Arial-BoldItalicMT"/>
                <w:b/>
                <w:i/>
                <w:color w:val="00AF50"/>
                <w:spacing w:val="-5"/>
              </w:rPr>
              <w:t xml:space="preserve"> </w:t>
            </w:r>
            <w:proofErr w:type="gramStart"/>
            <w:r>
              <w:rPr>
                <w:rFonts w:ascii="Arial-BoldItalicMT" w:hAnsi="Arial-BoldItalicMT"/>
                <w:b/>
                <w:i/>
                <w:color w:val="00AF50"/>
              </w:rPr>
              <w:t>parents</w:t>
            </w:r>
            <w:proofErr w:type="gramEnd"/>
            <w:r>
              <w:rPr>
                <w:rFonts w:ascii="Arial-BoldItalicMT" w:hAnsi="Arial-BoldItalicMT"/>
                <w:b/>
                <w:i/>
                <w:color w:val="00AF50"/>
              </w:rPr>
              <w:t xml:space="preserve"> and</w:t>
            </w:r>
            <w:r>
              <w:rPr>
                <w:rFonts w:ascii="Arial-BoldItalicMT" w:hAnsi="Arial-BoldItalicMT"/>
                <w:b/>
                <w:i/>
                <w:color w:val="00AF50"/>
                <w:spacing w:val="-1"/>
              </w:rPr>
              <w:t xml:space="preserve"> </w:t>
            </w:r>
            <w:r>
              <w:rPr>
                <w:rFonts w:ascii="Arial-BoldItalicMT" w:hAnsi="Arial-BoldItalicMT"/>
                <w:b/>
                <w:i/>
                <w:color w:val="00AF50"/>
              </w:rPr>
              <w:t>staff.</w:t>
            </w:r>
          </w:p>
          <w:p w14:paraId="1CD41916" w14:textId="77777777" w:rsidR="00385D01" w:rsidRDefault="00385D01">
            <w:pPr>
              <w:pStyle w:val="TableParagraph"/>
              <w:spacing w:before="6"/>
              <w:rPr>
                <w:b/>
              </w:rPr>
            </w:pPr>
          </w:p>
          <w:p w14:paraId="0FD333B7" w14:textId="77777777" w:rsidR="00385D01" w:rsidRDefault="00D44D6C">
            <w:pPr>
              <w:pStyle w:val="TableParagraph"/>
              <w:spacing w:line="237" w:lineRule="auto"/>
              <w:ind w:left="107" w:right="208"/>
              <w:rPr>
                <w:rFonts w:ascii="Arial-BoldItalicMT"/>
                <w:b/>
                <w:i/>
              </w:rPr>
            </w:pPr>
            <w:r>
              <w:rPr>
                <w:rFonts w:ascii="Arial-BoldItalicMT"/>
                <w:b/>
                <w:i/>
                <w:color w:val="00AF50"/>
              </w:rPr>
              <w:t>The control measures within the risk assessment are monitored regularly to ensure compliance and the risk assessment is kept under review and</w:t>
            </w:r>
            <w:r>
              <w:rPr>
                <w:rFonts w:ascii="Arial-BoldItalicMT"/>
                <w:b/>
                <w:i/>
                <w:color w:val="00AF50"/>
                <w:spacing w:val="-59"/>
              </w:rPr>
              <w:t xml:space="preserve"> </w:t>
            </w:r>
            <w:r>
              <w:rPr>
                <w:rFonts w:ascii="Arial-BoldItalicMT"/>
                <w:b/>
                <w:i/>
                <w:color w:val="00AF50"/>
              </w:rPr>
              <w:t>shared with staff.</w:t>
            </w:r>
          </w:p>
        </w:tc>
      </w:tr>
      <w:tr w:rsidR="00385D01" w14:paraId="1952AE7F" w14:textId="77777777">
        <w:trPr>
          <w:trHeight w:val="665"/>
        </w:trPr>
        <w:tc>
          <w:tcPr>
            <w:tcW w:w="2116" w:type="dxa"/>
            <w:tcBorders>
              <w:left w:val="single" w:sz="18" w:space="0" w:color="000000"/>
              <w:right w:val="single" w:sz="4" w:space="0" w:color="000000"/>
            </w:tcBorders>
            <w:shd w:val="clear" w:color="auto" w:fill="C0C0C0"/>
          </w:tcPr>
          <w:p w14:paraId="56E6B37F" w14:textId="77777777" w:rsidR="00385D01" w:rsidRDefault="00D44D6C">
            <w:pPr>
              <w:pStyle w:val="TableParagraph"/>
              <w:spacing w:line="252" w:lineRule="exact"/>
              <w:ind w:left="678"/>
              <w:rPr>
                <w:b/>
              </w:rPr>
            </w:pPr>
            <w:r>
              <w:rPr>
                <w:b/>
              </w:rPr>
              <w:t>Hazard</w:t>
            </w:r>
          </w:p>
        </w:tc>
        <w:tc>
          <w:tcPr>
            <w:tcW w:w="2131" w:type="dxa"/>
            <w:tcBorders>
              <w:left w:val="single" w:sz="4" w:space="0" w:color="000000"/>
              <w:right w:val="single" w:sz="4" w:space="0" w:color="000000"/>
            </w:tcBorders>
            <w:shd w:val="clear" w:color="auto" w:fill="C0C0C0"/>
          </w:tcPr>
          <w:p w14:paraId="6B81067F" w14:textId="77777777" w:rsidR="00385D01" w:rsidRDefault="00D44D6C">
            <w:pPr>
              <w:pStyle w:val="TableParagraph"/>
              <w:spacing w:line="252" w:lineRule="exact"/>
              <w:ind w:left="820" w:right="795"/>
              <w:jc w:val="center"/>
              <w:rPr>
                <w:b/>
              </w:rPr>
            </w:pPr>
            <w:r>
              <w:rPr>
                <w:b/>
              </w:rPr>
              <w:t>Risk</w:t>
            </w:r>
          </w:p>
        </w:tc>
        <w:tc>
          <w:tcPr>
            <w:tcW w:w="946" w:type="dxa"/>
            <w:tcBorders>
              <w:left w:val="single" w:sz="4" w:space="0" w:color="000000"/>
              <w:right w:val="single" w:sz="4" w:space="0" w:color="000000"/>
            </w:tcBorders>
            <w:shd w:val="clear" w:color="auto" w:fill="C0C0C0"/>
          </w:tcPr>
          <w:p w14:paraId="4FE31D8A" w14:textId="77777777" w:rsidR="00385D01" w:rsidRDefault="00D44D6C">
            <w:pPr>
              <w:pStyle w:val="TableParagraph"/>
              <w:spacing w:before="2"/>
              <w:ind w:left="169" w:right="130" w:firstLine="50"/>
              <w:rPr>
                <w:b/>
                <w:sz w:val="20"/>
              </w:rPr>
            </w:pPr>
            <w:r>
              <w:rPr>
                <w:b/>
                <w:sz w:val="20"/>
              </w:rPr>
              <w:t>Initial</w:t>
            </w:r>
            <w:r>
              <w:rPr>
                <w:b/>
                <w:spacing w:val="-53"/>
                <w:sz w:val="20"/>
              </w:rPr>
              <w:t xml:space="preserve"> </w:t>
            </w:r>
            <w:r>
              <w:rPr>
                <w:b/>
                <w:spacing w:val="-1"/>
                <w:sz w:val="20"/>
              </w:rPr>
              <w:t>Rating</w:t>
            </w:r>
          </w:p>
          <w:p w14:paraId="56F10415" w14:textId="77777777" w:rsidR="00385D01" w:rsidRDefault="00D44D6C">
            <w:pPr>
              <w:pStyle w:val="TableParagraph"/>
              <w:spacing w:line="183" w:lineRule="exact"/>
              <w:ind w:left="184"/>
              <w:rPr>
                <w:b/>
                <w:sz w:val="18"/>
              </w:rPr>
            </w:pPr>
            <w:r>
              <w:rPr>
                <w:b/>
                <w:sz w:val="18"/>
              </w:rPr>
              <w:t>L, M, H</w:t>
            </w:r>
          </w:p>
        </w:tc>
        <w:tc>
          <w:tcPr>
            <w:tcW w:w="5582" w:type="dxa"/>
            <w:tcBorders>
              <w:left w:val="single" w:sz="4" w:space="0" w:color="000000"/>
              <w:right w:val="single" w:sz="4" w:space="0" w:color="000000"/>
            </w:tcBorders>
            <w:shd w:val="clear" w:color="auto" w:fill="C0C0C0"/>
          </w:tcPr>
          <w:p w14:paraId="7736885F" w14:textId="77777777" w:rsidR="00385D01" w:rsidRDefault="00D44D6C">
            <w:pPr>
              <w:pStyle w:val="TableParagraph"/>
              <w:spacing w:line="252" w:lineRule="exact"/>
              <w:ind w:left="1408"/>
              <w:rPr>
                <w:b/>
              </w:rPr>
            </w:pPr>
            <w:r>
              <w:rPr>
                <w:b/>
              </w:rPr>
              <w:t>Existing</w:t>
            </w:r>
            <w:r>
              <w:rPr>
                <w:b/>
                <w:spacing w:val="-3"/>
              </w:rPr>
              <w:t xml:space="preserve"> </w:t>
            </w:r>
            <w:r>
              <w:rPr>
                <w:b/>
              </w:rPr>
              <w:t>Control</w:t>
            </w:r>
            <w:r>
              <w:rPr>
                <w:b/>
                <w:spacing w:val="-5"/>
              </w:rPr>
              <w:t xml:space="preserve"> </w:t>
            </w:r>
            <w:r>
              <w:rPr>
                <w:b/>
              </w:rPr>
              <w:t>Measures</w:t>
            </w:r>
          </w:p>
        </w:tc>
        <w:tc>
          <w:tcPr>
            <w:tcW w:w="1006" w:type="dxa"/>
            <w:tcBorders>
              <w:left w:val="single" w:sz="4" w:space="0" w:color="000000"/>
              <w:right w:val="single" w:sz="4" w:space="0" w:color="000000"/>
            </w:tcBorders>
            <w:shd w:val="clear" w:color="auto" w:fill="C0C0C0"/>
          </w:tcPr>
          <w:p w14:paraId="021A9030" w14:textId="77777777" w:rsidR="00385D01" w:rsidRDefault="00D44D6C">
            <w:pPr>
              <w:pStyle w:val="TableParagraph"/>
              <w:spacing w:before="2"/>
              <w:ind w:left="198" w:right="161" w:firstLine="80"/>
              <w:rPr>
                <w:b/>
                <w:sz w:val="20"/>
              </w:rPr>
            </w:pPr>
            <w:r>
              <w:rPr>
                <w:b/>
                <w:sz w:val="20"/>
              </w:rPr>
              <w:t>Final</w:t>
            </w:r>
            <w:r>
              <w:rPr>
                <w:b/>
                <w:spacing w:val="1"/>
                <w:sz w:val="20"/>
              </w:rPr>
              <w:t xml:space="preserve"> </w:t>
            </w:r>
            <w:r>
              <w:rPr>
                <w:b/>
                <w:spacing w:val="-1"/>
                <w:sz w:val="20"/>
              </w:rPr>
              <w:t>Rating</w:t>
            </w:r>
          </w:p>
          <w:p w14:paraId="501A35A9" w14:textId="77777777" w:rsidR="00385D01" w:rsidRDefault="00D44D6C">
            <w:pPr>
              <w:pStyle w:val="TableParagraph"/>
              <w:spacing w:line="183" w:lineRule="exact"/>
              <w:ind w:left="213"/>
              <w:rPr>
                <w:b/>
                <w:sz w:val="18"/>
              </w:rPr>
            </w:pPr>
            <w:r>
              <w:rPr>
                <w:b/>
                <w:sz w:val="18"/>
              </w:rPr>
              <w:t>L, M, H</w:t>
            </w:r>
          </w:p>
        </w:tc>
        <w:tc>
          <w:tcPr>
            <w:tcW w:w="3826" w:type="dxa"/>
            <w:tcBorders>
              <w:left w:val="single" w:sz="4" w:space="0" w:color="000000"/>
            </w:tcBorders>
            <w:shd w:val="clear" w:color="auto" w:fill="C0C0C0"/>
          </w:tcPr>
          <w:p w14:paraId="18898564" w14:textId="77777777" w:rsidR="00385D01" w:rsidRDefault="00D44D6C">
            <w:pPr>
              <w:pStyle w:val="TableParagraph"/>
              <w:spacing w:line="251" w:lineRule="exact"/>
              <w:ind w:left="210" w:right="194"/>
              <w:jc w:val="center"/>
              <w:rPr>
                <w:b/>
              </w:rPr>
            </w:pPr>
            <w:r>
              <w:rPr>
                <w:b/>
              </w:rPr>
              <w:t>Additional</w:t>
            </w:r>
            <w:r>
              <w:rPr>
                <w:b/>
                <w:spacing w:val="-6"/>
              </w:rPr>
              <w:t xml:space="preserve"> </w:t>
            </w:r>
            <w:r>
              <w:rPr>
                <w:b/>
              </w:rPr>
              <w:t>Action</w:t>
            </w:r>
            <w:r>
              <w:rPr>
                <w:b/>
                <w:spacing w:val="-3"/>
              </w:rPr>
              <w:t xml:space="preserve"> </w:t>
            </w:r>
            <w:r>
              <w:rPr>
                <w:b/>
              </w:rPr>
              <w:t>Required</w:t>
            </w:r>
          </w:p>
          <w:p w14:paraId="6ECF1482" w14:textId="77777777" w:rsidR="00385D01" w:rsidRDefault="00D44D6C">
            <w:pPr>
              <w:pStyle w:val="TableParagraph"/>
              <w:spacing w:line="210" w:lineRule="exact"/>
              <w:ind w:left="223" w:right="194"/>
              <w:jc w:val="center"/>
              <w:rPr>
                <w:b/>
                <w:sz w:val="18"/>
              </w:rPr>
            </w:pPr>
            <w:r>
              <w:rPr>
                <w:b/>
                <w:sz w:val="18"/>
              </w:rPr>
              <w:t>(</w:t>
            </w:r>
            <w:proofErr w:type="gramStart"/>
            <w:r>
              <w:rPr>
                <w:b/>
                <w:sz w:val="18"/>
              </w:rPr>
              <w:t>action</w:t>
            </w:r>
            <w:proofErr w:type="gramEnd"/>
            <w:r>
              <w:rPr>
                <w:b/>
                <w:sz w:val="18"/>
              </w:rPr>
              <w:t xml:space="preserve"> by whom and completion date –</w:t>
            </w:r>
            <w:r>
              <w:rPr>
                <w:b/>
                <w:spacing w:val="-47"/>
                <w:sz w:val="18"/>
              </w:rPr>
              <w:t xml:space="preserve"> </w:t>
            </w:r>
            <w:r>
              <w:rPr>
                <w:b/>
                <w:sz w:val="18"/>
              </w:rPr>
              <w:t>use</w:t>
            </w:r>
            <w:r>
              <w:rPr>
                <w:b/>
                <w:spacing w:val="-1"/>
                <w:sz w:val="18"/>
              </w:rPr>
              <w:t xml:space="preserve"> </w:t>
            </w:r>
            <w:r>
              <w:rPr>
                <w:b/>
                <w:sz w:val="18"/>
              </w:rPr>
              <w:t>separate Action</w:t>
            </w:r>
            <w:r>
              <w:rPr>
                <w:b/>
                <w:spacing w:val="-1"/>
                <w:sz w:val="18"/>
              </w:rPr>
              <w:t xml:space="preserve"> </w:t>
            </w:r>
            <w:r>
              <w:rPr>
                <w:b/>
                <w:sz w:val="18"/>
              </w:rPr>
              <w:t>Plan if</w:t>
            </w:r>
            <w:r>
              <w:rPr>
                <w:b/>
                <w:spacing w:val="-1"/>
                <w:sz w:val="18"/>
              </w:rPr>
              <w:t xml:space="preserve"> </w:t>
            </w:r>
            <w:r>
              <w:rPr>
                <w:b/>
                <w:sz w:val="18"/>
              </w:rPr>
              <w:t>necessary)</w:t>
            </w:r>
          </w:p>
        </w:tc>
      </w:tr>
      <w:tr w:rsidR="00385D01" w14:paraId="63FED719" w14:textId="77777777">
        <w:trPr>
          <w:trHeight w:val="4551"/>
        </w:trPr>
        <w:tc>
          <w:tcPr>
            <w:tcW w:w="2116" w:type="dxa"/>
            <w:tcBorders>
              <w:left w:val="single" w:sz="18" w:space="0" w:color="000000"/>
              <w:right w:val="single" w:sz="4" w:space="0" w:color="000000"/>
            </w:tcBorders>
          </w:tcPr>
          <w:p w14:paraId="13FD0DF0" w14:textId="77777777" w:rsidR="00385D01" w:rsidRDefault="00D44D6C">
            <w:pPr>
              <w:pStyle w:val="TableParagraph"/>
              <w:spacing w:before="197"/>
              <w:ind w:left="107" w:right="115"/>
              <w:rPr>
                <w:i/>
              </w:rPr>
            </w:pPr>
            <w:bookmarkStart w:id="1" w:name="_bookmark0"/>
            <w:bookmarkEnd w:id="1"/>
            <w:r>
              <w:rPr>
                <w:i/>
              </w:rPr>
              <w:t>Inappropriate</w:t>
            </w:r>
            <w:r>
              <w:rPr>
                <w:i/>
                <w:spacing w:val="1"/>
              </w:rPr>
              <w:t xml:space="preserve"> </w:t>
            </w:r>
            <w:r>
              <w:rPr>
                <w:i/>
              </w:rPr>
              <w:t>decision to</w:t>
            </w:r>
            <w:r>
              <w:rPr>
                <w:i/>
                <w:spacing w:val="1"/>
              </w:rPr>
              <w:t xml:space="preserve"> </w:t>
            </w:r>
            <w:r>
              <w:rPr>
                <w:i/>
              </w:rPr>
              <w:t>implement wearing</w:t>
            </w:r>
            <w:r>
              <w:rPr>
                <w:i/>
                <w:spacing w:val="-59"/>
              </w:rPr>
              <w:t xml:space="preserve"> </w:t>
            </w:r>
            <w:r>
              <w:rPr>
                <w:i/>
              </w:rPr>
              <w:t>of</w:t>
            </w:r>
            <w:r>
              <w:rPr>
                <w:i/>
                <w:spacing w:val="14"/>
              </w:rPr>
              <w:t xml:space="preserve"> </w:t>
            </w:r>
            <w:r>
              <w:rPr>
                <w:i/>
              </w:rPr>
              <w:t>face</w:t>
            </w:r>
            <w:r>
              <w:rPr>
                <w:i/>
                <w:spacing w:val="18"/>
              </w:rPr>
              <w:t xml:space="preserve"> </w:t>
            </w:r>
            <w:r>
              <w:rPr>
                <w:i/>
              </w:rPr>
              <w:t>coverings</w:t>
            </w:r>
            <w:r>
              <w:rPr>
                <w:i/>
                <w:spacing w:val="1"/>
              </w:rPr>
              <w:t xml:space="preserve"> </w:t>
            </w:r>
            <w:r>
              <w:rPr>
                <w:i/>
              </w:rPr>
              <w:t>in</w:t>
            </w:r>
            <w:r>
              <w:rPr>
                <w:i/>
                <w:spacing w:val="1"/>
              </w:rPr>
              <w:t xml:space="preserve"> </w:t>
            </w:r>
            <w:r>
              <w:rPr>
                <w:i/>
              </w:rPr>
              <w:t>school</w:t>
            </w:r>
          </w:p>
        </w:tc>
        <w:tc>
          <w:tcPr>
            <w:tcW w:w="2131" w:type="dxa"/>
            <w:tcBorders>
              <w:left w:val="single" w:sz="4" w:space="0" w:color="000000"/>
              <w:right w:val="single" w:sz="4" w:space="0" w:color="000000"/>
            </w:tcBorders>
          </w:tcPr>
          <w:p w14:paraId="6E0C74D2" w14:textId="77777777" w:rsidR="00385D01" w:rsidRDefault="00D44D6C">
            <w:pPr>
              <w:pStyle w:val="TableParagraph"/>
              <w:spacing w:line="237" w:lineRule="auto"/>
              <w:ind w:left="125" w:right="338"/>
              <w:rPr>
                <w:rFonts w:ascii="Arial-BoldItalicMT"/>
                <w:b/>
                <w:i/>
              </w:rPr>
            </w:pPr>
            <w:r>
              <w:rPr>
                <w:rFonts w:ascii="Arial-BoldItalicMT"/>
                <w:b/>
                <w:i/>
              </w:rPr>
              <w:t>All staff, pupils,</w:t>
            </w:r>
            <w:r>
              <w:rPr>
                <w:rFonts w:ascii="Arial-BoldItalicMT"/>
                <w:b/>
                <w:i/>
                <w:spacing w:val="-59"/>
              </w:rPr>
              <w:t xml:space="preserve"> </w:t>
            </w:r>
            <w:r>
              <w:rPr>
                <w:rFonts w:ascii="Arial-BoldItalicMT"/>
                <w:b/>
                <w:i/>
              </w:rPr>
              <w:t>visitors</w:t>
            </w:r>
          </w:p>
        </w:tc>
        <w:tc>
          <w:tcPr>
            <w:tcW w:w="946" w:type="dxa"/>
            <w:tcBorders>
              <w:left w:val="single" w:sz="4" w:space="0" w:color="000000"/>
              <w:right w:val="single" w:sz="4" w:space="0" w:color="000000"/>
            </w:tcBorders>
          </w:tcPr>
          <w:p w14:paraId="6EEA84D0" w14:textId="77777777" w:rsidR="00385D01" w:rsidRDefault="00D44D6C">
            <w:pPr>
              <w:pStyle w:val="TableParagraph"/>
              <w:spacing w:line="250" w:lineRule="exact"/>
              <w:ind w:left="124"/>
              <w:rPr>
                <w:i/>
              </w:rPr>
            </w:pPr>
            <w:r>
              <w:rPr>
                <w:i/>
                <w:w w:val="99"/>
              </w:rPr>
              <w:t>H</w:t>
            </w:r>
          </w:p>
        </w:tc>
        <w:tc>
          <w:tcPr>
            <w:tcW w:w="5582" w:type="dxa"/>
            <w:tcBorders>
              <w:left w:val="single" w:sz="4" w:space="0" w:color="000000"/>
              <w:right w:val="single" w:sz="4" w:space="0" w:color="000000"/>
            </w:tcBorders>
          </w:tcPr>
          <w:p w14:paraId="35F60863" w14:textId="77777777" w:rsidR="00385D01" w:rsidRDefault="00D44D6C">
            <w:pPr>
              <w:pStyle w:val="TableParagraph"/>
              <w:spacing w:before="117"/>
              <w:ind w:left="123" w:right="317"/>
              <w:rPr>
                <w:i/>
              </w:rPr>
            </w:pPr>
            <w:r>
              <w:t>National guidance provided by the DfE/Public Health</w:t>
            </w:r>
            <w:r>
              <w:rPr>
                <w:spacing w:val="-59"/>
              </w:rPr>
              <w:t xml:space="preserve"> </w:t>
            </w:r>
            <w:r>
              <w:t>England is applied in relation to wearing of face</w:t>
            </w:r>
            <w:r>
              <w:rPr>
                <w:spacing w:val="1"/>
              </w:rPr>
              <w:t xml:space="preserve"> </w:t>
            </w:r>
            <w:r>
              <w:t>coverings.</w:t>
            </w:r>
            <w:r>
              <w:rPr>
                <w:spacing w:val="1"/>
              </w:rPr>
              <w:t xml:space="preserve"> </w:t>
            </w:r>
            <w:r>
              <w:t>Any local rules implemented by the Local</w:t>
            </w:r>
            <w:r>
              <w:rPr>
                <w:spacing w:val="-59"/>
              </w:rPr>
              <w:t xml:space="preserve"> </w:t>
            </w:r>
            <w:r>
              <w:t>Action Committee/Director of Public Health for</w:t>
            </w:r>
            <w:r>
              <w:rPr>
                <w:spacing w:val="1"/>
              </w:rPr>
              <w:t xml:space="preserve"> </w:t>
            </w:r>
            <w:r>
              <w:t>Northumberland to re-introduce the wider wearing of</w:t>
            </w:r>
            <w:r>
              <w:rPr>
                <w:spacing w:val="-59"/>
              </w:rPr>
              <w:t xml:space="preserve"> </w:t>
            </w:r>
            <w:r>
              <w:t>face coverings due to a local outbreak of Covid are</w:t>
            </w:r>
            <w:r>
              <w:rPr>
                <w:spacing w:val="1"/>
              </w:rPr>
              <w:t xml:space="preserve"> </w:t>
            </w:r>
            <w:r>
              <w:t xml:space="preserve">followed. </w:t>
            </w:r>
            <w:r>
              <w:rPr>
                <w:i/>
                <w:color w:val="00AF50"/>
              </w:rPr>
              <w:t>The school outbreak management plan will</w:t>
            </w:r>
            <w:r>
              <w:rPr>
                <w:i/>
                <w:color w:val="00AF50"/>
                <w:spacing w:val="-59"/>
              </w:rPr>
              <w:t xml:space="preserve"> </w:t>
            </w:r>
            <w:r>
              <w:rPr>
                <w:i/>
                <w:color w:val="00AF50"/>
              </w:rPr>
              <w:t>be activated.</w:t>
            </w:r>
          </w:p>
          <w:p w14:paraId="3AAC9C4D" w14:textId="77777777" w:rsidR="00385D01" w:rsidRDefault="00D44D6C">
            <w:pPr>
              <w:pStyle w:val="TableParagraph"/>
              <w:spacing w:before="117" w:line="242" w:lineRule="auto"/>
              <w:ind w:left="123" w:right="787"/>
              <w:jc w:val="both"/>
              <w:rPr>
                <w:i/>
              </w:rPr>
            </w:pPr>
            <w:r>
              <w:rPr>
                <w:i/>
                <w:color w:val="00AF50"/>
              </w:rPr>
              <w:t>Face coverings are worn by members of staff or</w:t>
            </w:r>
            <w:r>
              <w:rPr>
                <w:i/>
                <w:color w:val="00AF50"/>
                <w:spacing w:val="-59"/>
              </w:rPr>
              <w:t xml:space="preserve"> </w:t>
            </w:r>
            <w:r>
              <w:rPr>
                <w:i/>
                <w:color w:val="00AF50"/>
              </w:rPr>
              <w:t>visitors where they wish to do so, or during high</w:t>
            </w:r>
            <w:r>
              <w:rPr>
                <w:i/>
                <w:color w:val="00AF50"/>
                <w:spacing w:val="-59"/>
              </w:rPr>
              <w:t xml:space="preserve"> </w:t>
            </w:r>
            <w:r>
              <w:rPr>
                <w:i/>
                <w:color w:val="00AF50"/>
              </w:rPr>
              <w:t>periods</w:t>
            </w:r>
            <w:r>
              <w:rPr>
                <w:i/>
                <w:color w:val="00AF50"/>
                <w:spacing w:val="-3"/>
              </w:rPr>
              <w:t xml:space="preserve"> </w:t>
            </w:r>
            <w:r>
              <w:rPr>
                <w:i/>
                <w:color w:val="00AF50"/>
              </w:rPr>
              <w:t>of</w:t>
            </w:r>
            <w:r>
              <w:rPr>
                <w:i/>
                <w:color w:val="00AF50"/>
                <w:spacing w:val="-3"/>
              </w:rPr>
              <w:t xml:space="preserve"> </w:t>
            </w:r>
            <w:r>
              <w:rPr>
                <w:i/>
                <w:color w:val="00AF50"/>
              </w:rPr>
              <w:t>transmission.</w:t>
            </w:r>
          </w:p>
          <w:p w14:paraId="0AF503C0" w14:textId="77777777" w:rsidR="00385D01" w:rsidRDefault="00D44D6C">
            <w:pPr>
              <w:pStyle w:val="TableParagraph"/>
              <w:spacing w:before="114"/>
              <w:ind w:left="123" w:right="183"/>
              <w:rPr>
                <w:i/>
              </w:rPr>
            </w:pPr>
            <w:r>
              <w:rPr>
                <w:i/>
                <w:color w:val="00AF50"/>
              </w:rPr>
              <w:t xml:space="preserve">During periods of high transmission </w:t>
            </w:r>
            <w:r>
              <w:rPr>
                <w:i/>
                <w:color w:val="6F2F9F"/>
              </w:rPr>
              <w:t>or whether school</w:t>
            </w:r>
            <w:r>
              <w:rPr>
                <w:i/>
                <w:color w:val="6F2F9F"/>
                <w:spacing w:val="-59"/>
              </w:rPr>
              <w:t xml:space="preserve"> </w:t>
            </w:r>
            <w:r>
              <w:rPr>
                <w:i/>
                <w:color w:val="6F2F9F"/>
              </w:rPr>
              <w:t>wish to implement thi</w:t>
            </w:r>
            <w:r>
              <w:rPr>
                <w:i/>
                <w:color w:val="00AF50"/>
              </w:rPr>
              <w:t>s, parents/</w:t>
            </w:r>
            <w:proofErr w:type="spellStart"/>
            <w:r>
              <w:rPr>
                <w:i/>
                <w:color w:val="00AF50"/>
              </w:rPr>
              <w:t>carers</w:t>
            </w:r>
            <w:proofErr w:type="spellEnd"/>
            <w:r>
              <w:rPr>
                <w:i/>
                <w:color w:val="00AF50"/>
              </w:rPr>
              <w:t xml:space="preserve"> are requested</w:t>
            </w:r>
            <w:r>
              <w:rPr>
                <w:i/>
                <w:color w:val="00AF50"/>
                <w:spacing w:val="1"/>
              </w:rPr>
              <w:t xml:space="preserve"> </w:t>
            </w:r>
            <w:r>
              <w:rPr>
                <w:i/>
                <w:color w:val="00AF50"/>
              </w:rPr>
              <w:t>to wear face coverings when dropping off/collecting</w:t>
            </w:r>
            <w:r>
              <w:rPr>
                <w:i/>
                <w:color w:val="00AF50"/>
                <w:spacing w:val="1"/>
              </w:rPr>
              <w:t xml:space="preserve"> </w:t>
            </w:r>
            <w:r>
              <w:rPr>
                <w:i/>
                <w:color w:val="00AF50"/>
              </w:rPr>
              <w:t>pupils.</w:t>
            </w:r>
          </w:p>
        </w:tc>
        <w:tc>
          <w:tcPr>
            <w:tcW w:w="1006" w:type="dxa"/>
            <w:tcBorders>
              <w:left w:val="single" w:sz="4" w:space="0" w:color="000000"/>
              <w:right w:val="single" w:sz="4" w:space="0" w:color="000000"/>
            </w:tcBorders>
          </w:tcPr>
          <w:p w14:paraId="749DA50E" w14:textId="77777777" w:rsidR="00385D01" w:rsidRDefault="00D44D6C">
            <w:pPr>
              <w:pStyle w:val="TableParagraph"/>
              <w:spacing w:line="250" w:lineRule="exact"/>
              <w:ind w:left="23"/>
              <w:jc w:val="center"/>
              <w:rPr>
                <w:i/>
              </w:rPr>
            </w:pPr>
            <w:r>
              <w:rPr>
                <w:i/>
                <w:w w:val="99"/>
              </w:rPr>
              <w:t>L</w:t>
            </w:r>
          </w:p>
        </w:tc>
        <w:tc>
          <w:tcPr>
            <w:tcW w:w="3826" w:type="dxa"/>
            <w:tcBorders>
              <w:left w:val="single" w:sz="4" w:space="0" w:color="000000"/>
            </w:tcBorders>
          </w:tcPr>
          <w:p w14:paraId="5ED1EECA" w14:textId="77777777" w:rsidR="00385D01" w:rsidRDefault="00D44D6C">
            <w:pPr>
              <w:pStyle w:val="TableParagraph"/>
              <w:ind w:left="113" w:right="97"/>
              <w:rPr>
                <w:i/>
              </w:rPr>
            </w:pPr>
            <w:r>
              <w:rPr>
                <w:i/>
              </w:rPr>
              <w:t>[Perspex face visors/face shields are</w:t>
            </w:r>
            <w:r>
              <w:rPr>
                <w:i/>
                <w:spacing w:val="-59"/>
              </w:rPr>
              <w:t xml:space="preserve"> </w:t>
            </w:r>
            <w:r>
              <w:rPr>
                <w:i/>
              </w:rPr>
              <w:t>not an adequate substitution as they</w:t>
            </w:r>
            <w:r>
              <w:rPr>
                <w:i/>
                <w:spacing w:val="1"/>
              </w:rPr>
              <w:t xml:space="preserve"> </w:t>
            </w:r>
            <w:r>
              <w:rPr>
                <w:i/>
              </w:rPr>
              <w:t>are</w:t>
            </w:r>
            <w:r>
              <w:rPr>
                <w:i/>
                <w:spacing w:val="-2"/>
              </w:rPr>
              <w:t xml:space="preserve"> </w:t>
            </w:r>
            <w:r>
              <w:rPr>
                <w:i/>
              </w:rPr>
              <w:t>unlikely</w:t>
            </w:r>
            <w:r>
              <w:rPr>
                <w:i/>
                <w:spacing w:val="1"/>
              </w:rPr>
              <w:t xml:space="preserve"> </w:t>
            </w:r>
            <w:r>
              <w:rPr>
                <w:i/>
              </w:rPr>
              <w:t>to</w:t>
            </w:r>
            <w:r>
              <w:rPr>
                <w:i/>
                <w:spacing w:val="3"/>
              </w:rPr>
              <w:t xml:space="preserve"> </w:t>
            </w:r>
            <w:r>
              <w:rPr>
                <w:i/>
              </w:rPr>
              <w:t>offer</w:t>
            </w:r>
            <w:r>
              <w:rPr>
                <w:i/>
                <w:spacing w:val="-2"/>
              </w:rPr>
              <w:t xml:space="preserve"> </w:t>
            </w:r>
            <w:r>
              <w:rPr>
                <w:i/>
              </w:rPr>
              <w:t>protection</w:t>
            </w:r>
            <w:r>
              <w:rPr>
                <w:i/>
                <w:spacing w:val="1"/>
              </w:rPr>
              <w:t xml:space="preserve"> </w:t>
            </w:r>
            <w:r>
              <w:rPr>
                <w:i/>
              </w:rPr>
              <w:t>against aerosol transmission and</w:t>
            </w:r>
            <w:r>
              <w:rPr>
                <w:i/>
                <w:spacing w:val="1"/>
              </w:rPr>
              <w:t xml:space="preserve"> </w:t>
            </w:r>
            <w:r>
              <w:rPr>
                <w:i/>
              </w:rPr>
              <w:t>therefore would need to be worn</w:t>
            </w:r>
            <w:r>
              <w:rPr>
                <w:i/>
                <w:spacing w:val="1"/>
              </w:rPr>
              <w:t xml:space="preserve"> </w:t>
            </w:r>
            <w:r>
              <w:rPr>
                <w:i/>
              </w:rPr>
              <w:t>alongside a face covering].</w:t>
            </w:r>
          </w:p>
          <w:p w14:paraId="36C29A05" w14:textId="77777777" w:rsidR="00385D01" w:rsidRDefault="00385D01">
            <w:pPr>
              <w:pStyle w:val="TableParagraph"/>
              <w:rPr>
                <w:b/>
                <w:sz w:val="24"/>
              </w:rPr>
            </w:pPr>
          </w:p>
          <w:p w14:paraId="629B751A" w14:textId="77777777" w:rsidR="00385D01" w:rsidRDefault="00385D01">
            <w:pPr>
              <w:pStyle w:val="TableParagraph"/>
              <w:spacing w:before="6"/>
              <w:rPr>
                <w:b/>
                <w:sz w:val="19"/>
              </w:rPr>
            </w:pPr>
          </w:p>
          <w:p w14:paraId="00E844A2" w14:textId="77777777" w:rsidR="00385D01" w:rsidRDefault="00D44D6C">
            <w:pPr>
              <w:pStyle w:val="TableParagraph"/>
              <w:ind w:left="113"/>
              <w:rPr>
                <w:rFonts w:ascii="Arial-BoldItalicMT"/>
                <w:b/>
                <w:i/>
              </w:rPr>
            </w:pPr>
            <w:r>
              <w:rPr>
                <w:rFonts w:ascii="Arial-BoldItalicMT"/>
                <w:b/>
                <w:i/>
              </w:rPr>
              <w:t>Out</w:t>
            </w:r>
            <w:r>
              <w:rPr>
                <w:rFonts w:ascii="Arial-BoldItalicMT"/>
                <w:b/>
                <w:i/>
                <w:spacing w:val="-1"/>
              </w:rPr>
              <w:t xml:space="preserve"> </w:t>
            </w:r>
            <w:r>
              <w:rPr>
                <w:rFonts w:ascii="Arial-BoldItalicMT"/>
                <w:b/>
                <w:i/>
              </w:rPr>
              <w:t>of School</w:t>
            </w:r>
            <w:r>
              <w:rPr>
                <w:rFonts w:ascii="Arial-BoldItalicMT"/>
                <w:b/>
                <w:i/>
                <w:spacing w:val="-4"/>
              </w:rPr>
              <w:t xml:space="preserve"> </w:t>
            </w:r>
            <w:r>
              <w:rPr>
                <w:rFonts w:ascii="Arial-BoldItalicMT"/>
                <w:b/>
                <w:i/>
              </w:rPr>
              <w:t>Settings</w:t>
            </w:r>
          </w:p>
          <w:p w14:paraId="699DBAB0" w14:textId="77777777" w:rsidR="00385D01" w:rsidRDefault="00385D01">
            <w:pPr>
              <w:pStyle w:val="TableParagraph"/>
              <w:spacing w:before="3"/>
              <w:rPr>
                <w:b/>
              </w:rPr>
            </w:pPr>
          </w:p>
          <w:p w14:paraId="630FE8D9" w14:textId="77777777" w:rsidR="00385D01" w:rsidRDefault="00D44D6C">
            <w:pPr>
              <w:pStyle w:val="TableParagraph"/>
              <w:spacing w:before="1"/>
              <w:ind w:left="113" w:right="88"/>
              <w:jc w:val="both"/>
              <w:rPr>
                <w:i/>
              </w:rPr>
            </w:pPr>
            <w:r>
              <w:rPr>
                <w:i/>
                <w:color w:val="00AF50"/>
              </w:rPr>
              <w:t>Face</w:t>
            </w:r>
            <w:r>
              <w:rPr>
                <w:i/>
                <w:color w:val="00AF50"/>
                <w:spacing w:val="-5"/>
              </w:rPr>
              <w:t xml:space="preserve"> </w:t>
            </w:r>
            <w:r>
              <w:rPr>
                <w:i/>
                <w:color w:val="00AF50"/>
              </w:rPr>
              <w:t>coverings</w:t>
            </w:r>
            <w:r>
              <w:rPr>
                <w:i/>
                <w:color w:val="00AF50"/>
                <w:spacing w:val="-12"/>
              </w:rPr>
              <w:t xml:space="preserve"> </w:t>
            </w:r>
            <w:r>
              <w:rPr>
                <w:i/>
                <w:color w:val="00AF50"/>
              </w:rPr>
              <w:t>are</w:t>
            </w:r>
            <w:r>
              <w:rPr>
                <w:i/>
                <w:color w:val="00AF50"/>
                <w:spacing w:val="-4"/>
              </w:rPr>
              <w:t xml:space="preserve"> </w:t>
            </w:r>
            <w:r>
              <w:rPr>
                <w:i/>
                <w:color w:val="00AF50"/>
              </w:rPr>
              <w:t>to</w:t>
            </w:r>
            <w:r>
              <w:rPr>
                <w:i/>
                <w:color w:val="00AF50"/>
                <w:spacing w:val="-9"/>
              </w:rPr>
              <w:t xml:space="preserve"> </w:t>
            </w:r>
            <w:r>
              <w:rPr>
                <w:i/>
                <w:color w:val="00AF50"/>
              </w:rPr>
              <w:t>be</w:t>
            </w:r>
            <w:r>
              <w:rPr>
                <w:i/>
                <w:color w:val="00AF50"/>
                <w:spacing w:val="-5"/>
              </w:rPr>
              <w:t xml:space="preserve"> </w:t>
            </w:r>
            <w:r>
              <w:rPr>
                <w:i/>
                <w:color w:val="00AF50"/>
              </w:rPr>
              <w:t>used</w:t>
            </w:r>
            <w:r>
              <w:rPr>
                <w:i/>
                <w:color w:val="00AF50"/>
                <w:spacing w:val="-4"/>
              </w:rPr>
              <w:t xml:space="preserve"> </w:t>
            </w:r>
            <w:r>
              <w:rPr>
                <w:i/>
                <w:color w:val="00AF50"/>
              </w:rPr>
              <w:t>where</w:t>
            </w:r>
            <w:r>
              <w:rPr>
                <w:i/>
                <w:color w:val="00AF50"/>
                <w:spacing w:val="-59"/>
              </w:rPr>
              <w:t xml:space="preserve"> </w:t>
            </w:r>
            <w:r>
              <w:rPr>
                <w:i/>
                <w:color w:val="00AF50"/>
              </w:rPr>
              <w:t>it</w:t>
            </w:r>
            <w:r>
              <w:rPr>
                <w:i/>
                <w:color w:val="00AF50"/>
                <w:spacing w:val="1"/>
              </w:rPr>
              <w:t xml:space="preserve"> </w:t>
            </w:r>
            <w:r>
              <w:rPr>
                <w:i/>
                <w:color w:val="00AF50"/>
              </w:rPr>
              <w:t>is</w:t>
            </w:r>
            <w:r>
              <w:rPr>
                <w:i/>
                <w:color w:val="00AF50"/>
                <w:spacing w:val="1"/>
              </w:rPr>
              <w:t xml:space="preserve"> </w:t>
            </w:r>
            <w:r>
              <w:rPr>
                <w:i/>
                <w:color w:val="00AF50"/>
              </w:rPr>
              <w:t>a</w:t>
            </w:r>
            <w:r>
              <w:rPr>
                <w:i/>
                <w:color w:val="00AF50"/>
                <w:spacing w:val="1"/>
              </w:rPr>
              <w:t xml:space="preserve"> </w:t>
            </w:r>
            <w:r>
              <w:rPr>
                <w:i/>
                <w:color w:val="00AF50"/>
              </w:rPr>
              <w:t>requirement</w:t>
            </w:r>
            <w:r>
              <w:rPr>
                <w:i/>
                <w:color w:val="00AF50"/>
                <w:spacing w:val="1"/>
              </w:rPr>
              <w:t xml:space="preserve"> </w:t>
            </w:r>
            <w:r>
              <w:rPr>
                <w:i/>
                <w:color w:val="00AF50"/>
              </w:rPr>
              <w:t>of</w:t>
            </w:r>
            <w:r>
              <w:rPr>
                <w:i/>
                <w:color w:val="00AF50"/>
                <w:spacing w:val="1"/>
              </w:rPr>
              <w:t xml:space="preserve"> </w:t>
            </w:r>
            <w:r>
              <w:rPr>
                <w:i/>
                <w:color w:val="00AF50"/>
              </w:rPr>
              <w:t>an</w:t>
            </w:r>
            <w:r>
              <w:rPr>
                <w:i/>
                <w:color w:val="00AF50"/>
                <w:spacing w:val="1"/>
              </w:rPr>
              <w:t xml:space="preserve"> </w:t>
            </w:r>
            <w:r>
              <w:rPr>
                <w:i/>
                <w:color w:val="00AF50"/>
              </w:rPr>
              <w:t>indoor</w:t>
            </w:r>
            <w:r>
              <w:rPr>
                <w:i/>
                <w:color w:val="00AF50"/>
                <w:spacing w:val="1"/>
              </w:rPr>
              <w:t xml:space="preserve"> </w:t>
            </w:r>
            <w:r>
              <w:rPr>
                <w:i/>
                <w:color w:val="00AF50"/>
              </w:rPr>
              <w:t>setting.</w:t>
            </w:r>
          </w:p>
          <w:p w14:paraId="7464BC3F" w14:textId="77777777" w:rsidR="00385D01" w:rsidRDefault="00385D01">
            <w:pPr>
              <w:pStyle w:val="TableParagraph"/>
              <w:spacing w:before="10"/>
              <w:rPr>
                <w:b/>
                <w:sz w:val="21"/>
              </w:rPr>
            </w:pPr>
          </w:p>
          <w:p w14:paraId="5796C0E9" w14:textId="77777777" w:rsidR="00385D01" w:rsidRDefault="00D44D6C">
            <w:pPr>
              <w:pStyle w:val="TableParagraph"/>
              <w:ind w:left="113" w:right="88"/>
              <w:jc w:val="both"/>
              <w:rPr>
                <w:i/>
              </w:rPr>
            </w:pPr>
            <w:r>
              <w:rPr>
                <w:i/>
                <w:strike/>
              </w:rPr>
              <w:t>and where the activity is taking place</w:t>
            </w:r>
            <w:r>
              <w:rPr>
                <w:i/>
                <w:spacing w:val="-59"/>
              </w:rPr>
              <w:t xml:space="preserve"> </w:t>
            </w:r>
            <w:r>
              <w:rPr>
                <w:i/>
                <w:strike/>
              </w:rPr>
              <w:t>in an area in which children in year 7</w:t>
            </w:r>
            <w:r>
              <w:rPr>
                <w:i/>
                <w:spacing w:val="-59"/>
              </w:rPr>
              <w:t xml:space="preserve"> </w:t>
            </w:r>
            <w:r>
              <w:rPr>
                <w:i/>
                <w:strike/>
              </w:rPr>
              <w:t>and</w:t>
            </w:r>
            <w:r>
              <w:rPr>
                <w:i/>
                <w:strike/>
                <w:spacing w:val="7"/>
              </w:rPr>
              <w:t xml:space="preserve"> </w:t>
            </w:r>
            <w:r>
              <w:rPr>
                <w:i/>
                <w:strike/>
              </w:rPr>
              <w:t>above</w:t>
            </w:r>
            <w:r>
              <w:rPr>
                <w:i/>
                <w:strike/>
                <w:spacing w:val="7"/>
              </w:rPr>
              <w:t xml:space="preserve"> </w:t>
            </w:r>
            <w:r>
              <w:rPr>
                <w:i/>
                <w:strike/>
              </w:rPr>
              <w:t>or</w:t>
            </w:r>
            <w:r>
              <w:rPr>
                <w:i/>
                <w:strike/>
                <w:spacing w:val="6"/>
              </w:rPr>
              <w:t xml:space="preserve"> </w:t>
            </w:r>
            <w:r>
              <w:rPr>
                <w:i/>
                <w:strike/>
              </w:rPr>
              <w:t>staff</w:t>
            </w:r>
            <w:r>
              <w:rPr>
                <w:i/>
                <w:strike/>
                <w:spacing w:val="3"/>
              </w:rPr>
              <w:t xml:space="preserve"> </w:t>
            </w:r>
            <w:r>
              <w:rPr>
                <w:i/>
                <w:strike/>
              </w:rPr>
              <w:t>are</w:t>
            </w:r>
            <w:r>
              <w:rPr>
                <w:i/>
                <w:strike/>
                <w:spacing w:val="8"/>
              </w:rPr>
              <w:t xml:space="preserve"> </w:t>
            </w:r>
            <w:r>
              <w:rPr>
                <w:i/>
                <w:strike/>
              </w:rPr>
              <w:t>likely</w:t>
            </w:r>
            <w:r>
              <w:rPr>
                <w:i/>
                <w:strike/>
                <w:spacing w:val="4"/>
              </w:rPr>
              <w:t xml:space="preserve"> </w:t>
            </w:r>
            <w:r>
              <w:rPr>
                <w:i/>
                <w:strike/>
              </w:rPr>
              <w:t>to</w:t>
            </w:r>
            <w:r>
              <w:rPr>
                <w:i/>
                <w:strike/>
                <w:spacing w:val="7"/>
              </w:rPr>
              <w:t xml:space="preserve"> </w:t>
            </w:r>
            <w:r>
              <w:rPr>
                <w:i/>
                <w:strike/>
              </w:rPr>
              <w:t>come</w:t>
            </w:r>
          </w:p>
          <w:p w14:paraId="4D738695" w14:textId="77777777" w:rsidR="00385D01" w:rsidRDefault="00D44D6C">
            <w:pPr>
              <w:pStyle w:val="TableParagraph"/>
              <w:spacing w:before="1" w:line="231" w:lineRule="exact"/>
              <w:ind w:left="113"/>
              <w:jc w:val="both"/>
              <w:rPr>
                <w:i/>
              </w:rPr>
            </w:pPr>
            <w:r>
              <w:rPr>
                <w:i/>
                <w:strike/>
              </w:rPr>
              <w:t>into</w:t>
            </w:r>
            <w:r>
              <w:rPr>
                <w:i/>
                <w:strike/>
                <w:spacing w:val="44"/>
              </w:rPr>
              <w:t xml:space="preserve"> </w:t>
            </w:r>
            <w:r>
              <w:rPr>
                <w:i/>
                <w:strike/>
              </w:rPr>
              <w:t>contact</w:t>
            </w:r>
            <w:r>
              <w:rPr>
                <w:i/>
                <w:strike/>
                <w:spacing w:val="41"/>
              </w:rPr>
              <w:t xml:space="preserve"> </w:t>
            </w:r>
            <w:r>
              <w:rPr>
                <w:i/>
                <w:strike/>
              </w:rPr>
              <w:t>with</w:t>
            </w:r>
            <w:r>
              <w:rPr>
                <w:i/>
                <w:strike/>
                <w:spacing w:val="45"/>
              </w:rPr>
              <w:t xml:space="preserve"> </w:t>
            </w:r>
            <w:r>
              <w:rPr>
                <w:i/>
                <w:strike/>
              </w:rPr>
              <w:t>other</w:t>
            </w:r>
            <w:r>
              <w:rPr>
                <w:i/>
                <w:strike/>
                <w:spacing w:val="44"/>
              </w:rPr>
              <w:t xml:space="preserve"> </w:t>
            </w:r>
            <w:r>
              <w:rPr>
                <w:i/>
                <w:strike/>
              </w:rPr>
              <w:t>members</w:t>
            </w:r>
            <w:r>
              <w:rPr>
                <w:i/>
                <w:strike/>
                <w:spacing w:val="43"/>
              </w:rPr>
              <w:t xml:space="preserve"> </w:t>
            </w:r>
            <w:r>
              <w:rPr>
                <w:i/>
                <w:strike/>
              </w:rPr>
              <w:t>of</w:t>
            </w:r>
          </w:p>
        </w:tc>
      </w:tr>
    </w:tbl>
    <w:p w14:paraId="428EB32C" w14:textId="77777777" w:rsidR="00385D01" w:rsidRDefault="00385D01">
      <w:pPr>
        <w:spacing w:line="231" w:lineRule="exact"/>
        <w:jc w:val="both"/>
        <w:sectPr w:rsidR="00385D01">
          <w:pgSz w:w="16840" w:h="11910" w:orient="landscape"/>
          <w:pgMar w:top="1100" w:right="200" w:bottom="760" w:left="560" w:header="0" w:footer="561" w:gutter="0"/>
          <w:cols w:space="720"/>
        </w:sectPr>
      </w:pPr>
    </w:p>
    <w:p w14:paraId="777C77B2" w14:textId="77777777" w:rsidR="00385D01" w:rsidRDefault="00385D01">
      <w:pPr>
        <w:pStyle w:val="BodyText"/>
        <w:spacing w:before="4"/>
        <w:rPr>
          <w:b/>
          <w:i w:val="0"/>
          <w:sz w:val="11"/>
          <w:u w:val="none"/>
        </w:rPr>
      </w:pPr>
    </w:p>
    <w:tbl>
      <w:tblPr>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6"/>
        <w:gridCol w:w="2131"/>
        <w:gridCol w:w="946"/>
        <w:gridCol w:w="5582"/>
        <w:gridCol w:w="1006"/>
        <w:gridCol w:w="3826"/>
      </w:tblGrid>
      <w:tr w:rsidR="00385D01" w14:paraId="73C8131A" w14:textId="77777777">
        <w:trPr>
          <w:trHeight w:val="4876"/>
        </w:trPr>
        <w:tc>
          <w:tcPr>
            <w:tcW w:w="2116" w:type="dxa"/>
            <w:tcBorders>
              <w:left w:val="single" w:sz="18" w:space="0" w:color="000000"/>
              <w:right w:val="single" w:sz="4" w:space="0" w:color="000000"/>
            </w:tcBorders>
          </w:tcPr>
          <w:p w14:paraId="7D08EA43" w14:textId="77777777" w:rsidR="00385D01" w:rsidRDefault="00385D01">
            <w:pPr>
              <w:pStyle w:val="TableParagraph"/>
              <w:rPr>
                <w:rFonts w:ascii="Times New Roman"/>
                <w:sz w:val="20"/>
              </w:rPr>
            </w:pPr>
          </w:p>
        </w:tc>
        <w:tc>
          <w:tcPr>
            <w:tcW w:w="2131" w:type="dxa"/>
            <w:tcBorders>
              <w:left w:val="single" w:sz="4" w:space="0" w:color="000000"/>
              <w:right w:val="single" w:sz="4" w:space="0" w:color="000000"/>
            </w:tcBorders>
          </w:tcPr>
          <w:p w14:paraId="5A0FFD41" w14:textId="77777777" w:rsidR="00385D01" w:rsidRDefault="00385D01">
            <w:pPr>
              <w:pStyle w:val="TableParagraph"/>
              <w:rPr>
                <w:rFonts w:ascii="Times New Roman"/>
                <w:sz w:val="20"/>
              </w:rPr>
            </w:pPr>
          </w:p>
        </w:tc>
        <w:tc>
          <w:tcPr>
            <w:tcW w:w="946" w:type="dxa"/>
            <w:tcBorders>
              <w:left w:val="single" w:sz="4" w:space="0" w:color="000000"/>
              <w:right w:val="single" w:sz="4" w:space="0" w:color="000000"/>
            </w:tcBorders>
          </w:tcPr>
          <w:p w14:paraId="32739CA0" w14:textId="77777777" w:rsidR="00385D01" w:rsidRDefault="00385D01">
            <w:pPr>
              <w:pStyle w:val="TableParagraph"/>
              <w:rPr>
                <w:rFonts w:ascii="Times New Roman"/>
                <w:sz w:val="20"/>
              </w:rPr>
            </w:pPr>
          </w:p>
        </w:tc>
        <w:tc>
          <w:tcPr>
            <w:tcW w:w="5582" w:type="dxa"/>
            <w:tcBorders>
              <w:left w:val="single" w:sz="4" w:space="0" w:color="000000"/>
              <w:right w:val="single" w:sz="4" w:space="0" w:color="000000"/>
            </w:tcBorders>
          </w:tcPr>
          <w:p w14:paraId="184C8330" w14:textId="77777777" w:rsidR="00385D01" w:rsidRDefault="00385D01">
            <w:pPr>
              <w:pStyle w:val="TableParagraph"/>
              <w:rPr>
                <w:b/>
                <w:sz w:val="24"/>
              </w:rPr>
            </w:pPr>
          </w:p>
          <w:p w14:paraId="4A5192D7" w14:textId="77777777" w:rsidR="00385D01" w:rsidRDefault="00385D01">
            <w:pPr>
              <w:pStyle w:val="TableParagraph"/>
              <w:rPr>
                <w:b/>
                <w:sz w:val="24"/>
              </w:rPr>
            </w:pPr>
          </w:p>
          <w:p w14:paraId="367B2A1B" w14:textId="77777777" w:rsidR="00385D01" w:rsidRDefault="00385D01">
            <w:pPr>
              <w:pStyle w:val="TableParagraph"/>
              <w:spacing w:before="6"/>
              <w:rPr>
                <w:b/>
                <w:sz w:val="27"/>
              </w:rPr>
            </w:pPr>
          </w:p>
          <w:p w14:paraId="2E0B2C25" w14:textId="77777777" w:rsidR="00385D01" w:rsidRDefault="00D44D6C">
            <w:pPr>
              <w:pStyle w:val="TableParagraph"/>
              <w:ind w:left="123"/>
            </w:pPr>
            <w:r>
              <w:rPr>
                <w:u w:val="single"/>
              </w:rPr>
              <w:t>Year</w:t>
            </w:r>
            <w:r>
              <w:rPr>
                <w:spacing w:val="-2"/>
                <w:u w:val="single"/>
              </w:rPr>
              <w:t xml:space="preserve"> </w:t>
            </w:r>
            <w:r>
              <w:rPr>
                <w:u w:val="single"/>
              </w:rPr>
              <w:t>7</w:t>
            </w:r>
            <w:r>
              <w:rPr>
                <w:spacing w:val="-5"/>
                <w:u w:val="single"/>
              </w:rPr>
              <w:t xml:space="preserve"> </w:t>
            </w:r>
            <w:r>
              <w:rPr>
                <w:u w:val="single"/>
              </w:rPr>
              <w:t>and above</w:t>
            </w:r>
          </w:p>
          <w:p w14:paraId="7DA95537" w14:textId="77777777" w:rsidR="00385D01" w:rsidRDefault="00D44D6C">
            <w:pPr>
              <w:pStyle w:val="TableParagraph"/>
              <w:spacing w:before="117" w:line="242" w:lineRule="auto"/>
              <w:ind w:left="123"/>
            </w:pPr>
            <w:r>
              <w:rPr>
                <w:i/>
                <w:color w:val="00AF50"/>
              </w:rPr>
              <w:t>Following</w:t>
            </w:r>
            <w:r>
              <w:rPr>
                <w:i/>
                <w:color w:val="00AF50"/>
                <w:spacing w:val="-2"/>
              </w:rPr>
              <w:t xml:space="preserve"> </w:t>
            </w:r>
            <w:r>
              <w:rPr>
                <w:i/>
                <w:color w:val="00AF50"/>
              </w:rPr>
              <w:t>activation</w:t>
            </w:r>
            <w:r>
              <w:rPr>
                <w:i/>
                <w:color w:val="00AF50"/>
                <w:spacing w:val="-2"/>
              </w:rPr>
              <w:t xml:space="preserve"> </w:t>
            </w:r>
            <w:r>
              <w:rPr>
                <w:i/>
                <w:color w:val="00AF50"/>
              </w:rPr>
              <w:t>of</w:t>
            </w:r>
            <w:r>
              <w:rPr>
                <w:i/>
                <w:color w:val="00AF50"/>
                <w:spacing w:val="-5"/>
              </w:rPr>
              <w:t xml:space="preserve"> </w:t>
            </w:r>
            <w:r>
              <w:rPr>
                <w:i/>
                <w:color w:val="00AF50"/>
              </w:rPr>
              <w:t>the</w:t>
            </w:r>
            <w:r>
              <w:rPr>
                <w:i/>
                <w:color w:val="00AF50"/>
                <w:spacing w:val="-2"/>
              </w:rPr>
              <w:t xml:space="preserve"> </w:t>
            </w:r>
            <w:r>
              <w:rPr>
                <w:i/>
                <w:color w:val="00AF50"/>
              </w:rPr>
              <w:t>outbreak</w:t>
            </w:r>
            <w:r>
              <w:rPr>
                <w:i/>
                <w:color w:val="00AF50"/>
                <w:spacing w:val="-4"/>
              </w:rPr>
              <w:t xml:space="preserve"> </w:t>
            </w:r>
            <w:r>
              <w:rPr>
                <w:i/>
                <w:color w:val="00AF50"/>
              </w:rPr>
              <w:t>management</w:t>
            </w:r>
            <w:r>
              <w:rPr>
                <w:i/>
                <w:color w:val="00AF50"/>
                <w:spacing w:val="-10"/>
              </w:rPr>
              <w:t xml:space="preserve"> </w:t>
            </w:r>
            <w:r>
              <w:rPr>
                <w:i/>
                <w:color w:val="00AF50"/>
              </w:rPr>
              <w:t>plan,</w:t>
            </w:r>
            <w:r>
              <w:rPr>
                <w:i/>
                <w:color w:val="00AF50"/>
                <w:spacing w:val="-58"/>
              </w:rPr>
              <w:t xml:space="preserve"> </w:t>
            </w:r>
            <w:r>
              <w:rPr>
                <w:i/>
                <w:color w:val="00AF50"/>
              </w:rPr>
              <w:t>face</w:t>
            </w:r>
            <w:r>
              <w:rPr>
                <w:i/>
                <w:color w:val="00AF50"/>
                <w:spacing w:val="-1"/>
              </w:rPr>
              <w:t xml:space="preserve"> </w:t>
            </w:r>
            <w:r>
              <w:rPr>
                <w:i/>
                <w:color w:val="00AF50"/>
              </w:rPr>
              <w:t>coverings</w:t>
            </w:r>
            <w:r>
              <w:rPr>
                <w:i/>
                <w:color w:val="00AF50"/>
                <w:spacing w:val="-3"/>
              </w:rPr>
              <w:t xml:space="preserve"> </w:t>
            </w:r>
            <w:r>
              <w:rPr>
                <w:i/>
                <w:color w:val="00AF50"/>
              </w:rPr>
              <w:t>may</w:t>
            </w:r>
            <w:r>
              <w:rPr>
                <w:i/>
                <w:color w:val="00AF50"/>
                <w:spacing w:val="-4"/>
              </w:rPr>
              <w:t xml:space="preserve"> </w:t>
            </w:r>
            <w:r>
              <w:rPr>
                <w:i/>
                <w:color w:val="00AF50"/>
              </w:rPr>
              <w:t>be required</w:t>
            </w:r>
            <w:r>
              <w:rPr>
                <w:i/>
                <w:color w:val="00AF50"/>
                <w:spacing w:val="-1"/>
              </w:rPr>
              <w:t xml:space="preserve"> </w:t>
            </w:r>
            <w:r>
              <w:rPr>
                <w:i/>
                <w:color w:val="00AF50"/>
              </w:rPr>
              <w:t>to</w:t>
            </w:r>
            <w:r>
              <w:rPr>
                <w:i/>
                <w:color w:val="00AF50"/>
                <w:spacing w:val="-5"/>
              </w:rPr>
              <w:t xml:space="preserve"> </w:t>
            </w:r>
            <w:r>
              <w:rPr>
                <w:i/>
                <w:color w:val="00AF50"/>
              </w:rPr>
              <w:t>be</w:t>
            </w:r>
            <w:r>
              <w:rPr>
                <w:i/>
                <w:color w:val="00AF50"/>
                <w:spacing w:val="-1"/>
              </w:rPr>
              <w:t xml:space="preserve"> </w:t>
            </w:r>
            <w:r>
              <w:rPr>
                <w:i/>
                <w:color w:val="00AF50"/>
              </w:rPr>
              <w:t>worn</w:t>
            </w:r>
            <w:r>
              <w:rPr>
                <w:i/>
                <w:color w:val="00AF50"/>
                <w:spacing w:val="-5"/>
              </w:rPr>
              <w:t xml:space="preserve"> </w:t>
            </w:r>
            <w:r>
              <w:rPr>
                <w:i/>
                <w:color w:val="00AF50"/>
              </w:rPr>
              <w:t>by</w:t>
            </w:r>
            <w:r>
              <w:rPr>
                <w:i/>
                <w:color w:val="00AF50"/>
                <w:spacing w:val="3"/>
              </w:rPr>
              <w:t xml:space="preserve"> </w:t>
            </w:r>
            <w:r>
              <w:rPr>
                <w:i/>
                <w:color w:val="00AF50"/>
              </w:rPr>
              <w:t>pupils</w:t>
            </w:r>
            <w:r>
              <w:rPr>
                <w:color w:val="00AF50"/>
              </w:rPr>
              <w:t>.</w:t>
            </w:r>
          </w:p>
          <w:p w14:paraId="64370DA6" w14:textId="77777777" w:rsidR="00385D01" w:rsidRDefault="00D44D6C">
            <w:pPr>
              <w:pStyle w:val="TableParagraph"/>
              <w:spacing w:before="122" w:line="237" w:lineRule="auto"/>
              <w:ind w:left="123"/>
              <w:rPr>
                <w:i/>
              </w:rPr>
            </w:pPr>
            <w:r>
              <w:rPr>
                <w:i/>
              </w:rPr>
              <w:t>Face</w:t>
            </w:r>
            <w:r>
              <w:rPr>
                <w:i/>
                <w:spacing w:val="-1"/>
              </w:rPr>
              <w:t xml:space="preserve"> </w:t>
            </w:r>
            <w:r>
              <w:rPr>
                <w:i/>
              </w:rPr>
              <w:t>coverings</w:t>
            </w:r>
            <w:r>
              <w:rPr>
                <w:i/>
                <w:spacing w:val="-4"/>
              </w:rPr>
              <w:t xml:space="preserve"> </w:t>
            </w:r>
            <w:r>
              <w:rPr>
                <w:i/>
              </w:rPr>
              <w:t>are worn</w:t>
            </w:r>
            <w:r>
              <w:rPr>
                <w:i/>
                <w:spacing w:val="-6"/>
              </w:rPr>
              <w:t xml:space="preserve"> </w:t>
            </w:r>
            <w:r>
              <w:rPr>
                <w:i/>
              </w:rPr>
              <w:t>by</w:t>
            </w:r>
            <w:r>
              <w:rPr>
                <w:i/>
                <w:spacing w:val="-3"/>
              </w:rPr>
              <w:t xml:space="preserve"> </w:t>
            </w:r>
            <w:r>
              <w:rPr>
                <w:i/>
              </w:rPr>
              <w:t>pupils</w:t>
            </w:r>
            <w:r>
              <w:rPr>
                <w:i/>
                <w:spacing w:val="-4"/>
              </w:rPr>
              <w:t xml:space="preserve"> </w:t>
            </w:r>
            <w:r>
              <w:rPr>
                <w:i/>
              </w:rPr>
              <w:t>in year</w:t>
            </w:r>
            <w:r>
              <w:rPr>
                <w:i/>
                <w:spacing w:val="-2"/>
              </w:rPr>
              <w:t xml:space="preserve"> </w:t>
            </w:r>
            <w:r>
              <w:rPr>
                <w:i/>
              </w:rPr>
              <w:t>7</w:t>
            </w:r>
            <w:r>
              <w:rPr>
                <w:i/>
                <w:spacing w:val="-5"/>
              </w:rPr>
              <w:t xml:space="preserve"> </w:t>
            </w:r>
            <w:r>
              <w:rPr>
                <w:i/>
              </w:rPr>
              <w:t>and</w:t>
            </w:r>
            <w:r>
              <w:rPr>
                <w:i/>
                <w:spacing w:val="-1"/>
              </w:rPr>
              <w:t xml:space="preserve"> </w:t>
            </w:r>
            <w:r>
              <w:rPr>
                <w:i/>
              </w:rPr>
              <w:t>above</w:t>
            </w:r>
            <w:r>
              <w:rPr>
                <w:i/>
                <w:spacing w:val="-58"/>
              </w:rPr>
              <w:t xml:space="preserve"> </w:t>
            </w:r>
            <w:r>
              <w:rPr>
                <w:i/>
              </w:rPr>
              <w:t>when</w:t>
            </w:r>
            <w:r>
              <w:rPr>
                <w:i/>
                <w:spacing w:val="-1"/>
              </w:rPr>
              <w:t xml:space="preserve"> </w:t>
            </w:r>
            <w:r>
              <w:rPr>
                <w:i/>
              </w:rPr>
              <w:t>travelling on</w:t>
            </w:r>
            <w:r>
              <w:rPr>
                <w:i/>
                <w:spacing w:val="-5"/>
              </w:rPr>
              <w:t xml:space="preserve"> </w:t>
            </w:r>
            <w:r>
              <w:rPr>
                <w:i/>
              </w:rPr>
              <w:t>dedicated school</w:t>
            </w:r>
            <w:r>
              <w:rPr>
                <w:i/>
                <w:spacing w:val="-2"/>
              </w:rPr>
              <w:t xml:space="preserve"> </w:t>
            </w:r>
            <w:r>
              <w:rPr>
                <w:i/>
              </w:rPr>
              <w:t>transport.</w:t>
            </w:r>
          </w:p>
          <w:p w14:paraId="2F137E16" w14:textId="77777777" w:rsidR="00385D01" w:rsidRDefault="00385D01">
            <w:pPr>
              <w:pStyle w:val="TableParagraph"/>
              <w:rPr>
                <w:b/>
                <w:sz w:val="24"/>
              </w:rPr>
            </w:pPr>
          </w:p>
          <w:p w14:paraId="19D8D13C" w14:textId="77777777" w:rsidR="00385D01" w:rsidRDefault="00385D01">
            <w:pPr>
              <w:pStyle w:val="TableParagraph"/>
              <w:spacing w:before="9"/>
              <w:rPr>
                <w:b/>
                <w:sz w:val="18"/>
              </w:rPr>
            </w:pPr>
          </w:p>
          <w:p w14:paraId="2DDFA9F6" w14:textId="77777777" w:rsidR="00385D01" w:rsidRDefault="00D44D6C">
            <w:pPr>
              <w:pStyle w:val="TableParagraph"/>
              <w:ind w:left="123"/>
            </w:pPr>
            <w:r>
              <w:rPr>
                <w:strike/>
              </w:rPr>
              <w:t>Where it is assessed, social distancing is difficult to</w:t>
            </w:r>
            <w:r>
              <w:rPr>
                <w:spacing w:val="1"/>
              </w:rPr>
              <w:t xml:space="preserve"> </w:t>
            </w:r>
            <w:r>
              <w:rPr>
                <w:strike/>
              </w:rPr>
              <w:t>maintain</w:t>
            </w:r>
            <w:r>
              <w:rPr>
                <w:strike/>
                <w:spacing w:val="-3"/>
              </w:rPr>
              <w:t xml:space="preserve"> </w:t>
            </w:r>
            <w:r>
              <w:rPr>
                <w:strike/>
              </w:rPr>
              <w:t>in</w:t>
            </w:r>
            <w:r>
              <w:rPr>
                <w:strike/>
                <w:spacing w:val="-7"/>
              </w:rPr>
              <w:t xml:space="preserve"> </w:t>
            </w:r>
            <w:r>
              <w:rPr>
                <w:strike/>
              </w:rPr>
              <w:t>areas</w:t>
            </w:r>
            <w:r>
              <w:rPr>
                <w:strike/>
                <w:spacing w:val="-6"/>
              </w:rPr>
              <w:t xml:space="preserve"> </w:t>
            </w:r>
            <w:r>
              <w:rPr>
                <w:strike/>
              </w:rPr>
              <w:t>outside</w:t>
            </w:r>
            <w:r>
              <w:rPr>
                <w:strike/>
                <w:spacing w:val="-3"/>
              </w:rPr>
              <w:t xml:space="preserve"> </w:t>
            </w:r>
            <w:r>
              <w:rPr>
                <w:strike/>
              </w:rPr>
              <w:t>classrooms,</w:t>
            </w:r>
            <w:r>
              <w:rPr>
                <w:strike/>
                <w:spacing w:val="-6"/>
              </w:rPr>
              <w:t xml:space="preserve"> </w:t>
            </w:r>
            <w:r>
              <w:rPr>
                <w:strike/>
              </w:rPr>
              <w:t>face</w:t>
            </w:r>
            <w:r>
              <w:rPr>
                <w:strike/>
                <w:spacing w:val="-3"/>
              </w:rPr>
              <w:t xml:space="preserve"> </w:t>
            </w:r>
            <w:r>
              <w:rPr>
                <w:strike/>
              </w:rPr>
              <w:t>coverings</w:t>
            </w:r>
            <w:r>
              <w:rPr>
                <w:spacing w:val="-58"/>
              </w:rPr>
              <w:t xml:space="preserve"> </w:t>
            </w:r>
            <w:r>
              <w:rPr>
                <w:strike/>
              </w:rPr>
              <w:t>continue to be worn by pupils [see note in document</w:t>
            </w:r>
            <w:r>
              <w:rPr>
                <w:spacing w:val="1"/>
              </w:rPr>
              <w:t xml:space="preserve"> </w:t>
            </w:r>
            <w:r>
              <w:rPr>
                <w:strike/>
              </w:rPr>
              <w:t>history]</w:t>
            </w:r>
          </w:p>
        </w:tc>
        <w:tc>
          <w:tcPr>
            <w:tcW w:w="1006" w:type="dxa"/>
            <w:tcBorders>
              <w:left w:val="single" w:sz="4" w:space="0" w:color="000000"/>
              <w:right w:val="single" w:sz="4" w:space="0" w:color="000000"/>
            </w:tcBorders>
          </w:tcPr>
          <w:p w14:paraId="788820EC" w14:textId="77777777" w:rsidR="00385D01" w:rsidRDefault="00385D01">
            <w:pPr>
              <w:pStyle w:val="TableParagraph"/>
              <w:rPr>
                <w:rFonts w:ascii="Times New Roman"/>
                <w:sz w:val="20"/>
              </w:rPr>
            </w:pPr>
          </w:p>
        </w:tc>
        <w:tc>
          <w:tcPr>
            <w:tcW w:w="3826" w:type="dxa"/>
            <w:tcBorders>
              <w:left w:val="single" w:sz="4" w:space="0" w:color="000000"/>
            </w:tcBorders>
          </w:tcPr>
          <w:p w14:paraId="196406C8" w14:textId="77777777" w:rsidR="00385D01" w:rsidRDefault="00D44D6C">
            <w:pPr>
              <w:pStyle w:val="TableParagraph"/>
              <w:spacing w:before="3"/>
              <w:ind w:left="113" w:right="83"/>
              <w:jc w:val="both"/>
              <w:rPr>
                <w:i/>
              </w:rPr>
            </w:pPr>
            <w:r>
              <w:rPr>
                <w:i/>
                <w:strike/>
              </w:rPr>
              <w:t>the</w:t>
            </w:r>
            <w:r>
              <w:rPr>
                <w:i/>
                <w:strike/>
                <w:spacing w:val="1"/>
              </w:rPr>
              <w:t xml:space="preserve"> </w:t>
            </w:r>
            <w:r>
              <w:rPr>
                <w:i/>
                <w:strike/>
              </w:rPr>
              <w:t>public</w:t>
            </w:r>
            <w:r>
              <w:rPr>
                <w:i/>
                <w:strike/>
                <w:spacing w:val="1"/>
              </w:rPr>
              <w:t xml:space="preserve"> </w:t>
            </w:r>
            <w:r>
              <w:rPr>
                <w:i/>
                <w:strike/>
              </w:rPr>
              <w:t>and/or</w:t>
            </w:r>
            <w:r>
              <w:rPr>
                <w:i/>
                <w:strike/>
                <w:spacing w:val="1"/>
              </w:rPr>
              <w:t xml:space="preserve"> </w:t>
            </w:r>
            <w:r>
              <w:rPr>
                <w:i/>
                <w:strike/>
              </w:rPr>
              <w:t>where</w:t>
            </w:r>
            <w:r>
              <w:rPr>
                <w:i/>
                <w:strike/>
                <w:spacing w:val="1"/>
              </w:rPr>
              <w:t xml:space="preserve"> </w:t>
            </w:r>
            <w:r>
              <w:rPr>
                <w:i/>
                <w:strike/>
              </w:rPr>
              <w:t>social</w:t>
            </w:r>
            <w:r>
              <w:rPr>
                <w:i/>
                <w:spacing w:val="1"/>
              </w:rPr>
              <w:t xml:space="preserve"> </w:t>
            </w:r>
            <w:r>
              <w:rPr>
                <w:i/>
                <w:strike/>
              </w:rPr>
              <w:t>distancing</w:t>
            </w:r>
            <w:r>
              <w:rPr>
                <w:i/>
                <w:strike/>
                <w:spacing w:val="1"/>
              </w:rPr>
              <w:t xml:space="preserve"> </w:t>
            </w:r>
            <w:r>
              <w:rPr>
                <w:i/>
                <w:strike/>
              </w:rPr>
              <w:t>cannot</w:t>
            </w:r>
            <w:r>
              <w:rPr>
                <w:i/>
                <w:strike/>
                <w:spacing w:val="1"/>
              </w:rPr>
              <w:t xml:space="preserve"> </w:t>
            </w:r>
            <w:r>
              <w:rPr>
                <w:i/>
                <w:strike/>
              </w:rPr>
              <w:t>easily</w:t>
            </w:r>
            <w:r>
              <w:rPr>
                <w:i/>
                <w:strike/>
                <w:spacing w:val="1"/>
              </w:rPr>
              <w:t xml:space="preserve"> </w:t>
            </w:r>
            <w:r>
              <w:rPr>
                <w:i/>
                <w:strike/>
              </w:rPr>
              <w:t>be</w:t>
            </w:r>
            <w:r>
              <w:rPr>
                <w:i/>
                <w:spacing w:val="-59"/>
              </w:rPr>
              <w:t xml:space="preserve"> </w:t>
            </w:r>
            <w:r>
              <w:rPr>
                <w:i/>
                <w:strike/>
              </w:rPr>
              <w:t>maintained.</w:t>
            </w:r>
          </w:p>
          <w:p w14:paraId="2D64E2AD" w14:textId="77777777" w:rsidR="00385D01" w:rsidRDefault="00385D01">
            <w:pPr>
              <w:pStyle w:val="TableParagraph"/>
              <w:spacing w:before="10"/>
              <w:rPr>
                <w:b/>
                <w:sz w:val="21"/>
              </w:rPr>
            </w:pPr>
          </w:p>
          <w:p w14:paraId="1258CD49" w14:textId="77777777" w:rsidR="00385D01" w:rsidRDefault="00D44D6C">
            <w:pPr>
              <w:pStyle w:val="TableParagraph"/>
              <w:ind w:left="113" w:right="83"/>
              <w:jc w:val="both"/>
              <w:rPr>
                <w:i/>
              </w:rPr>
            </w:pPr>
            <w:r>
              <w:rPr>
                <w:i/>
                <w:strike/>
              </w:rPr>
              <w:t>When</w:t>
            </w:r>
            <w:r>
              <w:rPr>
                <w:i/>
                <w:strike/>
                <w:spacing w:val="1"/>
              </w:rPr>
              <w:t xml:space="preserve"> </w:t>
            </w:r>
            <w:r>
              <w:rPr>
                <w:i/>
                <w:strike/>
              </w:rPr>
              <w:t>delivering</w:t>
            </w:r>
            <w:r>
              <w:rPr>
                <w:i/>
                <w:strike/>
                <w:spacing w:val="1"/>
              </w:rPr>
              <w:t xml:space="preserve"> </w:t>
            </w:r>
            <w:r>
              <w:rPr>
                <w:i/>
                <w:strike/>
              </w:rPr>
              <w:t>education</w:t>
            </w:r>
            <w:r>
              <w:rPr>
                <w:i/>
                <w:strike/>
                <w:spacing w:val="1"/>
              </w:rPr>
              <w:t xml:space="preserve"> </w:t>
            </w:r>
            <w:r>
              <w:rPr>
                <w:i/>
                <w:strike/>
              </w:rPr>
              <w:t>and</w:t>
            </w:r>
            <w:r>
              <w:rPr>
                <w:i/>
                <w:spacing w:val="-59"/>
              </w:rPr>
              <w:t xml:space="preserve"> </w:t>
            </w:r>
            <w:r>
              <w:rPr>
                <w:i/>
                <w:strike/>
              </w:rPr>
              <w:t>training,</w:t>
            </w:r>
            <w:r>
              <w:rPr>
                <w:i/>
                <w:strike/>
                <w:spacing w:val="1"/>
              </w:rPr>
              <w:t xml:space="preserve"> </w:t>
            </w:r>
            <w:r>
              <w:rPr>
                <w:i/>
                <w:strike/>
              </w:rPr>
              <w:t>including</w:t>
            </w:r>
            <w:r>
              <w:rPr>
                <w:i/>
                <w:strike/>
                <w:spacing w:val="1"/>
              </w:rPr>
              <w:t xml:space="preserve"> </w:t>
            </w:r>
            <w:r>
              <w:rPr>
                <w:i/>
                <w:strike/>
              </w:rPr>
              <w:t>extra-curricular</w:t>
            </w:r>
            <w:r>
              <w:rPr>
                <w:i/>
                <w:spacing w:val="1"/>
              </w:rPr>
              <w:t xml:space="preserve"> </w:t>
            </w:r>
            <w:r>
              <w:rPr>
                <w:i/>
                <w:strike/>
              </w:rPr>
              <w:t>activities and wraparound childcare,</w:t>
            </w:r>
            <w:r>
              <w:rPr>
                <w:i/>
                <w:spacing w:val="1"/>
              </w:rPr>
              <w:t xml:space="preserve"> </w:t>
            </w:r>
            <w:r>
              <w:rPr>
                <w:i/>
                <w:strike/>
              </w:rPr>
              <w:t>in a community setting (for example,</w:t>
            </w:r>
            <w:r>
              <w:rPr>
                <w:i/>
                <w:spacing w:val="1"/>
              </w:rPr>
              <w:t xml:space="preserve"> </w:t>
            </w:r>
            <w:r>
              <w:rPr>
                <w:i/>
                <w:strike/>
              </w:rPr>
              <w:t>library</w:t>
            </w:r>
            <w:r>
              <w:rPr>
                <w:i/>
                <w:strike/>
                <w:spacing w:val="1"/>
              </w:rPr>
              <w:t xml:space="preserve"> </w:t>
            </w:r>
            <w:r>
              <w:rPr>
                <w:i/>
                <w:strike/>
              </w:rPr>
              <w:t>or</w:t>
            </w:r>
            <w:r>
              <w:rPr>
                <w:i/>
                <w:strike/>
                <w:spacing w:val="1"/>
              </w:rPr>
              <w:t xml:space="preserve"> </w:t>
            </w:r>
            <w:r>
              <w:rPr>
                <w:i/>
                <w:strike/>
              </w:rPr>
              <w:t>community</w:t>
            </w:r>
            <w:r>
              <w:rPr>
                <w:i/>
                <w:strike/>
                <w:spacing w:val="1"/>
              </w:rPr>
              <w:t xml:space="preserve"> </w:t>
            </w:r>
            <w:proofErr w:type="spellStart"/>
            <w:r>
              <w:rPr>
                <w:i/>
                <w:strike/>
              </w:rPr>
              <w:t>centre</w:t>
            </w:r>
            <w:proofErr w:type="spellEnd"/>
            <w:r>
              <w:rPr>
                <w:i/>
                <w:strike/>
              </w:rPr>
              <w:t>),</w:t>
            </w:r>
            <w:r>
              <w:rPr>
                <w:i/>
                <w:strike/>
                <w:spacing w:val="1"/>
              </w:rPr>
              <w:t xml:space="preserve"> </w:t>
            </w:r>
            <w:r>
              <w:rPr>
                <w:i/>
                <w:strike/>
              </w:rPr>
              <w:t>staff</w:t>
            </w:r>
            <w:r>
              <w:rPr>
                <w:i/>
                <w:spacing w:val="1"/>
              </w:rPr>
              <w:t xml:space="preserve"> </w:t>
            </w:r>
            <w:r>
              <w:rPr>
                <w:i/>
                <w:strike/>
              </w:rPr>
              <w:t>and pupils are exempt from the legal</w:t>
            </w:r>
            <w:r>
              <w:rPr>
                <w:i/>
                <w:spacing w:val="-59"/>
              </w:rPr>
              <w:t xml:space="preserve"> </w:t>
            </w:r>
            <w:r>
              <w:rPr>
                <w:i/>
                <w:strike/>
              </w:rPr>
              <w:t>requirement to wear a face covering</w:t>
            </w:r>
            <w:r>
              <w:rPr>
                <w:i/>
                <w:spacing w:val="1"/>
              </w:rPr>
              <w:t xml:space="preserve"> </w:t>
            </w:r>
            <w:r>
              <w:rPr>
                <w:i/>
                <w:strike/>
              </w:rPr>
              <w:t>if they are in a private room or the</w:t>
            </w:r>
            <w:r>
              <w:rPr>
                <w:i/>
                <w:spacing w:val="1"/>
              </w:rPr>
              <w:t xml:space="preserve"> </w:t>
            </w:r>
            <w:r>
              <w:rPr>
                <w:i/>
                <w:strike/>
              </w:rPr>
              <w:t>premises has been exclusively hired</w:t>
            </w:r>
            <w:r>
              <w:rPr>
                <w:i/>
                <w:spacing w:val="1"/>
              </w:rPr>
              <w:t xml:space="preserve"> </w:t>
            </w:r>
            <w:r>
              <w:rPr>
                <w:i/>
                <w:strike/>
              </w:rPr>
              <w:t>for</w:t>
            </w:r>
            <w:r>
              <w:rPr>
                <w:i/>
                <w:strike/>
                <w:spacing w:val="-7"/>
              </w:rPr>
              <w:t xml:space="preserve"> </w:t>
            </w:r>
            <w:r>
              <w:rPr>
                <w:i/>
                <w:strike/>
              </w:rPr>
              <w:t>the</w:t>
            </w:r>
            <w:r>
              <w:rPr>
                <w:i/>
                <w:strike/>
                <w:spacing w:val="-5"/>
              </w:rPr>
              <w:t xml:space="preserve"> </w:t>
            </w:r>
            <w:r>
              <w:rPr>
                <w:i/>
                <w:strike/>
              </w:rPr>
              <w:t>sole</w:t>
            </w:r>
            <w:r>
              <w:rPr>
                <w:i/>
                <w:strike/>
                <w:spacing w:val="-6"/>
              </w:rPr>
              <w:t xml:space="preserve"> </w:t>
            </w:r>
            <w:r>
              <w:rPr>
                <w:i/>
                <w:strike/>
              </w:rPr>
              <w:t>use</w:t>
            </w:r>
            <w:r>
              <w:rPr>
                <w:i/>
                <w:strike/>
                <w:spacing w:val="-5"/>
              </w:rPr>
              <w:t xml:space="preserve"> </w:t>
            </w:r>
            <w:r>
              <w:rPr>
                <w:i/>
                <w:strike/>
              </w:rPr>
              <w:t>of</w:t>
            </w:r>
            <w:r>
              <w:rPr>
                <w:i/>
                <w:strike/>
                <w:spacing w:val="-9"/>
              </w:rPr>
              <w:t xml:space="preserve"> </w:t>
            </w:r>
            <w:r>
              <w:rPr>
                <w:i/>
                <w:strike/>
              </w:rPr>
              <w:t>its</w:t>
            </w:r>
            <w:r>
              <w:rPr>
                <w:i/>
                <w:strike/>
                <w:spacing w:val="-8"/>
              </w:rPr>
              <w:t xml:space="preserve"> </w:t>
            </w:r>
            <w:r>
              <w:rPr>
                <w:i/>
                <w:strike/>
              </w:rPr>
              <w:t>pupils</w:t>
            </w:r>
            <w:r>
              <w:rPr>
                <w:i/>
                <w:strike/>
                <w:spacing w:val="-14"/>
              </w:rPr>
              <w:t xml:space="preserve"> </w:t>
            </w:r>
            <w:r>
              <w:rPr>
                <w:i/>
                <w:strike/>
              </w:rPr>
              <w:t>and</w:t>
            </w:r>
            <w:r>
              <w:rPr>
                <w:i/>
                <w:strike/>
                <w:spacing w:val="-5"/>
              </w:rPr>
              <w:t xml:space="preserve"> </w:t>
            </w:r>
            <w:r>
              <w:rPr>
                <w:i/>
                <w:strike/>
              </w:rPr>
              <w:t>staff.</w:t>
            </w:r>
          </w:p>
        </w:tc>
      </w:tr>
      <w:tr w:rsidR="00385D01" w14:paraId="54013959" w14:textId="77777777">
        <w:trPr>
          <w:trHeight w:val="4092"/>
        </w:trPr>
        <w:tc>
          <w:tcPr>
            <w:tcW w:w="2116" w:type="dxa"/>
            <w:tcBorders>
              <w:left w:val="single" w:sz="18" w:space="0" w:color="000000"/>
              <w:right w:val="single" w:sz="4" w:space="0" w:color="000000"/>
            </w:tcBorders>
          </w:tcPr>
          <w:p w14:paraId="5D91C561" w14:textId="77777777" w:rsidR="00385D01" w:rsidRDefault="00D44D6C">
            <w:pPr>
              <w:pStyle w:val="TableParagraph"/>
              <w:spacing w:before="204"/>
              <w:ind w:left="107" w:right="249"/>
              <w:rPr>
                <w:i/>
              </w:rPr>
            </w:pPr>
            <w:bookmarkStart w:id="2" w:name="_bookmark1"/>
            <w:bookmarkEnd w:id="2"/>
            <w:r>
              <w:rPr>
                <w:i/>
              </w:rPr>
              <w:t>Inappropriate use</w:t>
            </w:r>
            <w:r>
              <w:rPr>
                <w:i/>
                <w:spacing w:val="-59"/>
              </w:rPr>
              <w:t xml:space="preserve"> </w:t>
            </w:r>
            <w:r>
              <w:rPr>
                <w:i/>
              </w:rPr>
              <w:t>and disposal of</w:t>
            </w:r>
            <w:r>
              <w:rPr>
                <w:i/>
                <w:spacing w:val="1"/>
              </w:rPr>
              <w:t xml:space="preserve"> </w:t>
            </w:r>
            <w:r>
              <w:rPr>
                <w:i/>
              </w:rPr>
              <w:t>face coverings</w:t>
            </w:r>
          </w:p>
        </w:tc>
        <w:tc>
          <w:tcPr>
            <w:tcW w:w="2131" w:type="dxa"/>
            <w:tcBorders>
              <w:left w:val="single" w:sz="4" w:space="0" w:color="000000"/>
              <w:right w:val="single" w:sz="4" w:space="0" w:color="000000"/>
            </w:tcBorders>
          </w:tcPr>
          <w:p w14:paraId="3C4DFAAC" w14:textId="77777777" w:rsidR="00385D01" w:rsidRDefault="00D44D6C">
            <w:pPr>
              <w:pStyle w:val="TableParagraph"/>
              <w:spacing w:before="5" w:line="237" w:lineRule="auto"/>
              <w:ind w:left="125" w:right="338"/>
              <w:rPr>
                <w:rFonts w:ascii="Arial-BoldItalicMT"/>
                <w:b/>
                <w:i/>
              </w:rPr>
            </w:pPr>
            <w:r>
              <w:rPr>
                <w:rFonts w:ascii="Arial-BoldItalicMT"/>
                <w:b/>
                <w:i/>
              </w:rPr>
              <w:t>All staff, pupils,</w:t>
            </w:r>
            <w:r>
              <w:rPr>
                <w:rFonts w:ascii="Arial-BoldItalicMT"/>
                <w:b/>
                <w:i/>
                <w:spacing w:val="-59"/>
              </w:rPr>
              <w:t xml:space="preserve"> </w:t>
            </w:r>
            <w:r>
              <w:rPr>
                <w:rFonts w:ascii="Arial-BoldItalicMT"/>
                <w:b/>
                <w:i/>
              </w:rPr>
              <w:t>visitors</w:t>
            </w:r>
          </w:p>
          <w:p w14:paraId="1696698F" w14:textId="77777777" w:rsidR="00385D01" w:rsidRDefault="00385D01">
            <w:pPr>
              <w:pStyle w:val="TableParagraph"/>
              <w:rPr>
                <w:b/>
              </w:rPr>
            </w:pPr>
          </w:p>
          <w:p w14:paraId="235C5AF5" w14:textId="77777777" w:rsidR="00385D01" w:rsidRDefault="00D44D6C">
            <w:pPr>
              <w:pStyle w:val="TableParagraph"/>
              <w:ind w:left="125" w:right="162"/>
              <w:rPr>
                <w:i/>
              </w:rPr>
            </w:pPr>
            <w:r>
              <w:rPr>
                <w:i/>
              </w:rPr>
              <w:t>Potential</w:t>
            </w:r>
            <w:r>
              <w:rPr>
                <w:i/>
                <w:spacing w:val="-9"/>
              </w:rPr>
              <w:t xml:space="preserve"> </w:t>
            </w:r>
            <w:r>
              <w:rPr>
                <w:i/>
              </w:rPr>
              <w:t>exposure</w:t>
            </w:r>
            <w:r>
              <w:rPr>
                <w:i/>
                <w:spacing w:val="-58"/>
              </w:rPr>
              <w:t xml:space="preserve"> </w:t>
            </w:r>
            <w:r>
              <w:rPr>
                <w:i/>
              </w:rPr>
              <w:t>to live</w:t>
            </w:r>
            <w:r>
              <w:rPr>
                <w:i/>
                <w:spacing w:val="1"/>
              </w:rPr>
              <w:t xml:space="preserve"> </w:t>
            </w:r>
            <w:r>
              <w:rPr>
                <w:i/>
              </w:rPr>
              <w:t>virus</w:t>
            </w:r>
            <w:r>
              <w:rPr>
                <w:i/>
                <w:spacing w:val="1"/>
              </w:rPr>
              <w:t xml:space="preserve"> </w:t>
            </w:r>
            <w:r>
              <w:rPr>
                <w:i/>
              </w:rPr>
              <w:t>resulting in</w:t>
            </w:r>
            <w:r>
              <w:rPr>
                <w:i/>
                <w:spacing w:val="1"/>
              </w:rPr>
              <w:t xml:space="preserve"> </w:t>
            </w:r>
            <w:r>
              <w:rPr>
                <w:i/>
              </w:rPr>
              <w:t>contracting</w:t>
            </w:r>
            <w:r>
              <w:rPr>
                <w:i/>
                <w:spacing w:val="1"/>
              </w:rPr>
              <w:t xml:space="preserve"> </w:t>
            </w:r>
            <w:r>
              <w:rPr>
                <w:i/>
              </w:rPr>
              <w:t>Coronavirus.</w:t>
            </w:r>
          </w:p>
          <w:p w14:paraId="291A31D6" w14:textId="77777777" w:rsidR="00385D01" w:rsidRDefault="00385D01">
            <w:pPr>
              <w:pStyle w:val="TableParagraph"/>
              <w:spacing w:before="3"/>
              <w:rPr>
                <w:b/>
              </w:rPr>
            </w:pPr>
          </w:p>
          <w:p w14:paraId="6CF6A77F" w14:textId="77777777" w:rsidR="00385D01" w:rsidRDefault="00D44D6C">
            <w:pPr>
              <w:pStyle w:val="TableParagraph"/>
              <w:ind w:left="125" w:right="496"/>
              <w:rPr>
                <w:i/>
              </w:rPr>
            </w:pPr>
            <w:r>
              <w:rPr>
                <w:i/>
              </w:rPr>
              <w:t>Inadvertent</w:t>
            </w:r>
            <w:r>
              <w:rPr>
                <w:i/>
                <w:spacing w:val="1"/>
              </w:rPr>
              <w:t xml:space="preserve"> </w:t>
            </w:r>
            <w:r>
              <w:rPr>
                <w:i/>
              </w:rPr>
              <w:t>transmission to</w:t>
            </w:r>
            <w:r>
              <w:rPr>
                <w:i/>
                <w:spacing w:val="-59"/>
              </w:rPr>
              <w:t xml:space="preserve"> </w:t>
            </w:r>
            <w:r>
              <w:rPr>
                <w:i/>
              </w:rPr>
              <w:t>others.</w:t>
            </w:r>
          </w:p>
        </w:tc>
        <w:tc>
          <w:tcPr>
            <w:tcW w:w="946" w:type="dxa"/>
            <w:tcBorders>
              <w:left w:val="single" w:sz="4" w:space="0" w:color="000000"/>
              <w:right w:val="single" w:sz="4" w:space="0" w:color="000000"/>
            </w:tcBorders>
          </w:tcPr>
          <w:p w14:paraId="4D849B49" w14:textId="77777777" w:rsidR="00385D01" w:rsidRDefault="00D44D6C">
            <w:pPr>
              <w:pStyle w:val="TableParagraph"/>
              <w:spacing w:before="3"/>
              <w:ind w:left="22"/>
              <w:jc w:val="center"/>
              <w:rPr>
                <w:i/>
              </w:rPr>
            </w:pPr>
            <w:r>
              <w:rPr>
                <w:i/>
                <w:w w:val="99"/>
              </w:rPr>
              <w:t>H</w:t>
            </w:r>
          </w:p>
        </w:tc>
        <w:tc>
          <w:tcPr>
            <w:tcW w:w="5582" w:type="dxa"/>
            <w:tcBorders>
              <w:left w:val="single" w:sz="4" w:space="0" w:color="000000"/>
              <w:right w:val="single" w:sz="4" w:space="0" w:color="000000"/>
            </w:tcBorders>
          </w:tcPr>
          <w:p w14:paraId="73462BF0" w14:textId="77777777" w:rsidR="00385D01" w:rsidRDefault="00D44D6C">
            <w:pPr>
              <w:pStyle w:val="TableParagraph"/>
              <w:spacing w:before="3"/>
              <w:ind w:left="123" w:right="103"/>
              <w:rPr>
                <w:i/>
              </w:rPr>
            </w:pPr>
            <w:r>
              <w:rPr>
                <w:i/>
              </w:rPr>
              <w:t>Schools should have a process for removing face</w:t>
            </w:r>
            <w:r>
              <w:rPr>
                <w:i/>
                <w:spacing w:val="1"/>
              </w:rPr>
              <w:t xml:space="preserve"> </w:t>
            </w:r>
            <w:r>
              <w:rPr>
                <w:i/>
              </w:rPr>
              <w:t>coverings</w:t>
            </w:r>
            <w:r>
              <w:rPr>
                <w:i/>
                <w:spacing w:val="-4"/>
              </w:rPr>
              <w:t xml:space="preserve"> </w:t>
            </w:r>
            <w:r>
              <w:rPr>
                <w:i/>
              </w:rPr>
              <w:t>when those</w:t>
            </w:r>
            <w:r>
              <w:rPr>
                <w:i/>
                <w:spacing w:val="-1"/>
              </w:rPr>
              <w:t xml:space="preserve"> </w:t>
            </w:r>
            <w:r>
              <w:rPr>
                <w:i/>
              </w:rPr>
              <w:t>who</w:t>
            </w:r>
            <w:r>
              <w:rPr>
                <w:i/>
                <w:spacing w:val="-5"/>
              </w:rPr>
              <w:t xml:space="preserve"> </w:t>
            </w:r>
            <w:r>
              <w:rPr>
                <w:i/>
              </w:rPr>
              <w:t>use</w:t>
            </w:r>
            <w:r>
              <w:rPr>
                <w:i/>
                <w:spacing w:val="-1"/>
              </w:rPr>
              <w:t xml:space="preserve"> </w:t>
            </w:r>
            <w:r>
              <w:rPr>
                <w:i/>
              </w:rPr>
              <w:t>face coverings</w:t>
            </w:r>
            <w:r>
              <w:rPr>
                <w:i/>
                <w:spacing w:val="-8"/>
              </w:rPr>
              <w:t xml:space="preserve"> </w:t>
            </w:r>
            <w:r>
              <w:rPr>
                <w:i/>
              </w:rPr>
              <w:t>arrive</w:t>
            </w:r>
            <w:r>
              <w:rPr>
                <w:i/>
                <w:spacing w:val="-6"/>
              </w:rPr>
              <w:t xml:space="preserve"> </w:t>
            </w:r>
            <w:r>
              <w:rPr>
                <w:i/>
              </w:rPr>
              <w:t>at</w:t>
            </w:r>
            <w:r>
              <w:rPr>
                <w:i/>
                <w:spacing w:val="-58"/>
              </w:rPr>
              <w:t xml:space="preserve"> </w:t>
            </w:r>
            <w:r>
              <w:rPr>
                <w:i/>
              </w:rPr>
              <w:t>school, and for when face coverings are worn at</w:t>
            </w:r>
            <w:r>
              <w:rPr>
                <w:i/>
                <w:spacing w:val="1"/>
              </w:rPr>
              <w:t xml:space="preserve"> </w:t>
            </w:r>
            <w:r>
              <w:rPr>
                <w:i/>
              </w:rPr>
              <w:t>school. Th</w:t>
            </w:r>
            <w:r>
              <w:rPr>
                <w:i/>
                <w:color w:val="0A0C0C"/>
              </w:rPr>
              <w:t>is process should be clearly communicated</w:t>
            </w:r>
            <w:r>
              <w:rPr>
                <w:i/>
                <w:color w:val="0A0C0C"/>
                <w:spacing w:val="1"/>
              </w:rPr>
              <w:t xml:space="preserve"> </w:t>
            </w:r>
            <w:r>
              <w:rPr>
                <w:i/>
                <w:color w:val="0A0C0C"/>
              </w:rPr>
              <w:t xml:space="preserve">with staff and pupils with clear instructions on </w:t>
            </w:r>
            <w:hyperlink r:id="rId173">
              <w:r>
                <w:rPr>
                  <w:i/>
                  <w:color w:val="1154CC"/>
                  <w:u w:val="single" w:color="1154CC"/>
                </w:rPr>
                <w:t>how to</w:t>
              </w:r>
            </w:hyperlink>
            <w:r>
              <w:rPr>
                <w:i/>
                <w:color w:val="1154CC"/>
                <w:spacing w:val="1"/>
              </w:rPr>
              <w:t xml:space="preserve"> </w:t>
            </w:r>
            <w:hyperlink r:id="rId174">
              <w:r>
                <w:rPr>
                  <w:i/>
                  <w:color w:val="1154CC"/>
                  <w:u w:val="single" w:color="1154CC"/>
                </w:rPr>
                <w:t>put</w:t>
              </w:r>
              <w:r>
                <w:rPr>
                  <w:i/>
                  <w:color w:val="1154CC"/>
                  <w:spacing w:val="-4"/>
                  <w:u w:val="single" w:color="1154CC"/>
                </w:rPr>
                <w:t xml:space="preserve"> </w:t>
              </w:r>
              <w:r>
                <w:rPr>
                  <w:i/>
                  <w:color w:val="1154CC"/>
                  <w:u w:val="single" w:color="1154CC"/>
                </w:rPr>
                <w:t>on,</w:t>
              </w:r>
              <w:r>
                <w:rPr>
                  <w:i/>
                  <w:color w:val="1154CC"/>
                  <w:spacing w:val="-3"/>
                  <w:u w:val="single" w:color="1154CC"/>
                </w:rPr>
                <w:t xml:space="preserve"> </w:t>
              </w:r>
              <w:r>
                <w:rPr>
                  <w:i/>
                  <w:color w:val="1154CC"/>
                  <w:u w:val="single" w:color="1154CC"/>
                </w:rPr>
                <w:t>remove,</w:t>
              </w:r>
              <w:r>
                <w:rPr>
                  <w:i/>
                  <w:color w:val="1154CC"/>
                  <w:spacing w:val="-4"/>
                  <w:u w:val="single" w:color="1154CC"/>
                </w:rPr>
                <w:t xml:space="preserve"> </w:t>
              </w:r>
              <w:r>
                <w:rPr>
                  <w:i/>
                  <w:color w:val="1154CC"/>
                  <w:u w:val="single" w:color="1154CC"/>
                </w:rPr>
                <w:t>store</w:t>
              </w:r>
              <w:r>
                <w:rPr>
                  <w:i/>
                  <w:color w:val="1154CC"/>
                  <w:spacing w:val="-4"/>
                  <w:u w:val="single" w:color="1154CC"/>
                </w:rPr>
                <w:t xml:space="preserve"> </w:t>
              </w:r>
              <w:r>
                <w:rPr>
                  <w:i/>
                  <w:color w:val="1154CC"/>
                  <w:u w:val="single" w:color="1154CC"/>
                </w:rPr>
                <w:t>and</w:t>
              </w:r>
              <w:r>
                <w:rPr>
                  <w:i/>
                  <w:color w:val="1154CC"/>
                  <w:spacing w:val="1"/>
                  <w:u w:val="single" w:color="1154CC"/>
                </w:rPr>
                <w:t xml:space="preserve"> </w:t>
              </w:r>
              <w:r>
                <w:rPr>
                  <w:i/>
                  <w:color w:val="1154CC"/>
                  <w:u w:val="single" w:color="1154CC"/>
                </w:rPr>
                <w:t>dispose of</w:t>
              </w:r>
              <w:r>
                <w:rPr>
                  <w:i/>
                  <w:color w:val="1154CC"/>
                  <w:spacing w:val="-3"/>
                  <w:u w:val="single" w:color="1154CC"/>
                </w:rPr>
                <w:t xml:space="preserve"> </w:t>
              </w:r>
              <w:r>
                <w:rPr>
                  <w:i/>
                  <w:color w:val="1154CC"/>
                  <w:u w:val="single" w:color="1154CC"/>
                </w:rPr>
                <w:t>face</w:t>
              </w:r>
              <w:r>
                <w:rPr>
                  <w:i/>
                  <w:color w:val="1154CC"/>
                  <w:spacing w:val="1"/>
                  <w:u w:val="single" w:color="1154CC"/>
                </w:rPr>
                <w:t xml:space="preserve"> </w:t>
              </w:r>
              <w:r>
                <w:rPr>
                  <w:i/>
                  <w:color w:val="1154CC"/>
                  <w:u w:val="single" w:color="1154CC"/>
                </w:rPr>
                <w:t>coverings</w:t>
              </w:r>
            </w:hyperlink>
            <w:r>
              <w:rPr>
                <w:i/>
              </w:rPr>
              <w:t>.</w:t>
            </w:r>
          </w:p>
          <w:p w14:paraId="66109005" w14:textId="77777777" w:rsidR="00385D01" w:rsidRDefault="00D44D6C">
            <w:pPr>
              <w:pStyle w:val="TableParagraph"/>
              <w:spacing w:line="251" w:lineRule="exact"/>
              <w:ind w:left="123"/>
              <w:rPr>
                <w:i/>
              </w:rPr>
            </w:pPr>
            <w:r>
              <w:rPr>
                <w:i/>
              </w:rPr>
              <w:t>The</w:t>
            </w:r>
            <w:r>
              <w:rPr>
                <w:i/>
                <w:spacing w:val="-1"/>
              </w:rPr>
              <w:t xml:space="preserve"> </w:t>
            </w:r>
            <w:r>
              <w:rPr>
                <w:i/>
              </w:rPr>
              <w:t>process</w:t>
            </w:r>
            <w:r>
              <w:rPr>
                <w:i/>
                <w:spacing w:val="-3"/>
              </w:rPr>
              <w:t xml:space="preserve"> </w:t>
            </w:r>
            <w:r>
              <w:rPr>
                <w:i/>
              </w:rPr>
              <w:t>should also cover:</w:t>
            </w:r>
          </w:p>
          <w:p w14:paraId="2471F725" w14:textId="77777777" w:rsidR="00385D01" w:rsidRDefault="00385D01">
            <w:pPr>
              <w:pStyle w:val="TableParagraph"/>
              <w:spacing w:before="3"/>
              <w:rPr>
                <w:b/>
                <w:sz w:val="23"/>
              </w:rPr>
            </w:pPr>
          </w:p>
          <w:p w14:paraId="43230C6D" w14:textId="77777777" w:rsidR="00385D01" w:rsidRDefault="00D44D6C">
            <w:pPr>
              <w:pStyle w:val="TableParagraph"/>
              <w:numPr>
                <w:ilvl w:val="0"/>
                <w:numId w:val="18"/>
              </w:numPr>
              <w:tabs>
                <w:tab w:val="left" w:pos="483"/>
                <w:tab w:val="left" w:pos="484"/>
              </w:tabs>
              <w:spacing w:line="242" w:lineRule="auto"/>
              <w:ind w:left="483" w:right="199"/>
              <w:rPr>
                <w:i/>
              </w:rPr>
            </w:pPr>
            <w:r>
              <w:rPr>
                <w:i/>
              </w:rPr>
              <w:t>Who</w:t>
            </w:r>
            <w:r>
              <w:rPr>
                <w:i/>
                <w:spacing w:val="-2"/>
              </w:rPr>
              <w:t xml:space="preserve"> </w:t>
            </w:r>
            <w:r>
              <w:rPr>
                <w:i/>
              </w:rPr>
              <w:t>is</w:t>
            </w:r>
            <w:r>
              <w:rPr>
                <w:i/>
                <w:spacing w:val="-5"/>
              </w:rPr>
              <w:t xml:space="preserve"> </w:t>
            </w:r>
            <w:r>
              <w:rPr>
                <w:i/>
              </w:rPr>
              <w:t>required</w:t>
            </w:r>
            <w:r>
              <w:rPr>
                <w:i/>
                <w:spacing w:val="-1"/>
              </w:rPr>
              <w:t xml:space="preserve"> </w:t>
            </w:r>
            <w:r>
              <w:rPr>
                <w:i/>
              </w:rPr>
              <w:t>to</w:t>
            </w:r>
            <w:r>
              <w:rPr>
                <w:i/>
                <w:spacing w:val="-2"/>
              </w:rPr>
              <w:t xml:space="preserve"> </w:t>
            </w:r>
            <w:r>
              <w:rPr>
                <w:i/>
              </w:rPr>
              <w:t>wear</w:t>
            </w:r>
            <w:r>
              <w:rPr>
                <w:i/>
                <w:spacing w:val="-7"/>
              </w:rPr>
              <w:t xml:space="preserve"> </w:t>
            </w:r>
            <w:r>
              <w:rPr>
                <w:i/>
              </w:rPr>
              <w:t>a</w:t>
            </w:r>
            <w:r>
              <w:rPr>
                <w:i/>
                <w:spacing w:val="-2"/>
              </w:rPr>
              <w:t xml:space="preserve"> </w:t>
            </w:r>
            <w:r>
              <w:rPr>
                <w:i/>
              </w:rPr>
              <w:t>face</w:t>
            </w:r>
            <w:r>
              <w:rPr>
                <w:i/>
                <w:spacing w:val="-1"/>
              </w:rPr>
              <w:t xml:space="preserve"> </w:t>
            </w:r>
            <w:r>
              <w:rPr>
                <w:i/>
              </w:rPr>
              <w:t>covering</w:t>
            </w:r>
            <w:r>
              <w:rPr>
                <w:i/>
                <w:spacing w:val="-2"/>
              </w:rPr>
              <w:t xml:space="preserve"> </w:t>
            </w:r>
            <w:r>
              <w:rPr>
                <w:i/>
              </w:rPr>
              <w:t>and</w:t>
            </w:r>
            <w:r>
              <w:rPr>
                <w:i/>
                <w:spacing w:val="-1"/>
              </w:rPr>
              <w:t xml:space="preserve"> </w:t>
            </w:r>
            <w:r>
              <w:rPr>
                <w:i/>
              </w:rPr>
              <w:t>when</w:t>
            </w:r>
            <w:r>
              <w:rPr>
                <w:i/>
                <w:spacing w:val="-59"/>
              </w:rPr>
              <w:t xml:space="preserve"> </w:t>
            </w:r>
            <w:r>
              <w:rPr>
                <w:i/>
              </w:rPr>
              <w:t>they</w:t>
            </w:r>
            <w:r>
              <w:rPr>
                <w:i/>
                <w:spacing w:val="-3"/>
              </w:rPr>
              <w:t xml:space="preserve"> </w:t>
            </w:r>
            <w:r>
              <w:rPr>
                <w:i/>
              </w:rPr>
              <w:t>should wear</w:t>
            </w:r>
            <w:r>
              <w:rPr>
                <w:i/>
                <w:spacing w:val="-1"/>
              </w:rPr>
              <w:t xml:space="preserve"> </w:t>
            </w:r>
            <w:r>
              <w:rPr>
                <w:i/>
              </w:rPr>
              <w:t>it</w:t>
            </w:r>
            <w:r>
              <w:rPr>
                <w:i/>
                <w:spacing w:val="-4"/>
              </w:rPr>
              <w:t xml:space="preserve"> </w:t>
            </w:r>
            <w:r>
              <w:rPr>
                <w:i/>
              </w:rPr>
              <w:t>[amend</w:t>
            </w:r>
            <w:r>
              <w:rPr>
                <w:i/>
                <w:spacing w:val="1"/>
              </w:rPr>
              <w:t xml:space="preserve"> </w:t>
            </w:r>
            <w:r>
              <w:rPr>
                <w:i/>
              </w:rPr>
              <w:t>as</w:t>
            </w:r>
            <w:r>
              <w:rPr>
                <w:i/>
                <w:spacing w:val="-8"/>
              </w:rPr>
              <w:t xml:space="preserve"> </w:t>
            </w:r>
            <w:proofErr w:type="gramStart"/>
            <w:r>
              <w:rPr>
                <w:i/>
              </w:rPr>
              <w:t>appropriate].</w:t>
            </w:r>
            <w:proofErr w:type="gramEnd"/>
          </w:p>
          <w:p w14:paraId="32A07E1A" w14:textId="77777777" w:rsidR="00385D01" w:rsidRDefault="00D44D6C">
            <w:pPr>
              <w:pStyle w:val="TableParagraph"/>
              <w:numPr>
                <w:ilvl w:val="0"/>
                <w:numId w:val="18"/>
              </w:numPr>
              <w:tabs>
                <w:tab w:val="left" w:pos="483"/>
                <w:tab w:val="left" w:pos="484"/>
              </w:tabs>
              <w:spacing w:before="9"/>
              <w:ind w:left="483" w:right="159"/>
              <w:rPr>
                <w:i/>
              </w:rPr>
            </w:pPr>
            <w:r>
              <w:rPr>
                <w:i/>
              </w:rPr>
              <w:t>Ensuring the cleaning of hands before putting the</w:t>
            </w:r>
            <w:r>
              <w:rPr>
                <w:i/>
                <w:spacing w:val="1"/>
              </w:rPr>
              <w:t xml:space="preserve"> </w:t>
            </w:r>
            <w:r>
              <w:rPr>
                <w:i/>
              </w:rPr>
              <w:t>face</w:t>
            </w:r>
            <w:r>
              <w:rPr>
                <w:i/>
                <w:spacing w:val="-2"/>
              </w:rPr>
              <w:t xml:space="preserve"> </w:t>
            </w:r>
            <w:r>
              <w:rPr>
                <w:i/>
              </w:rPr>
              <w:t>covering</w:t>
            </w:r>
            <w:r>
              <w:rPr>
                <w:i/>
                <w:spacing w:val="-6"/>
              </w:rPr>
              <w:t xml:space="preserve"> </w:t>
            </w:r>
            <w:r>
              <w:rPr>
                <w:i/>
              </w:rPr>
              <w:t>on</w:t>
            </w:r>
            <w:r>
              <w:rPr>
                <w:i/>
                <w:spacing w:val="-2"/>
              </w:rPr>
              <w:t xml:space="preserve"> </w:t>
            </w:r>
            <w:r>
              <w:rPr>
                <w:i/>
              </w:rPr>
              <w:t>and</w:t>
            </w:r>
            <w:r>
              <w:rPr>
                <w:i/>
                <w:spacing w:val="-6"/>
              </w:rPr>
              <w:t xml:space="preserve"> </w:t>
            </w:r>
            <w:r>
              <w:rPr>
                <w:i/>
              </w:rPr>
              <w:t>after</w:t>
            </w:r>
            <w:r>
              <w:rPr>
                <w:i/>
                <w:spacing w:val="-3"/>
              </w:rPr>
              <w:t xml:space="preserve"> </w:t>
            </w:r>
            <w:r>
              <w:rPr>
                <w:i/>
              </w:rPr>
              <w:t>taking</w:t>
            </w:r>
            <w:r>
              <w:rPr>
                <w:i/>
                <w:spacing w:val="-1"/>
              </w:rPr>
              <w:t xml:space="preserve"> </w:t>
            </w:r>
            <w:r>
              <w:rPr>
                <w:i/>
              </w:rPr>
              <w:t>the</w:t>
            </w:r>
            <w:r>
              <w:rPr>
                <w:i/>
                <w:spacing w:val="-2"/>
              </w:rPr>
              <w:t xml:space="preserve"> </w:t>
            </w:r>
            <w:r>
              <w:rPr>
                <w:i/>
              </w:rPr>
              <w:t>face</w:t>
            </w:r>
            <w:r>
              <w:rPr>
                <w:i/>
                <w:spacing w:val="-1"/>
              </w:rPr>
              <w:t xml:space="preserve"> </w:t>
            </w:r>
            <w:r>
              <w:rPr>
                <w:i/>
              </w:rPr>
              <w:t>covering</w:t>
            </w:r>
            <w:r>
              <w:rPr>
                <w:i/>
                <w:spacing w:val="-58"/>
              </w:rPr>
              <w:t xml:space="preserve"> </w:t>
            </w:r>
            <w:r>
              <w:rPr>
                <w:i/>
              </w:rPr>
              <w:t xml:space="preserve">off. Hand </w:t>
            </w:r>
            <w:proofErr w:type="spellStart"/>
            <w:r>
              <w:rPr>
                <w:i/>
              </w:rPr>
              <w:t>sanitiser</w:t>
            </w:r>
            <w:proofErr w:type="spellEnd"/>
            <w:r>
              <w:rPr>
                <w:i/>
              </w:rPr>
              <w:t xml:space="preserve"> is provided in classrooms and</w:t>
            </w:r>
            <w:r>
              <w:rPr>
                <w:i/>
                <w:spacing w:val="1"/>
              </w:rPr>
              <w:t xml:space="preserve"> </w:t>
            </w:r>
            <w:r>
              <w:rPr>
                <w:i/>
              </w:rPr>
              <w:t>pupils</w:t>
            </w:r>
            <w:r>
              <w:rPr>
                <w:i/>
                <w:spacing w:val="-3"/>
              </w:rPr>
              <w:t xml:space="preserve"> </w:t>
            </w:r>
            <w:r>
              <w:rPr>
                <w:i/>
              </w:rPr>
              <w:t>are</w:t>
            </w:r>
            <w:r>
              <w:rPr>
                <w:i/>
                <w:spacing w:val="1"/>
              </w:rPr>
              <w:t xml:space="preserve"> </w:t>
            </w:r>
            <w:r>
              <w:rPr>
                <w:i/>
              </w:rPr>
              <w:t>supervised</w:t>
            </w:r>
            <w:r>
              <w:rPr>
                <w:i/>
                <w:spacing w:val="1"/>
              </w:rPr>
              <w:t xml:space="preserve"> </w:t>
            </w:r>
            <w:r>
              <w:rPr>
                <w:i/>
              </w:rPr>
              <w:t>in its</w:t>
            </w:r>
            <w:r>
              <w:rPr>
                <w:i/>
                <w:spacing w:val="-2"/>
              </w:rPr>
              <w:t xml:space="preserve"> </w:t>
            </w:r>
            <w:r>
              <w:rPr>
                <w:i/>
              </w:rPr>
              <w:t>use.</w:t>
            </w:r>
          </w:p>
          <w:p w14:paraId="52127061" w14:textId="77777777" w:rsidR="00385D01" w:rsidRDefault="00D44D6C">
            <w:pPr>
              <w:pStyle w:val="TableParagraph"/>
              <w:numPr>
                <w:ilvl w:val="0"/>
                <w:numId w:val="18"/>
              </w:numPr>
              <w:tabs>
                <w:tab w:val="left" w:pos="483"/>
                <w:tab w:val="left" w:pos="484"/>
              </w:tabs>
              <w:spacing w:line="250" w:lineRule="exact"/>
              <w:ind w:left="483" w:right="461"/>
              <w:rPr>
                <w:i/>
              </w:rPr>
            </w:pPr>
            <w:r>
              <w:rPr>
                <w:i/>
              </w:rPr>
              <w:t>Safe storage in individual, sealable plastic bags</w:t>
            </w:r>
            <w:r>
              <w:rPr>
                <w:i/>
                <w:spacing w:val="-59"/>
              </w:rPr>
              <w:t xml:space="preserve"> </w:t>
            </w:r>
            <w:r>
              <w:rPr>
                <w:i/>
              </w:rPr>
              <w:t>between</w:t>
            </w:r>
            <w:r>
              <w:rPr>
                <w:i/>
                <w:spacing w:val="1"/>
              </w:rPr>
              <w:t xml:space="preserve"> </w:t>
            </w:r>
            <w:r>
              <w:rPr>
                <w:i/>
              </w:rPr>
              <w:t>use.</w:t>
            </w:r>
          </w:p>
        </w:tc>
        <w:tc>
          <w:tcPr>
            <w:tcW w:w="1006" w:type="dxa"/>
            <w:tcBorders>
              <w:left w:val="single" w:sz="4" w:space="0" w:color="000000"/>
              <w:right w:val="single" w:sz="4" w:space="0" w:color="000000"/>
            </w:tcBorders>
          </w:tcPr>
          <w:p w14:paraId="286E1746" w14:textId="77777777" w:rsidR="00385D01" w:rsidRDefault="00385D01">
            <w:pPr>
              <w:pStyle w:val="TableParagraph"/>
              <w:rPr>
                <w:rFonts w:ascii="Times New Roman"/>
                <w:sz w:val="20"/>
              </w:rPr>
            </w:pPr>
          </w:p>
        </w:tc>
        <w:tc>
          <w:tcPr>
            <w:tcW w:w="3826" w:type="dxa"/>
            <w:tcBorders>
              <w:left w:val="single" w:sz="4" w:space="0" w:color="000000"/>
            </w:tcBorders>
          </w:tcPr>
          <w:p w14:paraId="227FB0B3" w14:textId="77777777" w:rsidR="00385D01" w:rsidRDefault="00D44D6C">
            <w:pPr>
              <w:pStyle w:val="TableParagraph"/>
              <w:spacing w:before="5" w:line="237" w:lineRule="auto"/>
              <w:ind w:left="113" w:right="737"/>
              <w:rPr>
                <w:i/>
              </w:rPr>
            </w:pPr>
            <w:r>
              <w:rPr>
                <w:i/>
                <w:color w:val="000000"/>
                <w:shd w:val="clear" w:color="auto" w:fill="FFFF00"/>
              </w:rPr>
              <w:t>School to maintain a supply of</w:t>
            </w:r>
            <w:r>
              <w:rPr>
                <w:i/>
                <w:color w:val="000000"/>
                <w:spacing w:val="-59"/>
              </w:rPr>
              <w:t xml:space="preserve"> </w:t>
            </w:r>
            <w:r>
              <w:rPr>
                <w:i/>
                <w:color w:val="000000"/>
                <w:shd w:val="clear" w:color="auto" w:fill="FFFF00"/>
              </w:rPr>
              <w:t>sealable plastic</w:t>
            </w:r>
            <w:r>
              <w:rPr>
                <w:i/>
                <w:color w:val="000000"/>
                <w:spacing w:val="-2"/>
                <w:shd w:val="clear" w:color="auto" w:fill="FFFF00"/>
              </w:rPr>
              <w:t xml:space="preserve"> </w:t>
            </w:r>
            <w:r>
              <w:rPr>
                <w:i/>
                <w:color w:val="000000"/>
                <w:shd w:val="clear" w:color="auto" w:fill="FFFF00"/>
              </w:rPr>
              <w:t>bags</w:t>
            </w:r>
            <w:r>
              <w:rPr>
                <w:i/>
                <w:color w:val="000000"/>
              </w:rPr>
              <w:t>.</w:t>
            </w:r>
          </w:p>
          <w:p w14:paraId="17AA7575" w14:textId="77777777" w:rsidR="00385D01" w:rsidRDefault="00D44D6C">
            <w:pPr>
              <w:pStyle w:val="TableParagraph"/>
              <w:spacing w:before="3"/>
              <w:ind w:left="113" w:right="200"/>
              <w:rPr>
                <w:i/>
              </w:rPr>
            </w:pPr>
            <w:proofErr w:type="gramStart"/>
            <w:r>
              <w:rPr>
                <w:i/>
                <w:color w:val="6F2F9F"/>
              </w:rPr>
              <w:t>Also</w:t>
            </w:r>
            <w:proofErr w:type="gramEnd"/>
            <w:r>
              <w:rPr>
                <w:i/>
                <w:color w:val="6F2F9F"/>
              </w:rPr>
              <w:t xml:space="preserve"> children and families reminded</w:t>
            </w:r>
            <w:r>
              <w:rPr>
                <w:i/>
                <w:color w:val="6F2F9F"/>
                <w:spacing w:val="-59"/>
              </w:rPr>
              <w:t xml:space="preserve"> </w:t>
            </w:r>
            <w:r>
              <w:rPr>
                <w:i/>
                <w:color w:val="6F2F9F"/>
              </w:rPr>
              <w:t>of the requirement to store face</w:t>
            </w:r>
            <w:r>
              <w:rPr>
                <w:i/>
                <w:color w:val="6F2F9F"/>
                <w:spacing w:val="1"/>
              </w:rPr>
              <w:t xml:space="preserve"> </w:t>
            </w:r>
            <w:r>
              <w:rPr>
                <w:i/>
                <w:color w:val="6F2F9F"/>
              </w:rPr>
              <w:t>coverings</w:t>
            </w:r>
            <w:r>
              <w:rPr>
                <w:i/>
                <w:color w:val="6F2F9F"/>
                <w:spacing w:val="-3"/>
              </w:rPr>
              <w:t xml:space="preserve"> </w:t>
            </w:r>
            <w:r>
              <w:rPr>
                <w:i/>
                <w:color w:val="6F2F9F"/>
              </w:rPr>
              <w:t>safely.</w:t>
            </w:r>
          </w:p>
          <w:p w14:paraId="0168C65A" w14:textId="77777777" w:rsidR="00385D01" w:rsidRDefault="00D44D6C">
            <w:pPr>
              <w:pStyle w:val="TableParagraph"/>
              <w:spacing w:line="242" w:lineRule="auto"/>
              <w:ind w:left="113" w:right="750"/>
            </w:pPr>
            <w:r>
              <w:rPr>
                <w:i/>
              </w:rPr>
              <w:t xml:space="preserve">See </w:t>
            </w:r>
            <w:hyperlink r:id="rId175">
              <w:r>
                <w:rPr>
                  <w:color w:val="1154CC"/>
                  <w:u w:val="single" w:color="1154CC"/>
                </w:rPr>
                <w:t>Coronavirus (COVID-19):</w:t>
              </w:r>
            </w:hyperlink>
            <w:r>
              <w:rPr>
                <w:color w:val="1154CC"/>
                <w:spacing w:val="-59"/>
              </w:rPr>
              <w:t xml:space="preserve"> </w:t>
            </w:r>
            <w:hyperlink r:id="rId176">
              <w:r>
                <w:rPr>
                  <w:color w:val="1154CC"/>
                  <w:u w:val="single" w:color="1154CC"/>
                </w:rPr>
                <w:t>disposing of waste - GOV.UK</w:t>
              </w:r>
            </w:hyperlink>
            <w:r>
              <w:rPr>
                <w:color w:val="1154CC"/>
                <w:spacing w:val="1"/>
              </w:rPr>
              <w:t xml:space="preserve"> </w:t>
            </w:r>
            <w:hyperlink r:id="rId177">
              <w:r>
                <w:rPr>
                  <w:color w:val="1154CC"/>
                  <w:u w:val="single" w:color="1154CC"/>
                </w:rPr>
                <w:t>(www.gov.uk)</w:t>
              </w:r>
            </w:hyperlink>
          </w:p>
          <w:p w14:paraId="2B8E0AB1" w14:textId="77777777" w:rsidR="00385D01" w:rsidRDefault="00385D01">
            <w:pPr>
              <w:pStyle w:val="TableParagraph"/>
              <w:spacing w:before="4"/>
              <w:rPr>
                <w:b/>
                <w:sz w:val="21"/>
              </w:rPr>
            </w:pPr>
          </w:p>
          <w:p w14:paraId="033CF149" w14:textId="77777777" w:rsidR="00385D01" w:rsidRDefault="001B4AB7">
            <w:pPr>
              <w:pStyle w:val="TableParagraph"/>
              <w:ind w:left="113" w:right="213"/>
              <w:rPr>
                <w:i/>
              </w:rPr>
            </w:pPr>
            <w:hyperlink r:id="rId178">
              <w:r w:rsidR="00D44D6C">
                <w:rPr>
                  <w:i/>
                  <w:color w:val="1154CC"/>
                  <w:u w:val="single" w:color="1154CC"/>
                </w:rPr>
                <w:t xml:space="preserve">World Health </w:t>
              </w:r>
              <w:proofErr w:type="spellStart"/>
              <w:r w:rsidR="00D44D6C">
                <w:rPr>
                  <w:i/>
                  <w:color w:val="1154CC"/>
                  <w:u w:val="single" w:color="1154CC"/>
                </w:rPr>
                <w:t>Organisation</w:t>
              </w:r>
              <w:proofErr w:type="spellEnd"/>
              <w:r w:rsidR="00D44D6C">
                <w:rPr>
                  <w:i/>
                  <w:color w:val="1154CC"/>
                  <w:u w:val="single" w:color="1154CC"/>
                </w:rPr>
                <w:t xml:space="preserve"> (WHO) -</w:t>
              </w:r>
            </w:hyperlink>
            <w:r w:rsidR="00D44D6C">
              <w:rPr>
                <w:i/>
                <w:color w:val="1154CC"/>
                <w:spacing w:val="-59"/>
              </w:rPr>
              <w:t xml:space="preserve"> </w:t>
            </w:r>
            <w:hyperlink r:id="rId179">
              <w:r w:rsidR="00D44D6C">
                <w:rPr>
                  <w:i/>
                  <w:color w:val="1154CC"/>
                  <w:u w:val="single" w:color="1154CC"/>
                </w:rPr>
                <w:t>'How to wear a fabric mask safely'</w:t>
              </w:r>
            </w:hyperlink>
            <w:r w:rsidR="00D44D6C">
              <w:rPr>
                <w:i/>
                <w:color w:val="1154CC"/>
                <w:spacing w:val="1"/>
              </w:rPr>
              <w:t xml:space="preserve"> </w:t>
            </w:r>
            <w:hyperlink r:id="rId180">
              <w:r w:rsidR="00D44D6C">
                <w:rPr>
                  <w:i/>
                  <w:color w:val="1154CC"/>
                  <w:u w:val="single" w:color="1154CC"/>
                </w:rPr>
                <w:t>video</w:t>
              </w:r>
            </w:hyperlink>
          </w:p>
        </w:tc>
      </w:tr>
    </w:tbl>
    <w:p w14:paraId="4E01F9E4" w14:textId="77777777" w:rsidR="00385D01" w:rsidRDefault="00385D01">
      <w:pPr>
        <w:sectPr w:rsidR="00385D01">
          <w:pgSz w:w="16840" w:h="11910" w:orient="landscape"/>
          <w:pgMar w:top="1100" w:right="200" w:bottom="760" w:left="560" w:header="0" w:footer="561" w:gutter="0"/>
          <w:cols w:space="720"/>
        </w:sectPr>
      </w:pPr>
    </w:p>
    <w:p w14:paraId="3CDC7DDD" w14:textId="77777777" w:rsidR="00385D01" w:rsidRDefault="00385D01">
      <w:pPr>
        <w:pStyle w:val="BodyText"/>
        <w:spacing w:before="4"/>
        <w:rPr>
          <w:b/>
          <w:i w:val="0"/>
          <w:sz w:val="11"/>
          <w:u w:val="none"/>
        </w:rPr>
      </w:pPr>
    </w:p>
    <w:tbl>
      <w:tblPr>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6"/>
        <w:gridCol w:w="2131"/>
        <w:gridCol w:w="946"/>
        <w:gridCol w:w="5582"/>
        <w:gridCol w:w="1006"/>
        <w:gridCol w:w="3826"/>
      </w:tblGrid>
      <w:tr w:rsidR="00385D01" w14:paraId="307EFC19" w14:textId="77777777">
        <w:trPr>
          <w:trHeight w:val="1545"/>
        </w:trPr>
        <w:tc>
          <w:tcPr>
            <w:tcW w:w="2116" w:type="dxa"/>
            <w:tcBorders>
              <w:left w:val="single" w:sz="18" w:space="0" w:color="000000"/>
              <w:right w:val="single" w:sz="4" w:space="0" w:color="000000"/>
            </w:tcBorders>
          </w:tcPr>
          <w:p w14:paraId="71D55F8C" w14:textId="77777777" w:rsidR="00385D01" w:rsidRDefault="00385D01">
            <w:pPr>
              <w:pStyle w:val="TableParagraph"/>
              <w:rPr>
                <w:rFonts w:ascii="Times New Roman"/>
                <w:sz w:val="20"/>
              </w:rPr>
            </w:pPr>
          </w:p>
        </w:tc>
        <w:tc>
          <w:tcPr>
            <w:tcW w:w="2131" w:type="dxa"/>
            <w:tcBorders>
              <w:left w:val="single" w:sz="4" w:space="0" w:color="000000"/>
              <w:right w:val="single" w:sz="4" w:space="0" w:color="000000"/>
            </w:tcBorders>
          </w:tcPr>
          <w:p w14:paraId="21BF7D04" w14:textId="77777777" w:rsidR="00385D01" w:rsidRDefault="00385D01">
            <w:pPr>
              <w:pStyle w:val="TableParagraph"/>
              <w:rPr>
                <w:rFonts w:ascii="Times New Roman"/>
                <w:sz w:val="20"/>
              </w:rPr>
            </w:pPr>
          </w:p>
        </w:tc>
        <w:tc>
          <w:tcPr>
            <w:tcW w:w="946" w:type="dxa"/>
            <w:tcBorders>
              <w:left w:val="single" w:sz="4" w:space="0" w:color="000000"/>
              <w:right w:val="single" w:sz="4" w:space="0" w:color="000000"/>
            </w:tcBorders>
          </w:tcPr>
          <w:p w14:paraId="4A2BBF5F" w14:textId="77777777" w:rsidR="00385D01" w:rsidRDefault="00385D01">
            <w:pPr>
              <w:pStyle w:val="TableParagraph"/>
              <w:rPr>
                <w:rFonts w:ascii="Times New Roman"/>
                <w:sz w:val="20"/>
              </w:rPr>
            </w:pPr>
          </w:p>
        </w:tc>
        <w:tc>
          <w:tcPr>
            <w:tcW w:w="5582" w:type="dxa"/>
            <w:tcBorders>
              <w:left w:val="single" w:sz="4" w:space="0" w:color="000000"/>
              <w:right w:val="single" w:sz="4" w:space="0" w:color="000000"/>
            </w:tcBorders>
          </w:tcPr>
          <w:p w14:paraId="0B596CD7" w14:textId="77777777" w:rsidR="00385D01" w:rsidRDefault="00D44D6C">
            <w:pPr>
              <w:pStyle w:val="TableParagraph"/>
              <w:numPr>
                <w:ilvl w:val="0"/>
                <w:numId w:val="17"/>
              </w:numPr>
              <w:tabs>
                <w:tab w:val="left" w:pos="483"/>
                <w:tab w:val="left" w:pos="484"/>
              </w:tabs>
              <w:spacing w:before="18"/>
              <w:ind w:left="483" w:right="200"/>
              <w:rPr>
                <w:i/>
              </w:rPr>
            </w:pPr>
            <w:r>
              <w:rPr>
                <w:i/>
              </w:rPr>
              <w:t>Arrangements to prevent the use of coverings</w:t>
            </w:r>
            <w:r>
              <w:rPr>
                <w:i/>
                <w:spacing w:val="1"/>
              </w:rPr>
              <w:t xml:space="preserve"> </w:t>
            </w:r>
            <w:r>
              <w:rPr>
                <w:i/>
              </w:rPr>
              <w:t>which</w:t>
            </w:r>
            <w:r>
              <w:rPr>
                <w:i/>
                <w:spacing w:val="-3"/>
              </w:rPr>
              <w:t xml:space="preserve"> </w:t>
            </w:r>
            <w:r>
              <w:rPr>
                <w:i/>
              </w:rPr>
              <w:t>are</w:t>
            </w:r>
            <w:r>
              <w:rPr>
                <w:i/>
                <w:spacing w:val="-2"/>
              </w:rPr>
              <w:t xml:space="preserve"> </w:t>
            </w:r>
            <w:r>
              <w:rPr>
                <w:i/>
              </w:rPr>
              <w:t>inappropriate,</w:t>
            </w:r>
            <w:r>
              <w:rPr>
                <w:i/>
                <w:spacing w:val="-6"/>
              </w:rPr>
              <w:t xml:space="preserve"> </w:t>
            </w:r>
            <w:r>
              <w:rPr>
                <w:i/>
              </w:rPr>
              <w:t>soiled,</w:t>
            </w:r>
            <w:r>
              <w:rPr>
                <w:i/>
                <w:spacing w:val="-7"/>
              </w:rPr>
              <w:t xml:space="preserve"> </w:t>
            </w:r>
            <w:r>
              <w:rPr>
                <w:i/>
              </w:rPr>
              <w:t>damp</w:t>
            </w:r>
            <w:r>
              <w:rPr>
                <w:i/>
                <w:spacing w:val="-2"/>
              </w:rPr>
              <w:t xml:space="preserve"> </w:t>
            </w:r>
            <w:r>
              <w:rPr>
                <w:i/>
              </w:rPr>
              <w:t>or</w:t>
            </w:r>
            <w:r>
              <w:rPr>
                <w:i/>
                <w:spacing w:val="-8"/>
              </w:rPr>
              <w:t xml:space="preserve"> </w:t>
            </w:r>
            <w:r>
              <w:rPr>
                <w:i/>
              </w:rPr>
              <w:t>damaged</w:t>
            </w:r>
            <w:r>
              <w:rPr>
                <w:i/>
                <w:spacing w:val="-58"/>
              </w:rPr>
              <w:t xml:space="preserve"> </w:t>
            </w:r>
            <w:r>
              <w:rPr>
                <w:i/>
              </w:rPr>
              <w:t>etc.</w:t>
            </w:r>
          </w:p>
          <w:p w14:paraId="00B138F8" w14:textId="77777777" w:rsidR="00385D01" w:rsidRDefault="00D44D6C">
            <w:pPr>
              <w:pStyle w:val="TableParagraph"/>
              <w:numPr>
                <w:ilvl w:val="0"/>
                <w:numId w:val="17"/>
              </w:numPr>
              <w:tabs>
                <w:tab w:val="left" w:pos="483"/>
                <w:tab w:val="left" w:pos="484"/>
              </w:tabs>
              <w:spacing w:before="12"/>
              <w:ind w:hanging="361"/>
              <w:rPr>
                <w:i/>
              </w:rPr>
            </w:pPr>
            <w:r>
              <w:rPr>
                <w:i/>
              </w:rPr>
              <w:t>Where</w:t>
            </w:r>
            <w:r>
              <w:rPr>
                <w:i/>
                <w:spacing w:val="-6"/>
              </w:rPr>
              <w:t xml:space="preserve"> </w:t>
            </w:r>
            <w:r>
              <w:rPr>
                <w:i/>
                <w:u w:val="single"/>
              </w:rPr>
              <w:t>disposable</w:t>
            </w:r>
            <w:r>
              <w:rPr>
                <w:i/>
                <w:spacing w:val="-1"/>
              </w:rPr>
              <w:t xml:space="preserve"> </w:t>
            </w:r>
            <w:r>
              <w:rPr>
                <w:i/>
              </w:rPr>
              <w:t>face</w:t>
            </w:r>
            <w:r>
              <w:rPr>
                <w:i/>
                <w:spacing w:val="-2"/>
              </w:rPr>
              <w:t xml:space="preserve"> </w:t>
            </w:r>
            <w:r>
              <w:rPr>
                <w:i/>
              </w:rPr>
              <w:t>coverings</w:t>
            </w:r>
            <w:r>
              <w:rPr>
                <w:i/>
                <w:spacing w:val="-5"/>
              </w:rPr>
              <w:t xml:space="preserve"> </w:t>
            </w:r>
            <w:r>
              <w:rPr>
                <w:i/>
              </w:rPr>
              <w:t>are</w:t>
            </w:r>
            <w:r>
              <w:rPr>
                <w:i/>
                <w:spacing w:val="-2"/>
              </w:rPr>
              <w:t xml:space="preserve"> </w:t>
            </w:r>
            <w:r>
              <w:rPr>
                <w:i/>
              </w:rPr>
              <w:t>worn</w:t>
            </w:r>
            <w:r>
              <w:rPr>
                <w:i/>
                <w:spacing w:val="-2"/>
              </w:rPr>
              <w:t xml:space="preserve"> </w:t>
            </w:r>
            <w:r>
              <w:rPr>
                <w:i/>
              </w:rPr>
              <w:t>these</w:t>
            </w:r>
          </w:p>
          <w:p w14:paraId="29E332CC" w14:textId="77777777" w:rsidR="00385D01" w:rsidRDefault="00D44D6C">
            <w:pPr>
              <w:pStyle w:val="TableParagraph"/>
              <w:spacing w:line="250" w:lineRule="exact"/>
              <w:ind w:left="483" w:right="103"/>
              <w:rPr>
                <w:i/>
              </w:rPr>
            </w:pPr>
            <w:r>
              <w:rPr>
                <w:i/>
              </w:rPr>
              <w:t>should be put into a bin bag in a non-recyclable bin</w:t>
            </w:r>
            <w:r>
              <w:rPr>
                <w:i/>
                <w:spacing w:val="-59"/>
              </w:rPr>
              <w:t xml:space="preserve"> </w:t>
            </w:r>
            <w:r>
              <w:rPr>
                <w:i/>
              </w:rPr>
              <w:t>(general</w:t>
            </w:r>
            <w:r>
              <w:rPr>
                <w:i/>
                <w:spacing w:val="-2"/>
              </w:rPr>
              <w:t xml:space="preserve"> </w:t>
            </w:r>
            <w:r>
              <w:rPr>
                <w:i/>
              </w:rPr>
              <w:t>waste) after</w:t>
            </w:r>
            <w:r>
              <w:rPr>
                <w:i/>
                <w:spacing w:val="-5"/>
              </w:rPr>
              <w:t xml:space="preserve"> </w:t>
            </w:r>
            <w:r>
              <w:rPr>
                <w:i/>
              </w:rPr>
              <w:t>use.</w:t>
            </w:r>
          </w:p>
        </w:tc>
        <w:tc>
          <w:tcPr>
            <w:tcW w:w="1006" w:type="dxa"/>
            <w:tcBorders>
              <w:left w:val="single" w:sz="4" w:space="0" w:color="000000"/>
              <w:right w:val="single" w:sz="4" w:space="0" w:color="000000"/>
            </w:tcBorders>
          </w:tcPr>
          <w:p w14:paraId="0C209880" w14:textId="77777777" w:rsidR="00385D01" w:rsidRDefault="00385D01">
            <w:pPr>
              <w:pStyle w:val="TableParagraph"/>
              <w:rPr>
                <w:rFonts w:ascii="Times New Roman"/>
                <w:sz w:val="20"/>
              </w:rPr>
            </w:pPr>
          </w:p>
        </w:tc>
        <w:tc>
          <w:tcPr>
            <w:tcW w:w="3826" w:type="dxa"/>
            <w:tcBorders>
              <w:left w:val="single" w:sz="4" w:space="0" w:color="000000"/>
            </w:tcBorders>
          </w:tcPr>
          <w:p w14:paraId="5987240D" w14:textId="77777777" w:rsidR="00385D01" w:rsidRDefault="00385D01">
            <w:pPr>
              <w:pStyle w:val="TableParagraph"/>
              <w:rPr>
                <w:rFonts w:ascii="Times New Roman"/>
                <w:sz w:val="20"/>
              </w:rPr>
            </w:pPr>
          </w:p>
        </w:tc>
      </w:tr>
      <w:tr w:rsidR="00385D01" w14:paraId="34F51973" w14:textId="77777777">
        <w:trPr>
          <w:trHeight w:val="7593"/>
        </w:trPr>
        <w:tc>
          <w:tcPr>
            <w:tcW w:w="2116" w:type="dxa"/>
            <w:tcBorders>
              <w:left w:val="single" w:sz="18" w:space="0" w:color="000000"/>
              <w:right w:val="single" w:sz="4" w:space="0" w:color="000000"/>
            </w:tcBorders>
          </w:tcPr>
          <w:p w14:paraId="129A267F" w14:textId="77777777" w:rsidR="00385D01" w:rsidRDefault="00D44D6C">
            <w:pPr>
              <w:pStyle w:val="TableParagraph"/>
              <w:spacing w:before="204" w:line="242" w:lineRule="auto"/>
              <w:ind w:left="107" w:right="530"/>
              <w:jc w:val="both"/>
              <w:rPr>
                <w:i/>
              </w:rPr>
            </w:pPr>
            <w:bookmarkStart w:id="3" w:name="_bookmark2"/>
            <w:bookmarkEnd w:id="3"/>
            <w:r>
              <w:rPr>
                <w:i/>
              </w:rPr>
              <w:t>Individuals not</w:t>
            </w:r>
            <w:r>
              <w:rPr>
                <w:i/>
                <w:spacing w:val="-59"/>
              </w:rPr>
              <w:t xml:space="preserve"> </w:t>
            </w:r>
            <w:r>
              <w:rPr>
                <w:i/>
              </w:rPr>
              <w:t>wearing a face</w:t>
            </w:r>
            <w:r>
              <w:rPr>
                <w:i/>
                <w:spacing w:val="-59"/>
              </w:rPr>
              <w:t xml:space="preserve"> </w:t>
            </w:r>
            <w:r>
              <w:rPr>
                <w:i/>
              </w:rPr>
              <w:t>covering</w:t>
            </w:r>
          </w:p>
        </w:tc>
        <w:tc>
          <w:tcPr>
            <w:tcW w:w="2131" w:type="dxa"/>
            <w:tcBorders>
              <w:left w:val="single" w:sz="4" w:space="0" w:color="000000"/>
              <w:right w:val="single" w:sz="4" w:space="0" w:color="000000"/>
            </w:tcBorders>
          </w:tcPr>
          <w:p w14:paraId="3EC3A0B1" w14:textId="77777777" w:rsidR="00385D01" w:rsidRDefault="00D44D6C">
            <w:pPr>
              <w:pStyle w:val="TableParagraph"/>
              <w:spacing w:before="4" w:line="242" w:lineRule="auto"/>
              <w:ind w:left="125" w:right="338"/>
              <w:rPr>
                <w:rFonts w:ascii="Arial-BoldItalicMT"/>
                <w:b/>
                <w:i/>
              </w:rPr>
            </w:pPr>
            <w:r>
              <w:rPr>
                <w:rFonts w:ascii="Arial-BoldItalicMT"/>
                <w:b/>
                <w:i/>
              </w:rPr>
              <w:t>All staff, pupils,</w:t>
            </w:r>
            <w:r>
              <w:rPr>
                <w:rFonts w:ascii="Arial-BoldItalicMT"/>
                <w:b/>
                <w:i/>
                <w:spacing w:val="-59"/>
              </w:rPr>
              <w:t xml:space="preserve"> </w:t>
            </w:r>
            <w:r>
              <w:rPr>
                <w:rFonts w:ascii="Arial-BoldItalicMT"/>
                <w:b/>
                <w:i/>
              </w:rPr>
              <w:t>visitors</w:t>
            </w:r>
          </w:p>
          <w:p w14:paraId="71F875DF" w14:textId="77777777" w:rsidR="00385D01" w:rsidRDefault="00385D01">
            <w:pPr>
              <w:pStyle w:val="TableParagraph"/>
              <w:spacing w:before="7"/>
              <w:rPr>
                <w:b/>
                <w:sz w:val="21"/>
              </w:rPr>
            </w:pPr>
          </w:p>
          <w:p w14:paraId="63CEE877" w14:textId="77777777" w:rsidR="00385D01" w:rsidRDefault="00D44D6C">
            <w:pPr>
              <w:pStyle w:val="TableParagraph"/>
              <w:ind w:left="125" w:right="163"/>
              <w:rPr>
                <w:i/>
              </w:rPr>
            </w:pPr>
            <w:r>
              <w:rPr>
                <w:i/>
              </w:rPr>
              <w:t>Potential</w:t>
            </w:r>
            <w:r>
              <w:rPr>
                <w:i/>
                <w:spacing w:val="-10"/>
              </w:rPr>
              <w:t xml:space="preserve"> </w:t>
            </w:r>
            <w:r>
              <w:rPr>
                <w:i/>
              </w:rPr>
              <w:t>exposure</w:t>
            </w:r>
            <w:r>
              <w:rPr>
                <w:i/>
                <w:spacing w:val="-58"/>
              </w:rPr>
              <w:t xml:space="preserve"> </w:t>
            </w:r>
            <w:r>
              <w:rPr>
                <w:i/>
              </w:rPr>
              <w:t>to live</w:t>
            </w:r>
            <w:r>
              <w:rPr>
                <w:i/>
                <w:spacing w:val="1"/>
              </w:rPr>
              <w:t xml:space="preserve"> </w:t>
            </w:r>
            <w:r>
              <w:rPr>
                <w:i/>
              </w:rPr>
              <w:t>virus</w:t>
            </w:r>
            <w:r>
              <w:rPr>
                <w:i/>
                <w:spacing w:val="1"/>
              </w:rPr>
              <w:t xml:space="preserve"> </w:t>
            </w:r>
            <w:r>
              <w:rPr>
                <w:i/>
              </w:rPr>
              <w:t>resulting in</w:t>
            </w:r>
            <w:r>
              <w:rPr>
                <w:i/>
                <w:spacing w:val="1"/>
              </w:rPr>
              <w:t xml:space="preserve"> </w:t>
            </w:r>
            <w:r>
              <w:rPr>
                <w:i/>
              </w:rPr>
              <w:t>contracting</w:t>
            </w:r>
            <w:r>
              <w:rPr>
                <w:i/>
                <w:spacing w:val="1"/>
              </w:rPr>
              <w:t xml:space="preserve"> </w:t>
            </w:r>
            <w:r>
              <w:rPr>
                <w:i/>
              </w:rPr>
              <w:t>Coronavirus.</w:t>
            </w:r>
          </w:p>
          <w:p w14:paraId="13B91232" w14:textId="77777777" w:rsidR="00385D01" w:rsidRDefault="00385D01">
            <w:pPr>
              <w:pStyle w:val="TableParagraph"/>
              <w:spacing w:before="9"/>
              <w:rPr>
                <w:b/>
                <w:sz w:val="21"/>
              </w:rPr>
            </w:pPr>
          </w:p>
          <w:p w14:paraId="3DFBD065" w14:textId="77777777" w:rsidR="00385D01" w:rsidRDefault="00D44D6C">
            <w:pPr>
              <w:pStyle w:val="TableParagraph"/>
              <w:spacing w:line="242" w:lineRule="auto"/>
              <w:ind w:left="125" w:right="496"/>
              <w:rPr>
                <w:i/>
              </w:rPr>
            </w:pPr>
            <w:r>
              <w:rPr>
                <w:i/>
              </w:rPr>
              <w:t>Inadvertent</w:t>
            </w:r>
            <w:r>
              <w:rPr>
                <w:i/>
                <w:spacing w:val="1"/>
              </w:rPr>
              <w:t xml:space="preserve"> </w:t>
            </w:r>
            <w:r>
              <w:rPr>
                <w:i/>
              </w:rPr>
              <w:t>transmission to</w:t>
            </w:r>
            <w:r>
              <w:rPr>
                <w:i/>
                <w:spacing w:val="-59"/>
              </w:rPr>
              <w:t xml:space="preserve"> </w:t>
            </w:r>
            <w:r>
              <w:rPr>
                <w:i/>
              </w:rPr>
              <w:t>others.</w:t>
            </w:r>
          </w:p>
        </w:tc>
        <w:tc>
          <w:tcPr>
            <w:tcW w:w="946" w:type="dxa"/>
            <w:tcBorders>
              <w:left w:val="single" w:sz="4" w:space="0" w:color="000000"/>
              <w:right w:val="single" w:sz="4" w:space="0" w:color="000000"/>
            </w:tcBorders>
          </w:tcPr>
          <w:p w14:paraId="0076906E" w14:textId="77777777" w:rsidR="00385D01" w:rsidRDefault="00385D01">
            <w:pPr>
              <w:pStyle w:val="TableParagraph"/>
              <w:rPr>
                <w:rFonts w:ascii="Times New Roman"/>
                <w:sz w:val="20"/>
              </w:rPr>
            </w:pPr>
          </w:p>
        </w:tc>
        <w:tc>
          <w:tcPr>
            <w:tcW w:w="5582" w:type="dxa"/>
            <w:tcBorders>
              <w:left w:val="single" w:sz="4" w:space="0" w:color="000000"/>
              <w:right w:val="single" w:sz="4" w:space="0" w:color="000000"/>
            </w:tcBorders>
          </w:tcPr>
          <w:p w14:paraId="5F8F885A" w14:textId="77777777" w:rsidR="00385D01" w:rsidRDefault="00D44D6C">
            <w:pPr>
              <w:pStyle w:val="TableParagraph"/>
              <w:spacing w:before="4"/>
              <w:ind w:left="123" w:right="183"/>
              <w:rPr>
                <w:i/>
              </w:rPr>
            </w:pPr>
            <w:r>
              <w:rPr>
                <w:i/>
              </w:rPr>
              <w:t>Parents should provide face coverings for pupils.</w:t>
            </w:r>
            <w:r>
              <w:rPr>
                <w:i/>
                <w:spacing w:val="1"/>
              </w:rPr>
              <w:t xml:space="preserve"> </w:t>
            </w:r>
            <w:r>
              <w:rPr>
                <w:i/>
              </w:rPr>
              <w:t>If</w:t>
            </w:r>
            <w:r>
              <w:rPr>
                <w:i/>
                <w:spacing w:val="1"/>
              </w:rPr>
              <w:t xml:space="preserve"> </w:t>
            </w:r>
            <w:r>
              <w:rPr>
                <w:i/>
              </w:rPr>
              <w:t>pupils</w:t>
            </w:r>
            <w:r>
              <w:rPr>
                <w:i/>
                <w:spacing w:val="-6"/>
              </w:rPr>
              <w:t xml:space="preserve"> </w:t>
            </w:r>
            <w:r>
              <w:rPr>
                <w:i/>
              </w:rPr>
              <w:t>who</w:t>
            </w:r>
            <w:r>
              <w:rPr>
                <w:i/>
                <w:spacing w:val="-2"/>
              </w:rPr>
              <w:t xml:space="preserve"> </w:t>
            </w:r>
            <w:r>
              <w:rPr>
                <w:i/>
              </w:rPr>
              <w:t>are</w:t>
            </w:r>
            <w:r>
              <w:rPr>
                <w:i/>
                <w:spacing w:val="-2"/>
              </w:rPr>
              <w:t xml:space="preserve"> </w:t>
            </w:r>
            <w:r>
              <w:rPr>
                <w:i/>
              </w:rPr>
              <w:t>required</w:t>
            </w:r>
            <w:r>
              <w:rPr>
                <w:i/>
                <w:spacing w:val="-2"/>
              </w:rPr>
              <w:t xml:space="preserve"> </w:t>
            </w:r>
            <w:r>
              <w:rPr>
                <w:i/>
              </w:rPr>
              <w:t>to</w:t>
            </w:r>
            <w:r>
              <w:rPr>
                <w:i/>
                <w:spacing w:val="-2"/>
              </w:rPr>
              <w:t xml:space="preserve"> </w:t>
            </w:r>
            <w:r>
              <w:rPr>
                <w:i/>
              </w:rPr>
              <w:t>wear</w:t>
            </w:r>
            <w:r>
              <w:rPr>
                <w:i/>
                <w:spacing w:val="-3"/>
              </w:rPr>
              <w:t xml:space="preserve"> </w:t>
            </w:r>
            <w:r>
              <w:rPr>
                <w:i/>
              </w:rPr>
              <w:t>a</w:t>
            </w:r>
            <w:r>
              <w:rPr>
                <w:i/>
                <w:spacing w:val="-3"/>
              </w:rPr>
              <w:t xml:space="preserve"> </w:t>
            </w:r>
            <w:r>
              <w:rPr>
                <w:i/>
              </w:rPr>
              <w:t>face</w:t>
            </w:r>
            <w:r>
              <w:rPr>
                <w:i/>
                <w:spacing w:val="-2"/>
              </w:rPr>
              <w:t xml:space="preserve"> </w:t>
            </w:r>
            <w:r>
              <w:rPr>
                <w:i/>
              </w:rPr>
              <w:t>covering</w:t>
            </w:r>
            <w:r>
              <w:rPr>
                <w:i/>
                <w:spacing w:val="-2"/>
              </w:rPr>
              <w:t xml:space="preserve"> </w:t>
            </w:r>
            <w:r>
              <w:rPr>
                <w:i/>
              </w:rPr>
              <w:t>forget</w:t>
            </w:r>
            <w:r>
              <w:rPr>
                <w:i/>
                <w:spacing w:val="-58"/>
              </w:rPr>
              <w:t xml:space="preserve"> </w:t>
            </w:r>
            <w:r>
              <w:rPr>
                <w:i/>
              </w:rPr>
              <w:t>or are unable to provide one, the school has</w:t>
            </w:r>
            <w:r>
              <w:rPr>
                <w:i/>
                <w:spacing w:val="1"/>
              </w:rPr>
              <w:t xml:space="preserve"> </w:t>
            </w:r>
            <w:r>
              <w:rPr>
                <w:i/>
              </w:rPr>
              <w:t>communicated alternative arrangements to parents,</w:t>
            </w:r>
            <w:r>
              <w:rPr>
                <w:i/>
                <w:spacing w:val="1"/>
              </w:rPr>
              <w:t xml:space="preserve"> </w:t>
            </w:r>
            <w:r>
              <w:rPr>
                <w:i/>
              </w:rPr>
              <w:t>such as providing a disposable or reusable face</w:t>
            </w:r>
            <w:r>
              <w:rPr>
                <w:i/>
                <w:spacing w:val="1"/>
              </w:rPr>
              <w:t xml:space="preserve"> </w:t>
            </w:r>
            <w:r>
              <w:rPr>
                <w:i/>
              </w:rPr>
              <w:t>covering</w:t>
            </w:r>
            <w:r>
              <w:rPr>
                <w:i/>
                <w:color w:val="00AF50"/>
              </w:rPr>
              <w:t>.</w:t>
            </w:r>
            <w:r>
              <w:rPr>
                <w:i/>
                <w:color w:val="00AF50"/>
                <w:spacing w:val="1"/>
              </w:rPr>
              <w:t xml:space="preserve"> </w:t>
            </w:r>
            <w:r>
              <w:rPr>
                <w:i/>
                <w:color w:val="00AF50"/>
              </w:rPr>
              <w:t>These are available in sealed envelopes in</w:t>
            </w:r>
            <w:r>
              <w:rPr>
                <w:i/>
                <w:color w:val="00AF50"/>
                <w:spacing w:val="1"/>
              </w:rPr>
              <w:t xml:space="preserve"> </w:t>
            </w:r>
            <w:r>
              <w:rPr>
                <w:i/>
                <w:color w:val="00AF50"/>
              </w:rPr>
              <w:t>the</w:t>
            </w:r>
            <w:r>
              <w:rPr>
                <w:i/>
                <w:color w:val="00AF50"/>
                <w:spacing w:val="-1"/>
              </w:rPr>
              <w:t xml:space="preserve"> </w:t>
            </w:r>
            <w:r>
              <w:rPr>
                <w:i/>
                <w:color w:val="00AF50"/>
              </w:rPr>
              <w:t>quarantine box</w:t>
            </w:r>
            <w:r>
              <w:rPr>
                <w:i/>
                <w:color w:val="00AF50"/>
                <w:spacing w:val="-8"/>
              </w:rPr>
              <w:t xml:space="preserve"> </w:t>
            </w:r>
            <w:r>
              <w:rPr>
                <w:i/>
                <w:color w:val="00AF50"/>
              </w:rPr>
              <w:t>positioned at</w:t>
            </w:r>
            <w:r>
              <w:rPr>
                <w:i/>
                <w:color w:val="00AF50"/>
                <w:spacing w:val="-4"/>
              </w:rPr>
              <w:t xml:space="preserve"> </w:t>
            </w:r>
            <w:r>
              <w:rPr>
                <w:i/>
                <w:color w:val="00AF50"/>
              </w:rPr>
              <w:t>the</w:t>
            </w:r>
            <w:r>
              <w:rPr>
                <w:i/>
                <w:color w:val="00AF50"/>
                <w:spacing w:val="-1"/>
              </w:rPr>
              <w:t xml:space="preserve"> </w:t>
            </w:r>
            <w:r>
              <w:rPr>
                <w:i/>
                <w:color w:val="00AF50"/>
              </w:rPr>
              <w:t>school</w:t>
            </w:r>
            <w:r>
              <w:rPr>
                <w:i/>
                <w:color w:val="00AF50"/>
                <w:spacing w:val="-2"/>
              </w:rPr>
              <w:t xml:space="preserve"> </w:t>
            </w:r>
            <w:r>
              <w:rPr>
                <w:i/>
                <w:color w:val="00AF50"/>
              </w:rPr>
              <w:t>gate</w:t>
            </w:r>
          </w:p>
          <w:p w14:paraId="206ECDF9" w14:textId="77777777" w:rsidR="00385D01" w:rsidRDefault="00385D01">
            <w:pPr>
              <w:pStyle w:val="TableParagraph"/>
              <w:spacing w:before="3"/>
              <w:rPr>
                <w:b/>
              </w:rPr>
            </w:pPr>
          </w:p>
          <w:p w14:paraId="55E09043" w14:textId="77777777" w:rsidR="00385D01" w:rsidRDefault="00D44D6C">
            <w:pPr>
              <w:pStyle w:val="TableParagraph"/>
              <w:spacing w:before="1" w:line="237" w:lineRule="auto"/>
              <w:ind w:left="123"/>
              <w:rPr>
                <w:i/>
              </w:rPr>
            </w:pPr>
            <w:r>
              <w:rPr>
                <w:i/>
              </w:rPr>
              <w:t>The establishment holds a stock of disposable face</w:t>
            </w:r>
            <w:r>
              <w:rPr>
                <w:i/>
                <w:spacing w:val="-59"/>
              </w:rPr>
              <w:t xml:space="preserve"> </w:t>
            </w:r>
            <w:r>
              <w:rPr>
                <w:i/>
              </w:rPr>
              <w:t>coverings</w:t>
            </w:r>
            <w:r>
              <w:rPr>
                <w:i/>
                <w:spacing w:val="-4"/>
              </w:rPr>
              <w:t xml:space="preserve"> </w:t>
            </w:r>
            <w:r>
              <w:rPr>
                <w:i/>
              </w:rPr>
              <w:t>for</w:t>
            </w:r>
            <w:r>
              <w:rPr>
                <w:i/>
                <w:spacing w:val="-2"/>
              </w:rPr>
              <w:t xml:space="preserve"> </w:t>
            </w:r>
            <w:r>
              <w:rPr>
                <w:i/>
              </w:rPr>
              <w:t>use by</w:t>
            </w:r>
            <w:r>
              <w:rPr>
                <w:i/>
                <w:spacing w:val="-4"/>
              </w:rPr>
              <w:t xml:space="preserve"> </w:t>
            </w:r>
            <w:r>
              <w:rPr>
                <w:i/>
              </w:rPr>
              <w:t>staff</w:t>
            </w:r>
            <w:r>
              <w:rPr>
                <w:i/>
                <w:spacing w:val="-4"/>
              </w:rPr>
              <w:t xml:space="preserve"> </w:t>
            </w:r>
            <w:r>
              <w:rPr>
                <w:i/>
              </w:rPr>
              <w:t>and</w:t>
            </w:r>
            <w:r>
              <w:rPr>
                <w:i/>
                <w:spacing w:val="-6"/>
              </w:rPr>
              <w:t xml:space="preserve"> </w:t>
            </w:r>
            <w:r>
              <w:rPr>
                <w:i/>
              </w:rPr>
              <w:t>pupils</w:t>
            </w:r>
            <w:r>
              <w:rPr>
                <w:i/>
                <w:spacing w:val="-3"/>
              </w:rPr>
              <w:t xml:space="preserve"> </w:t>
            </w:r>
            <w:r>
              <w:rPr>
                <w:i/>
              </w:rPr>
              <w:t>where</w:t>
            </w:r>
            <w:r>
              <w:rPr>
                <w:i/>
                <w:spacing w:val="-1"/>
              </w:rPr>
              <w:t xml:space="preserve"> </w:t>
            </w:r>
            <w:r>
              <w:rPr>
                <w:i/>
              </w:rPr>
              <w:t>needed.</w:t>
            </w:r>
          </w:p>
          <w:p w14:paraId="230B4D22" w14:textId="77777777" w:rsidR="00385D01" w:rsidRDefault="00385D01">
            <w:pPr>
              <w:pStyle w:val="TableParagraph"/>
              <w:spacing w:before="4"/>
              <w:rPr>
                <w:b/>
              </w:rPr>
            </w:pPr>
          </w:p>
          <w:p w14:paraId="039ACF52" w14:textId="77777777" w:rsidR="00385D01" w:rsidRDefault="00D44D6C">
            <w:pPr>
              <w:pStyle w:val="TableParagraph"/>
              <w:ind w:left="123" w:right="317"/>
              <w:rPr>
                <w:i/>
              </w:rPr>
            </w:pPr>
            <w:r>
              <w:rPr>
                <w:i/>
              </w:rPr>
              <w:t>Arrangements for receiving visitors should be</w:t>
            </w:r>
            <w:r>
              <w:rPr>
                <w:i/>
                <w:spacing w:val="1"/>
              </w:rPr>
              <w:t xml:space="preserve"> </w:t>
            </w:r>
            <w:r>
              <w:rPr>
                <w:i/>
              </w:rPr>
              <w:t>amended</w:t>
            </w:r>
            <w:r>
              <w:rPr>
                <w:i/>
                <w:spacing w:val="-3"/>
              </w:rPr>
              <w:t xml:space="preserve"> </w:t>
            </w:r>
            <w:r>
              <w:rPr>
                <w:i/>
              </w:rPr>
              <w:t>to</w:t>
            </w:r>
            <w:r>
              <w:rPr>
                <w:i/>
                <w:spacing w:val="-2"/>
              </w:rPr>
              <w:t xml:space="preserve"> </w:t>
            </w:r>
            <w:r>
              <w:rPr>
                <w:i/>
              </w:rPr>
              <w:t>ensure</w:t>
            </w:r>
            <w:r>
              <w:rPr>
                <w:i/>
                <w:spacing w:val="-3"/>
              </w:rPr>
              <w:t xml:space="preserve"> </w:t>
            </w:r>
            <w:r>
              <w:rPr>
                <w:i/>
              </w:rPr>
              <w:t>they</w:t>
            </w:r>
            <w:r>
              <w:rPr>
                <w:i/>
                <w:spacing w:val="-5"/>
              </w:rPr>
              <w:t xml:space="preserve"> </w:t>
            </w:r>
            <w:r>
              <w:rPr>
                <w:i/>
              </w:rPr>
              <w:t>wear</w:t>
            </w:r>
            <w:r>
              <w:rPr>
                <w:i/>
                <w:spacing w:val="-3"/>
              </w:rPr>
              <w:t xml:space="preserve"> </w:t>
            </w:r>
            <w:r>
              <w:rPr>
                <w:i/>
              </w:rPr>
              <w:t>face</w:t>
            </w:r>
            <w:r>
              <w:rPr>
                <w:i/>
                <w:spacing w:val="-3"/>
              </w:rPr>
              <w:t xml:space="preserve"> </w:t>
            </w:r>
            <w:r>
              <w:rPr>
                <w:i/>
              </w:rPr>
              <w:t>coverings</w:t>
            </w:r>
            <w:r>
              <w:rPr>
                <w:i/>
                <w:spacing w:val="-5"/>
              </w:rPr>
              <w:t xml:space="preserve"> </w:t>
            </w:r>
            <w:r>
              <w:rPr>
                <w:i/>
              </w:rPr>
              <w:t>where</w:t>
            </w:r>
            <w:r>
              <w:rPr>
                <w:i/>
                <w:spacing w:val="-58"/>
              </w:rPr>
              <w:t xml:space="preserve"> </w:t>
            </w:r>
            <w:r>
              <w:rPr>
                <w:i/>
              </w:rPr>
              <w:t>appropriate.</w:t>
            </w:r>
          </w:p>
        </w:tc>
        <w:tc>
          <w:tcPr>
            <w:tcW w:w="1006" w:type="dxa"/>
            <w:tcBorders>
              <w:left w:val="single" w:sz="4" w:space="0" w:color="000000"/>
              <w:right w:val="single" w:sz="4" w:space="0" w:color="000000"/>
            </w:tcBorders>
          </w:tcPr>
          <w:p w14:paraId="65103894" w14:textId="77777777" w:rsidR="00385D01" w:rsidRDefault="00385D01">
            <w:pPr>
              <w:pStyle w:val="TableParagraph"/>
              <w:rPr>
                <w:rFonts w:ascii="Times New Roman"/>
                <w:sz w:val="20"/>
              </w:rPr>
            </w:pPr>
          </w:p>
        </w:tc>
        <w:tc>
          <w:tcPr>
            <w:tcW w:w="3826" w:type="dxa"/>
            <w:tcBorders>
              <w:left w:val="single" w:sz="4" w:space="0" w:color="000000"/>
            </w:tcBorders>
          </w:tcPr>
          <w:p w14:paraId="3A578405" w14:textId="77777777" w:rsidR="00385D01" w:rsidRDefault="00D44D6C">
            <w:pPr>
              <w:pStyle w:val="TableParagraph"/>
              <w:spacing w:before="4"/>
              <w:ind w:left="113" w:right="97"/>
              <w:rPr>
                <w:i/>
              </w:rPr>
            </w:pPr>
            <w:r>
              <w:rPr>
                <w:i/>
              </w:rPr>
              <w:t>Staff</w:t>
            </w:r>
            <w:r>
              <w:rPr>
                <w:i/>
                <w:spacing w:val="8"/>
              </w:rPr>
              <w:t xml:space="preserve"> </w:t>
            </w:r>
            <w:r>
              <w:rPr>
                <w:i/>
              </w:rPr>
              <w:t>will</w:t>
            </w:r>
            <w:r>
              <w:rPr>
                <w:i/>
                <w:spacing w:val="10"/>
              </w:rPr>
              <w:t xml:space="preserve"> </w:t>
            </w:r>
            <w:r>
              <w:rPr>
                <w:i/>
              </w:rPr>
              <w:t>already</w:t>
            </w:r>
            <w:r>
              <w:rPr>
                <w:i/>
                <w:spacing w:val="10"/>
              </w:rPr>
              <w:t xml:space="preserve"> </w:t>
            </w:r>
            <w:r>
              <w:rPr>
                <w:i/>
              </w:rPr>
              <w:t>have</w:t>
            </w:r>
            <w:r>
              <w:rPr>
                <w:i/>
                <w:spacing w:val="12"/>
              </w:rPr>
              <w:t xml:space="preserve"> </w:t>
            </w:r>
            <w:r>
              <w:rPr>
                <w:i/>
              </w:rPr>
              <w:t>access</w:t>
            </w:r>
            <w:r>
              <w:rPr>
                <w:i/>
                <w:spacing w:val="9"/>
              </w:rPr>
              <w:t xml:space="preserve"> </w:t>
            </w:r>
            <w:r>
              <w:rPr>
                <w:i/>
              </w:rPr>
              <w:t>to</w:t>
            </w:r>
            <w:r>
              <w:rPr>
                <w:i/>
                <w:spacing w:val="1"/>
              </w:rPr>
              <w:t xml:space="preserve"> </w:t>
            </w:r>
            <w:r>
              <w:rPr>
                <w:i/>
              </w:rPr>
              <w:t>face coverings of their choice for use</w:t>
            </w:r>
            <w:r>
              <w:rPr>
                <w:i/>
                <w:spacing w:val="-59"/>
              </w:rPr>
              <w:t xml:space="preserve"> </w:t>
            </w:r>
            <w:r>
              <w:rPr>
                <w:i/>
              </w:rPr>
              <w:t>in the community and these can be</w:t>
            </w:r>
            <w:r>
              <w:rPr>
                <w:i/>
                <w:spacing w:val="1"/>
              </w:rPr>
              <w:t xml:space="preserve"> </w:t>
            </w:r>
            <w:r>
              <w:rPr>
                <w:i/>
              </w:rPr>
              <w:t>worn</w:t>
            </w:r>
            <w:r>
              <w:rPr>
                <w:i/>
                <w:spacing w:val="2"/>
              </w:rPr>
              <w:t xml:space="preserve"> </w:t>
            </w:r>
            <w:r>
              <w:rPr>
                <w:i/>
              </w:rPr>
              <w:t>in</w:t>
            </w:r>
            <w:r>
              <w:rPr>
                <w:i/>
                <w:spacing w:val="2"/>
              </w:rPr>
              <w:t xml:space="preserve"> </w:t>
            </w:r>
            <w:r>
              <w:rPr>
                <w:i/>
              </w:rPr>
              <w:t>school.</w:t>
            </w:r>
            <w:r>
              <w:rPr>
                <w:i/>
                <w:spacing w:val="58"/>
              </w:rPr>
              <w:t xml:space="preserve"> </w:t>
            </w:r>
            <w:r>
              <w:rPr>
                <w:i/>
              </w:rPr>
              <w:t>If</w:t>
            </w:r>
            <w:r>
              <w:rPr>
                <w:i/>
                <w:spacing w:val="-1"/>
              </w:rPr>
              <w:t xml:space="preserve"> </w:t>
            </w:r>
            <w:r>
              <w:rPr>
                <w:i/>
              </w:rPr>
              <w:t>for</w:t>
            </w:r>
            <w:r>
              <w:rPr>
                <w:i/>
                <w:spacing w:val="1"/>
              </w:rPr>
              <w:t xml:space="preserve"> </w:t>
            </w:r>
            <w:r>
              <w:rPr>
                <w:i/>
              </w:rPr>
              <w:t>any reason</w:t>
            </w:r>
            <w:r>
              <w:rPr>
                <w:i/>
                <w:spacing w:val="1"/>
              </w:rPr>
              <w:t xml:space="preserve"> </w:t>
            </w:r>
            <w:r>
              <w:rPr>
                <w:i/>
              </w:rPr>
              <w:t>staff (or pupils if relevant) don’t have</w:t>
            </w:r>
            <w:r>
              <w:rPr>
                <w:i/>
                <w:spacing w:val="-59"/>
              </w:rPr>
              <w:t xml:space="preserve"> </w:t>
            </w:r>
            <w:r>
              <w:rPr>
                <w:i/>
              </w:rPr>
              <w:t>access to a face covering, education</w:t>
            </w:r>
            <w:r>
              <w:rPr>
                <w:i/>
                <w:spacing w:val="-59"/>
              </w:rPr>
              <w:t xml:space="preserve"> </w:t>
            </w:r>
            <w:r>
              <w:rPr>
                <w:i/>
              </w:rPr>
              <w:t>settings should take steps to have a</w:t>
            </w:r>
            <w:r>
              <w:rPr>
                <w:i/>
                <w:spacing w:val="1"/>
              </w:rPr>
              <w:t xml:space="preserve"> </w:t>
            </w:r>
            <w:r>
              <w:rPr>
                <w:i/>
              </w:rPr>
              <w:t>small</w:t>
            </w:r>
            <w:r>
              <w:rPr>
                <w:i/>
                <w:spacing w:val="13"/>
              </w:rPr>
              <w:t xml:space="preserve"> </w:t>
            </w:r>
            <w:r>
              <w:rPr>
                <w:i/>
              </w:rPr>
              <w:t>contingency</w:t>
            </w:r>
            <w:r>
              <w:rPr>
                <w:i/>
                <w:spacing w:val="12"/>
              </w:rPr>
              <w:t xml:space="preserve"> </w:t>
            </w:r>
            <w:r>
              <w:rPr>
                <w:i/>
              </w:rPr>
              <w:t>supply</w:t>
            </w:r>
            <w:r>
              <w:rPr>
                <w:i/>
                <w:spacing w:val="12"/>
              </w:rPr>
              <w:t xml:space="preserve"> </w:t>
            </w:r>
            <w:r>
              <w:rPr>
                <w:i/>
              </w:rPr>
              <w:t>available</w:t>
            </w:r>
            <w:r>
              <w:rPr>
                <w:i/>
                <w:spacing w:val="1"/>
              </w:rPr>
              <w:t xml:space="preserve"> </w:t>
            </w:r>
            <w:r>
              <w:rPr>
                <w:i/>
              </w:rPr>
              <w:t>to meet</w:t>
            </w:r>
            <w:r>
              <w:rPr>
                <w:i/>
                <w:spacing w:val="-3"/>
              </w:rPr>
              <w:t xml:space="preserve"> </w:t>
            </w:r>
            <w:r>
              <w:rPr>
                <w:i/>
              </w:rPr>
              <w:t>such</w:t>
            </w:r>
            <w:r>
              <w:rPr>
                <w:i/>
                <w:spacing w:val="1"/>
              </w:rPr>
              <w:t xml:space="preserve"> </w:t>
            </w:r>
            <w:r>
              <w:rPr>
                <w:i/>
              </w:rPr>
              <w:t>needs.</w:t>
            </w:r>
          </w:p>
          <w:p w14:paraId="4A709021" w14:textId="77777777" w:rsidR="00385D01" w:rsidRDefault="00385D01">
            <w:pPr>
              <w:pStyle w:val="TableParagraph"/>
              <w:spacing w:before="1"/>
              <w:rPr>
                <w:b/>
              </w:rPr>
            </w:pPr>
          </w:p>
          <w:p w14:paraId="5B56136F" w14:textId="77777777" w:rsidR="00385D01" w:rsidRDefault="00D44D6C">
            <w:pPr>
              <w:pStyle w:val="TableParagraph"/>
              <w:ind w:left="113" w:right="122"/>
              <w:rPr>
                <w:i/>
              </w:rPr>
            </w:pPr>
            <w:r>
              <w:rPr>
                <w:i/>
              </w:rPr>
              <w:t>Some individuals are exempt from</w:t>
            </w:r>
            <w:r>
              <w:rPr>
                <w:i/>
                <w:spacing w:val="1"/>
              </w:rPr>
              <w:t xml:space="preserve"> </w:t>
            </w:r>
            <w:r>
              <w:rPr>
                <w:i/>
              </w:rPr>
              <w:t>wearing face coverings. For</w:t>
            </w:r>
            <w:r>
              <w:rPr>
                <w:i/>
                <w:spacing w:val="1"/>
              </w:rPr>
              <w:t xml:space="preserve"> </w:t>
            </w:r>
            <w:r>
              <w:rPr>
                <w:i/>
              </w:rPr>
              <w:t>example, people who cannot put on,</w:t>
            </w:r>
            <w:r>
              <w:rPr>
                <w:i/>
                <w:spacing w:val="-59"/>
              </w:rPr>
              <w:t xml:space="preserve"> </w:t>
            </w:r>
            <w:proofErr w:type="gramStart"/>
            <w:r>
              <w:rPr>
                <w:i/>
              </w:rPr>
              <w:t>wear</w:t>
            </w:r>
            <w:proofErr w:type="gramEnd"/>
            <w:r>
              <w:rPr>
                <w:i/>
              </w:rPr>
              <w:t xml:space="preserve"> or remove a face covering</w:t>
            </w:r>
            <w:r>
              <w:rPr>
                <w:i/>
                <w:spacing w:val="1"/>
              </w:rPr>
              <w:t xml:space="preserve"> </w:t>
            </w:r>
            <w:r>
              <w:rPr>
                <w:i/>
              </w:rPr>
              <w:t>because of a physical or mental</w:t>
            </w:r>
            <w:r>
              <w:rPr>
                <w:i/>
                <w:spacing w:val="1"/>
              </w:rPr>
              <w:t xml:space="preserve"> </w:t>
            </w:r>
            <w:r>
              <w:rPr>
                <w:i/>
              </w:rPr>
              <w:t>illness or impairment, or disability, or</w:t>
            </w:r>
            <w:r>
              <w:rPr>
                <w:i/>
                <w:spacing w:val="-59"/>
              </w:rPr>
              <w:t xml:space="preserve"> </w:t>
            </w:r>
            <w:r>
              <w:rPr>
                <w:i/>
              </w:rPr>
              <w:t>if you are speaking to or providing</w:t>
            </w:r>
            <w:r>
              <w:rPr>
                <w:i/>
                <w:spacing w:val="1"/>
              </w:rPr>
              <w:t xml:space="preserve"> </w:t>
            </w:r>
            <w:r>
              <w:rPr>
                <w:i/>
              </w:rPr>
              <w:t>assistance</w:t>
            </w:r>
            <w:r>
              <w:rPr>
                <w:i/>
                <w:spacing w:val="6"/>
              </w:rPr>
              <w:t xml:space="preserve"> </w:t>
            </w:r>
            <w:r>
              <w:rPr>
                <w:i/>
              </w:rPr>
              <w:t>to</w:t>
            </w:r>
            <w:r>
              <w:rPr>
                <w:i/>
                <w:spacing w:val="6"/>
              </w:rPr>
              <w:t xml:space="preserve"> </w:t>
            </w:r>
            <w:r>
              <w:rPr>
                <w:i/>
              </w:rPr>
              <w:t>someone</w:t>
            </w:r>
            <w:r>
              <w:rPr>
                <w:i/>
                <w:spacing w:val="6"/>
              </w:rPr>
              <w:t xml:space="preserve"> </w:t>
            </w:r>
            <w:r>
              <w:rPr>
                <w:i/>
              </w:rPr>
              <w:t>who</w:t>
            </w:r>
            <w:r>
              <w:rPr>
                <w:i/>
                <w:spacing w:val="6"/>
              </w:rPr>
              <w:t xml:space="preserve"> </w:t>
            </w:r>
            <w:r>
              <w:rPr>
                <w:i/>
              </w:rPr>
              <w:t>relies</w:t>
            </w:r>
            <w:r>
              <w:rPr>
                <w:i/>
                <w:spacing w:val="1"/>
              </w:rPr>
              <w:t xml:space="preserve"> </w:t>
            </w:r>
            <w:r>
              <w:rPr>
                <w:i/>
              </w:rPr>
              <w:t>on lip reading, clear sound or facial</w:t>
            </w:r>
            <w:r>
              <w:rPr>
                <w:i/>
                <w:spacing w:val="1"/>
              </w:rPr>
              <w:t xml:space="preserve"> </w:t>
            </w:r>
            <w:r>
              <w:rPr>
                <w:i/>
              </w:rPr>
              <w:t>expression to communicate.</w:t>
            </w:r>
          </w:p>
          <w:p w14:paraId="1034742D" w14:textId="77777777" w:rsidR="00385D01" w:rsidRDefault="00D44D6C">
            <w:pPr>
              <w:pStyle w:val="TableParagraph"/>
              <w:spacing w:before="1"/>
              <w:ind w:left="113" w:right="138"/>
              <w:rPr>
                <w:i/>
              </w:rPr>
            </w:pPr>
            <w:r>
              <w:rPr>
                <w:i/>
                <w:color w:val="00AF50"/>
              </w:rPr>
              <w:t>Any staff members who this applies</w:t>
            </w:r>
            <w:r>
              <w:rPr>
                <w:i/>
                <w:color w:val="00AF50"/>
                <w:spacing w:val="1"/>
              </w:rPr>
              <w:t xml:space="preserve"> </w:t>
            </w:r>
            <w:r>
              <w:rPr>
                <w:i/>
                <w:color w:val="00AF50"/>
              </w:rPr>
              <w:t>to have agreed to wear a ‘sunflower’</w:t>
            </w:r>
            <w:r>
              <w:rPr>
                <w:i/>
                <w:color w:val="00AF50"/>
                <w:spacing w:val="-59"/>
              </w:rPr>
              <w:t xml:space="preserve"> </w:t>
            </w:r>
            <w:r>
              <w:rPr>
                <w:i/>
                <w:color w:val="00AF50"/>
              </w:rPr>
              <w:t xml:space="preserve">lanyard </w:t>
            </w:r>
            <w:proofErr w:type="gramStart"/>
            <w:r>
              <w:rPr>
                <w:i/>
                <w:color w:val="00AF50"/>
              </w:rPr>
              <w:t>so as to</w:t>
            </w:r>
            <w:proofErr w:type="gramEnd"/>
            <w:r>
              <w:rPr>
                <w:i/>
                <w:color w:val="00AF50"/>
              </w:rPr>
              <w:t xml:space="preserve"> prevent confusion</w:t>
            </w:r>
            <w:r>
              <w:rPr>
                <w:i/>
                <w:color w:val="00AF50"/>
                <w:spacing w:val="1"/>
              </w:rPr>
              <w:t xml:space="preserve"> </w:t>
            </w:r>
            <w:r>
              <w:rPr>
                <w:i/>
                <w:color w:val="00AF50"/>
              </w:rPr>
              <w:t>and/</w:t>
            </w:r>
            <w:r>
              <w:rPr>
                <w:i/>
                <w:color w:val="00AF50"/>
                <w:spacing w:val="-4"/>
              </w:rPr>
              <w:t xml:space="preserve"> </w:t>
            </w:r>
            <w:r>
              <w:rPr>
                <w:i/>
                <w:color w:val="00AF50"/>
              </w:rPr>
              <w:t>or embarrassment.</w:t>
            </w:r>
          </w:p>
          <w:p w14:paraId="47599693" w14:textId="77777777" w:rsidR="00385D01" w:rsidRDefault="00385D01">
            <w:pPr>
              <w:pStyle w:val="TableParagraph"/>
              <w:spacing w:before="1"/>
              <w:rPr>
                <w:b/>
              </w:rPr>
            </w:pPr>
          </w:p>
          <w:p w14:paraId="52F25008" w14:textId="77777777" w:rsidR="00385D01" w:rsidRDefault="00D44D6C">
            <w:pPr>
              <w:pStyle w:val="TableParagraph"/>
              <w:ind w:left="113" w:right="224"/>
              <w:rPr>
                <w:i/>
              </w:rPr>
            </w:pPr>
            <w:r>
              <w:rPr>
                <w:i/>
              </w:rPr>
              <w:t>[transparent face coverings can be</w:t>
            </w:r>
            <w:r>
              <w:rPr>
                <w:i/>
                <w:spacing w:val="1"/>
              </w:rPr>
              <w:t xml:space="preserve"> </w:t>
            </w:r>
            <w:r>
              <w:rPr>
                <w:i/>
              </w:rPr>
              <w:t>worn in this circumstance although</w:t>
            </w:r>
            <w:r>
              <w:rPr>
                <w:i/>
                <w:spacing w:val="1"/>
              </w:rPr>
              <w:t xml:space="preserve"> </w:t>
            </w:r>
            <w:r>
              <w:rPr>
                <w:i/>
              </w:rPr>
              <w:t>evidence surrounding effectiveness</w:t>
            </w:r>
            <w:r>
              <w:rPr>
                <w:i/>
                <w:spacing w:val="-59"/>
              </w:rPr>
              <w:t xml:space="preserve"> </w:t>
            </w:r>
            <w:r>
              <w:rPr>
                <w:i/>
              </w:rPr>
              <w:t>in</w:t>
            </w:r>
            <w:r>
              <w:rPr>
                <w:i/>
                <w:spacing w:val="-1"/>
              </w:rPr>
              <w:t xml:space="preserve"> </w:t>
            </w:r>
            <w:r>
              <w:rPr>
                <w:i/>
              </w:rPr>
              <w:t>transmission</w:t>
            </w:r>
            <w:r>
              <w:rPr>
                <w:i/>
                <w:spacing w:val="-1"/>
              </w:rPr>
              <w:t xml:space="preserve"> </w:t>
            </w:r>
            <w:r>
              <w:rPr>
                <w:i/>
              </w:rPr>
              <w:t>of</w:t>
            </w:r>
            <w:r>
              <w:rPr>
                <w:i/>
                <w:spacing w:val="-5"/>
              </w:rPr>
              <w:t xml:space="preserve"> </w:t>
            </w:r>
            <w:r>
              <w:rPr>
                <w:i/>
              </w:rPr>
              <w:t>Covid</w:t>
            </w:r>
            <w:r>
              <w:rPr>
                <w:i/>
                <w:spacing w:val="-1"/>
              </w:rPr>
              <w:t xml:space="preserve"> </w:t>
            </w:r>
            <w:r>
              <w:rPr>
                <w:i/>
              </w:rPr>
              <w:t>is</w:t>
            </w:r>
            <w:r>
              <w:rPr>
                <w:i/>
                <w:spacing w:val="-3"/>
              </w:rPr>
              <w:t xml:space="preserve"> </w:t>
            </w:r>
            <w:r>
              <w:rPr>
                <w:i/>
              </w:rPr>
              <w:t>limited]</w:t>
            </w:r>
          </w:p>
        </w:tc>
      </w:tr>
    </w:tbl>
    <w:p w14:paraId="39DE22C0" w14:textId="77777777" w:rsidR="00385D01" w:rsidRDefault="00385D01">
      <w:pPr>
        <w:sectPr w:rsidR="00385D01">
          <w:pgSz w:w="16840" w:h="11910" w:orient="landscape"/>
          <w:pgMar w:top="1100" w:right="200" w:bottom="760" w:left="560" w:header="0" w:footer="561" w:gutter="0"/>
          <w:cols w:space="720"/>
        </w:sectPr>
      </w:pPr>
    </w:p>
    <w:p w14:paraId="19E7EEA7" w14:textId="77777777" w:rsidR="00385D01" w:rsidRDefault="00385D01">
      <w:pPr>
        <w:pStyle w:val="BodyText"/>
        <w:spacing w:before="4"/>
        <w:rPr>
          <w:b/>
          <w:i w:val="0"/>
          <w:sz w:val="11"/>
          <w:u w:val="none"/>
        </w:rPr>
      </w:pPr>
    </w:p>
    <w:tbl>
      <w:tblPr>
        <w:tblW w:w="0" w:type="auto"/>
        <w:tblInd w:w="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16"/>
        <w:gridCol w:w="2131"/>
        <w:gridCol w:w="946"/>
        <w:gridCol w:w="5582"/>
        <w:gridCol w:w="1006"/>
        <w:gridCol w:w="3826"/>
      </w:tblGrid>
      <w:tr w:rsidR="00385D01" w14:paraId="5A4F6342" w14:textId="77777777">
        <w:trPr>
          <w:trHeight w:val="1010"/>
        </w:trPr>
        <w:tc>
          <w:tcPr>
            <w:tcW w:w="2116" w:type="dxa"/>
            <w:tcBorders>
              <w:left w:val="single" w:sz="18" w:space="0" w:color="000000"/>
              <w:right w:val="single" w:sz="4" w:space="0" w:color="000000"/>
            </w:tcBorders>
          </w:tcPr>
          <w:p w14:paraId="71BB3A68" w14:textId="77777777" w:rsidR="00385D01" w:rsidRDefault="00385D01">
            <w:pPr>
              <w:pStyle w:val="TableParagraph"/>
              <w:rPr>
                <w:rFonts w:ascii="Times New Roman"/>
                <w:sz w:val="20"/>
              </w:rPr>
            </w:pPr>
          </w:p>
        </w:tc>
        <w:tc>
          <w:tcPr>
            <w:tcW w:w="2131" w:type="dxa"/>
            <w:tcBorders>
              <w:left w:val="single" w:sz="4" w:space="0" w:color="000000"/>
              <w:right w:val="single" w:sz="4" w:space="0" w:color="000000"/>
            </w:tcBorders>
          </w:tcPr>
          <w:p w14:paraId="36BC9B66" w14:textId="77777777" w:rsidR="00385D01" w:rsidRDefault="00385D01">
            <w:pPr>
              <w:pStyle w:val="TableParagraph"/>
              <w:rPr>
                <w:rFonts w:ascii="Times New Roman"/>
                <w:sz w:val="20"/>
              </w:rPr>
            </w:pPr>
          </w:p>
        </w:tc>
        <w:tc>
          <w:tcPr>
            <w:tcW w:w="946" w:type="dxa"/>
            <w:tcBorders>
              <w:left w:val="single" w:sz="4" w:space="0" w:color="000000"/>
              <w:right w:val="single" w:sz="4" w:space="0" w:color="000000"/>
            </w:tcBorders>
          </w:tcPr>
          <w:p w14:paraId="7CA25604" w14:textId="77777777" w:rsidR="00385D01" w:rsidRDefault="00385D01">
            <w:pPr>
              <w:pStyle w:val="TableParagraph"/>
              <w:rPr>
                <w:rFonts w:ascii="Times New Roman"/>
                <w:sz w:val="20"/>
              </w:rPr>
            </w:pPr>
          </w:p>
        </w:tc>
        <w:tc>
          <w:tcPr>
            <w:tcW w:w="5582" w:type="dxa"/>
            <w:tcBorders>
              <w:left w:val="single" w:sz="4" w:space="0" w:color="000000"/>
              <w:right w:val="single" w:sz="4" w:space="0" w:color="000000"/>
            </w:tcBorders>
          </w:tcPr>
          <w:p w14:paraId="7ACADFF8" w14:textId="77777777" w:rsidR="00385D01" w:rsidRDefault="00385D01">
            <w:pPr>
              <w:pStyle w:val="TableParagraph"/>
              <w:rPr>
                <w:rFonts w:ascii="Times New Roman"/>
                <w:sz w:val="20"/>
              </w:rPr>
            </w:pPr>
          </w:p>
        </w:tc>
        <w:tc>
          <w:tcPr>
            <w:tcW w:w="1006" w:type="dxa"/>
            <w:tcBorders>
              <w:left w:val="single" w:sz="4" w:space="0" w:color="000000"/>
              <w:right w:val="single" w:sz="4" w:space="0" w:color="000000"/>
            </w:tcBorders>
          </w:tcPr>
          <w:p w14:paraId="53FF2B7F" w14:textId="77777777" w:rsidR="00385D01" w:rsidRDefault="00385D01">
            <w:pPr>
              <w:pStyle w:val="TableParagraph"/>
              <w:rPr>
                <w:rFonts w:ascii="Times New Roman"/>
                <w:sz w:val="20"/>
              </w:rPr>
            </w:pPr>
          </w:p>
        </w:tc>
        <w:tc>
          <w:tcPr>
            <w:tcW w:w="3826" w:type="dxa"/>
            <w:tcBorders>
              <w:left w:val="single" w:sz="4" w:space="0" w:color="000000"/>
            </w:tcBorders>
          </w:tcPr>
          <w:p w14:paraId="7F349175" w14:textId="77777777" w:rsidR="00385D01" w:rsidRDefault="00D44D6C">
            <w:pPr>
              <w:pStyle w:val="TableParagraph"/>
              <w:spacing w:before="3"/>
              <w:ind w:left="113" w:right="97"/>
              <w:rPr>
                <w:i/>
              </w:rPr>
            </w:pPr>
            <w:r>
              <w:rPr>
                <w:i/>
              </w:rPr>
              <w:t>The same exemptions will apply in</w:t>
            </w:r>
            <w:r>
              <w:rPr>
                <w:i/>
                <w:spacing w:val="1"/>
              </w:rPr>
              <w:t xml:space="preserve"> </w:t>
            </w:r>
            <w:r>
              <w:rPr>
                <w:i/>
              </w:rPr>
              <w:t>education</w:t>
            </w:r>
            <w:r>
              <w:rPr>
                <w:i/>
                <w:spacing w:val="1"/>
              </w:rPr>
              <w:t xml:space="preserve"> </w:t>
            </w:r>
            <w:r>
              <w:rPr>
                <w:i/>
              </w:rPr>
              <w:t>settings, and</w:t>
            </w:r>
            <w:r>
              <w:rPr>
                <w:i/>
                <w:spacing w:val="61"/>
              </w:rPr>
              <w:t xml:space="preserve"> </w:t>
            </w:r>
            <w:r>
              <w:rPr>
                <w:i/>
              </w:rPr>
              <w:t>teachers</w:t>
            </w:r>
            <w:r>
              <w:rPr>
                <w:i/>
                <w:spacing w:val="1"/>
              </w:rPr>
              <w:t xml:space="preserve"> </w:t>
            </w:r>
            <w:r>
              <w:rPr>
                <w:i/>
              </w:rPr>
              <w:t>and</w:t>
            </w:r>
            <w:r>
              <w:rPr>
                <w:i/>
                <w:spacing w:val="-2"/>
              </w:rPr>
              <w:t xml:space="preserve"> </w:t>
            </w:r>
            <w:r>
              <w:rPr>
                <w:i/>
              </w:rPr>
              <w:t>other</w:t>
            </w:r>
            <w:r>
              <w:rPr>
                <w:i/>
                <w:spacing w:val="-3"/>
              </w:rPr>
              <w:t xml:space="preserve"> </w:t>
            </w:r>
            <w:r>
              <w:rPr>
                <w:i/>
              </w:rPr>
              <w:t>staff</w:t>
            </w:r>
            <w:r>
              <w:rPr>
                <w:i/>
                <w:spacing w:val="-5"/>
              </w:rPr>
              <w:t xml:space="preserve"> </w:t>
            </w:r>
            <w:r>
              <w:rPr>
                <w:i/>
              </w:rPr>
              <w:t>should</w:t>
            </w:r>
            <w:r>
              <w:rPr>
                <w:i/>
                <w:spacing w:val="-2"/>
              </w:rPr>
              <w:t xml:space="preserve"> </w:t>
            </w:r>
            <w:r>
              <w:rPr>
                <w:i/>
              </w:rPr>
              <w:t>be</w:t>
            </w:r>
            <w:r>
              <w:rPr>
                <w:i/>
                <w:spacing w:val="-1"/>
              </w:rPr>
              <w:t xml:space="preserve"> </w:t>
            </w:r>
            <w:r>
              <w:rPr>
                <w:i/>
              </w:rPr>
              <w:t>sensitive</w:t>
            </w:r>
            <w:r>
              <w:rPr>
                <w:i/>
                <w:spacing w:val="-2"/>
              </w:rPr>
              <w:t xml:space="preserve"> </w:t>
            </w:r>
            <w:r>
              <w:rPr>
                <w:i/>
              </w:rPr>
              <w:t>to</w:t>
            </w:r>
          </w:p>
          <w:p w14:paraId="1EBD2C0B" w14:textId="77777777" w:rsidR="00385D01" w:rsidRDefault="00D44D6C">
            <w:pPr>
              <w:pStyle w:val="TableParagraph"/>
              <w:spacing w:line="228" w:lineRule="exact"/>
              <w:ind w:left="113"/>
              <w:rPr>
                <w:i/>
              </w:rPr>
            </w:pPr>
            <w:r>
              <w:rPr>
                <w:i/>
              </w:rPr>
              <w:t>those</w:t>
            </w:r>
            <w:r>
              <w:rPr>
                <w:i/>
                <w:spacing w:val="-2"/>
              </w:rPr>
              <w:t xml:space="preserve"> </w:t>
            </w:r>
            <w:r>
              <w:rPr>
                <w:i/>
              </w:rPr>
              <w:t>needs.</w:t>
            </w:r>
          </w:p>
        </w:tc>
      </w:tr>
      <w:tr w:rsidR="00385D01" w14:paraId="5F88E03B" w14:textId="77777777">
        <w:trPr>
          <w:trHeight w:val="3531"/>
        </w:trPr>
        <w:tc>
          <w:tcPr>
            <w:tcW w:w="2116" w:type="dxa"/>
            <w:tcBorders>
              <w:left w:val="single" w:sz="18" w:space="0" w:color="000000"/>
              <w:right w:val="single" w:sz="4" w:space="0" w:color="000000"/>
            </w:tcBorders>
          </w:tcPr>
          <w:p w14:paraId="329FBCD6" w14:textId="77777777" w:rsidR="00385D01" w:rsidRDefault="00D44D6C">
            <w:pPr>
              <w:pStyle w:val="TableParagraph"/>
              <w:spacing w:before="203"/>
              <w:ind w:left="107"/>
              <w:rPr>
                <w:i/>
              </w:rPr>
            </w:pPr>
            <w:bookmarkStart w:id="4" w:name="_bookmark3"/>
            <w:bookmarkEnd w:id="4"/>
            <w:r>
              <w:rPr>
                <w:i/>
              </w:rPr>
              <w:t>Failure to</w:t>
            </w:r>
            <w:r>
              <w:rPr>
                <w:i/>
                <w:spacing w:val="1"/>
              </w:rPr>
              <w:t xml:space="preserve"> </w:t>
            </w:r>
            <w:r>
              <w:rPr>
                <w:i/>
              </w:rPr>
              <w:t>communicate</w:t>
            </w:r>
            <w:r>
              <w:rPr>
                <w:i/>
                <w:spacing w:val="1"/>
              </w:rPr>
              <w:t xml:space="preserve"> </w:t>
            </w:r>
            <w:r>
              <w:rPr>
                <w:i/>
              </w:rPr>
              <w:t>requirements for</w:t>
            </w:r>
            <w:r>
              <w:rPr>
                <w:i/>
                <w:spacing w:val="-59"/>
              </w:rPr>
              <w:t xml:space="preserve"> </w:t>
            </w:r>
            <w:r>
              <w:rPr>
                <w:i/>
              </w:rPr>
              <w:t>face coverings</w:t>
            </w:r>
          </w:p>
        </w:tc>
        <w:tc>
          <w:tcPr>
            <w:tcW w:w="2131" w:type="dxa"/>
            <w:tcBorders>
              <w:left w:val="single" w:sz="4" w:space="0" w:color="000000"/>
              <w:right w:val="single" w:sz="4" w:space="0" w:color="000000"/>
            </w:tcBorders>
          </w:tcPr>
          <w:p w14:paraId="351C19C3" w14:textId="77777777" w:rsidR="00385D01" w:rsidRDefault="00385D01">
            <w:pPr>
              <w:pStyle w:val="TableParagraph"/>
              <w:rPr>
                <w:rFonts w:ascii="Times New Roman"/>
                <w:sz w:val="20"/>
              </w:rPr>
            </w:pPr>
          </w:p>
        </w:tc>
        <w:tc>
          <w:tcPr>
            <w:tcW w:w="946" w:type="dxa"/>
            <w:tcBorders>
              <w:left w:val="single" w:sz="4" w:space="0" w:color="000000"/>
              <w:right w:val="single" w:sz="4" w:space="0" w:color="000000"/>
            </w:tcBorders>
          </w:tcPr>
          <w:p w14:paraId="12151447" w14:textId="77777777" w:rsidR="00385D01" w:rsidRDefault="00385D01">
            <w:pPr>
              <w:pStyle w:val="TableParagraph"/>
              <w:rPr>
                <w:rFonts w:ascii="Times New Roman"/>
                <w:sz w:val="20"/>
              </w:rPr>
            </w:pPr>
          </w:p>
        </w:tc>
        <w:tc>
          <w:tcPr>
            <w:tcW w:w="5582" w:type="dxa"/>
            <w:tcBorders>
              <w:left w:val="single" w:sz="4" w:space="0" w:color="000000"/>
              <w:right w:val="single" w:sz="4" w:space="0" w:color="000000"/>
            </w:tcBorders>
          </w:tcPr>
          <w:p w14:paraId="4DB79161" w14:textId="77777777" w:rsidR="00385D01" w:rsidRDefault="00D44D6C">
            <w:pPr>
              <w:pStyle w:val="TableParagraph"/>
              <w:spacing w:before="3"/>
              <w:ind w:left="123" w:right="231"/>
              <w:rPr>
                <w:i/>
              </w:rPr>
            </w:pPr>
            <w:r>
              <w:rPr>
                <w:i/>
              </w:rPr>
              <w:t>A risk assessment has been undertaken to determine</w:t>
            </w:r>
            <w:r>
              <w:rPr>
                <w:i/>
                <w:spacing w:val="-59"/>
              </w:rPr>
              <w:t xml:space="preserve"> </w:t>
            </w:r>
            <w:r>
              <w:rPr>
                <w:i/>
              </w:rPr>
              <w:t>when</w:t>
            </w:r>
            <w:r>
              <w:rPr>
                <w:i/>
                <w:spacing w:val="-1"/>
              </w:rPr>
              <w:t xml:space="preserve"> </w:t>
            </w:r>
            <w:r>
              <w:rPr>
                <w:i/>
              </w:rPr>
              <w:t>and</w:t>
            </w:r>
            <w:r>
              <w:rPr>
                <w:i/>
                <w:spacing w:val="-1"/>
              </w:rPr>
              <w:t xml:space="preserve"> </w:t>
            </w:r>
            <w:r>
              <w:rPr>
                <w:i/>
              </w:rPr>
              <w:t>where</w:t>
            </w:r>
            <w:r>
              <w:rPr>
                <w:i/>
                <w:spacing w:val="-2"/>
              </w:rPr>
              <w:t xml:space="preserve"> </w:t>
            </w:r>
            <w:r>
              <w:rPr>
                <w:i/>
              </w:rPr>
              <w:t>face</w:t>
            </w:r>
            <w:r>
              <w:rPr>
                <w:i/>
                <w:spacing w:val="-1"/>
              </w:rPr>
              <w:t xml:space="preserve"> </w:t>
            </w:r>
            <w:r>
              <w:rPr>
                <w:i/>
              </w:rPr>
              <w:t>coverings</w:t>
            </w:r>
            <w:r>
              <w:rPr>
                <w:i/>
                <w:spacing w:val="-4"/>
              </w:rPr>
              <w:t xml:space="preserve"> </w:t>
            </w:r>
            <w:r>
              <w:rPr>
                <w:i/>
              </w:rPr>
              <w:t>should</w:t>
            </w:r>
            <w:r>
              <w:rPr>
                <w:i/>
                <w:spacing w:val="-7"/>
              </w:rPr>
              <w:t xml:space="preserve"> </w:t>
            </w:r>
            <w:r>
              <w:rPr>
                <w:i/>
              </w:rPr>
              <w:t>be</w:t>
            </w:r>
            <w:r>
              <w:rPr>
                <w:i/>
                <w:spacing w:val="-1"/>
              </w:rPr>
              <w:t xml:space="preserve"> </w:t>
            </w:r>
            <w:r>
              <w:rPr>
                <w:i/>
              </w:rPr>
              <w:t>worn.</w:t>
            </w:r>
            <w:r>
              <w:rPr>
                <w:i/>
                <w:spacing w:val="53"/>
              </w:rPr>
              <w:t xml:space="preserve"> </w:t>
            </w:r>
            <w:r>
              <w:rPr>
                <w:i/>
              </w:rPr>
              <w:t>The</w:t>
            </w:r>
            <w:r>
              <w:rPr>
                <w:i/>
                <w:spacing w:val="-59"/>
              </w:rPr>
              <w:t xml:space="preserve"> </w:t>
            </w:r>
            <w:r>
              <w:rPr>
                <w:i/>
              </w:rPr>
              <w:t>outcome of this assessment has been communicated</w:t>
            </w:r>
            <w:r>
              <w:rPr>
                <w:i/>
                <w:spacing w:val="-59"/>
              </w:rPr>
              <w:t xml:space="preserve"> </w:t>
            </w:r>
            <w:r>
              <w:rPr>
                <w:i/>
              </w:rPr>
              <w:t>to all staff, pupils and parents and measures are in</w:t>
            </w:r>
            <w:r>
              <w:rPr>
                <w:i/>
                <w:spacing w:val="1"/>
              </w:rPr>
              <w:t xml:space="preserve"> </w:t>
            </w:r>
            <w:r>
              <w:rPr>
                <w:i/>
              </w:rPr>
              <w:t>place to monitor and, where necessary, enforce</w:t>
            </w:r>
            <w:r>
              <w:rPr>
                <w:i/>
                <w:spacing w:val="1"/>
              </w:rPr>
              <w:t xml:space="preserve"> </w:t>
            </w:r>
            <w:r>
              <w:rPr>
                <w:i/>
              </w:rPr>
              <w:t>compliance.</w:t>
            </w:r>
          </w:p>
          <w:p w14:paraId="165108D0" w14:textId="77777777" w:rsidR="00385D01" w:rsidRDefault="00385D01">
            <w:pPr>
              <w:pStyle w:val="TableParagraph"/>
              <w:rPr>
                <w:b/>
              </w:rPr>
            </w:pPr>
          </w:p>
          <w:p w14:paraId="3DCBCD7C" w14:textId="77777777" w:rsidR="00385D01" w:rsidRDefault="00D44D6C">
            <w:pPr>
              <w:pStyle w:val="TableParagraph"/>
              <w:spacing w:line="242" w:lineRule="auto"/>
              <w:ind w:left="123" w:right="402"/>
              <w:rPr>
                <w:i/>
              </w:rPr>
            </w:pPr>
            <w:r>
              <w:rPr>
                <w:i/>
              </w:rPr>
              <w:t>Communications have been approved by the senior</w:t>
            </w:r>
            <w:r>
              <w:rPr>
                <w:i/>
                <w:spacing w:val="-59"/>
              </w:rPr>
              <w:t xml:space="preserve"> </w:t>
            </w:r>
            <w:r>
              <w:rPr>
                <w:i/>
              </w:rPr>
              <w:t>management</w:t>
            </w:r>
            <w:r>
              <w:rPr>
                <w:i/>
                <w:spacing w:val="-4"/>
              </w:rPr>
              <w:t xml:space="preserve"> </w:t>
            </w:r>
            <w:r>
              <w:rPr>
                <w:i/>
              </w:rPr>
              <w:t>team</w:t>
            </w:r>
            <w:r>
              <w:rPr>
                <w:i/>
                <w:spacing w:val="-2"/>
              </w:rPr>
              <w:t xml:space="preserve"> </w:t>
            </w:r>
            <w:r>
              <w:rPr>
                <w:i/>
              </w:rPr>
              <w:t>and issued as</w:t>
            </w:r>
            <w:r>
              <w:rPr>
                <w:i/>
                <w:spacing w:val="-8"/>
              </w:rPr>
              <w:t xml:space="preserve"> </w:t>
            </w:r>
            <w:r>
              <w:rPr>
                <w:i/>
              </w:rPr>
              <w:t>appropriate.</w:t>
            </w:r>
          </w:p>
        </w:tc>
        <w:tc>
          <w:tcPr>
            <w:tcW w:w="1006" w:type="dxa"/>
            <w:tcBorders>
              <w:left w:val="single" w:sz="4" w:space="0" w:color="000000"/>
              <w:right w:val="single" w:sz="4" w:space="0" w:color="000000"/>
            </w:tcBorders>
          </w:tcPr>
          <w:p w14:paraId="4E96D12F" w14:textId="77777777" w:rsidR="00385D01" w:rsidRDefault="00385D01">
            <w:pPr>
              <w:pStyle w:val="TableParagraph"/>
              <w:rPr>
                <w:rFonts w:ascii="Times New Roman"/>
                <w:sz w:val="20"/>
              </w:rPr>
            </w:pPr>
          </w:p>
        </w:tc>
        <w:tc>
          <w:tcPr>
            <w:tcW w:w="3826" w:type="dxa"/>
            <w:tcBorders>
              <w:left w:val="single" w:sz="4" w:space="0" w:color="000000"/>
            </w:tcBorders>
          </w:tcPr>
          <w:p w14:paraId="0AE3C853" w14:textId="77777777" w:rsidR="00385D01" w:rsidRDefault="00D44D6C">
            <w:pPr>
              <w:pStyle w:val="TableParagraph"/>
              <w:spacing w:before="3" w:line="259" w:lineRule="auto"/>
              <w:ind w:left="113" w:right="101"/>
              <w:rPr>
                <w:i/>
              </w:rPr>
            </w:pPr>
            <w:r>
              <w:rPr>
                <w:i/>
              </w:rPr>
              <w:t>Pupils (and parents)/staff have been</w:t>
            </w:r>
            <w:r>
              <w:rPr>
                <w:i/>
                <w:spacing w:val="-59"/>
              </w:rPr>
              <w:t xml:space="preserve"> </w:t>
            </w:r>
            <w:r>
              <w:rPr>
                <w:i/>
              </w:rPr>
              <w:t>reminded of the importance of</w:t>
            </w:r>
            <w:r>
              <w:rPr>
                <w:i/>
                <w:spacing w:val="1"/>
              </w:rPr>
              <w:t xml:space="preserve"> </w:t>
            </w:r>
            <w:r>
              <w:rPr>
                <w:i/>
              </w:rPr>
              <w:t>ensuring face coverings are worn,</w:t>
            </w:r>
            <w:r>
              <w:rPr>
                <w:i/>
                <w:spacing w:val="1"/>
              </w:rPr>
              <w:t xml:space="preserve"> </w:t>
            </w:r>
            <w:r>
              <w:rPr>
                <w:i/>
              </w:rPr>
              <w:t>when needed, and handled correctly</w:t>
            </w:r>
            <w:r>
              <w:rPr>
                <w:i/>
                <w:spacing w:val="-59"/>
              </w:rPr>
              <w:t xml:space="preserve"> </w:t>
            </w:r>
            <w:r>
              <w:rPr>
                <w:i/>
              </w:rPr>
              <w:t xml:space="preserve">and that hand hygiene is </w:t>
            </w:r>
            <w:proofErr w:type="spellStart"/>
            <w:r>
              <w:rPr>
                <w:i/>
              </w:rPr>
              <w:t>practised</w:t>
            </w:r>
            <w:proofErr w:type="spellEnd"/>
            <w:r>
              <w:rPr>
                <w:i/>
                <w:spacing w:val="1"/>
              </w:rPr>
              <w:t xml:space="preserve"> </w:t>
            </w:r>
            <w:r>
              <w:rPr>
                <w:i/>
              </w:rPr>
              <w:t>before and after touching a face</w:t>
            </w:r>
            <w:r>
              <w:rPr>
                <w:i/>
                <w:spacing w:val="1"/>
              </w:rPr>
              <w:t xml:space="preserve"> </w:t>
            </w:r>
            <w:r>
              <w:rPr>
                <w:i/>
              </w:rPr>
              <w:t>covering.</w:t>
            </w:r>
            <w:r>
              <w:rPr>
                <w:i/>
                <w:spacing w:val="1"/>
              </w:rPr>
              <w:t xml:space="preserve"> </w:t>
            </w:r>
            <w:r>
              <w:rPr>
                <w:i/>
              </w:rPr>
              <w:t>This is supported by the</w:t>
            </w:r>
            <w:r>
              <w:rPr>
                <w:i/>
                <w:spacing w:val="1"/>
              </w:rPr>
              <w:t xml:space="preserve"> </w:t>
            </w:r>
            <w:r>
              <w:rPr>
                <w:i/>
              </w:rPr>
              <w:t xml:space="preserve">class teacher. </w:t>
            </w:r>
            <w:r>
              <w:rPr>
                <w:i/>
                <w:color w:val="6F2F9F"/>
              </w:rPr>
              <w:t>Letter has already</w:t>
            </w:r>
            <w:r>
              <w:rPr>
                <w:i/>
                <w:color w:val="6F2F9F"/>
                <w:spacing w:val="1"/>
              </w:rPr>
              <w:t xml:space="preserve"> </w:t>
            </w:r>
            <w:r>
              <w:rPr>
                <w:i/>
                <w:color w:val="6F2F9F"/>
              </w:rPr>
              <w:t xml:space="preserve">been sent out this term, </w:t>
            </w:r>
            <w:proofErr w:type="spellStart"/>
            <w:r>
              <w:rPr>
                <w:i/>
                <w:color w:val="6F2F9F"/>
              </w:rPr>
              <w:t>aswell</w:t>
            </w:r>
            <w:proofErr w:type="spellEnd"/>
            <w:r>
              <w:rPr>
                <w:i/>
                <w:color w:val="6F2F9F"/>
              </w:rPr>
              <w:t xml:space="preserve"> as</w:t>
            </w:r>
            <w:r>
              <w:rPr>
                <w:i/>
                <w:color w:val="6F2F9F"/>
                <w:spacing w:val="1"/>
              </w:rPr>
              <w:t xml:space="preserve"> </w:t>
            </w:r>
            <w:r>
              <w:rPr>
                <w:i/>
                <w:color w:val="6F2F9F"/>
              </w:rPr>
              <w:t>communication through weekly HT</w:t>
            </w:r>
            <w:r>
              <w:rPr>
                <w:i/>
                <w:color w:val="6F2F9F"/>
                <w:spacing w:val="1"/>
              </w:rPr>
              <w:t xml:space="preserve"> </w:t>
            </w:r>
            <w:r>
              <w:rPr>
                <w:i/>
                <w:color w:val="6F2F9F"/>
              </w:rPr>
              <w:t>Blog and FAQ sheet which has been</w:t>
            </w:r>
            <w:r>
              <w:rPr>
                <w:i/>
                <w:color w:val="6F2F9F"/>
                <w:spacing w:val="-59"/>
              </w:rPr>
              <w:t xml:space="preserve"> </w:t>
            </w:r>
            <w:r>
              <w:rPr>
                <w:i/>
                <w:color w:val="6F2F9F"/>
              </w:rPr>
              <w:t>created</w:t>
            </w:r>
            <w:r>
              <w:rPr>
                <w:i/>
                <w:color w:val="6F2F9F"/>
                <w:spacing w:val="-4"/>
              </w:rPr>
              <w:t xml:space="preserve"> </w:t>
            </w:r>
            <w:r>
              <w:rPr>
                <w:i/>
                <w:color w:val="6F2F9F"/>
              </w:rPr>
              <w:t>by</w:t>
            </w:r>
            <w:r>
              <w:rPr>
                <w:i/>
                <w:color w:val="6F2F9F"/>
                <w:spacing w:val="-2"/>
              </w:rPr>
              <w:t xml:space="preserve"> </w:t>
            </w:r>
            <w:r>
              <w:rPr>
                <w:i/>
                <w:color w:val="6F2F9F"/>
              </w:rPr>
              <w:t>school.</w:t>
            </w:r>
          </w:p>
        </w:tc>
      </w:tr>
    </w:tbl>
    <w:p w14:paraId="210F2D99" w14:textId="77777777" w:rsidR="00385D01" w:rsidRDefault="00385D01">
      <w:pPr>
        <w:pStyle w:val="BodyText"/>
        <w:rPr>
          <w:b/>
          <w:i w:val="0"/>
          <w:sz w:val="20"/>
          <w:u w:val="none"/>
        </w:rPr>
      </w:pPr>
    </w:p>
    <w:p w14:paraId="5E550B37" w14:textId="77777777" w:rsidR="00385D01" w:rsidRDefault="00385D01">
      <w:pPr>
        <w:pStyle w:val="BodyText"/>
        <w:rPr>
          <w:b/>
          <w:i w:val="0"/>
          <w:sz w:val="18"/>
          <w:u w:val="none"/>
        </w:rPr>
      </w:pPr>
    </w:p>
    <w:p w14:paraId="7F9C2580" w14:textId="77777777" w:rsidR="00385D01" w:rsidRDefault="00D44D6C">
      <w:pPr>
        <w:pStyle w:val="Heading1"/>
        <w:spacing w:before="92"/>
      </w:pPr>
      <w:r>
        <w:t>Useful</w:t>
      </w:r>
      <w:r>
        <w:rPr>
          <w:spacing w:val="-3"/>
        </w:rPr>
        <w:t xml:space="preserve"> </w:t>
      </w:r>
      <w:r>
        <w:t>Links:</w:t>
      </w:r>
    </w:p>
    <w:p w14:paraId="2457AE9D" w14:textId="77777777" w:rsidR="00385D01" w:rsidRDefault="00385D01">
      <w:pPr>
        <w:pStyle w:val="BodyText"/>
        <w:rPr>
          <w:b/>
          <w:i w:val="0"/>
          <w:sz w:val="30"/>
          <w:u w:val="none"/>
        </w:rPr>
      </w:pPr>
    </w:p>
    <w:p w14:paraId="52D2947A" w14:textId="77777777" w:rsidR="00385D01" w:rsidRDefault="00D44D6C">
      <w:pPr>
        <w:pStyle w:val="ListParagraph"/>
        <w:numPr>
          <w:ilvl w:val="1"/>
          <w:numId w:val="20"/>
        </w:numPr>
        <w:tabs>
          <w:tab w:val="left" w:pos="1520"/>
          <w:tab w:val="left" w:pos="1521"/>
        </w:tabs>
        <w:spacing w:before="249"/>
        <w:ind w:hanging="361"/>
        <w:rPr>
          <w:u w:val="none"/>
        </w:rPr>
      </w:pPr>
      <w:r>
        <w:rPr>
          <w:i/>
          <w:u w:val="none"/>
        </w:rPr>
        <w:t>Government/Public</w:t>
      </w:r>
      <w:r>
        <w:rPr>
          <w:i/>
          <w:spacing w:val="-8"/>
          <w:u w:val="none"/>
        </w:rPr>
        <w:t xml:space="preserve"> </w:t>
      </w:r>
      <w:r>
        <w:rPr>
          <w:i/>
          <w:u w:val="none"/>
        </w:rPr>
        <w:t>Health</w:t>
      </w:r>
      <w:r>
        <w:rPr>
          <w:i/>
          <w:spacing w:val="-5"/>
          <w:u w:val="none"/>
        </w:rPr>
        <w:t xml:space="preserve"> </w:t>
      </w:r>
      <w:r>
        <w:rPr>
          <w:i/>
          <w:u w:val="none"/>
        </w:rPr>
        <w:t>England</w:t>
      </w:r>
      <w:r>
        <w:rPr>
          <w:i/>
          <w:spacing w:val="-5"/>
          <w:u w:val="none"/>
        </w:rPr>
        <w:t xml:space="preserve"> </w:t>
      </w:r>
      <w:r>
        <w:rPr>
          <w:i/>
          <w:u w:val="none"/>
        </w:rPr>
        <w:t>Advice:</w:t>
      </w:r>
      <w:r>
        <w:rPr>
          <w:i/>
          <w:color w:val="1154CC"/>
          <w:spacing w:val="-7"/>
          <w:u w:val="none"/>
        </w:rPr>
        <w:t xml:space="preserve"> </w:t>
      </w:r>
      <w:hyperlink r:id="rId181">
        <w:r>
          <w:rPr>
            <w:i/>
            <w:color w:val="1154CC"/>
            <w:u w:color="1154CC"/>
          </w:rPr>
          <w:t>https://www.gov.uk/coronavirus</w:t>
        </w:r>
      </w:hyperlink>
    </w:p>
    <w:p w14:paraId="7396E52F" w14:textId="77777777" w:rsidR="00385D01" w:rsidRDefault="00D44D6C">
      <w:pPr>
        <w:pStyle w:val="ListParagraph"/>
        <w:numPr>
          <w:ilvl w:val="1"/>
          <w:numId w:val="20"/>
        </w:numPr>
        <w:tabs>
          <w:tab w:val="left" w:pos="1520"/>
          <w:tab w:val="left" w:pos="1521"/>
        </w:tabs>
        <w:spacing w:before="12"/>
        <w:ind w:hanging="361"/>
        <w:rPr>
          <w:u w:val="none"/>
        </w:rPr>
      </w:pPr>
      <w:r>
        <w:rPr>
          <w:i/>
          <w:u w:val="none"/>
        </w:rPr>
        <w:t>NCC</w:t>
      </w:r>
      <w:r>
        <w:rPr>
          <w:i/>
          <w:spacing w:val="-9"/>
          <w:u w:val="none"/>
        </w:rPr>
        <w:t xml:space="preserve"> </w:t>
      </w:r>
      <w:r>
        <w:rPr>
          <w:i/>
          <w:u w:val="none"/>
        </w:rPr>
        <w:t>Advice:</w:t>
      </w:r>
      <w:r>
        <w:rPr>
          <w:i/>
          <w:color w:val="1154CC"/>
          <w:spacing w:val="45"/>
          <w:u w:val="none"/>
        </w:rPr>
        <w:t xml:space="preserve"> </w:t>
      </w:r>
      <w:hyperlink r:id="rId182">
        <w:r>
          <w:rPr>
            <w:i/>
            <w:color w:val="1154CC"/>
            <w:u w:color="1154CC"/>
          </w:rPr>
          <w:t>http://staff/Communications/Coronavirus-information.aspx</w:t>
        </w:r>
      </w:hyperlink>
    </w:p>
    <w:p w14:paraId="7EE3263E" w14:textId="77777777" w:rsidR="00385D01" w:rsidRDefault="00D44D6C">
      <w:pPr>
        <w:pStyle w:val="ListParagraph"/>
        <w:numPr>
          <w:ilvl w:val="1"/>
          <w:numId w:val="20"/>
        </w:numPr>
        <w:tabs>
          <w:tab w:val="left" w:pos="1520"/>
          <w:tab w:val="left" w:pos="1521"/>
        </w:tabs>
        <w:spacing w:before="17"/>
        <w:ind w:hanging="361"/>
        <w:rPr>
          <w:u w:val="none"/>
        </w:rPr>
      </w:pPr>
      <w:r>
        <w:rPr>
          <w:i/>
          <w:u w:val="none"/>
        </w:rPr>
        <w:t>HSE</w:t>
      </w:r>
      <w:r>
        <w:rPr>
          <w:i/>
          <w:spacing w:val="-8"/>
          <w:u w:val="none"/>
        </w:rPr>
        <w:t xml:space="preserve"> </w:t>
      </w:r>
      <w:r>
        <w:rPr>
          <w:i/>
          <w:u w:val="none"/>
        </w:rPr>
        <w:t>Advice:</w:t>
      </w:r>
      <w:r>
        <w:rPr>
          <w:i/>
          <w:color w:val="1154CC"/>
          <w:spacing w:val="-5"/>
          <w:u w:val="none"/>
        </w:rPr>
        <w:t xml:space="preserve"> </w:t>
      </w:r>
      <w:hyperlink r:id="rId183">
        <w:r>
          <w:rPr>
            <w:i/>
            <w:color w:val="1154CC"/>
            <w:u w:color="1154CC"/>
          </w:rPr>
          <w:t>https://www.hse.gov.uk/index.htm</w:t>
        </w:r>
      </w:hyperlink>
    </w:p>
    <w:p w14:paraId="6B3F278F" w14:textId="77777777" w:rsidR="00385D01" w:rsidRDefault="00D44D6C">
      <w:pPr>
        <w:pStyle w:val="ListParagraph"/>
        <w:numPr>
          <w:ilvl w:val="1"/>
          <w:numId w:val="20"/>
        </w:numPr>
        <w:tabs>
          <w:tab w:val="left" w:pos="1520"/>
          <w:tab w:val="left" w:pos="1521"/>
        </w:tabs>
        <w:spacing w:before="17"/>
        <w:ind w:hanging="361"/>
        <w:rPr>
          <w:u w:val="none"/>
        </w:rPr>
      </w:pPr>
      <w:r>
        <w:rPr>
          <w:i/>
          <w:u w:val="none"/>
        </w:rPr>
        <w:t>DFE</w:t>
      </w:r>
      <w:r>
        <w:rPr>
          <w:i/>
          <w:spacing w:val="-5"/>
          <w:u w:val="none"/>
        </w:rPr>
        <w:t xml:space="preserve"> </w:t>
      </w:r>
      <w:r>
        <w:rPr>
          <w:i/>
          <w:u w:val="none"/>
        </w:rPr>
        <w:t>Advice:</w:t>
      </w:r>
      <w:r>
        <w:rPr>
          <w:i/>
          <w:color w:val="1154CC"/>
          <w:spacing w:val="-2"/>
          <w:u w:val="none"/>
        </w:rPr>
        <w:t xml:space="preserve"> </w:t>
      </w:r>
      <w:hyperlink r:id="rId184">
        <w:r>
          <w:rPr>
            <w:i/>
            <w:strike/>
            <w:color w:val="1154CC"/>
            <w:u w:color="1154CC"/>
          </w:rPr>
          <w:t>Face coverings</w:t>
        </w:r>
        <w:r>
          <w:rPr>
            <w:i/>
            <w:strike/>
            <w:color w:val="1154CC"/>
            <w:spacing w:val="-3"/>
            <w:u w:color="1154CC"/>
          </w:rPr>
          <w:t xml:space="preserve"> </w:t>
        </w:r>
        <w:r>
          <w:rPr>
            <w:i/>
            <w:strike/>
            <w:color w:val="1154CC"/>
            <w:u w:color="1154CC"/>
          </w:rPr>
          <w:t>in</w:t>
        </w:r>
        <w:r>
          <w:rPr>
            <w:i/>
            <w:strike/>
            <w:color w:val="1154CC"/>
            <w:spacing w:val="-3"/>
            <w:u w:color="1154CC"/>
          </w:rPr>
          <w:t xml:space="preserve"> </w:t>
        </w:r>
        <w:r>
          <w:rPr>
            <w:i/>
            <w:strike/>
            <w:color w:val="1154CC"/>
            <w:u w:color="1154CC"/>
          </w:rPr>
          <w:t>education</w:t>
        </w:r>
        <w:r>
          <w:rPr>
            <w:i/>
            <w:strike/>
            <w:color w:val="1154CC"/>
            <w:spacing w:val="-4"/>
            <w:u w:color="1154CC"/>
          </w:rPr>
          <w:t xml:space="preserve"> </w:t>
        </w:r>
        <w:r>
          <w:rPr>
            <w:i/>
            <w:strike/>
            <w:color w:val="1154CC"/>
            <w:u w:color="1154CC"/>
          </w:rPr>
          <w:t>-</w:t>
        </w:r>
        <w:r>
          <w:rPr>
            <w:i/>
            <w:strike/>
            <w:color w:val="1154CC"/>
            <w:spacing w:val="-1"/>
            <w:u w:color="1154CC"/>
          </w:rPr>
          <w:t xml:space="preserve"> </w:t>
        </w:r>
        <w:r>
          <w:rPr>
            <w:i/>
            <w:strike/>
            <w:color w:val="1154CC"/>
            <w:u w:color="1154CC"/>
          </w:rPr>
          <w:t>GOV.UK</w:t>
        </w:r>
        <w:r>
          <w:rPr>
            <w:i/>
            <w:strike/>
            <w:color w:val="1154CC"/>
            <w:spacing w:val="1"/>
            <w:u w:color="1154CC"/>
          </w:rPr>
          <w:t xml:space="preserve"> </w:t>
        </w:r>
      </w:hyperlink>
      <w:r>
        <w:rPr>
          <w:i/>
          <w:strike/>
          <w:color w:val="1154CC"/>
          <w:u w:val="none"/>
        </w:rPr>
        <w:t>/</w:t>
      </w:r>
      <w:r>
        <w:rPr>
          <w:i/>
          <w:color w:val="1154CC"/>
          <w:spacing w:val="-4"/>
          <w:u w:val="none"/>
        </w:rPr>
        <w:t xml:space="preserve"> </w:t>
      </w:r>
      <w:hyperlink r:id="rId185">
        <w:r>
          <w:rPr>
            <w:i/>
            <w:color w:val="1154CC"/>
            <w:u w:color="1154CC"/>
          </w:rPr>
          <w:t>government</w:t>
        </w:r>
        <w:r>
          <w:rPr>
            <w:i/>
            <w:color w:val="1154CC"/>
            <w:spacing w:val="-4"/>
            <w:u w:color="1154CC"/>
          </w:rPr>
          <w:t xml:space="preserve"> </w:t>
        </w:r>
        <w:r>
          <w:rPr>
            <w:i/>
            <w:color w:val="1154CC"/>
            <w:u w:color="1154CC"/>
          </w:rPr>
          <w:t>guidance</w:t>
        </w:r>
        <w:r>
          <w:rPr>
            <w:i/>
            <w:color w:val="1154CC"/>
            <w:spacing w:val="-1"/>
            <w:u w:color="1154CC"/>
          </w:rPr>
          <w:t xml:space="preserve"> </w:t>
        </w:r>
        <w:r>
          <w:rPr>
            <w:i/>
            <w:color w:val="1154CC"/>
            <w:u w:color="1154CC"/>
          </w:rPr>
          <w:t>for</w:t>
        </w:r>
        <w:r>
          <w:rPr>
            <w:i/>
            <w:color w:val="1154CC"/>
            <w:spacing w:val="-1"/>
            <w:u w:color="1154CC"/>
          </w:rPr>
          <w:t xml:space="preserve"> </w:t>
        </w:r>
        <w:r>
          <w:rPr>
            <w:i/>
            <w:color w:val="1154CC"/>
            <w:u w:color="1154CC"/>
          </w:rPr>
          <w:t>schools</w:t>
        </w:r>
      </w:hyperlink>
    </w:p>
    <w:p w14:paraId="70DD8FB5" w14:textId="77777777" w:rsidR="00385D01" w:rsidRDefault="00D44D6C">
      <w:pPr>
        <w:pStyle w:val="ListParagraph"/>
        <w:numPr>
          <w:ilvl w:val="1"/>
          <w:numId w:val="20"/>
        </w:numPr>
        <w:tabs>
          <w:tab w:val="left" w:pos="1520"/>
          <w:tab w:val="left" w:pos="1521"/>
        </w:tabs>
        <w:spacing w:before="13"/>
        <w:ind w:hanging="361"/>
        <w:rPr>
          <w:u w:val="none"/>
        </w:rPr>
      </w:pPr>
      <w:r>
        <w:rPr>
          <w:i/>
          <w:u w:val="none"/>
        </w:rPr>
        <w:t>WHO</w:t>
      </w:r>
      <w:r>
        <w:rPr>
          <w:i/>
          <w:spacing w:val="-5"/>
          <w:u w:val="none"/>
        </w:rPr>
        <w:t xml:space="preserve"> </w:t>
      </w:r>
      <w:r>
        <w:rPr>
          <w:i/>
          <w:u w:val="none"/>
        </w:rPr>
        <w:t>Advice</w:t>
      </w:r>
      <w:r>
        <w:rPr>
          <w:i/>
          <w:spacing w:val="60"/>
          <w:u w:val="none"/>
        </w:rPr>
        <w:t xml:space="preserve"> </w:t>
      </w:r>
      <w:r>
        <w:rPr>
          <w:i/>
          <w:u w:val="none"/>
        </w:rPr>
        <w:t>-</w:t>
      </w:r>
      <w:r>
        <w:rPr>
          <w:i/>
          <w:color w:val="1154CC"/>
          <w:spacing w:val="-1"/>
          <w:u w:val="none"/>
        </w:rPr>
        <w:t xml:space="preserve"> </w:t>
      </w:r>
      <w:hyperlink r:id="rId186">
        <w:r>
          <w:rPr>
            <w:i/>
            <w:color w:val="1154CC"/>
            <w:u w:color="1154CC"/>
          </w:rPr>
          <w:t>Q&amp;A:</w:t>
        </w:r>
        <w:r>
          <w:rPr>
            <w:i/>
            <w:color w:val="1154CC"/>
            <w:spacing w:val="-4"/>
            <w:u w:color="1154CC"/>
          </w:rPr>
          <w:t xml:space="preserve"> </w:t>
        </w:r>
        <w:r>
          <w:rPr>
            <w:i/>
            <w:color w:val="1154CC"/>
            <w:u w:color="1154CC"/>
          </w:rPr>
          <w:t>Children and masks</w:t>
        </w:r>
        <w:r>
          <w:rPr>
            <w:i/>
            <w:color w:val="1154CC"/>
            <w:spacing w:val="-3"/>
            <w:u w:color="1154CC"/>
          </w:rPr>
          <w:t xml:space="preserve"> </w:t>
        </w:r>
        <w:r>
          <w:rPr>
            <w:i/>
            <w:color w:val="1154CC"/>
            <w:u w:color="1154CC"/>
          </w:rPr>
          <w:t>related</w:t>
        </w:r>
        <w:r>
          <w:rPr>
            <w:i/>
            <w:color w:val="1154CC"/>
            <w:spacing w:val="-1"/>
            <w:u w:color="1154CC"/>
          </w:rPr>
          <w:t xml:space="preserve"> </w:t>
        </w:r>
        <w:r>
          <w:rPr>
            <w:i/>
            <w:color w:val="1154CC"/>
            <w:u w:color="1154CC"/>
          </w:rPr>
          <w:t>to</w:t>
        </w:r>
        <w:r>
          <w:rPr>
            <w:i/>
            <w:color w:val="1154CC"/>
            <w:spacing w:val="-5"/>
            <w:u w:color="1154CC"/>
          </w:rPr>
          <w:t xml:space="preserve"> </w:t>
        </w:r>
        <w:r>
          <w:rPr>
            <w:i/>
            <w:color w:val="1154CC"/>
            <w:u w:color="1154CC"/>
          </w:rPr>
          <w:t>COVID-19</w:t>
        </w:r>
      </w:hyperlink>
    </w:p>
    <w:p w14:paraId="7EDF0F35" w14:textId="77777777" w:rsidR="00385D01" w:rsidRDefault="00D44D6C">
      <w:pPr>
        <w:pStyle w:val="ListParagraph"/>
        <w:numPr>
          <w:ilvl w:val="1"/>
          <w:numId w:val="20"/>
        </w:numPr>
        <w:tabs>
          <w:tab w:val="left" w:pos="1520"/>
          <w:tab w:val="left" w:pos="1521"/>
        </w:tabs>
        <w:spacing w:before="17"/>
        <w:ind w:hanging="361"/>
        <w:rPr>
          <w:u w:val="none"/>
        </w:rPr>
      </w:pPr>
      <w:r>
        <w:rPr>
          <w:i/>
          <w:u w:val="none"/>
        </w:rPr>
        <w:t>PHE</w:t>
      </w:r>
      <w:r>
        <w:rPr>
          <w:i/>
          <w:spacing w:val="-4"/>
          <w:u w:val="none"/>
        </w:rPr>
        <w:t xml:space="preserve"> </w:t>
      </w:r>
      <w:r>
        <w:rPr>
          <w:i/>
          <w:u w:val="none"/>
        </w:rPr>
        <w:t>-</w:t>
      </w:r>
      <w:r>
        <w:rPr>
          <w:i/>
          <w:color w:val="1154CC"/>
          <w:spacing w:val="-2"/>
          <w:u w:val="none"/>
        </w:rPr>
        <w:t xml:space="preserve"> </w:t>
      </w:r>
      <w:hyperlink r:id="rId187">
        <w:r>
          <w:rPr>
            <w:i/>
            <w:color w:val="1154CC"/>
            <w:u w:color="1154CC"/>
          </w:rPr>
          <w:t>How</w:t>
        </w:r>
        <w:r>
          <w:rPr>
            <w:i/>
            <w:color w:val="1154CC"/>
            <w:spacing w:val="-3"/>
            <w:u w:color="1154CC"/>
          </w:rPr>
          <w:t xml:space="preserve"> </w:t>
        </w:r>
        <w:r>
          <w:rPr>
            <w:i/>
            <w:color w:val="1154CC"/>
            <w:u w:color="1154CC"/>
          </w:rPr>
          <w:t>to</w:t>
        </w:r>
        <w:r>
          <w:rPr>
            <w:i/>
            <w:color w:val="1154CC"/>
            <w:spacing w:val="-1"/>
            <w:u w:color="1154CC"/>
          </w:rPr>
          <w:t xml:space="preserve"> </w:t>
        </w:r>
        <w:r>
          <w:rPr>
            <w:i/>
            <w:color w:val="1154CC"/>
            <w:u w:color="1154CC"/>
          </w:rPr>
          <w:t>make</w:t>
        </w:r>
        <w:r>
          <w:rPr>
            <w:i/>
            <w:color w:val="1154CC"/>
            <w:spacing w:val="-1"/>
            <w:u w:color="1154CC"/>
          </w:rPr>
          <w:t xml:space="preserve"> </w:t>
        </w:r>
        <w:r>
          <w:rPr>
            <w:i/>
            <w:color w:val="1154CC"/>
            <w:u w:color="1154CC"/>
          </w:rPr>
          <w:t>a</w:t>
        </w:r>
        <w:r>
          <w:rPr>
            <w:i/>
            <w:color w:val="1154CC"/>
            <w:spacing w:val="-2"/>
            <w:u w:color="1154CC"/>
          </w:rPr>
          <w:t xml:space="preserve"> </w:t>
        </w:r>
        <w:r>
          <w:rPr>
            <w:i/>
            <w:color w:val="1154CC"/>
            <w:u w:color="1154CC"/>
          </w:rPr>
          <w:t>cloth</w:t>
        </w:r>
        <w:r>
          <w:rPr>
            <w:i/>
            <w:color w:val="1154CC"/>
            <w:spacing w:val="-1"/>
            <w:u w:color="1154CC"/>
          </w:rPr>
          <w:t xml:space="preserve"> </w:t>
        </w:r>
        <w:r>
          <w:rPr>
            <w:i/>
            <w:color w:val="1154CC"/>
            <w:u w:color="1154CC"/>
          </w:rPr>
          <w:t>face</w:t>
        </w:r>
        <w:r>
          <w:rPr>
            <w:i/>
            <w:color w:val="1154CC"/>
            <w:spacing w:val="-1"/>
            <w:u w:color="1154CC"/>
          </w:rPr>
          <w:t xml:space="preserve"> </w:t>
        </w:r>
        <w:r>
          <w:rPr>
            <w:i/>
            <w:color w:val="1154CC"/>
            <w:u w:color="1154CC"/>
          </w:rPr>
          <w:t>covering</w:t>
        </w:r>
      </w:hyperlink>
    </w:p>
    <w:p w14:paraId="4E575937" w14:textId="77777777" w:rsidR="00385D01" w:rsidRDefault="001B4AB7">
      <w:pPr>
        <w:pStyle w:val="ListParagraph"/>
        <w:numPr>
          <w:ilvl w:val="1"/>
          <w:numId w:val="20"/>
        </w:numPr>
        <w:tabs>
          <w:tab w:val="left" w:pos="1520"/>
          <w:tab w:val="left" w:pos="1521"/>
        </w:tabs>
        <w:spacing w:before="12"/>
        <w:ind w:hanging="361"/>
        <w:rPr>
          <w:u w:val="none"/>
        </w:rPr>
      </w:pPr>
      <w:hyperlink r:id="rId188">
        <w:r w:rsidR="00D44D6C">
          <w:rPr>
            <w:i/>
            <w:color w:val="1154CC"/>
            <w:u w:color="1154CC"/>
          </w:rPr>
          <w:t>COVID-19</w:t>
        </w:r>
        <w:r w:rsidR="00D44D6C">
          <w:rPr>
            <w:i/>
            <w:color w:val="1154CC"/>
            <w:spacing w:val="-4"/>
            <w:u w:color="1154CC"/>
          </w:rPr>
          <w:t xml:space="preserve"> </w:t>
        </w:r>
        <w:r w:rsidR="00D44D6C">
          <w:rPr>
            <w:i/>
            <w:color w:val="1154CC"/>
            <w:u w:color="1154CC"/>
          </w:rPr>
          <w:t>in</w:t>
        </w:r>
        <w:r w:rsidR="00D44D6C">
          <w:rPr>
            <w:i/>
            <w:color w:val="1154CC"/>
            <w:spacing w:val="-3"/>
            <w:u w:color="1154CC"/>
          </w:rPr>
          <w:t xml:space="preserve"> </w:t>
        </w:r>
        <w:r w:rsidR="00D44D6C">
          <w:rPr>
            <w:i/>
            <w:color w:val="1154CC"/>
            <w:u w:color="1154CC"/>
          </w:rPr>
          <w:t>Northumberland</w:t>
        </w:r>
        <w:r w:rsidR="00D44D6C">
          <w:rPr>
            <w:i/>
            <w:color w:val="1154CC"/>
            <w:spacing w:val="-1"/>
            <w:u w:color="1154CC"/>
          </w:rPr>
          <w:t xml:space="preserve"> </w:t>
        </w:r>
        <w:r w:rsidR="00D44D6C">
          <w:rPr>
            <w:i/>
            <w:color w:val="1154CC"/>
            <w:u w:color="1154CC"/>
          </w:rPr>
          <w:t>-</w:t>
        </w:r>
        <w:r w:rsidR="00D44D6C">
          <w:rPr>
            <w:i/>
            <w:color w:val="1154CC"/>
            <w:spacing w:val="-4"/>
            <w:u w:color="1154CC"/>
          </w:rPr>
          <w:t xml:space="preserve"> </w:t>
        </w:r>
        <w:r w:rsidR="00D44D6C">
          <w:rPr>
            <w:i/>
            <w:color w:val="1154CC"/>
            <w:u w:color="1154CC"/>
          </w:rPr>
          <w:t>Public</w:t>
        </w:r>
        <w:r w:rsidR="00D44D6C">
          <w:rPr>
            <w:i/>
            <w:color w:val="1154CC"/>
            <w:spacing w:val="-7"/>
            <w:u w:color="1154CC"/>
          </w:rPr>
          <w:t xml:space="preserve"> </w:t>
        </w:r>
        <w:r w:rsidR="00D44D6C">
          <w:rPr>
            <w:i/>
            <w:color w:val="1154CC"/>
            <w:u w:color="1154CC"/>
          </w:rPr>
          <w:t>Health</w:t>
        </w:r>
        <w:r w:rsidR="00D44D6C">
          <w:rPr>
            <w:i/>
            <w:color w:val="1154CC"/>
            <w:spacing w:val="-3"/>
            <w:u w:color="1154CC"/>
          </w:rPr>
          <w:t xml:space="preserve"> </w:t>
        </w:r>
        <w:r w:rsidR="00D44D6C">
          <w:rPr>
            <w:i/>
            <w:color w:val="1154CC"/>
            <w:u w:color="1154CC"/>
          </w:rPr>
          <w:t>Dashboard</w:t>
        </w:r>
      </w:hyperlink>
    </w:p>
    <w:p w14:paraId="080681A7" w14:textId="77777777" w:rsidR="00385D01" w:rsidRDefault="00D44D6C">
      <w:pPr>
        <w:pStyle w:val="ListParagraph"/>
        <w:numPr>
          <w:ilvl w:val="1"/>
          <w:numId w:val="20"/>
        </w:numPr>
        <w:tabs>
          <w:tab w:val="left" w:pos="1520"/>
          <w:tab w:val="left" w:pos="1521"/>
        </w:tabs>
        <w:spacing w:before="18"/>
        <w:ind w:hanging="361"/>
        <w:rPr>
          <w:sz w:val="24"/>
          <w:u w:val="none"/>
        </w:rPr>
      </w:pPr>
      <w:r>
        <w:rPr>
          <w:i/>
          <w:color w:val="0000FF"/>
          <w:u w:color="0000FF"/>
        </w:rPr>
        <w:t>NCC</w:t>
      </w:r>
      <w:r>
        <w:rPr>
          <w:i/>
          <w:color w:val="0000FF"/>
          <w:spacing w:val="-4"/>
          <w:u w:color="0000FF"/>
        </w:rPr>
        <w:t xml:space="preserve"> </w:t>
      </w:r>
      <w:r>
        <w:rPr>
          <w:i/>
          <w:color w:val="0000FF"/>
          <w:u w:color="0000FF"/>
        </w:rPr>
        <w:t>School</w:t>
      </w:r>
      <w:r>
        <w:rPr>
          <w:i/>
          <w:color w:val="0000FF"/>
          <w:spacing w:val="-3"/>
          <w:u w:color="0000FF"/>
        </w:rPr>
        <w:t xml:space="preserve"> </w:t>
      </w:r>
      <w:r>
        <w:rPr>
          <w:i/>
          <w:color w:val="0000FF"/>
          <w:u w:color="0000FF"/>
        </w:rPr>
        <w:t>Risk</w:t>
      </w:r>
      <w:r>
        <w:rPr>
          <w:i/>
          <w:color w:val="0000FF"/>
          <w:spacing w:val="-4"/>
          <w:u w:color="0000FF"/>
        </w:rPr>
        <w:t xml:space="preserve"> </w:t>
      </w:r>
      <w:r>
        <w:rPr>
          <w:i/>
          <w:color w:val="0000FF"/>
          <w:u w:color="0000FF"/>
        </w:rPr>
        <w:t>Assessment</w:t>
      </w:r>
      <w:r>
        <w:rPr>
          <w:i/>
          <w:color w:val="0000FF"/>
          <w:spacing w:val="-4"/>
          <w:u w:color="0000FF"/>
        </w:rPr>
        <w:t xml:space="preserve"> </w:t>
      </w:r>
      <w:r>
        <w:rPr>
          <w:i/>
          <w:color w:val="0000FF"/>
          <w:u w:color="0000FF"/>
        </w:rPr>
        <w:t>Template</w:t>
      </w:r>
    </w:p>
    <w:p w14:paraId="7CA8A201" w14:textId="77777777" w:rsidR="00385D01" w:rsidRDefault="00385D01">
      <w:pPr>
        <w:rPr>
          <w:sz w:val="24"/>
        </w:rPr>
        <w:sectPr w:rsidR="00385D01">
          <w:pgSz w:w="16840" w:h="11910" w:orient="landscape"/>
          <w:pgMar w:top="1100" w:right="200" w:bottom="760" w:left="560" w:header="0" w:footer="561" w:gutter="0"/>
          <w:cols w:space="720"/>
        </w:sectPr>
      </w:pPr>
    </w:p>
    <w:p w14:paraId="6C5C055C" w14:textId="77777777" w:rsidR="00385D01" w:rsidRDefault="00D44D6C">
      <w:pPr>
        <w:pStyle w:val="Heading1"/>
      </w:pPr>
      <w:r>
        <w:lastRenderedPageBreak/>
        <w:t>Document</w:t>
      </w:r>
      <w:r>
        <w:rPr>
          <w:spacing w:val="-4"/>
        </w:rPr>
        <w:t xml:space="preserve"> </w:t>
      </w:r>
      <w:r>
        <w:t>History</w:t>
      </w:r>
    </w:p>
    <w:p w14:paraId="21468426" w14:textId="77777777" w:rsidR="00385D01" w:rsidRDefault="00385D01">
      <w:pPr>
        <w:pStyle w:val="BodyText"/>
        <w:rPr>
          <w:b/>
          <w:i w:val="0"/>
          <w:sz w:val="20"/>
          <w:u w:val="none"/>
        </w:rPr>
      </w:pPr>
    </w:p>
    <w:p w14:paraId="294864AC" w14:textId="77777777" w:rsidR="00385D01" w:rsidRDefault="00385D01">
      <w:pPr>
        <w:pStyle w:val="BodyText"/>
        <w:spacing w:before="5"/>
        <w:rPr>
          <w:b/>
          <w:i w:val="0"/>
          <w:sz w:val="24"/>
          <w:u w:val="none"/>
        </w:rPr>
      </w:pPr>
    </w:p>
    <w:tbl>
      <w:tblPr>
        <w:tblW w:w="0" w:type="auto"/>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6828"/>
        <w:gridCol w:w="1817"/>
      </w:tblGrid>
      <w:tr w:rsidR="00385D01" w14:paraId="6CD10A90" w14:textId="77777777">
        <w:trPr>
          <w:trHeight w:val="450"/>
        </w:trPr>
        <w:tc>
          <w:tcPr>
            <w:tcW w:w="5597" w:type="dxa"/>
          </w:tcPr>
          <w:p w14:paraId="594ADD2B" w14:textId="77777777" w:rsidR="00385D01" w:rsidRDefault="00D44D6C">
            <w:pPr>
              <w:pStyle w:val="TableParagraph"/>
              <w:spacing w:before="98"/>
              <w:ind w:left="102"/>
              <w:rPr>
                <w:b/>
              </w:rPr>
            </w:pPr>
            <w:r>
              <w:rPr>
                <w:b/>
              </w:rPr>
              <w:t>Item</w:t>
            </w:r>
          </w:p>
        </w:tc>
        <w:tc>
          <w:tcPr>
            <w:tcW w:w="6828" w:type="dxa"/>
          </w:tcPr>
          <w:p w14:paraId="2813ADCA" w14:textId="77777777" w:rsidR="00385D01" w:rsidRDefault="00D44D6C">
            <w:pPr>
              <w:pStyle w:val="TableParagraph"/>
              <w:spacing w:before="98"/>
              <w:ind w:left="102"/>
              <w:rPr>
                <w:b/>
              </w:rPr>
            </w:pPr>
            <w:r>
              <w:rPr>
                <w:b/>
              </w:rPr>
              <w:t>Nature</w:t>
            </w:r>
            <w:r>
              <w:rPr>
                <w:b/>
                <w:spacing w:val="-2"/>
              </w:rPr>
              <w:t xml:space="preserve"> </w:t>
            </w:r>
            <w:r>
              <w:rPr>
                <w:b/>
              </w:rPr>
              <w:t>of</w:t>
            </w:r>
            <w:r>
              <w:rPr>
                <w:b/>
                <w:spacing w:val="-2"/>
              </w:rPr>
              <w:t xml:space="preserve"> </w:t>
            </w:r>
            <w:r>
              <w:rPr>
                <w:b/>
              </w:rPr>
              <w:t>change</w:t>
            </w:r>
          </w:p>
        </w:tc>
        <w:tc>
          <w:tcPr>
            <w:tcW w:w="1817" w:type="dxa"/>
          </w:tcPr>
          <w:p w14:paraId="15FED8D4" w14:textId="77777777" w:rsidR="00385D01" w:rsidRDefault="00D44D6C">
            <w:pPr>
              <w:pStyle w:val="TableParagraph"/>
              <w:spacing w:before="98"/>
              <w:ind w:left="101"/>
              <w:rPr>
                <w:b/>
              </w:rPr>
            </w:pPr>
            <w:r>
              <w:rPr>
                <w:b/>
              </w:rPr>
              <w:t>Date</w:t>
            </w:r>
            <w:r>
              <w:rPr>
                <w:b/>
                <w:spacing w:val="-2"/>
              </w:rPr>
              <w:t xml:space="preserve"> </w:t>
            </w:r>
            <w:r>
              <w:rPr>
                <w:b/>
              </w:rPr>
              <w:t>of</w:t>
            </w:r>
            <w:r>
              <w:rPr>
                <w:b/>
                <w:spacing w:val="-2"/>
              </w:rPr>
              <w:t xml:space="preserve"> </w:t>
            </w:r>
            <w:r>
              <w:rPr>
                <w:b/>
              </w:rPr>
              <w:t>Update</w:t>
            </w:r>
          </w:p>
        </w:tc>
      </w:tr>
      <w:tr w:rsidR="00385D01" w14:paraId="70A6B57F" w14:textId="77777777">
        <w:trPr>
          <w:trHeight w:val="995"/>
        </w:trPr>
        <w:tc>
          <w:tcPr>
            <w:tcW w:w="5597" w:type="dxa"/>
            <w:tcBorders>
              <w:left w:val="single" w:sz="2" w:space="0" w:color="000000"/>
              <w:bottom w:val="single" w:sz="2" w:space="0" w:color="000000"/>
              <w:right w:val="single" w:sz="2" w:space="0" w:color="000000"/>
            </w:tcBorders>
          </w:tcPr>
          <w:p w14:paraId="2A8F3671" w14:textId="77777777" w:rsidR="00385D01" w:rsidRDefault="00385D01">
            <w:pPr>
              <w:pStyle w:val="TableParagraph"/>
              <w:spacing w:before="8"/>
              <w:rPr>
                <w:b/>
                <w:sz w:val="24"/>
              </w:rPr>
            </w:pPr>
          </w:p>
          <w:p w14:paraId="532857E7" w14:textId="77777777" w:rsidR="00385D01" w:rsidRDefault="00D44D6C">
            <w:pPr>
              <w:pStyle w:val="TableParagraph"/>
              <w:ind w:left="110"/>
            </w:pPr>
            <w:r>
              <w:t>Activity</w:t>
            </w:r>
            <w:r>
              <w:rPr>
                <w:spacing w:val="-5"/>
              </w:rPr>
              <w:t xml:space="preserve"> </w:t>
            </w:r>
            <w:r>
              <w:t>/</w:t>
            </w:r>
            <w:r>
              <w:rPr>
                <w:spacing w:val="-4"/>
              </w:rPr>
              <w:t xml:space="preserve"> </w:t>
            </w:r>
            <w:r>
              <w:t>Additional</w:t>
            </w:r>
            <w:r>
              <w:rPr>
                <w:spacing w:val="-4"/>
              </w:rPr>
              <w:t xml:space="preserve"> </w:t>
            </w:r>
            <w:r>
              <w:t>Information</w:t>
            </w:r>
          </w:p>
        </w:tc>
        <w:tc>
          <w:tcPr>
            <w:tcW w:w="6828" w:type="dxa"/>
            <w:tcBorders>
              <w:left w:val="single" w:sz="2" w:space="0" w:color="000000"/>
              <w:bottom w:val="single" w:sz="2" w:space="0" w:color="000000"/>
              <w:right w:val="single" w:sz="2" w:space="0" w:color="000000"/>
            </w:tcBorders>
          </w:tcPr>
          <w:p w14:paraId="4DC1245D" w14:textId="77777777" w:rsidR="00385D01" w:rsidRDefault="00D44D6C">
            <w:pPr>
              <w:pStyle w:val="TableParagraph"/>
              <w:spacing w:before="85" w:line="237" w:lineRule="auto"/>
              <w:ind w:left="109" w:right="1887"/>
            </w:pPr>
            <w:r>
              <w:t>Face coverings in education guidance withdrawn.</w:t>
            </w:r>
            <w:r>
              <w:rPr>
                <w:spacing w:val="-60"/>
              </w:rPr>
              <w:t xml:space="preserve"> </w:t>
            </w:r>
            <w:r>
              <w:t>Link</w:t>
            </w:r>
            <w:r>
              <w:rPr>
                <w:spacing w:val="-8"/>
              </w:rPr>
              <w:t xml:space="preserve"> </w:t>
            </w:r>
            <w:r>
              <w:t>added to</w:t>
            </w:r>
            <w:r>
              <w:rPr>
                <w:spacing w:val="1"/>
              </w:rPr>
              <w:t xml:space="preserve"> </w:t>
            </w:r>
            <w:r>
              <w:t>model</w:t>
            </w:r>
            <w:r>
              <w:rPr>
                <w:spacing w:val="-2"/>
              </w:rPr>
              <w:t xml:space="preserve"> </w:t>
            </w:r>
            <w:r>
              <w:t>school</w:t>
            </w:r>
            <w:r>
              <w:rPr>
                <w:spacing w:val="-1"/>
              </w:rPr>
              <w:t xml:space="preserve"> </w:t>
            </w:r>
            <w:r>
              <w:t>contingency</w:t>
            </w:r>
            <w:r>
              <w:rPr>
                <w:spacing w:val="-8"/>
              </w:rPr>
              <w:t xml:space="preserve"> </w:t>
            </w:r>
            <w:r>
              <w:t>plan.</w:t>
            </w:r>
          </w:p>
        </w:tc>
        <w:tc>
          <w:tcPr>
            <w:tcW w:w="1817" w:type="dxa"/>
            <w:tcBorders>
              <w:left w:val="single" w:sz="2" w:space="0" w:color="000000"/>
              <w:bottom w:val="single" w:sz="2" w:space="0" w:color="000000"/>
              <w:right w:val="single" w:sz="2" w:space="0" w:color="000000"/>
            </w:tcBorders>
          </w:tcPr>
          <w:p w14:paraId="059CEFC3" w14:textId="77777777" w:rsidR="00385D01" w:rsidRDefault="00D44D6C">
            <w:pPr>
              <w:pStyle w:val="TableParagraph"/>
              <w:spacing w:before="83"/>
              <w:ind w:left="108"/>
            </w:pPr>
            <w:r>
              <w:t>27/08/2021</w:t>
            </w:r>
          </w:p>
        </w:tc>
      </w:tr>
      <w:tr w:rsidR="00385D01" w14:paraId="2D40A274" w14:textId="77777777">
        <w:trPr>
          <w:trHeight w:val="1100"/>
        </w:trPr>
        <w:tc>
          <w:tcPr>
            <w:tcW w:w="5597" w:type="dxa"/>
            <w:tcBorders>
              <w:top w:val="single" w:sz="2" w:space="0" w:color="000000"/>
              <w:left w:val="single" w:sz="2" w:space="0" w:color="000000"/>
              <w:bottom w:val="single" w:sz="2" w:space="0" w:color="000000"/>
              <w:right w:val="single" w:sz="2" w:space="0" w:color="000000"/>
            </w:tcBorders>
          </w:tcPr>
          <w:p w14:paraId="468DC90A" w14:textId="77777777" w:rsidR="00385D01" w:rsidRDefault="00385D01">
            <w:pPr>
              <w:pStyle w:val="TableParagraph"/>
              <w:spacing w:before="11"/>
              <w:rPr>
                <w:b/>
                <w:sz w:val="25"/>
              </w:rPr>
            </w:pPr>
          </w:p>
          <w:p w14:paraId="486660DF" w14:textId="77777777" w:rsidR="00385D01" w:rsidRDefault="001B4AB7">
            <w:pPr>
              <w:pStyle w:val="TableParagraph"/>
              <w:spacing w:line="242" w:lineRule="auto"/>
              <w:ind w:left="110"/>
            </w:pPr>
            <w:hyperlink w:anchor="_bookmark0" w:history="1">
              <w:r w:rsidR="00D44D6C">
                <w:rPr>
                  <w:color w:val="0000FF"/>
                  <w:u w:val="single" w:color="0000FF"/>
                </w:rPr>
                <w:t>Inappropriate</w:t>
              </w:r>
              <w:r w:rsidR="00D44D6C">
                <w:rPr>
                  <w:color w:val="0000FF"/>
                  <w:spacing w:val="-3"/>
                  <w:u w:val="single" w:color="0000FF"/>
                </w:rPr>
                <w:t xml:space="preserve"> </w:t>
              </w:r>
              <w:r w:rsidR="00D44D6C">
                <w:rPr>
                  <w:color w:val="0000FF"/>
                  <w:u w:val="single" w:color="0000FF"/>
                </w:rPr>
                <w:t>decision</w:t>
              </w:r>
              <w:r w:rsidR="00D44D6C">
                <w:rPr>
                  <w:color w:val="0000FF"/>
                  <w:spacing w:val="-2"/>
                  <w:u w:val="single" w:color="0000FF"/>
                </w:rPr>
                <w:t xml:space="preserve"> </w:t>
              </w:r>
              <w:r w:rsidR="00D44D6C">
                <w:rPr>
                  <w:color w:val="0000FF"/>
                  <w:u w:val="single" w:color="0000FF"/>
                </w:rPr>
                <w:t>to</w:t>
              </w:r>
              <w:r w:rsidR="00D44D6C">
                <w:rPr>
                  <w:color w:val="0000FF"/>
                  <w:spacing w:val="-2"/>
                  <w:u w:val="single" w:color="0000FF"/>
                </w:rPr>
                <w:t xml:space="preserve"> </w:t>
              </w:r>
              <w:r w:rsidR="00D44D6C">
                <w:rPr>
                  <w:color w:val="0000FF"/>
                  <w:u w:val="single" w:color="0000FF"/>
                </w:rPr>
                <w:t>implement</w:t>
              </w:r>
              <w:r w:rsidR="00D44D6C">
                <w:rPr>
                  <w:color w:val="0000FF"/>
                  <w:spacing w:val="-5"/>
                  <w:u w:val="single" w:color="0000FF"/>
                </w:rPr>
                <w:t xml:space="preserve"> </w:t>
              </w:r>
              <w:r w:rsidR="00D44D6C">
                <w:rPr>
                  <w:color w:val="0000FF"/>
                  <w:u w:val="single" w:color="0000FF"/>
                </w:rPr>
                <w:t>wearing</w:t>
              </w:r>
              <w:r w:rsidR="00D44D6C">
                <w:rPr>
                  <w:color w:val="0000FF"/>
                  <w:spacing w:val="-7"/>
                  <w:u w:val="single" w:color="0000FF"/>
                </w:rPr>
                <w:t xml:space="preserve"> </w:t>
              </w:r>
              <w:r w:rsidR="00D44D6C">
                <w:rPr>
                  <w:color w:val="0000FF"/>
                  <w:u w:val="single" w:color="0000FF"/>
                </w:rPr>
                <w:t>of</w:t>
              </w:r>
              <w:r w:rsidR="00D44D6C">
                <w:rPr>
                  <w:color w:val="0000FF"/>
                  <w:spacing w:val="-6"/>
                  <w:u w:val="single" w:color="0000FF"/>
                </w:rPr>
                <w:t xml:space="preserve"> </w:t>
              </w:r>
              <w:r w:rsidR="00D44D6C">
                <w:rPr>
                  <w:color w:val="0000FF"/>
                  <w:u w:val="single" w:color="0000FF"/>
                </w:rPr>
                <w:t>face</w:t>
              </w:r>
            </w:hyperlink>
            <w:r w:rsidR="00D44D6C">
              <w:rPr>
                <w:color w:val="0000FF"/>
                <w:spacing w:val="-58"/>
              </w:rPr>
              <w:t xml:space="preserve"> </w:t>
            </w:r>
            <w:hyperlink w:anchor="_bookmark0" w:history="1">
              <w:r w:rsidR="00D44D6C">
                <w:rPr>
                  <w:color w:val="0000FF"/>
                  <w:u w:val="single" w:color="0000FF"/>
                </w:rPr>
                <w:t>coverings</w:t>
              </w:r>
              <w:r w:rsidR="00D44D6C">
                <w:rPr>
                  <w:color w:val="0000FF"/>
                  <w:spacing w:val="-3"/>
                  <w:u w:val="single" w:color="0000FF"/>
                </w:rPr>
                <w:t xml:space="preserve"> </w:t>
              </w:r>
              <w:r w:rsidR="00D44D6C">
                <w:rPr>
                  <w:color w:val="0000FF"/>
                  <w:u w:val="single" w:color="0000FF"/>
                </w:rPr>
                <w:t>in</w:t>
              </w:r>
              <w:r w:rsidR="00D44D6C">
                <w:rPr>
                  <w:color w:val="0000FF"/>
                  <w:spacing w:val="1"/>
                  <w:u w:val="single" w:color="0000FF"/>
                </w:rPr>
                <w:t xml:space="preserve"> </w:t>
              </w:r>
              <w:r w:rsidR="00D44D6C">
                <w:rPr>
                  <w:color w:val="0000FF"/>
                  <w:u w:val="single" w:color="0000FF"/>
                </w:rPr>
                <w:t>school</w:t>
              </w:r>
            </w:hyperlink>
          </w:p>
        </w:tc>
        <w:tc>
          <w:tcPr>
            <w:tcW w:w="6828" w:type="dxa"/>
            <w:tcBorders>
              <w:top w:val="single" w:sz="2" w:space="0" w:color="000000"/>
              <w:left w:val="single" w:sz="2" w:space="0" w:color="000000"/>
              <w:bottom w:val="single" w:sz="2" w:space="0" w:color="000000"/>
              <w:right w:val="single" w:sz="2" w:space="0" w:color="000000"/>
            </w:tcBorders>
          </w:tcPr>
          <w:p w14:paraId="1A9F157E" w14:textId="77777777" w:rsidR="00385D01" w:rsidRDefault="00D44D6C">
            <w:pPr>
              <w:pStyle w:val="TableParagraph"/>
              <w:spacing w:before="100" w:line="237" w:lineRule="auto"/>
              <w:ind w:left="109" w:right="261"/>
            </w:pPr>
            <w:r>
              <w:t>Updated</w:t>
            </w:r>
            <w:r>
              <w:rPr>
                <w:spacing w:val="-3"/>
              </w:rPr>
              <w:t xml:space="preserve"> </w:t>
            </w:r>
            <w:r>
              <w:t>guidance</w:t>
            </w:r>
            <w:r>
              <w:rPr>
                <w:spacing w:val="-3"/>
              </w:rPr>
              <w:t xml:space="preserve"> </w:t>
            </w:r>
            <w:r>
              <w:t>on</w:t>
            </w:r>
            <w:r>
              <w:rPr>
                <w:spacing w:val="-2"/>
              </w:rPr>
              <w:t xml:space="preserve"> </w:t>
            </w:r>
            <w:r>
              <w:t>when</w:t>
            </w:r>
            <w:r>
              <w:rPr>
                <w:spacing w:val="-3"/>
              </w:rPr>
              <w:t xml:space="preserve"> </w:t>
            </w:r>
            <w:r>
              <w:t>face</w:t>
            </w:r>
            <w:r>
              <w:rPr>
                <w:spacing w:val="-2"/>
              </w:rPr>
              <w:t xml:space="preserve"> </w:t>
            </w:r>
            <w:r>
              <w:t>coverings</w:t>
            </w:r>
            <w:r>
              <w:rPr>
                <w:spacing w:val="-6"/>
              </w:rPr>
              <w:t xml:space="preserve"> </w:t>
            </w:r>
            <w:r>
              <w:t>are</w:t>
            </w:r>
            <w:r>
              <w:rPr>
                <w:spacing w:val="-2"/>
              </w:rPr>
              <w:t xml:space="preserve"> </w:t>
            </w:r>
            <w:r>
              <w:t>to</w:t>
            </w:r>
            <w:r>
              <w:rPr>
                <w:spacing w:val="-3"/>
              </w:rPr>
              <w:t xml:space="preserve"> </w:t>
            </w:r>
            <w:r>
              <w:t>be</w:t>
            </w:r>
            <w:r>
              <w:rPr>
                <w:spacing w:val="-7"/>
              </w:rPr>
              <w:t xml:space="preserve"> </w:t>
            </w:r>
            <w:r>
              <w:t>implemented</w:t>
            </w:r>
            <w:r>
              <w:rPr>
                <w:spacing w:val="-58"/>
              </w:rPr>
              <w:t xml:space="preserve"> </w:t>
            </w:r>
            <w:r>
              <w:t>in school</w:t>
            </w:r>
            <w:r>
              <w:rPr>
                <w:spacing w:val="-1"/>
              </w:rPr>
              <w:t xml:space="preserve"> </w:t>
            </w:r>
            <w:r>
              <w:t>settings.</w:t>
            </w:r>
          </w:p>
        </w:tc>
        <w:tc>
          <w:tcPr>
            <w:tcW w:w="1817" w:type="dxa"/>
            <w:tcBorders>
              <w:top w:val="single" w:sz="2" w:space="0" w:color="000000"/>
              <w:left w:val="single" w:sz="2" w:space="0" w:color="000000"/>
              <w:bottom w:val="single" w:sz="2" w:space="0" w:color="000000"/>
              <w:right w:val="single" w:sz="2" w:space="0" w:color="000000"/>
            </w:tcBorders>
          </w:tcPr>
          <w:p w14:paraId="64084B61" w14:textId="77777777" w:rsidR="00385D01" w:rsidRDefault="00D44D6C">
            <w:pPr>
              <w:pStyle w:val="TableParagraph"/>
              <w:spacing w:before="98"/>
              <w:ind w:left="108"/>
            </w:pPr>
            <w:r>
              <w:t>27/08/2021</w:t>
            </w:r>
          </w:p>
        </w:tc>
      </w:tr>
      <w:tr w:rsidR="00385D01" w14:paraId="269EDCF9" w14:textId="77777777">
        <w:trPr>
          <w:trHeight w:val="2220"/>
        </w:trPr>
        <w:tc>
          <w:tcPr>
            <w:tcW w:w="5597" w:type="dxa"/>
            <w:tcBorders>
              <w:top w:val="single" w:sz="2" w:space="0" w:color="000000"/>
              <w:left w:val="single" w:sz="2" w:space="0" w:color="000000"/>
              <w:bottom w:val="single" w:sz="2" w:space="0" w:color="000000"/>
              <w:right w:val="single" w:sz="2" w:space="0" w:color="000000"/>
            </w:tcBorders>
          </w:tcPr>
          <w:p w14:paraId="23A50A4B" w14:textId="77777777" w:rsidR="00385D01" w:rsidRDefault="00385D01">
            <w:pPr>
              <w:pStyle w:val="TableParagraph"/>
              <w:spacing w:before="11"/>
              <w:rPr>
                <w:b/>
                <w:sz w:val="25"/>
              </w:rPr>
            </w:pPr>
          </w:p>
          <w:p w14:paraId="0D88A409" w14:textId="77777777" w:rsidR="00385D01" w:rsidRDefault="001B4AB7">
            <w:pPr>
              <w:pStyle w:val="TableParagraph"/>
              <w:spacing w:line="242" w:lineRule="auto"/>
              <w:ind w:left="110"/>
            </w:pPr>
            <w:hyperlink r:id="rId189">
              <w:r w:rsidR="00D44D6C">
                <w:rPr>
                  <w:color w:val="0000FF"/>
                  <w:u w:val="single" w:color="0000FF"/>
                </w:rPr>
                <w:t>Inappropriate</w:t>
              </w:r>
              <w:r w:rsidR="00D44D6C">
                <w:rPr>
                  <w:color w:val="0000FF"/>
                  <w:spacing w:val="-3"/>
                  <w:u w:val="single" w:color="0000FF"/>
                </w:rPr>
                <w:t xml:space="preserve"> </w:t>
              </w:r>
              <w:r w:rsidR="00D44D6C">
                <w:rPr>
                  <w:color w:val="0000FF"/>
                  <w:u w:val="single" w:color="0000FF"/>
                </w:rPr>
                <w:t>decision</w:t>
              </w:r>
              <w:r w:rsidR="00D44D6C">
                <w:rPr>
                  <w:color w:val="0000FF"/>
                  <w:spacing w:val="-2"/>
                  <w:u w:val="single" w:color="0000FF"/>
                </w:rPr>
                <w:t xml:space="preserve"> </w:t>
              </w:r>
              <w:r w:rsidR="00D44D6C">
                <w:rPr>
                  <w:color w:val="0000FF"/>
                  <w:u w:val="single" w:color="0000FF"/>
                </w:rPr>
                <w:t>to</w:t>
              </w:r>
              <w:r w:rsidR="00D44D6C">
                <w:rPr>
                  <w:color w:val="0000FF"/>
                  <w:spacing w:val="-2"/>
                  <w:u w:val="single" w:color="0000FF"/>
                </w:rPr>
                <w:t xml:space="preserve"> </w:t>
              </w:r>
              <w:r w:rsidR="00D44D6C">
                <w:rPr>
                  <w:color w:val="0000FF"/>
                  <w:u w:val="single" w:color="0000FF"/>
                </w:rPr>
                <w:t>implement</w:t>
              </w:r>
              <w:r w:rsidR="00D44D6C">
                <w:rPr>
                  <w:color w:val="0000FF"/>
                  <w:spacing w:val="-5"/>
                  <w:u w:val="single" w:color="0000FF"/>
                </w:rPr>
                <w:t xml:space="preserve"> </w:t>
              </w:r>
              <w:r w:rsidR="00D44D6C">
                <w:rPr>
                  <w:color w:val="0000FF"/>
                  <w:u w:val="single" w:color="0000FF"/>
                </w:rPr>
                <w:t>wearing</w:t>
              </w:r>
              <w:r w:rsidR="00D44D6C">
                <w:rPr>
                  <w:color w:val="0000FF"/>
                  <w:spacing w:val="-7"/>
                  <w:u w:val="single" w:color="0000FF"/>
                </w:rPr>
                <w:t xml:space="preserve"> </w:t>
              </w:r>
              <w:r w:rsidR="00D44D6C">
                <w:rPr>
                  <w:color w:val="0000FF"/>
                  <w:u w:val="single" w:color="0000FF"/>
                </w:rPr>
                <w:t>of</w:t>
              </w:r>
              <w:r w:rsidR="00D44D6C">
                <w:rPr>
                  <w:color w:val="0000FF"/>
                  <w:spacing w:val="-6"/>
                  <w:u w:val="single" w:color="0000FF"/>
                </w:rPr>
                <w:t xml:space="preserve"> </w:t>
              </w:r>
              <w:r w:rsidR="00D44D6C">
                <w:rPr>
                  <w:color w:val="0000FF"/>
                  <w:u w:val="single" w:color="0000FF"/>
                </w:rPr>
                <w:t>face</w:t>
              </w:r>
            </w:hyperlink>
            <w:r w:rsidR="00D44D6C">
              <w:rPr>
                <w:color w:val="0000FF"/>
                <w:spacing w:val="-58"/>
              </w:rPr>
              <w:t xml:space="preserve"> </w:t>
            </w:r>
            <w:hyperlink r:id="rId190">
              <w:r w:rsidR="00D44D6C">
                <w:rPr>
                  <w:color w:val="0000FF"/>
                  <w:u w:val="single" w:color="0000FF"/>
                </w:rPr>
                <w:t>coverings</w:t>
              </w:r>
              <w:r w:rsidR="00D44D6C">
                <w:rPr>
                  <w:color w:val="0000FF"/>
                  <w:spacing w:val="-3"/>
                  <w:u w:val="single" w:color="0000FF"/>
                </w:rPr>
                <w:t xml:space="preserve"> </w:t>
              </w:r>
              <w:r w:rsidR="00D44D6C">
                <w:rPr>
                  <w:color w:val="0000FF"/>
                  <w:u w:val="single" w:color="0000FF"/>
                </w:rPr>
                <w:t>in</w:t>
              </w:r>
              <w:r w:rsidR="00D44D6C">
                <w:rPr>
                  <w:color w:val="0000FF"/>
                  <w:spacing w:val="1"/>
                  <w:u w:val="single" w:color="0000FF"/>
                </w:rPr>
                <w:t xml:space="preserve"> </w:t>
              </w:r>
              <w:r w:rsidR="00D44D6C">
                <w:rPr>
                  <w:color w:val="0000FF"/>
                  <w:u w:val="single" w:color="0000FF"/>
                </w:rPr>
                <w:t>school</w:t>
              </w:r>
            </w:hyperlink>
          </w:p>
        </w:tc>
        <w:tc>
          <w:tcPr>
            <w:tcW w:w="6828" w:type="dxa"/>
            <w:tcBorders>
              <w:top w:val="single" w:sz="2" w:space="0" w:color="000000"/>
              <w:left w:val="single" w:sz="2" w:space="0" w:color="000000"/>
              <w:bottom w:val="single" w:sz="2" w:space="0" w:color="000000"/>
              <w:right w:val="single" w:sz="2" w:space="0" w:color="000000"/>
            </w:tcBorders>
          </w:tcPr>
          <w:p w14:paraId="4E099701" w14:textId="77777777" w:rsidR="00385D01" w:rsidRDefault="00D44D6C">
            <w:pPr>
              <w:pStyle w:val="TableParagraph"/>
              <w:spacing w:before="98"/>
              <w:ind w:left="109" w:right="261"/>
            </w:pPr>
            <w:r>
              <w:t>Although national guidance for schools on wearing of face</w:t>
            </w:r>
            <w:r>
              <w:rPr>
                <w:spacing w:val="1"/>
              </w:rPr>
              <w:t xml:space="preserve"> </w:t>
            </w:r>
            <w:r>
              <w:t>coverings no longer advises these are worn by pupils, the Director</w:t>
            </w:r>
            <w:r>
              <w:rPr>
                <w:spacing w:val="-59"/>
              </w:rPr>
              <w:t xml:space="preserve"> </w:t>
            </w:r>
            <w:r>
              <w:t>of</w:t>
            </w:r>
            <w:r>
              <w:rPr>
                <w:spacing w:val="-5"/>
              </w:rPr>
              <w:t xml:space="preserve"> </w:t>
            </w:r>
            <w:r>
              <w:t>Public</w:t>
            </w:r>
            <w:r>
              <w:rPr>
                <w:spacing w:val="-3"/>
              </w:rPr>
              <w:t xml:space="preserve"> </w:t>
            </w:r>
            <w:r>
              <w:t>Health for</w:t>
            </w:r>
            <w:r>
              <w:rPr>
                <w:spacing w:val="-1"/>
              </w:rPr>
              <w:t xml:space="preserve"> </w:t>
            </w:r>
            <w:r>
              <w:t>Northumberland is</w:t>
            </w:r>
            <w:r>
              <w:rPr>
                <w:spacing w:val="-3"/>
              </w:rPr>
              <w:t xml:space="preserve"> </w:t>
            </w:r>
            <w:r>
              <w:t>recommending</w:t>
            </w:r>
          </w:p>
          <w:p w14:paraId="60F2E1DF" w14:textId="77777777" w:rsidR="00385D01" w:rsidRDefault="00D44D6C">
            <w:pPr>
              <w:pStyle w:val="TableParagraph"/>
              <w:spacing w:before="2"/>
              <w:ind w:left="109" w:right="261"/>
            </w:pPr>
            <w:r>
              <w:t>that in areas outside the classroom, where it has been assessed</w:t>
            </w:r>
            <w:r>
              <w:rPr>
                <w:spacing w:val="1"/>
              </w:rPr>
              <w:t xml:space="preserve"> </w:t>
            </w:r>
            <w:r>
              <w:t>that social distancing cannot easily be maintained,</w:t>
            </w:r>
            <w:r>
              <w:rPr>
                <w:spacing w:val="1"/>
              </w:rPr>
              <w:t xml:space="preserve"> </w:t>
            </w:r>
            <w:r>
              <w:t>these continue</w:t>
            </w:r>
            <w:r>
              <w:rPr>
                <w:spacing w:val="-59"/>
              </w:rPr>
              <w:t xml:space="preserve"> </w:t>
            </w:r>
            <w:r>
              <w:t>to be worn.</w:t>
            </w:r>
            <w:r>
              <w:rPr>
                <w:spacing w:val="1"/>
              </w:rPr>
              <w:t xml:space="preserve"> </w:t>
            </w:r>
            <w:r>
              <w:t>Schools should also continue to ask parents to wear</w:t>
            </w:r>
            <w:r>
              <w:rPr>
                <w:spacing w:val="1"/>
              </w:rPr>
              <w:t xml:space="preserve"> </w:t>
            </w:r>
            <w:r>
              <w:t>face coverings during drop off/pick up times or other times where</w:t>
            </w:r>
            <w:r>
              <w:rPr>
                <w:spacing w:val="1"/>
              </w:rPr>
              <w:t xml:space="preserve"> </w:t>
            </w:r>
            <w:r>
              <w:t>social</w:t>
            </w:r>
            <w:r>
              <w:rPr>
                <w:spacing w:val="-2"/>
              </w:rPr>
              <w:t xml:space="preserve"> </w:t>
            </w:r>
            <w:r>
              <w:t>distancing</w:t>
            </w:r>
            <w:r>
              <w:rPr>
                <w:spacing w:val="-4"/>
              </w:rPr>
              <w:t xml:space="preserve"> </w:t>
            </w:r>
            <w:r>
              <w:t>is</w:t>
            </w:r>
            <w:r>
              <w:rPr>
                <w:spacing w:val="-2"/>
              </w:rPr>
              <w:t xml:space="preserve"> </w:t>
            </w:r>
            <w:r>
              <w:t>difficult</w:t>
            </w:r>
            <w:r>
              <w:rPr>
                <w:spacing w:val="-4"/>
              </w:rPr>
              <w:t xml:space="preserve"> </w:t>
            </w:r>
            <w:r>
              <w:t>to</w:t>
            </w:r>
            <w:r>
              <w:rPr>
                <w:spacing w:val="1"/>
              </w:rPr>
              <w:t xml:space="preserve"> </w:t>
            </w:r>
            <w:r>
              <w:t>maintain.</w:t>
            </w:r>
          </w:p>
        </w:tc>
        <w:tc>
          <w:tcPr>
            <w:tcW w:w="1817" w:type="dxa"/>
            <w:tcBorders>
              <w:top w:val="single" w:sz="2" w:space="0" w:color="000000"/>
              <w:left w:val="single" w:sz="2" w:space="0" w:color="000000"/>
              <w:bottom w:val="single" w:sz="2" w:space="0" w:color="000000"/>
              <w:right w:val="single" w:sz="2" w:space="0" w:color="000000"/>
            </w:tcBorders>
          </w:tcPr>
          <w:p w14:paraId="60D0000D" w14:textId="77777777" w:rsidR="00385D01" w:rsidRDefault="00D44D6C">
            <w:pPr>
              <w:pStyle w:val="TableParagraph"/>
              <w:spacing w:before="98"/>
              <w:ind w:left="108"/>
            </w:pPr>
            <w:r>
              <w:t>17/05/2021</w:t>
            </w:r>
          </w:p>
        </w:tc>
      </w:tr>
      <w:tr w:rsidR="00385D01" w14:paraId="45F452D4" w14:textId="77777777">
        <w:trPr>
          <w:trHeight w:val="1960"/>
        </w:trPr>
        <w:tc>
          <w:tcPr>
            <w:tcW w:w="5597" w:type="dxa"/>
            <w:tcBorders>
              <w:top w:val="single" w:sz="2" w:space="0" w:color="000000"/>
              <w:left w:val="single" w:sz="2" w:space="0" w:color="000000"/>
              <w:bottom w:val="single" w:sz="2" w:space="0" w:color="000000"/>
              <w:right w:val="single" w:sz="2" w:space="0" w:color="000000"/>
            </w:tcBorders>
          </w:tcPr>
          <w:p w14:paraId="379005AA" w14:textId="77777777" w:rsidR="00385D01" w:rsidRDefault="00385D01">
            <w:pPr>
              <w:pStyle w:val="TableParagraph"/>
              <w:spacing w:before="11"/>
              <w:rPr>
                <w:b/>
                <w:sz w:val="25"/>
              </w:rPr>
            </w:pPr>
          </w:p>
          <w:p w14:paraId="2B360FFE" w14:textId="77777777" w:rsidR="00385D01" w:rsidRDefault="001B4AB7">
            <w:pPr>
              <w:pStyle w:val="TableParagraph"/>
              <w:spacing w:line="242" w:lineRule="auto"/>
              <w:ind w:left="110"/>
            </w:pPr>
            <w:hyperlink w:anchor="_bookmark0" w:history="1">
              <w:r w:rsidR="00D44D6C">
                <w:rPr>
                  <w:color w:val="0000FF"/>
                  <w:u w:val="single" w:color="0000FF"/>
                </w:rPr>
                <w:t>Inappropriate</w:t>
              </w:r>
              <w:r w:rsidR="00D44D6C">
                <w:rPr>
                  <w:color w:val="0000FF"/>
                  <w:spacing w:val="-3"/>
                  <w:u w:val="single" w:color="0000FF"/>
                </w:rPr>
                <w:t xml:space="preserve"> </w:t>
              </w:r>
              <w:r w:rsidR="00D44D6C">
                <w:rPr>
                  <w:color w:val="0000FF"/>
                  <w:u w:val="single" w:color="0000FF"/>
                </w:rPr>
                <w:t>decision</w:t>
              </w:r>
              <w:r w:rsidR="00D44D6C">
                <w:rPr>
                  <w:color w:val="0000FF"/>
                  <w:spacing w:val="-2"/>
                  <w:u w:val="single" w:color="0000FF"/>
                </w:rPr>
                <w:t xml:space="preserve"> </w:t>
              </w:r>
              <w:r w:rsidR="00D44D6C">
                <w:rPr>
                  <w:color w:val="0000FF"/>
                  <w:u w:val="single" w:color="0000FF"/>
                </w:rPr>
                <w:t>to</w:t>
              </w:r>
              <w:r w:rsidR="00D44D6C">
                <w:rPr>
                  <w:color w:val="0000FF"/>
                  <w:spacing w:val="-2"/>
                  <w:u w:val="single" w:color="0000FF"/>
                </w:rPr>
                <w:t xml:space="preserve"> </w:t>
              </w:r>
              <w:r w:rsidR="00D44D6C">
                <w:rPr>
                  <w:color w:val="0000FF"/>
                  <w:u w:val="single" w:color="0000FF"/>
                </w:rPr>
                <w:t>implement</w:t>
              </w:r>
              <w:r w:rsidR="00D44D6C">
                <w:rPr>
                  <w:color w:val="0000FF"/>
                  <w:spacing w:val="-5"/>
                  <w:u w:val="single" w:color="0000FF"/>
                </w:rPr>
                <w:t xml:space="preserve"> </w:t>
              </w:r>
              <w:r w:rsidR="00D44D6C">
                <w:rPr>
                  <w:color w:val="0000FF"/>
                  <w:u w:val="single" w:color="0000FF"/>
                </w:rPr>
                <w:t>wearing</w:t>
              </w:r>
              <w:r w:rsidR="00D44D6C">
                <w:rPr>
                  <w:color w:val="0000FF"/>
                  <w:spacing w:val="-7"/>
                  <w:u w:val="single" w:color="0000FF"/>
                </w:rPr>
                <w:t xml:space="preserve"> </w:t>
              </w:r>
              <w:r w:rsidR="00D44D6C">
                <w:rPr>
                  <w:color w:val="0000FF"/>
                  <w:u w:val="single" w:color="0000FF"/>
                </w:rPr>
                <w:t>of</w:t>
              </w:r>
              <w:r w:rsidR="00D44D6C">
                <w:rPr>
                  <w:color w:val="0000FF"/>
                  <w:spacing w:val="-6"/>
                  <w:u w:val="single" w:color="0000FF"/>
                </w:rPr>
                <w:t xml:space="preserve"> </w:t>
              </w:r>
              <w:r w:rsidR="00D44D6C">
                <w:rPr>
                  <w:color w:val="0000FF"/>
                  <w:u w:val="single" w:color="0000FF"/>
                </w:rPr>
                <w:t>face</w:t>
              </w:r>
            </w:hyperlink>
            <w:r w:rsidR="00D44D6C">
              <w:rPr>
                <w:color w:val="0000FF"/>
                <w:spacing w:val="-58"/>
              </w:rPr>
              <w:t xml:space="preserve"> </w:t>
            </w:r>
            <w:hyperlink w:anchor="_bookmark0" w:history="1">
              <w:r w:rsidR="00D44D6C">
                <w:rPr>
                  <w:color w:val="0000FF"/>
                  <w:u w:val="single" w:color="0000FF"/>
                </w:rPr>
                <w:t>coverings</w:t>
              </w:r>
              <w:r w:rsidR="00D44D6C">
                <w:rPr>
                  <w:color w:val="0000FF"/>
                  <w:spacing w:val="-3"/>
                  <w:u w:val="single" w:color="0000FF"/>
                </w:rPr>
                <w:t xml:space="preserve"> </w:t>
              </w:r>
              <w:r w:rsidR="00D44D6C">
                <w:rPr>
                  <w:color w:val="0000FF"/>
                  <w:u w:val="single" w:color="0000FF"/>
                </w:rPr>
                <w:t>in</w:t>
              </w:r>
              <w:r w:rsidR="00D44D6C">
                <w:rPr>
                  <w:color w:val="0000FF"/>
                  <w:spacing w:val="1"/>
                  <w:u w:val="single" w:color="0000FF"/>
                </w:rPr>
                <w:t xml:space="preserve"> </w:t>
              </w:r>
              <w:r w:rsidR="00D44D6C">
                <w:rPr>
                  <w:color w:val="0000FF"/>
                  <w:u w:val="single" w:color="0000FF"/>
                </w:rPr>
                <w:t>school</w:t>
              </w:r>
            </w:hyperlink>
          </w:p>
        </w:tc>
        <w:tc>
          <w:tcPr>
            <w:tcW w:w="6828" w:type="dxa"/>
            <w:tcBorders>
              <w:top w:val="single" w:sz="2" w:space="0" w:color="000000"/>
              <w:left w:val="single" w:sz="2" w:space="0" w:color="000000"/>
              <w:bottom w:val="single" w:sz="2" w:space="0" w:color="000000"/>
              <w:right w:val="single" w:sz="2" w:space="0" w:color="000000"/>
            </w:tcBorders>
          </w:tcPr>
          <w:p w14:paraId="541056D1" w14:textId="77777777" w:rsidR="00385D01" w:rsidRDefault="00D44D6C">
            <w:pPr>
              <w:pStyle w:val="TableParagraph"/>
              <w:spacing w:before="98"/>
              <w:ind w:left="109" w:right="8"/>
            </w:pPr>
            <w:r>
              <w:t>From</w:t>
            </w:r>
            <w:r>
              <w:rPr>
                <w:spacing w:val="-7"/>
              </w:rPr>
              <w:t xml:space="preserve"> </w:t>
            </w:r>
            <w:r>
              <w:t>17 May,</w:t>
            </w:r>
            <w:r>
              <w:rPr>
                <w:spacing w:val="-4"/>
              </w:rPr>
              <w:t xml:space="preserve"> </w:t>
            </w:r>
            <w:r>
              <w:t>in line</w:t>
            </w:r>
            <w:r>
              <w:rPr>
                <w:spacing w:val="-1"/>
              </w:rPr>
              <w:t xml:space="preserve"> </w:t>
            </w:r>
            <w:r>
              <w:t>with Step</w:t>
            </w:r>
            <w:r>
              <w:rPr>
                <w:spacing w:val="-5"/>
              </w:rPr>
              <w:t xml:space="preserve"> </w:t>
            </w:r>
            <w:r>
              <w:t>3 of</w:t>
            </w:r>
            <w:r>
              <w:rPr>
                <w:spacing w:val="-5"/>
              </w:rPr>
              <w:t xml:space="preserve"> </w:t>
            </w:r>
            <w:r>
              <w:t>the roadmap,</w:t>
            </w:r>
            <w:r>
              <w:rPr>
                <w:spacing w:val="-4"/>
              </w:rPr>
              <w:t xml:space="preserve"> </w:t>
            </w:r>
            <w:r>
              <w:t>face coverings</w:t>
            </w:r>
            <w:r>
              <w:rPr>
                <w:spacing w:val="-4"/>
              </w:rPr>
              <w:t xml:space="preserve"> </w:t>
            </w:r>
            <w:r>
              <w:t>are</w:t>
            </w:r>
            <w:r>
              <w:rPr>
                <w:spacing w:val="-58"/>
              </w:rPr>
              <w:t xml:space="preserve"> </w:t>
            </w:r>
            <w:r>
              <w:t>no longer required to be worn by pupils and students in classrooms</w:t>
            </w:r>
            <w:r>
              <w:rPr>
                <w:spacing w:val="1"/>
              </w:rPr>
              <w:t xml:space="preserve"> </w:t>
            </w:r>
            <w:r>
              <w:t>or</w:t>
            </w:r>
            <w:r>
              <w:rPr>
                <w:spacing w:val="-1"/>
              </w:rPr>
              <w:t xml:space="preserve"> </w:t>
            </w:r>
            <w:r>
              <w:t>communal</w:t>
            </w:r>
            <w:r>
              <w:rPr>
                <w:spacing w:val="-1"/>
              </w:rPr>
              <w:t xml:space="preserve"> </w:t>
            </w:r>
            <w:r>
              <w:t>areas</w:t>
            </w:r>
            <w:r>
              <w:rPr>
                <w:spacing w:val="-7"/>
              </w:rPr>
              <w:t xml:space="preserve"> </w:t>
            </w:r>
            <w:r>
              <w:t>or by</w:t>
            </w:r>
            <w:r>
              <w:rPr>
                <w:spacing w:val="-2"/>
              </w:rPr>
              <w:t xml:space="preserve"> </w:t>
            </w:r>
            <w:r>
              <w:t>staff</w:t>
            </w:r>
            <w:r>
              <w:rPr>
                <w:spacing w:val="-3"/>
              </w:rPr>
              <w:t xml:space="preserve"> </w:t>
            </w:r>
            <w:r>
              <w:t>in</w:t>
            </w:r>
            <w:r>
              <w:rPr>
                <w:spacing w:val="1"/>
              </w:rPr>
              <w:t xml:space="preserve"> </w:t>
            </w:r>
            <w:r>
              <w:t>classrooms.</w:t>
            </w:r>
          </w:p>
        </w:tc>
        <w:tc>
          <w:tcPr>
            <w:tcW w:w="1817" w:type="dxa"/>
            <w:tcBorders>
              <w:top w:val="single" w:sz="2" w:space="0" w:color="000000"/>
              <w:left w:val="single" w:sz="2" w:space="0" w:color="000000"/>
              <w:bottom w:val="single" w:sz="2" w:space="0" w:color="000000"/>
              <w:right w:val="single" w:sz="2" w:space="0" w:color="000000"/>
            </w:tcBorders>
          </w:tcPr>
          <w:p w14:paraId="11DF7E13" w14:textId="77777777" w:rsidR="00385D01" w:rsidRDefault="00D44D6C">
            <w:pPr>
              <w:pStyle w:val="TableParagraph"/>
              <w:spacing w:before="98"/>
              <w:ind w:left="108"/>
            </w:pPr>
            <w:r>
              <w:t>12/5/2021</w:t>
            </w:r>
          </w:p>
        </w:tc>
      </w:tr>
    </w:tbl>
    <w:p w14:paraId="491A6422" w14:textId="77777777" w:rsidR="00385D01" w:rsidRDefault="00385D01">
      <w:pPr>
        <w:sectPr w:rsidR="00385D01">
          <w:pgSz w:w="16840" w:h="11910" w:orient="landscape"/>
          <w:pgMar w:top="1100" w:right="200" w:bottom="760" w:left="560" w:header="0" w:footer="561" w:gutter="0"/>
          <w:cols w:space="720"/>
        </w:sectPr>
      </w:pPr>
    </w:p>
    <w:p w14:paraId="14805362" w14:textId="77777777" w:rsidR="00385D01" w:rsidRDefault="00385D01">
      <w:pPr>
        <w:pStyle w:val="BodyText"/>
        <w:spacing w:before="4"/>
        <w:rPr>
          <w:b/>
          <w:i w:val="0"/>
          <w:sz w:val="11"/>
          <w:u w:val="none"/>
        </w:rPr>
      </w:pPr>
    </w:p>
    <w:tbl>
      <w:tblPr>
        <w:tblW w:w="0" w:type="auto"/>
        <w:tblInd w:w="8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97"/>
        <w:gridCol w:w="6828"/>
        <w:gridCol w:w="1817"/>
      </w:tblGrid>
      <w:tr w:rsidR="00385D01" w14:paraId="071ACE5E" w14:textId="77777777">
        <w:trPr>
          <w:trHeight w:val="2221"/>
        </w:trPr>
        <w:tc>
          <w:tcPr>
            <w:tcW w:w="5597" w:type="dxa"/>
          </w:tcPr>
          <w:p w14:paraId="1A0B80B7" w14:textId="77777777" w:rsidR="00385D01" w:rsidRDefault="001B4AB7">
            <w:pPr>
              <w:pStyle w:val="TableParagraph"/>
              <w:spacing w:before="100" w:line="237" w:lineRule="auto"/>
              <w:ind w:left="107"/>
            </w:pPr>
            <w:hyperlink w:anchor="_bookmark0" w:history="1">
              <w:r w:rsidR="00D44D6C">
                <w:rPr>
                  <w:color w:val="0000FF"/>
                  <w:u w:val="single" w:color="0000FF"/>
                </w:rPr>
                <w:t>Inappropriate</w:t>
              </w:r>
              <w:r w:rsidR="00D44D6C">
                <w:rPr>
                  <w:color w:val="0000FF"/>
                  <w:spacing w:val="-3"/>
                  <w:u w:val="single" w:color="0000FF"/>
                </w:rPr>
                <w:t xml:space="preserve"> </w:t>
              </w:r>
              <w:r w:rsidR="00D44D6C">
                <w:rPr>
                  <w:color w:val="0000FF"/>
                  <w:u w:val="single" w:color="0000FF"/>
                </w:rPr>
                <w:t>decision</w:t>
              </w:r>
              <w:r w:rsidR="00D44D6C">
                <w:rPr>
                  <w:color w:val="0000FF"/>
                  <w:spacing w:val="-2"/>
                  <w:u w:val="single" w:color="0000FF"/>
                </w:rPr>
                <w:t xml:space="preserve"> </w:t>
              </w:r>
              <w:r w:rsidR="00D44D6C">
                <w:rPr>
                  <w:color w:val="0000FF"/>
                  <w:u w:val="single" w:color="0000FF"/>
                </w:rPr>
                <w:t>to</w:t>
              </w:r>
              <w:r w:rsidR="00D44D6C">
                <w:rPr>
                  <w:color w:val="0000FF"/>
                  <w:spacing w:val="-2"/>
                  <w:u w:val="single" w:color="0000FF"/>
                </w:rPr>
                <w:t xml:space="preserve"> </w:t>
              </w:r>
              <w:r w:rsidR="00D44D6C">
                <w:rPr>
                  <w:color w:val="0000FF"/>
                  <w:u w:val="single" w:color="0000FF"/>
                </w:rPr>
                <w:t>implement</w:t>
              </w:r>
              <w:r w:rsidR="00D44D6C">
                <w:rPr>
                  <w:color w:val="0000FF"/>
                  <w:spacing w:val="-5"/>
                  <w:u w:val="single" w:color="0000FF"/>
                </w:rPr>
                <w:t xml:space="preserve"> </w:t>
              </w:r>
              <w:r w:rsidR="00D44D6C">
                <w:rPr>
                  <w:color w:val="0000FF"/>
                  <w:u w:val="single" w:color="0000FF"/>
                </w:rPr>
                <w:t>wearing</w:t>
              </w:r>
              <w:r w:rsidR="00D44D6C">
                <w:rPr>
                  <w:color w:val="0000FF"/>
                  <w:spacing w:val="-7"/>
                  <w:u w:val="single" w:color="0000FF"/>
                </w:rPr>
                <w:t xml:space="preserve"> </w:t>
              </w:r>
              <w:r w:rsidR="00D44D6C">
                <w:rPr>
                  <w:color w:val="0000FF"/>
                  <w:u w:val="single" w:color="0000FF"/>
                </w:rPr>
                <w:t>of</w:t>
              </w:r>
              <w:r w:rsidR="00D44D6C">
                <w:rPr>
                  <w:color w:val="0000FF"/>
                  <w:spacing w:val="-6"/>
                  <w:u w:val="single" w:color="0000FF"/>
                </w:rPr>
                <w:t xml:space="preserve"> </w:t>
              </w:r>
              <w:r w:rsidR="00D44D6C">
                <w:rPr>
                  <w:color w:val="0000FF"/>
                  <w:u w:val="single" w:color="0000FF"/>
                </w:rPr>
                <w:t>face</w:t>
              </w:r>
            </w:hyperlink>
            <w:r w:rsidR="00D44D6C">
              <w:rPr>
                <w:color w:val="0000FF"/>
                <w:spacing w:val="-58"/>
              </w:rPr>
              <w:t xml:space="preserve"> </w:t>
            </w:r>
            <w:hyperlink w:anchor="_bookmark0" w:history="1">
              <w:r w:rsidR="00D44D6C">
                <w:rPr>
                  <w:color w:val="0000FF"/>
                  <w:u w:val="single" w:color="0000FF"/>
                </w:rPr>
                <w:t>coverings</w:t>
              </w:r>
              <w:r w:rsidR="00D44D6C">
                <w:rPr>
                  <w:color w:val="0000FF"/>
                  <w:spacing w:val="-3"/>
                  <w:u w:val="single" w:color="0000FF"/>
                </w:rPr>
                <w:t xml:space="preserve"> </w:t>
              </w:r>
              <w:r w:rsidR="00D44D6C">
                <w:rPr>
                  <w:color w:val="0000FF"/>
                  <w:u w:val="single" w:color="0000FF"/>
                </w:rPr>
                <w:t>in</w:t>
              </w:r>
              <w:r w:rsidR="00D44D6C">
                <w:rPr>
                  <w:color w:val="0000FF"/>
                  <w:spacing w:val="1"/>
                  <w:u w:val="single" w:color="0000FF"/>
                </w:rPr>
                <w:t xml:space="preserve"> </w:t>
              </w:r>
              <w:r w:rsidR="00D44D6C">
                <w:rPr>
                  <w:color w:val="0000FF"/>
                  <w:u w:val="single" w:color="0000FF"/>
                </w:rPr>
                <w:t>school</w:t>
              </w:r>
            </w:hyperlink>
          </w:p>
        </w:tc>
        <w:tc>
          <w:tcPr>
            <w:tcW w:w="6828" w:type="dxa"/>
          </w:tcPr>
          <w:p w14:paraId="4655A31A" w14:textId="77777777" w:rsidR="00385D01" w:rsidRDefault="00D44D6C">
            <w:pPr>
              <w:pStyle w:val="TableParagraph"/>
              <w:spacing w:before="100" w:line="237" w:lineRule="auto"/>
              <w:ind w:left="107" w:right="261"/>
            </w:pPr>
            <w:r>
              <w:t>Removal</w:t>
            </w:r>
            <w:r>
              <w:rPr>
                <w:spacing w:val="-8"/>
              </w:rPr>
              <w:t xml:space="preserve"> </w:t>
            </w:r>
            <w:r>
              <w:t>of</w:t>
            </w:r>
            <w:r>
              <w:rPr>
                <w:spacing w:val="-4"/>
              </w:rPr>
              <w:t xml:space="preserve"> </w:t>
            </w:r>
            <w:r>
              <w:t>reference to</w:t>
            </w:r>
            <w:r>
              <w:rPr>
                <w:spacing w:val="-1"/>
              </w:rPr>
              <w:t xml:space="preserve"> </w:t>
            </w:r>
            <w:r>
              <w:t>local</w:t>
            </w:r>
            <w:r>
              <w:rPr>
                <w:spacing w:val="-2"/>
              </w:rPr>
              <w:t xml:space="preserve"> </w:t>
            </w:r>
            <w:r>
              <w:t>tier</w:t>
            </w:r>
            <w:r>
              <w:rPr>
                <w:spacing w:val="-6"/>
              </w:rPr>
              <w:t xml:space="preserve"> </w:t>
            </w:r>
            <w:r>
              <w:t>arrangements</w:t>
            </w:r>
            <w:r>
              <w:rPr>
                <w:spacing w:val="-4"/>
              </w:rPr>
              <w:t xml:space="preserve"> </w:t>
            </w:r>
            <w:r>
              <w:t>and</w:t>
            </w:r>
            <w:r>
              <w:rPr>
                <w:spacing w:val="-5"/>
              </w:rPr>
              <w:t xml:space="preserve"> </w:t>
            </w:r>
            <w:r>
              <w:t>discretionary</w:t>
            </w:r>
            <w:r>
              <w:rPr>
                <w:spacing w:val="-58"/>
              </w:rPr>
              <w:t xml:space="preserve"> </w:t>
            </w:r>
            <w:r>
              <w:t>local</w:t>
            </w:r>
            <w:r>
              <w:rPr>
                <w:spacing w:val="-2"/>
              </w:rPr>
              <w:t xml:space="preserve"> </w:t>
            </w:r>
            <w:r>
              <w:t>decision</w:t>
            </w:r>
            <w:r>
              <w:rPr>
                <w:spacing w:val="1"/>
              </w:rPr>
              <w:t xml:space="preserve"> </w:t>
            </w:r>
            <w:r>
              <w:t>by</w:t>
            </w:r>
            <w:r>
              <w:rPr>
                <w:spacing w:val="-2"/>
              </w:rPr>
              <w:t xml:space="preserve"> </w:t>
            </w:r>
            <w:r>
              <w:t>Headteacher.</w:t>
            </w:r>
          </w:p>
          <w:p w14:paraId="5E5F063E" w14:textId="77777777" w:rsidR="00385D01" w:rsidRDefault="00D44D6C">
            <w:pPr>
              <w:pStyle w:val="TableParagraph"/>
              <w:spacing w:before="3"/>
              <w:ind w:left="107" w:right="261"/>
            </w:pPr>
            <w:r>
              <w:t>Additions - updates on latest government guidance for schools.</w:t>
            </w:r>
            <w:r>
              <w:rPr>
                <w:spacing w:val="1"/>
              </w:rPr>
              <w:t xml:space="preserve"> </w:t>
            </w:r>
            <w:r>
              <w:t>Year 7 and above, face covering recommended to be worn in</w:t>
            </w:r>
            <w:r>
              <w:rPr>
                <w:spacing w:val="1"/>
              </w:rPr>
              <w:t xml:space="preserve"> </w:t>
            </w:r>
            <w:r>
              <w:t>classrooms</w:t>
            </w:r>
            <w:r>
              <w:rPr>
                <w:spacing w:val="-5"/>
              </w:rPr>
              <w:t xml:space="preserve"> </w:t>
            </w:r>
            <w:r>
              <w:t>(where</w:t>
            </w:r>
            <w:r>
              <w:rPr>
                <w:spacing w:val="-2"/>
              </w:rPr>
              <w:t xml:space="preserve"> </w:t>
            </w:r>
            <w:r>
              <w:t>distancing</w:t>
            </w:r>
            <w:r>
              <w:rPr>
                <w:spacing w:val="-6"/>
              </w:rPr>
              <w:t xml:space="preserve"> </w:t>
            </w:r>
            <w:r>
              <w:t>cannot</w:t>
            </w:r>
            <w:r>
              <w:rPr>
                <w:spacing w:val="-6"/>
              </w:rPr>
              <w:t xml:space="preserve"> </w:t>
            </w:r>
            <w:r>
              <w:t>be</w:t>
            </w:r>
            <w:r>
              <w:rPr>
                <w:spacing w:val="-1"/>
              </w:rPr>
              <w:t xml:space="preserve"> </w:t>
            </w:r>
            <w:r>
              <w:t>achieved).</w:t>
            </w:r>
            <w:r>
              <w:rPr>
                <w:spacing w:val="49"/>
              </w:rPr>
              <w:t xml:space="preserve"> </w:t>
            </w:r>
            <w:r>
              <w:t>Clarification</w:t>
            </w:r>
            <w:r>
              <w:rPr>
                <w:spacing w:val="-59"/>
              </w:rPr>
              <w:t xml:space="preserve"> </w:t>
            </w:r>
            <w:r>
              <w:t>regarding</w:t>
            </w:r>
            <w:r>
              <w:rPr>
                <w:spacing w:val="-5"/>
              </w:rPr>
              <w:t xml:space="preserve"> </w:t>
            </w:r>
            <w:r>
              <w:t>use</w:t>
            </w:r>
            <w:r>
              <w:rPr>
                <w:spacing w:val="1"/>
              </w:rPr>
              <w:t xml:space="preserve"> </w:t>
            </w:r>
            <w:r>
              <w:t>of</w:t>
            </w:r>
            <w:r>
              <w:rPr>
                <w:spacing w:val="-3"/>
              </w:rPr>
              <w:t xml:space="preserve"> </w:t>
            </w:r>
            <w:r>
              <w:t>visors/face</w:t>
            </w:r>
            <w:r>
              <w:rPr>
                <w:spacing w:val="1"/>
              </w:rPr>
              <w:t xml:space="preserve"> </w:t>
            </w:r>
            <w:r>
              <w:t>shields.</w:t>
            </w:r>
          </w:p>
          <w:p w14:paraId="7E7F64A4" w14:textId="77777777" w:rsidR="00385D01" w:rsidRDefault="00D44D6C">
            <w:pPr>
              <w:pStyle w:val="TableParagraph"/>
              <w:spacing w:line="242" w:lineRule="auto"/>
              <w:ind w:left="107" w:right="484"/>
            </w:pPr>
            <w:r>
              <w:t>Requirement to keep control measures under review/review risk</w:t>
            </w:r>
            <w:r>
              <w:rPr>
                <w:spacing w:val="-59"/>
              </w:rPr>
              <w:t xml:space="preserve"> </w:t>
            </w:r>
            <w:r>
              <w:t>assessment</w:t>
            </w:r>
            <w:r>
              <w:rPr>
                <w:spacing w:val="-3"/>
              </w:rPr>
              <w:t xml:space="preserve"> </w:t>
            </w:r>
            <w:r>
              <w:t>regularly.</w:t>
            </w:r>
          </w:p>
        </w:tc>
        <w:tc>
          <w:tcPr>
            <w:tcW w:w="1817" w:type="dxa"/>
          </w:tcPr>
          <w:p w14:paraId="7844EBE6" w14:textId="77777777" w:rsidR="00385D01" w:rsidRDefault="00D44D6C">
            <w:pPr>
              <w:pStyle w:val="TableParagraph"/>
              <w:spacing w:before="98"/>
              <w:ind w:left="106"/>
            </w:pPr>
            <w:r>
              <w:t>02/03/2021</w:t>
            </w:r>
          </w:p>
        </w:tc>
      </w:tr>
      <w:tr w:rsidR="00385D01" w14:paraId="3FD3C7F5" w14:textId="77777777">
        <w:trPr>
          <w:trHeight w:val="840"/>
        </w:trPr>
        <w:tc>
          <w:tcPr>
            <w:tcW w:w="5597" w:type="dxa"/>
          </w:tcPr>
          <w:p w14:paraId="2A6BB0B6" w14:textId="77777777" w:rsidR="00385D01" w:rsidRDefault="001B4AB7">
            <w:pPr>
              <w:pStyle w:val="TableParagraph"/>
              <w:spacing w:before="98"/>
              <w:ind w:left="107"/>
            </w:pPr>
            <w:hyperlink w:anchor="_bookmark1" w:history="1">
              <w:r w:rsidR="00D44D6C">
                <w:rPr>
                  <w:color w:val="0000FF"/>
                  <w:u w:val="single" w:color="0000FF"/>
                </w:rPr>
                <w:t>Inappropriate</w:t>
              </w:r>
              <w:r w:rsidR="00D44D6C">
                <w:rPr>
                  <w:color w:val="0000FF"/>
                  <w:spacing w:val="-3"/>
                  <w:u w:val="single" w:color="0000FF"/>
                </w:rPr>
                <w:t xml:space="preserve"> </w:t>
              </w:r>
              <w:r w:rsidR="00D44D6C">
                <w:rPr>
                  <w:color w:val="0000FF"/>
                  <w:u w:val="single" w:color="0000FF"/>
                </w:rPr>
                <w:t>use</w:t>
              </w:r>
              <w:r w:rsidR="00D44D6C">
                <w:rPr>
                  <w:color w:val="0000FF"/>
                  <w:spacing w:val="-2"/>
                  <w:u w:val="single" w:color="0000FF"/>
                </w:rPr>
                <w:t xml:space="preserve"> </w:t>
              </w:r>
              <w:r w:rsidR="00D44D6C">
                <w:rPr>
                  <w:color w:val="0000FF"/>
                  <w:u w:val="single" w:color="0000FF"/>
                </w:rPr>
                <w:t>and</w:t>
              </w:r>
              <w:r w:rsidR="00D44D6C">
                <w:rPr>
                  <w:color w:val="0000FF"/>
                  <w:spacing w:val="-2"/>
                  <w:u w:val="single" w:color="0000FF"/>
                </w:rPr>
                <w:t xml:space="preserve"> </w:t>
              </w:r>
              <w:r w:rsidR="00D44D6C">
                <w:rPr>
                  <w:color w:val="0000FF"/>
                  <w:u w:val="single" w:color="0000FF"/>
                </w:rPr>
                <w:t>disposal</w:t>
              </w:r>
              <w:r w:rsidR="00D44D6C">
                <w:rPr>
                  <w:color w:val="0000FF"/>
                  <w:spacing w:val="-9"/>
                  <w:u w:val="single" w:color="0000FF"/>
                </w:rPr>
                <w:t xml:space="preserve"> </w:t>
              </w:r>
              <w:r w:rsidR="00D44D6C">
                <w:rPr>
                  <w:color w:val="0000FF"/>
                  <w:u w:val="single" w:color="0000FF"/>
                </w:rPr>
                <w:t>of</w:t>
              </w:r>
              <w:r w:rsidR="00D44D6C">
                <w:rPr>
                  <w:color w:val="0000FF"/>
                  <w:spacing w:val="-6"/>
                  <w:u w:val="single" w:color="0000FF"/>
                </w:rPr>
                <w:t xml:space="preserve"> </w:t>
              </w:r>
              <w:r w:rsidR="00D44D6C">
                <w:rPr>
                  <w:color w:val="0000FF"/>
                  <w:u w:val="single" w:color="0000FF"/>
                </w:rPr>
                <w:t>face</w:t>
              </w:r>
              <w:r w:rsidR="00D44D6C">
                <w:rPr>
                  <w:color w:val="0000FF"/>
                  <w:spacing w:val="-2"/>
                  <w:u w:val="single" w:color="0000FF"/>
                </w:rPr>
                <w:t xml:space="preserve"> </w:t>
              </w:r>
              <w:r w:rsidR="00D44D6C">
                <w:rPr>
                  <w:color w:val="0000FF"/>
                  <w:u w:val="single" w:color="0000FF"/>
                </w:rPr>
                <w:t>coverings</w:t>
              </w:r>
            </w:hyperlink>
          </w:p>
        </w:tc>
        <w:tc>
          <w:tcPr>
            <w:tcW w:w="6828" w:type="dxa"/>
          </w:tcPr>
          <w:p w14:paraId="0066F151" w14:textId="77777777" w:rsidR="00385D01" w:rsidRDefault="00D44D6C">
            <w:pPr>
              <w:pStyle w:val="TableParagraph"/>
              <w:spacing w:before="98"/>
              <w:ind w:left="107"/>
            </w:pPr>
            <w:r>
              <w:t>Wording</w:t>
            </w:r>
            <w:r>
              <w:rPr>
                <w:spacing w:val="-6"/>
              </w:rPr>
              <w:t xml:space="preserve"> </w:t>
            </w:r>
            <w:r>
              <w:t>change</w:t>
            </w:r>
            <w:r>
              <w:rPr>
                <w:spacing w:val="-1"/>
              </w:rPr>
              <w:t xml:space="preserve"> </w:t>
            </w:r>
            <w:r>
              <w:t>to</w:t>
            </w:r>
            <w:r>
              <w:rPr>
                <w:spacing w:val="-1"/>
              </w:rPr>
              <w:t xml:space="preserve"> </w:t>
            </w:r>
            <w:r>
              <w:t>reflect</w:t>
            </w:r>
            <w:r>
              <w:rPr>
                <w:spacing w:val="-5"/>
              </w:rPr>
              <w:t xml:space="preserve"> </w:t>
            </w:r>
            <w:r>
              <w:t>changes</w:t>
            </w:r>
            <w:r>
              <w:rPr>
                <w:spacing w:val="-4"/>
              </w:rPr>
              <w:t xml:space="preserve"> </w:t>
            </w:r>
            <w:r>
              <w:t>in government</w:t>
            </w:r>
            <w:r>
              <w:rPr>
                <w:spacing w:val="-5"/>
              </w:rPr>
              <w:t xml:space="preserve"> </w:t>
            </w:r>
            <w:r>
              <w:t>guidance.</w:t>
            </w:r>
          </w:p>
        </w:tc>
        <w:tc>
          <w:tcPr>
            <w:tcW w:w="1817" w:type="dxa"/>
          </w:tcPr>
          <w:p w14:paraId="08445093" w14:textId="77777777" w:rsidR="00385D01" w:rsidRDefault="00D44D6C">
            <w:pPr>
              <w:pStyle w:val="TableParagraph"/>
              <w:spacing w:before="98"/>
              <w:ind w:left="106"/>
            </w:pPr>
            <w:r>
              <w:t>02/03/2021</w:t>
            </w:r>
          </w:p>
        </w:tc>
      </w:tr>
      <w:tr w:rsidR="00385D01" w14:paraId="5474DD32" w14:textId="77777777">
        <w:trPr>
          <w:trHeight w:val="855"/>
        </w:trPr>
        <w:tc>
          <w:tcPr>
            <w:tcW w:w="5597" w:type="dxa"/>
          </w:tcPr>
          <w:p w14:paraId="3AAADED5" w14:textId="77777777" w:rsidR="00385D01" w:rsidRDefault="001B4AB7">
            <w:pPr>
              <w:pStyle w:val="TableParagraph"/>
              <w:spacing w:before="98"/>
              <w:ind w:left="107"/>
            </w:pPr>
            <w:hyperlink w:anchor="_bookmark2" w:history="1">
              <w:r w:rsidR="00D44D6C">
                <w:rPr>
                  <w:color w:val="0000FF"/>
                  <w:u w:val="single" w:color="0000FF"/>
                </w:rPr>
                <w:t>Individuals</w:t>
              </w:r>
              <w:r w:rsidR="00D44D6C">
                <w:rPr>
                  <w:color w:val="0000FF"/>
                  <w:spacing w:val="-4"/>
                  <w:u w:val="single" w:color="0000FF"/>
                </w:rPr>
                <w:t xml:space="preserve"> </w:t>
              </w:r>
              <w:r w:rsidR="00D44D6C">
                <w:rPr>
                  <w:color w:val="0000FF"/>
                  <w:u w:val="single" w:color="0000FF"/>
                </w:rPr>
                <w:t>not</w:t>
              </w:r>
              <w:r w:rsidR="00D44D6C">
                <w:rPr>
                  <w:color w:val="0000FF"/>
                  <w:spacing w:val="-4"/>
                  <w:u w:val="single" w:color="0000FF"/>
                </w:rPr>
                <w:t xml:space="preserve"> </w:t>
              </w:r>
              <w:r w:rsidR="00D44D6C">
                <w:rPr>
                  <w:color w:val="0000FF"/>
                  <w:u w:val="single" w:color="0000FF"/>
                </w:rPr>
                <w:t>wearing</w:t>
              </w:r>
              <w:r w:rsidR="00D44D6C">
                <w:rPr>
                  <w:color w:val="0000FF"/>
                  <w:spacing w:val="-6"/>
                  <w:u w:val="single" w:color="0000FF"/>
                </w:rPr>
                <w:t xml:space="preserve"> </w:t>
              </w:r>
              <w:r w:rsidR="00D44D6C">
                <w:rPr>
                  <w:color w:val="0000FF"/>
                  <w:u w:val="single" w:color="0000FF"/>
                </w:rPr>
                <w:t>a face covering</w:t>
              </w:r>
            </w:hyperlink>
          </w:p>
        </w:tc>
        <w:tc>
          <w:tcPr>
            <w:tcW w:w="6828" w:type="dxa"/>
          </w:tcPr>
          <w:p w14:paraId="48335DF5" w14:textId="77777777" w:rsidR="00385D01" w:rsidRDefault="00D44D6C">
            <w:pPr>
              <w:pStyle w:val="TableParagraph"/>
              <w:spacing w:before="98"/>
              <w:ind w:left="107"/>
            </w:pPr>
            <w:r>
              <w:t>Wording</w:t>
            </w:r>
            <w:r>
              <w:rPr>
                <w:spacing w:val="-7"/>
              </w:rPr>
              <w:t xml:space="preserve"> </w:t>
            </w:r>
            <w:r>
              <w:t>change.</w:t>
            </w:r>
            <w:r>
              <w:rPr>
                <w:spacing w:val="52"/>
              </w:rPr>
              <w:t xml:space="preserve"> </w:t>
            </w:r>
            <w:r>
              <w:t>Reference</w:t>
            </w:r>
            <w:r>
              <w:rPr>
                <w:spacing w:val="-2"/>
              </w:rPr>
              <w:t xml:space="preserve"> </w:t>
            </w:r>
            <w:r>
              <w:t>to</w:t>
            </w:r>
            <w:r>
              <w:rPr>
                <w:spacing w:val="-2"/>
              </w:rPr>
              <w:t xml:space="preserve"> </w:t>
            </w:r>
            <w:r>
              <w:t>transparent</w:t>
            </w:r>
            <w:r>
              <w:rPr>
                <w:spacing w:val="-5"/>
              </w:rPr>
              <w:t xml:space="preserve"> </w:t>
            </w:r>
            <w:r>
              <w:t>face</w:t>
            </w:r>
            <w:r>
              <w:rPr>
                <w:spacing w:val="-2"/>
              </w:rPr>
              <w:t xml:space="preserve"> </w:t>
            </w:r>
            <w:r>
              <w:t>coverings.</w:t>
            </w:r>
          </w:p>
        </w:tc>
        <w:tc>
          <w:tcPr>
            <w:tcW w:w="1817" w:type="dxa"/>
          </w:tcPr>
          <w:p w14:paraId="75A84BE7" w14:textId="77777777" w:rsidR="00385D01" w:rsidRDefault="00D44D6C">
            <w:pPr>
              <w:pStyle w:val="TableParagraph"/>
              <w:spacing w:before="98"/>
              <w:ind w:left="106"/>
            </w:pPr>
            <w:r>
              <w:t>02/03/2021</w:t>
            </w:r>
          </w:p>
        </w:tc>
      </w:tr>
      <w:tr w:rsidR="00385D01" w14:paraId="3AB52573" w14:textId="77777777">
        <w:trPr>
          <w:trHeight w:val="1120"/>
        </w:trPr>
        <w:tc>
          <w:tcPr>
            <w:tcW w:w="5597" w:type="dxa"/>
            <w:tcBorders>
              <w:bottom w:val="single" w:sz="8" w:space="0" w:color="000000"/>
            </w:tcBorders>
          </w:tcPr>
          <w:p w14:paraId="22569FCE" w14:textId="77777777" w:rsidR="00385D01" w:rsidRDefault="001B4AB7">
            <w:pPr>
              <w:pStyle w:val="TableParagraph"/>
              <w:spacing w:before="94" w:line="242" w:lineRule="auto"/>
              <w:ind w:left="107" w:right="160"/>
            </w:pPr>
            <w:hyperlink w:anchor="_bookmark3" w:history="1">
              <w:r w:rsidR="00D44D6C">
                <w:rPr>
                  <w:color w:val="0000FF"/>
                  <w:u w:val="single" w:color="0000FF"/>
                </w:rPr>
                <w:t>Failure</w:t>
              </w:r>
              <w:r w:rsidR="00D44D6C">
                <w:rPr>
                  <w:color w:val="0000FF"/>
                  <w:spacing w:val="-4"/>
                  <w:u w:val="single" w:color="0000FF"/>
                </w:rPr>
                <w:t xml:space="preserve"> </w:t>
              </w:r>
              <w:r w:rsidR="00D44D6C">
                <w:rPr>
                  <w:color w:val="0000FF"/>
                  <w:u w:val="single" w:color="0000FF"/>
                </w:rPr>
                <w:t>to</w:t>
              </w:r>
              <w:r w:rsidR="00D44D6C">
                <w:rPr>
                  <w:color w:val="0000FF"/>
                  <w:spacing w:val="-4"/>
                  <w:u w:val="single" w:color="0000FF"/>
                </w:rPr>
                <w:t xml:space="preserve"> </w:t>
              </w:r>
              <w:r w:rsidR="00D44D6C">
                <w:rPr>
                  <w:color w:val="0000FF"/>
                  <w:u w:val="single" w:color="0000FF"/>
                </w:rPr>
                <w:t>communicate</w:t>
              </w:r>
              <w:r w:rsidR="00D44D6C">
                <w:rPr>
                  <w:color w:val="0000FF"/>
                  <w:spacing w:val="-4"/>
                  <w:u w:val="single" w:color="0000FF"/>
                </w:rPr>
                <w:t xml:space="preserve"> </w:t>
              </w:r>
              <w:r w:rsidR="00D44D6C">
                <w:rPr>
                  <w:color w:val="0000FF"/>
                  <w:u w:val="single" w:color="0000FF"/>
                </w:rPr>
                <w:t>requirements</w:t>
              </w:r>
              <w:r w:rsidR="00D44D6C">
                <w:rPr>
                  <w:color w:val="0000FF"/>
                  <w:spacing w:val="-6"/>
                  <w:u w:val="single" w:color="0000FF"/>
                </w:rPr>
                <w:t xml:space="preserve"> </w:t>
              </w:r>
              <w:r w:rsidR="00D44D6C">
                <w:rPr>
                  <w:color w:val="0000FF"/>
                  <w:u w:val="single" w:color="0000FF"/>
                </w:rPr>
                <w:t>for</w:t>
              </w:r>
              <w:r w:rsidR="00D44D6C">
                <w:rPr>
                  <w:color w:val="0000FF"/>
                  <w:spacing w:val="-5"/>
                  <w:u w:val="single" w:color="0000FF"/>
                </w:rPr>
                <w:t xml:space="preserve"> </w:t>
              </w:r>
              <w:r w:rsidR="00D44D6C">
                <w:rPr>
                  <w:color w:val="0000FF"/>
                  <w:u w:val="single" w:color="0000FF"/>
                </w:rPr>
                <w:t>face</w:t>
              </w:r>
            </w:hyperlink>
            <w:r w:rsidR="00D44D6C">
              <w:rPr>
                <w:color w:val="0000FF"/>
                <w:spacing w:val="-58"/>
              </w:rPr>
              <w:t xml:space="preserve"> </w:t>
            </w:r>
            <w:hyperlink w:anchor="_bookmark3" w:history="1">
              <w:r w:rsidR="00D44D6C">
                <w:rPr>
                  <w:color w:val="0000FF"/>
                  <w:u w:val="single" w:color="0000FF"/>
                </w:rPr>
                <w:t>coverings</w:t>
              </w:r>
            </w:hyperlink>
          </w:p>
        </w:tc>
        <w:tc>
          <w:tcPr>
            <w:tcW w:w="6828" w:type="dxa"/>
            <w:tcBorders>
              <w:bottom w:val="single" w:sz="8" w:space="0" w:color="000000"/>
            </w:tcBorders>
          </w:tcPr>
          <w:p w14:paraId="703D771A" w14:textId="77777777" w:rsidR="00385D01" w:rsidRDefault="00D44D6C">
            <w:pPr>
              <w:pStyle w:val="TableParagraph"/>
              <w:spacing w:before="94" w:line="242" w:lineRule="auto"/>
              <w:ind w:left="107" w:right="178"/>
            </w:pPr>
            <w:r>
              <w:t>Updated to reflect requirement to effectively communicate changes</w:t>
            </w:r>
            <w:r>
              <w:rPr>
                <w:spacing w:val="-60"/>
              </w:rPr>
              <w:t xml:space="preserve"> </w:t>
            </w:r>
            <w:r>
              <w:t xml:space="preserve">in the use of face coverings to staff, </w:t>
            </w:r>
            <w:proofErr w:type="gramStart"/>
            <w:r>
              <w:t>pupils</w:t>
            </w:r>
            <w:proofErr w:type="gramEnd"/>
            <w:r>
              <w:t xml:space="preserve"> and parents to help</w:t>
            </w:r>
            <w:r>
              <w:rPr>
                <w:spacing w:val="1"/>
              </w:rPr>
              <w:t xml:space="preserve"> </w:t>
            </w:r>
            <w:r>
              <w:t>achieve compliance.</w:t>
            </w:r>
          </w:p>
        </w:tc>
        <w:tc>
          <w:tcPr>
            <w:tcW w:w="1817" w:type="dxa"/>
            <w:tcBorders>
              <w:bottom w:val="single" w:sz="8" w:space="0" w:color="000000"/>
            </w:tcBorders>
          </w:tcPr>
          <w:p w14:paraId="010F156A" w14:textId="77777777" w:rsidR="00385D01" w:rsidRDefault="00D44D6C">
            <w:pPr>
              <w:pStyle w:val="TableParagraph"/>
              <w:spacing w:before="94"/>
              <w:ind w:left="106"/>
            </w:pPr>
            <w:r>
              <w:t>02/03/2021</w:t>
            </w:r>
          </w:p>
        </w:tc>
      </w:tr>
      <w:tr w:rsidR="00385D01" w14:paraId="7A473A2A" w14:textId="77777777">
        <w:trPr>
          <w:trHeight w:val="1971"/>
        </w:trPr>
        <w:tc>
          <w:tcPr>
            <w:tcW w:w="5597" w:type="dxa"/>
            <w:tcBorders>
              <w:top w:val="single" w:sz="8" w:space="0" w:color="000000"/>
              <w:left w:val="single" w:sz="8" w:space="0" w:color="000000"/>
              <w:bottom w:val="single" w:sz="8" w:space="0" w:color="000000"/>
              <w:right w:val="single" w:sz="8" w:space="0" w:color="000000"/>
            </w:tcBorders>
          </w:tcPr>
          <w:p w14:paraId="526A917B" w14:textId="77777777" w:rsidR="00385D01" w:rsidRDefault="00385D01">
            <w:pPr>
              <w:pStyle w:val="TableParagraph"/>
              <w:spacing w:before="5"/>
              <w:rPr>
                <w:b/>
                <w:sz w:val="26"/>
              </w:rPr>
            </w:pPr>
          </w:p>
          <w:p w14:paraId="5D5C05C8" w14:textId="77777777" w:rsidR="00385D01" w:rsidRDefault="00D44D6C">
            <w:pPr>
              <w:pStyle w:val="TableParagraph"/>
              <w:spacing w:line="242" w:lineRule="auto"/>
              <w:ind w:left="100"/>
              <w:rPr>
                <w:i/>
              </w:rPr>
            </w:pPr>
            <w:r>
              <w:rPr>
                <w:i/>
                <w:u w:val="single"/>
              </w:rPr>
              <w:t>Inappropriate</w:t>
            </w:r>
            <w:r>
              <w:rPr>
                <w:i/>
                <w:spacing w:val="-3"/>
                <w:u w:val="single"/>
              </w:rPr>
              <w:t xml:space="preserve"> </w:t>
            </w:r>
            <w:r>
              <w:rPr>
                <w:i/>
                <w:u w:val="single"/>
              </w:rPr>
              <w:t>decision</w:t>
            </w:r>
            <w:r>
              <w:rPr>
                <w:i/>
                <w:spacing w:val="-3"/>
                <w:u w:val="single"/>
              </w:rPr>
              <w:t xml:space="preserve"> </w:t>
            </w:r>
            <w:r>
              <w:rPr>
                <w:i/>
                <w:u w:val="single"/>
              </w:rPr>
              <w:t>to</w:t>
            </w:r>
            <w:r>
              <w:rPr>
                <w:i/>
                <w:spacing w:val="-3"/>
                <w:u w:val="single"/>
              </w:rPr>
              <w:t xml:space="preserve"> </w:t>
            </w:r>
            <w:r>
              <w:rPr>
                <w:i/>
                <w:u w:val="single"/>
              </w:rPr>
              <w:t>implement</w:t>
            </w:r>
            <w:r>
              <w:rPr>
                <w:i/>
                <w:spacing w:val="-6"/>
                <w:u w:val="single"/>
              </w:rPr>
              <w:t xml:space="preserve"> </w:t>
            </w:r>
            <w:r>
              <w:rPr>
                <w:i/>
                <w:u w:val="single"/>
              </w:rPr>
              <w:t>wearing</w:t>
            </w:r>
            <w:r>
              <w:rPr>
                <w:i/>
                <w:spacing w:val="-3"/>
                <w:u w:val="single"/>
              </w:rPr>
              <w:t xml:space="preserve"> </w:t>
            </w:r>
            <w:r>
              <w:rPr>
                <w:i/>
                <w:u w:val="single"/>
              </w:rPr>
              <w:t>of</w:t>
            </w:r>
            <w:r>
              <w:rPr>
                <w:i/>
                <w:spacing w:val="-7"/>
                <w:u w:val="single"/>
              </w:rPr>
              <w:t xml:space="preserve"> </w:t>
            </w:r>
            <w:r>
              <w:rPr>
                <w:i/>
                <w:u w:val="single"/>
              </w:rPr>
              <w:t>face</w:t>
            </w:r>
            <w:r>
              <w:rPr>
                <w:i/>
                <w:spacing w:val="-58"/>
              </w:rPr>
              <w:t xml:space="preserve"> </w:t>
            </w:r>
            <w:r>
              <w:rPr>
                <w:i/>
                <w:u w:val="single"/>
              </w:rPr>
              <w:t>coverings</w:t>
            </w:r>
            <w:r>
              <w:rPr>
                <w:i/>
                <w:spacing w:val="-3"/>
                <w:u w:val="single"/>
              </w:rPr>
              <w:t xml:space="preserve"> </w:t>
            </w:r>
            <w:r>
              <w:rPr>
                <w:i/>
                <w:u w:val="single"/>
              </w:rPr>
              <w:t>in</w:t>
            </w:r>
            <w:r>
              <w:rPr>
                <w:i/>
                <w:spacing w:val="1"/>
                <w:u w:val="single"/>
              </w:rPr>
              <w:t xml:space="preserve"> </w:t>
            </w:r>
            <w:r>
              <w:rPr>
                <w:i/>
                <w:u w:val="single"/>
              </w:rPr>
              <w:t>school</w:t>
            </w:r>
          </w:p>
        </w:tc>
        <w:tc>
          <w:tcPr>
            <w:tcW w:w="6828" w:type="dxa"/>
            <w:tcBorders>
              <w:top w:val="single" w:sz="8" w:space="0" w:color="000000"/>
              <w:left w:val="single" w:sz="8" w:space="0" w:color="000000"/>
              <w:bottom w:val="single" w:sz="8" w:space="0" w:color="000000"/>
              <w:right w:val="single" w:sz="8" w:space="0" w:color="000000"/>
            </w:tcBorders>
          </w:tcPr>
          <w:p w14:paraId="2E56AB4A" w14:textId="77777777" w:rsidR="00385D01" w:rsidRDefault="00D44D6C">
            <w:pPr>
              <w:pStyle w:val="TableParagraph"/>
              <w:spacing w:before="104" w:line="251" w:lineRule="exact"/>
              <w:ind w:left="99"/>
            </w:pPr>
            <w:r>
              <w:t>Links</w:t>
            </w:r>
            <w:r>
              <w:rPr>
                <w:spacing w:val="-8"/>
              </w:rPr>
              <w:t xml:space="preserve"> </w:t>
            </w:r>
            <w:r>
              <w:t>added to view</w:t>
            </w:r>
            <w:r>
              <w:rPr>
                <w:spacing w:val="1"/>
              </w:rPr>
              <w:t xml:space="preserve"> </w:t>
            </w:r>
            <w:r>
              <w:t>prevalence of</w:t>
            </w:r>
            <w:r>
              <w:rPr>
                <w:spacing w:val="-4"/>
              </w:rPr>
              <w:t xml:space="preserve"> </w:t>
            </w:r>
            <w:r>
              <w:t>the virus</w:t>
            </w:r>
            <w:r>
              <w:rPr>
                <w:spacing w:val="-3"/>
              </w:rPr>
              <w:t xml:space="preserve"> </w:t>
            </w:r>
            <w:r>
              <w:t>in your</w:t>
            </w:r>
            <w:r>
              <w:rPr>
                <w:spacing w:val="-6"/>
              </w:rPr>
              <w:t xml:space="preserve"> </w:t>
            </w:r>
            <w:r>
              <w:t>area.</w:t>
            </w:r>
          </w:p>
          <w:p w14:paraId="4DF6035C" w14:textId="77777777" w:rsidR="00385D01" w:rsidRDefault="00D44D6C">
            <w:pPr>
              <w:pStyle w:val="TableParagraph"/>
              <w:ind w:left="99" w:right="52"/>
            </w:pPr>
            <w:r>
              <w:t>Updated text to reflect requirements during periods of national and</w:t>
            </w:r>
            <w:r>
              <w:rPr>
                <w:spacing w:val="1"/>
              </w:rPr>
              <w:t xml:space="preserve"> </w:t>
            </w:r>
            <w:r>
              <w:t>local rules [please note that the links to the</w:t>
            </w:r>
            <w:r>
              <w:rPr>
                <w:spacing w:val="1"/>
              </w:rPr>
              <w:t xml:space="preserve"> </w:t>
            </w:r>
            <w:hyperlink r:id="rId191">
              <w:r>
                <w:rPr>
                  <w:i/>
                  <w:sz w:val="21"/>
                  <w:u w:val="single"/>
                </w:rPr>
                <w:t>local COVID alert level</w:t>
              </w:r>
            </w:hyperlink>
            <w:r>
              <w:rPr>
                <w:i/>
                <w:spacing w:val="1"/>
                <w:sz w:val="21"/>
              </w:rPr>
              <w:t xml:space="preserve"> </w:t>
            </w:r>
            <w:hyperlink r:id="rId192">
              <w:r>
                <w:rPr>
                  <w:i/>
                  <w:sz w:val="21"/>
                  <w:u w:val="single"/>
                </w:rPr>
                <w:t>framework</w:t>
              </w:r>
              <w:r>
                <w:rPr>
                  <w:i/>
                  <w:sz w:val="21"/>
                </w:rPr>
                <w:t xml:space="preserve"> </w:t>
              </w:r>
            </w:hyperlink>
            <w:r>
              <w:t>which have been added currently link by default</w:t>
            </w:r>
            <w:r>
              <w:rPr>
                <w:spacing w:val="1"/>
              </w:rPr>
              <w:t xml:space="preserve"> </w:t>
            </w:r>
            <w:r>
              <w:t>to the</w:t>
            </w:r>
            <w:r>
              <w:rPr>
                <w:spacing w:val="1"/>
              </w:rPr>
              <w:t xml:space="preserve"> </w:t>
            </w:r>
            <w:r>
              <w:t>national rules in place until 2 December, which supersede local</w:t>
            </w:r>
            <w:r>
              <w:rPr>
                <w:spacing w:val="1"/>
              </w:rPr>
              <w:t xml:space="preserve"> </w:t>
            </w:r>
            <w:r>
              <w:t>rules.</w:t>
            </w:r>
            <w:r>
              <w:rPr>
                <w:spacing w:val="-4"/>
              </w:rPr>
              <w:t xml:space="preserve"> </w:t>
            </w:r>
            <w:r>
              <w:t>Once this</w:t>
            </w:r>
            <w:r>
              <w:rPr>
                <w:spacing w:val="-8"/>
              </w:rPr>
              <w:t xml:space="preserve"> </w:t>
            </w:r>
            <w:r>
              <w:t>period has</w:t>
            </w:r>
            <w:r>
              <w:rPr>
                <w:spacing w:val="-3"/>
              </w:rPr>
              <w:t xml:space="preserve"> </w:t>
            </w:r>
            <w:r>
              <w:t>ended,</w:t>
            </w:r>
            <w:r>
              <w:rPr>
                <w:spacing w:val="-4"/>
              </w:rPr>
              <w:t xml:space="preserve"> </w:t>
            </w:r>
            <w:r>
              <w:t>it</w:t>
            </w:r>
            <w:r>
              <w:rPr>
                <w:spacing w:val="-4"/>
              </w:rPr>
              <w:t xml:space="preserve"> </w:t>
            </w:r>
            <w:r>
              <w:t>is</w:t>
            </w:r>
            <w:r>
              <w:rPr>
                <w:spacing w:val="-3"/>
              </w:rPr>
              <w:t xml:space="preserve"> </w:t>
            </w:r>
            <w:r>
              <w:t>understood that</w:t>
            </w:r>
            <w:r>
              <w:rPr>
                <w:spacing w:val="-4"/>
              </w:rPr>
              <w:t xml:space="preserve"> </w:t>
            </w:r>
            <w:r>
              <w:t>areas</w:t>
            </w:r>
            <w:r>
              <w:rPr>
                <w:spacing w:val="-3"/>
              </w:rPr>
              <w:t xml:space="preserve"> </w:t>
            </w:r>
            <w:r>
              <w:t>will</w:t>
            </w:r>
            <w:r>
              <w:rPr>
                <w:spacing w:val="-7"/>
              </w:rPr>
              <w:t xml:space="preserve"> </w:t>
            </w:r>
            <w:r>
              <w:t>be</w:t>
            </w:r>
            <w:r>
              <w:rPr>
                <w:spacing w:val="-58"/>
              </w:rPr>
              <w:t xml:space="preserve"> </w:t>
            </w:r>
            <w:r>
              <w:t>placed into a</w:t>
            </w:r>
            <w:r>
              <w:rPr>
                <w:spacing w:val="1"/>
              </w:rPr>
              <w:t xml:space="preserve"> </w:t>
            </w:r>
            <w:r>
              <w:t>category</w:t>
            </w:r>
            <w:r>
              <w:rPr>
                <w:spacing w:val="-3"/>
              </w:rPr>
              <w:t xml:space="preserve"> </w:t>
            </w:r>
            <w:r>
              <w:t>in</w:t>
            </w:r>
            <w:r>
              <w:rPr>
                <w:spacing w:val="1"/>
              </w:rPr>
              <w:t xml:space="preserve"> </w:t>
            </w:r>
            <w:r>
              <w:t>the local</w:t>
            </w:r>
            <w:r>
              <w:rPr>
                <w:spacing w:val="-1"/>
              </w:rPr>
              <w:t xml:space="preserve"> </w:t>
            </w:r>
            <w:r>
              <w:t>Covid</w:t>
            </w:r>
            <w:r>
              <w:rPr>
                <w:spacing w:val="-5"/>
              </w:rPr>
              <w:t xml:space="preserve"> </w:t>
            </w:r>
            <w:r>
              <w:t>alert</w:t>
            </w:r>
            <w:r>
              <w:rPr>
                <w:spacing w:val="-3"/>
              </w:rPr>
              <w:t xml:space="preserve"> </w:t>
            </w:r>
            <w:r>
              <w:t>level]</w:t>
            </w:r>
          </w:p>
        </w:tc>
        <w:tc>
          <w:tcPr>
            <w:tcW w:w="1817" w:type="dxa"/>
            <w:tcBorders>
              <w:top w:val="single" w:sz="8" w:space="0" w:color="000000"/>
              <w:left w:val="single" w:sz="8" w:space="0" w:color="000000"/>
              <w:bottom w:val="single" w:sz="8" w:space="0" w:color="000000"/>
              <w:right w:val="single" w:sz="8" w:space="0" w:color="000000"/>
            </w:tcBorders>
          </w:tcPr>
          <w:p w14:paraId="71EBB337" w14:textId="77777777" w:rsidR="00385D01" w:rsidRDefault="00D44D6C">
            <w:pPr>
              <w:pStyle w:val="TableParagraph"/>
              <w:spacing w:before="104"/>
              <w:ind w:left="98"/>
            </w:pPr>
            <w:r>
              <w:t>17/11/2020</w:t>
            </w:r>
          </w:p>
        </w:tc>
      </w:tr>
      <w:tr w:rsidR="00385D01" w14:paraId="4DAB6A79" w14:textId="77777777">
        <w:trPr>
          <w:trHeight w:val="855"/>
        </w:trPr>
        <w:tc>
          <w:tcPr>
            <w:tcW w:w="5597" w:type="dxa"/>
            <w:tcBorders>
              <w:top w:val="single" w:sz="8" w:space="0" w:color="000000"/>
              <w:left w:val="single" w:sz="8" w:space="0" w:color="000000"/>
              <w:bottom w:val="single" w:sz="8" w:space="0" w:color="000000"/>
              <w:right w:val="single" w:sz="8" w:space="0" w:color="000000"/>
            </w:tcBorders>
          </w:tcPr>
          <w:p w14:paraId="198F60C2" w14:textId="77777777" w:rsidR="00385D01" w:rsidRDefault="00385D01">
            <w:pPr>
              <w:pStyle w:val="TableParagraph"/>
              <w:spacing w:before="4"/>
              <w:rPr>
                <w:b/>
                <w:sz w:val="26"/>
              </w:rPr>
            </w:pPr>
          </w:p>
          <w:p w14:paraId="2C7FC3ED" w14:textId="77777777" w:rsidR="00385D01" w:rsidRDefault="00D44D6C">
            <w:pPr>
              <w:pStyle w:val="TableParagraph"/>
              <w:ind w:left="100"/>
              <w:rPr>
                <w:i/>
              </w:rPr>
            </w:pPr>
            <w:r>
              <w:rPr>
                <w:i/>
                <w:u w:val="single"/>
              </w:rPr>
              <w:t>Additional</w:t>
            </w:r>
            <w:r>
              <w:rPr>
                <w:i/>
                <w:spacing w:val="-6"/>
                <w:u w:val="single"/>
              </w:rPr>
              <w:t xml:space="preserve"> </w:t>
            </w:r>
            <w:r>
              <w:rPr>
                <w:i/>
                <w:u w:val="single"/>
              </w:rPr>
              <w:t>Information</w:t>
            </w:r>
          </w:p>
        </w:tc>
        <w:tc>
          <w:tcPr>
            <w:tcW w:w="6828" w:type="dxa"/>
            <w:tcBorders>
              <w:top w:val="single" w:sz="8" w:space="0" w:color="000000"/>
              <w:left w:val="single" w:sz="8" w:space="0" w:color="000000"/>
              <w:bottom w:val="single" w:sz="8" w:space="0" w:color="000000"/>
              <w:right w:val="single" w:sz="8" w:space="0" w:color="000000"/>
            </w:tcBorders>
          </w:tcPr>
          <w:p w14:paraId="3C8C1F95" w14:textId="77777777" w:rsidR="00385D01" w:rsidRDefault="00D44D6C">
            <w:pPr>
              <w:pStyle w:val="TableParagraph"/>
              <w:spacing w:before="105" w:line="237" w:lineRule="auto"/>
              <w:ind w:left="99" w:right="390"/>
            </w:pPr>
            <w:r>
              <w:t>Link to updated guidance for the reopening of schools - including</w:t>
            </w:r>
            <w:r>
              <w:rPr>
                <w:spacing w:val="-59"/>
              </w:rPr>
              <w:t xml:space="preserve"> </w:t>
            </w:r>
            <w:r>
              <w:t>face coverings.</w:t>
            </w:r>
          </w:p>
        </w:tc>
        <w:tc>
          <w:tcPr>
            <w:tcW w:w="1817" w:type="dxa"/>
            <w:tcBorders>
              <w:top w:val="single" w:sz="8" w:space="0" w:color="000000"/>
              <w:left w:val="single" w:sz="8" w:space="0" w:color="000000"/>
              <w:bottom w:val="single" w:sz="8" w:space="0" w:color="000000"/>
              <w:right w:val="single" w:sz="8" w:space="0" w:color="000000"/>
            </w:tcBorders>
          </w:tcPr>
          <w:p w14:paraId="66A471B7" w14:textId="77777777" w:rsidR="00385D01" w:rsidRDefault="00D44D6C">
            <w:pPr>
              <w:pStyle w:val="TableParagraph"/>
              <w:spacing w:before="103"/>
              <w:ind w:left="98"/>
            </w:pPr>
            <w:r>
              <w:t>03/09/2020</w:t>
            </w:r>
          </w:p>
        </w:tc>
      </w:tr>
      <w:tr w:rsidR="00385D01" w14:paraId="6D531202" w14:textId="77777777">
        <w:trPr>
          <w:trHeight w:val="1105"/>
        </w:trPr>
        <w:tc>
          <w:tcPr>
            <w:tcW w:w="5597" w:type="dxa"/>
            <w:tcBorders>
              <w:top w:val="single" w:sz="8" w:space="0" w:color="000000"/>
              <w:left w:val="single" w:sz="8" w:space="0" w:color="000000"/>
              <w:bottom w:val="single" w:sz="8" w:space="0" w:color="000000"/>
              <w:right w:val="single" w:sz="8" w:space="0" w:color="000000"/>
            </w:tcBorders>
          </w:tcPr>
          <w:p w14:paraId="44207A80" w14:textId="77777777" w:rsidR="00385D01" w:rsidRDefault="00385D01">
            <w:pPr>
              <w:pStyle w:val="TableParagraph"/>
              <w:spacing w:before="11"/>
              <w:rPr>
                <w:b/>
                <w:sz w:val="25"/>
              </w:rPr>
            </w:pPr>
          </w:p>
          <w:p w14:paraId="2D085279" w14:textId="77777777" w:rsidR="00385D01" w:rsidRDefault="00D44D6C">
            <w:pPr>
              <w:pStyle w:val="TableParagraph"/>
              <w:spacing w:line="242" w:lineRule="auto"/>
              <w:ind w:left="100"/>
              <w:rPr>
                <w:i/>
              </w:rPr>
            </w:pPr>
            <w:r>
              <w:rPr>
                <w:i/>
                <w:u w:val="single"/>
              </w:rPr>
              <w:t>Inappropriate</w:t>
            </w:r>
            <w:r>
              <w:rPr>
                <w:i/>
                <w:spacing w:val="-3"/>
                <w:u w:val="single"/>
              </w:rPr>
              <w:t xml:space="preserve"> </w:t>
            </w:r>
            <w:r>
              <w:rPr>
                <w:i/>
                <w:u w:val="single"/>
              </w:rPr>
              <w:t>decision</w:t>
            </w:r>
            <w:r>
              <w:rPr>
                <w:i/>
                <w:spacing w:val="-3"/>
                <w:u w:val="single"/>
              </w:rPr>
              <w:t xml:space="preserve"> </w:t>
            </w:r>
            <w:r>
              <w:rPr>
                <w:i/>
                <w:u w:val="single"/>
              </w:rPr>
              <w:t>to</w:t>
            </w:r>
            <w:r>
              <w:rPr>
                <w:i/>
                <w:spacing w:val="-3"/>
                <w:u w:val="single"/>
              </w:rPr>
              <w:t xml:space="preserve"> </w:t>
            </w:r>
            <w:r>
              <w:rPr>
                <w:i/>
                <w:u w:val="single"/>
              </w:rPr>
              <w:t>implement</w:t>
            </w:r>
            <w:r>
              <w:rPr>
                <w:i/>
                <w:spacing w:val="-6"/>
                <w:u w:val="single"/>
              </w:rPr>
              <w:t xml:space="preserve"> </w:t>
            </w:r>
            <w:r>
              <w:rPr>
                <w:i/>
                <w:u w:val="single"/>
              </w:rPr>
              <w:t>wearing</w:t>
            </w:r>
            <w:r>
              <w:rPr>
                <w:i/>
                <w:spacing w:val="-3"/>
                <w:u w:val="single"/>
              </w:rPr>
              <w:t xml:space="preserve"> </w:t>
            </w:r>
            <w:r>
              <w:rPr>
                <w:i/>
                <w:u w:val="single"/>
              </w:rPr>
              <w:t>of</w:t>
            </w:r>
            <w:r>
              <w:rPr>
                <w:i/>
                <w:spacing w:val="-7"/>
                <w:u w:val="single"/>
              </w:rPr>
              <w:t xml:space="preserve"> </w:t>
            </w:r>
            <w:r>
              <w:rPr>
                <w:i/>
                <w:u w:val="single"/>
              </w:rPr>
              <w:t>face</w:t>
            </w:r>
            <w:r>
              <w:rPr>
                <w:i/>
                <w:spacing w:val="-58"/>
              </w:rPr>
              <w:t xml:space="preserve"> </w:t>
            </w:r>
            <w:r>
              <w:rPr>
                <w:i/>
                <w:u w:val="single"/>
              </w:rPr>
              <w:t>coverings</w:t>
            </w:r>
            <w:r>
              <w:rPr>
                <w:i/>
                <w:spacing w:val="-3"/>
                <w:u w:val="single"/>
              </w:rPr>
              <w:t xml:space="preserve"> </w:t>
            </w:r>
            <w:r>
              <w:rPr>
                <w:i/>
                <w:u w:val="single"/>
              </w:rPr>
              <w:t>in</w:t>
            </w:r>
            <w:r>
              <w:rPr>
                <w:i/>
                <w:spacing w:val="1"/>
                <w:u w:val="single"/>
              </w:rPr>
              <w:t xml:space="preserve"> </w:t>
            </w:r>
            <w:r>
              <w:rPr>
                <w:i/>
                <w:u w:val="single"/>
              </w:rPr>
              <w:t>school</w:t>
            </w:r>
          </w:p>
        </w:tc>
        <w:tc>
          <w:tcPr>
            <w:tcW w:w="6828" w:type="dxa"/>
            <w:tcBorders>
              <w:top w:val="single" w:sz="8" w:space="0" w:color="000000"/>
              <w:left w:val="single" w:sz="8" w:space="0" w:color="000000"/>
              <w:bottom w:val="single" w:sz="8" w:space="0" w:color="000000"/>
              <w:right w:val="single" w:sz="8" w:space="0" w:color="000000"/>
            </w:tcBorders>
          </w:tcPr>
          <w:p w14:paraId="3350BADC" w14:textId="77777777" w:rsidR="00385D01" w:rsidRDefault="00D44D6C">
            <w:pPr>
              <w:pStyle w:val="TableParagraph"/>
              <w:spacing w:before="98" w:line="242" w:lineRule="auto"/>
              <w:ind w:left="99"/>
            </w:pPr>
            <w:r>
              <w:t>Updated guidance on when to wear face coverings in school -</w:t>
            </w:r>
            <w:r>
              <w:rPr>
                <w:spacing w:val="1"/>
              </w:rPr>
              <w:t xml:space="preserve"> </w:t>
            </w:r>
            <w:r>
              <w:t>including</w:t>
            </w:r>
            <w:r>
              <w:rPr>
                <w:spacing w:val="-7"/>
              </w:rPr>
              <w:t xml:space="preserve"> </w:t>
            </w:r>
            <w:r>
              <w:t>local</w:t>
            </w:r>
            <w:r>
              <w:rPr>
                <w:spacing w:val="-3"/>
              </w:rPr>
              <w:t xml:space="preserve"> </w:t>
            </w:r>
            <w:r>
              <w:t>lockdowns</w:t>
            </w:r>
            <w:r>
              <w:rPr>
                <w:spacing w:val="-4"/>
              </w:rPr>
              <w:t xml:space="preserve"> </w:t>
            </w:r>
            <w:r>
              <w:t>and</w:t>
            </w:r>
            <w:r>
              <w:rPr>
                <w:spacing w:val="-1"/>
              </w:rPr>
              <w:t xml:space="preserve"> </w:t>
            </w:r>
            <w:r>
              <w:t>face</w:t>
            </w:r>
            <w:r>
              <w:rPr>
                <w:spacing w:val="-2"/>
              </w:rPr>
              <w:t xml:space="preserve"> </w:t>
            </w:r>
            <w:r>
              <w:t>coverings</w:t>
            </w:r>
            <w:r>
              <w:rPr>
                <w:spacing w:val="-4"/>
              </w:rPr>
              <w:t xml:space="preserve"> </w:t>
            </w:r>
            <w:r>
              <w:t>in</w:t>
            </w:r>
            <w:r>
              <w:rPr>
                <w:spacing w:val="-1"/>
              </w:rPr>
              <w:t xml:space="preserve"> </w:t>
            </w:r>
            <w:r>
              <w:t>primary</w:t>
            </w:r>
            <w:r>
              <w:rPr>
                <w:spacing w:val="-5"/>
              </w:rPr>
              <w:t xml:space="preserve"> </w:t>
            </w:r>
            <w:r>
              <w:t>schools.</w:t>
            </w:r>
          </w:p>
        </w:tc>
        <w:tc>
          <w:tcPr>
            <w:tcW w:w="1817" w:type="dxa"/>
            <w:tcBorders>
              <w:top w:val="single" w:sz="8" w:space="0" w:color="000000"/>
              <w:left w:val="single" w:sz="8" w:space="0" w:color="000000"/>
              <w:bottom w:val="single" w:sz="8" w:space="0" w:color="000000"/>
              <w:right w:val="single" w:sz="8" w:space="0" w:color="000000"/>
            </w:tcBorders>
          </w:tcPr>
          <w:p w14:paraId="3B1D47AA" w14:textId="77777777" w:rsidR="00385D01" w:rsidRDefault="00D44D6C">
            <w:pPr>
              <w:pStyle w:val="TableParagraph"/>
              <w:spacing w:before="98"/>
              <w:ind w:left="98"/>
            </w:pPr>
            <w:r>
              <w:t>03/09/2020</w:t>
            </w:r>
          </w:p>
        </w:tc>
      </w:tr>
    </w:tbl>
    <w:p w14:paraId="26E6BAFC" w14:textId="77777777" w:rsidR="00385D01" w:rsidRDefault="00385D01">
      <w:pPr>
        <w:sectPr w:rsidR="00385D01">
          <w:pgSz w:w="16840" w:h="11910" w:orient="landscape"/>
          <w:pgMar w:top="1100" w:right="200" w:bottom="760" w:left="560" w:header="0" w:footer="561" w:gutter="0"/>
          <w:cols w:space="720"/>
        </w:sectPr>
      </w:pPr>
    </w:p>
    <w:p w14:paraId="7CA00A85" w14:textId="77777777" w:rsidR="00385D01" w:rsidRDefault="00385D01">
      <w:pPr>
        <w:pStyle w:val="BodyText"/>
        <w:spacing w:before="4"/>
        <w:rPr>
          <w:b/>
          <w:i w:val="0"/>
          <w:sz w:val="11"/>
          <w:u w:val="none"/>
        </w:rPr>
      </w:pPr>
    </w:p>
    <w:tbl>
      <w:tblPr>
        <w:tblW w:w="0" w:type="auto"/>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97"/>
        <w:gridCol w:w="6828"/>
        <w:gridCol w:w="1817"/>
      </w:tblGrid>
      <w:tr w:rsidR="00385D01" w14:paraId="1ACE9219" w14:textId="77777777">
        <w:trPr>
          <w:trHeight w:val="855"/>
        </w:trPr>
        <w:tc>
          <w:tcPr>
            <w:tcW w:w="5597" w:type="dxa"/>
          </w:tcPr>
          <w:p w14:paraId="22C07A44" w14:textId="77777777" w:rsidR="00385D01" w:rsidRDefault="00385D01">
            <w:pPr>
              <w:pStyle w:val="TableParagraph"/>
              <w:spacing w:before="5"/>
              <w:rPr>
                <w:b/>
                <w:sz w:val="26"/>
              </w:rPr>
            </w:pPr>
          </w:p>
          <w:p w14:paraId="4D1F568C" w14:textId="77777777" w:rsidR="00385D01" w:rsidRDefault="00D44D6C">
            <w:pPr>
              <w:pStyle w:val="TableParagraph"/>
              <w:ind w:left="100"/>
              <w:rPr>
                <w:i/>
              </w:rPr>
            </w:pPr>
            <w:r>
              <w:rPr>
                <w:i/>
                <w:u w:val="single"/>
              </w:rPr>
              <w:t>Inappropriate</w:t>
            </w:r>
            <w:r>
              <w:rPr>
                <w:i/>
                <w:spacing w:val="-2"/>
                <w:u w:val="single"/>
              </w:rPr>
              <w:t xml:space="preserve"> </w:t>
            </w:r>
            <w:r>
              <w:rPr>
                <w:i/>
                <w:u w:val="single"/>
              </w:rPr>
              <w:t>use</w:t>
            </w:r>
            <w:r>
              <w:rPr>
                <w:i/>
                <w:spacing w:val="-1"/>
                <w:u w:val="single"/>
              </w:rPr>
              <w:t xml:space="preserve"> </w:t>
            </w:r>
            <w:r>
              <w:rPr>
                <w:i/>
                <w:u w:val="single"/>
              </w:rPr>
              <w:t>and</w:t>
            </w:r>
            <w:r>
              <w:rPr>
                <w:i/>
                <w:spacing w:val="-2"/>
                <w:u w:val="single"/>
              </w:rPr>
              <w:t xml:space="preserve"> </w:t>
            </w:r>
            <w:r>
              <w:rPr>
                <w:i/>
                <w:u w:val="single"/>
              </w:rPr>
              <w:t>disposal</w:t>
            </w:r>
            <w:r>
              <w:rPr>
                <w:i/>
                <w:spacing w:val="-8"/>
                <w:u w:val="single"/>
              </w:rPr>
              <w:t xml:space="preserve"> </w:t>
            </w:r>
            <w:r>
              <w:rPr>
                <w:i/>
                <w:u w:val="single"/>
              </w:rPr>
              <w:t>of</w:t>
            </w:r>
            <w:r>
              <w:rPr>
                <w:i/>
                <w:spacing w:val="-5"/>
                <w:u w:val="single"/>
              </w:rPr>
              <w:t xml:space="preserve"> </w:t>
            </w:r>
            <w:r>
              <w:rPr>
                <w:i/>
                <w:u w:val="single"/>
              </w:rPr>
              <w:t>face</w:t>
            </w:r>
            <w:r>
              <w:rPr>
                <w:i/>
                <w:spacing w:val="-1"/>
                <w:u w:val="single"/>
              </w:rPr>
              <w:t xml:space="preserve"> </w:t>
            </w:r>
            <w:r>
              <w:rPr>
                <w:i/>
                <w:u w:val="single"/>
              </w:rPr>
              <w:t>coverings</w:t>
            </w:r>
          </w:p>
        </w:tc>
        <w:tc>
          <w:tcPr>
            <w:tcW w:w="6828" w:type="dxa"/>
          </w:tcPr>
          <w:p w14:paraId="46481C84" w14:textId="77777777" w:rsidR="00385D01" w:rsidRDefault="00D44D6C">
            <w:pPr>
              <w:pStyle w:val="TableParagraph"/>
              <w:spacing w:before="105" w:line="237" w:lineRule="auto"/>
              <w:ind w:left="99" w:right="1784"/>
            </w:pPr>
            <w:r>
              <w:t>Updated guidance - process should be in place for</w:t>
            </w:r>
            <w:r>
              <w:rPr>
                <w:spacing w:val="-59"/>
              </w:rPr>
              <w:t xml:space="preserve"> </w:t>
            </w:r>
            <w:r>
              <w:t>wearing/removing</w:t>
            </w:r>
            <w:r>
              <w:rPr>
                <w:spacing w:val="-5"/>
              </w:rPr>
              <w:t xml:space="preserve"> </w:t>
            </w:r>
            <w:r>
              <w:t>face</w:t>
            </w:r>
            <w:r>
              <w:rPr>
                <w:spacing w:val="1"/>
              </w:rPr>
              <w:t xml:space="preserve"> </w:t>
            </w:r>
            <w:r>
              <w:t>coverings.</w:t>
            </w:r>
          </w:p>
        </w:tc>
        <w:tc>
          <w:tcPr>
            <w:tcW w:w="1817" w:type="dxa"/>
          </w:tcPr>
          <w:p w14:paraId="577ABDC2" w14:textId="77777777" w:rsidR="00385D01" w:rsidRDefault="00D44D6C">
            <w:pPr>
              <w:pStyle w:val="TableParagraph"/>
              <w:spacing w:before="103"/>
              <w:ind w:left="98"/>
            </w:pPr>
            <w:r>
              <w:t>03/09/2020</w:t>
            </w:r>
          </w:p>
        </w:tc>
      </w:tr>
      <w:tr w:rsidR="00385D01" w14:paraId="4C96E850" w14:textId="77777777">
        <w:trPr>
          <w:trHeight w:val="850"/>
        </w:trPr>
        <w:tc>
          <w:tcPr>
            <w:tcW w:w="5597" w:type="dxa"/>
          </w:tcPr>
          <w:p w14:paraId="01C77BAA" w14:textId="77777777" w:rsidR="00385D01" w:rsidRDefault="00385D01">
            <w:pPr>
              <w:pStyle w:val="TableParagraph"/>
              <w:spacing w:before="4"/>
              <w:rPr>
                <w:b/>
                <w:sz w:val="26"/>
              </w:rPr>
            </w:pPr>
          </w:p>
          <w:p w14:paraId="5CDFCD2C" w14:textId="77777777" w:rsidR="00385D01" w:rsidRDefault="00D44D6C">
            <w:pPr>
              <w:pStyle w:val="TableParagraph"/>
              <w:ind w:left="100"/>
              <w:rPr>
                <w:i/>
              </w:rPr>
            </w:pPr>
            <w:r>
              <w:rPr>
                <w:i/>
                <w:u w:val="single"/>
              </w:rPr>
              <w:t>Individuals</w:t>
            </w:r>
            <w:r>
              <w:rPr>
                <w:i/>
                <w:spacing w:val="-5"/>
                <w:u w:val="single"/>
              </w:rPr>
              <w:t xml:space="preserve"> </w:t>
            </w:r>
            <w:r>
              <w:rPr>
                <w:i/>
                <w:u w:val="single"/>
              </w:rPr>
              <w:t>not</w:t>
            </w:r>
            <w:r>
              <w:rPr>
                <w:i/>
                <w:spacing w:val="-4"/>
                <w:u w:val="single"/>
              </w:rPr>
              <w:t xml:space="preserve"> </w:t>
            </w:r>
            <w:r>
              <w:rPr>
                <w:i/>
                <w:u w:val="single"/>
              </w:rPr>
              <w:t>wearing</w:t>
            </w:r>
            <w:r>
              <w:rPr>
                <w:i/>
                <w:spacing w:val="-6"/>
                <w:u w:val="single"/>
              </w:rPr>
              <w:t xml:space="preserve"> </w:t>
            </w:r>
            <w:r>
              <w:rPr>
                <w:i/>
                <w:u w:val="single"/>
              </w:rPr>
              <w:t>a</w:t>
            </w:r>
            <w:r>
              <w:rPr>
                <w:i/>
                <w:spacing w:val="-2"/>
                <w:u w:val="single"/>
              </w:rPr>
              <w:t xml:space="preserve"> </w:t>
            </w:r>
            <w:r>
              <w:rPr>
                <w:i/>
                <w:u w:val="single"/>
              </w:rPr>
              <w:t>face</w:t>
            </w:r>
            <w:r>
              <w:rPr>
                <w:i/>
                <w:spacing w:val="-1"/>
                <w:u w:val="single"/>
              </w:rPr>
              <w:t xml:space="preserve"> </w:t>
            </w:r>
            <w:r>
              <w:rPr>
                <w:i/>
                <w:u w:val="single"/>
              </w:rPr>
              <w:t>covering</w:t>
            </w:r>
          </w:p>
        </w:tc>
        <w:tc>
          <w:tcPr>
            <w:tcW w:w="6828" w:type="dxa"/>
          </w:tcPr>
          <w:p w14:paraId="10CEF578" w14:textId="77777777" w:rsidR="00385D01" w:rsidRDefault="00D44D6C">
            <w:pPr>
              <w:pStyle w:val="TableParagraph"/>
              <w:spacing w:before="98" w:line="242" w:lineRule="auto"/>
              <w:ind w:left="99"/>
            </w:pPr>
            <w:r>
              <w:t>Updated</w:t>
            </w:r>
            <w:r>
              <w:rPr>
                <w:spacing w:val="-3"/>
              </w:rPr>
              <w:t xml:space="preserve"> </w:t>
            </w:r>
            <w:r>
              <w:t>guidance</w:t>
            </w:r>
            <w:r>
              <w:rPr>
                <w:spacing w:val="-2"/>
              </w:rPr>
              <w:t xml:space="preserve"> </w:t>
            </w:r>
            <w:r>
              <w:t>on</w:t>
            </w:r>
            <w:r>
              <w:rPr>
                <w:spacing w:val="-3"/>
              </w:rPr>
              <w:t xml:space="preserve"> </w:t>
            </w:r>
            <w:r>
              <w:t>individuals</w:t>
            </w:r>
            <w:r>
              <w:rPr>
                <w:spacing w:val="-5"/>
              </w:rPr>
              <w:t xml:space="preserve"> </w:t>
            </w:r>
            <w:r>
              <w:t>who</w:t>
            </w:r>
            <w:r>
              <w:rPr>
                <w:spacing w:val="-2"/>
              </w:rPr>
              <w:t xml:space="preserve"> </w:t>
            </w:r>
            <w:r>
              <w:t>don’t</w:t>
            </w:r>
            <w:r>
              <w:rPr>
                <w:spacing w:val="-6"/>
              </w:rPr>
              <w:t xml:space="preserve"> </w:t>
            </w:r>
            <w:r>
              <w:t>have</w:t>
            </w:r>
            <w:r>
              <w:rPr>
                <w:spacing w:val="-3"/>
              </w:rPr>
              <w:t xml:space="preserve"> </w:t>
            </w:r>
            <w:r>
              <w:t>access</w:t>
            </w:r>
            <w:r>
              <w:rPr>
                <w:spacing w:val="-5"/>
              </w:rPr>
              <w:t xml:space="preserve"> </w:t>
            </w:r>
            <w:r>
              <w:t>to</w:t>
            </w:r>
            <w:r>
              <w:rPr>
                <w:spacing w:val="-2"/>
              </w:rPr>
              <w:t xml:space="preserve"> </w:t>
            </w:r>
            <w:r>
              <w:t>a</w:t>
            </w:r>
            <w:r>
              <w:rPr>
                <w:spacing w:val="-3"/>
              </w:rPr>
              <w:t xml:space="preserve"> </w:t>
            </w:r>
            <w:r>
              <w:t>face</w:t>
            </w:r>
            <w:r>
              <w:rPr>
                <w:spacing w:val="-58"/>
              </w:rPr>
              <w:t xml:space="preserve"> </w:t>
            </w:r>
            <w:r>
              <w:t>covering.</w:t>
            </w:r>
          </w:p>
        </w:tc>
        <w:tc>
          <w:tcPr>
            <w:tcW w:w="1817" w:type="dxa"/>
          </w:tcPr>
          <w:p w14:paraId="6EABB6F6" w14:textId="77777777" w:rsidR="00385D01" w:rsidRDefault="00D44D6C">
            <w:pPr>
              <w:pStyle w:val="TableParagraph"/>
              <w:spacing w:before="98"/>
              <w:ind w:left="98"/>
            </w:pPr>
            <w:r>
              <w:t>03/09/2020</w:t>
            </w:r>
          </w:p>
        </w:tc>
      </w:tr>
      <w:tr w:rsidR="00385D01" w14:paraId="312FD978" w14:textId="77777777">
        <w:trPr>
          <w:trHeight w:val="455"/>
        </w:trPr>
        <w:tc>
          <w:tcPr>
            <w:tcW w:w="5597" w:type="dxa"/>
          </w:tcPr>
          <w:p w14:paraId="545B2319" w14:textId="77777777" w:rsidR="00385D01" w:rsidRDefault="00D44D6C">
            <w:pPr>
              <w:pStyle w:val="TableParagraph"/>
              <w:spacing w:before="103"/>
              <w:ind w:left="100"/>
            </w:pPr>
            <w:r>
              <w:t>Document</w:t>
            </w:r>
            <w:r>
              <w:rPr>
                <w:spacing w:val="-4"/>
              </w:rPr>
              <w:t xml:space="preserve"> </w:t>
            </w:r>
            <w:r>
              <w:t>created</w:t>
            </w:r>
          </w:p>
        </w:tc>
        <w:tc>
          <w:tcPr>
            <w:tcW w:w="6828" w:type="dxa"/>
          </w:tcPr>
          <w:p w14:paraId="475E4E59" w14:textId="77777777" w:rsidR="00385D01" w:rsidRDefault="00D44D6C">
            <w:pPr>
              <w:pStyle w:val="TableParagraph"/>
              <w:spacing w:before="103"/>
              <w:ind w:left="99"/>
            </w:pPr>
            <w:r>
              <w:t>N/A</w:t>
            </w:r>
          </w:p>
        </w:tc>
        <w:tc>
          <w:tcPr>
            <w:tcW w:w="1817" w:type="dxa"/>
          </w:tcPr>
          <w:p w14:paraId="07F08520" w14:textId="77777777" w:rsidR="00385D01" w:rsidRDefault="00D44D6C">
            <w:pPr>
              <w:pStyle w:val="TableParagraph"/>
              <w:spacing w:before="103"/>
              <w:ind w:left="98"/>
            </w:pPr>
            <w:r>
              <w:t>26/08/2020</w:t>
            </w:r>
          </w:p>
        </w:tc>
      </w:tr>
    </w:tbl>
    <w:p w14:paraId="13B696F4" w14:textId="77777777" w:rsidR="00385D01" w:rsidRDefault="00385D01">
      <w:pPr>
        <w:pStyle w:val="BodyText"/>
        <w:rPr>
          <w:b/>
          <w:i w:val="0"/>
          <w:sz w:val="20"/>
          <w:u w:val="none"/>
        </w:rPr>
      </w:pPr>
    </w:p>
    <w:p w14:paraId="5EC9D79F" w14:textId="36BB9B69" w:rsidR="00385D01" w:rsidRDefault="00D44D6C">
      <w:pPr>
        <w:spacing w:before="261" w:line="242" w:lineRule="auto"/>
        <w:ind w:left="7097" w:right="562" w:hanging="6198"/>
        <w:rPr>
          <w:b/>
          <w:sz w:val="32"/>
        </w:rPr>
      </w:pPr>
      <w:r>
        <w:rPr>
          <w:b/>
          <w:sz w:val="32"/>
        </w:rPr>
        <w:t xml:space="preserve">General Risk Assessment Record Form for Use of Lateral Flow Test Kits at home </w:t>
      </w:r>
      <w:r w:rsidR="0040240E">
        <w:rPr>
          <w:b/>
          <w:sz w:val="32"/>
        </w:rPr>
        <w:t>(in</w:t>
      </w:r>
      <w:r>
        <w:rPr>
          <w:b/>
          <w:sz w:val="32"/>
        </w:rPr>
        <w:t xml:space="preserve"> addition to</w:t>
      </w:r>
      <w:r>
        <w:rPr>
          <w:b/>
          <w:spacing w:val="-86"/>
          <w:sz w:val="32"/>
        </w:rPr>
        <w:t xml:space="preserve"> </w:t>
      </w:r>
      <w:r>
        <w:rPr>
          <w:b/>
          <w:sz w:val="32"/>
        </w:rPr>
        <w:t>NCC</w:t>
      </w:r>
      <w:r>
        <w:rPr>
          <w:b/>
          <w:spacing w:val="-2"/>
          <w:sz w:val="32"/>
        </w:rPr>
        <w:t xml:space="preserve"> </w:t>
      </w:r>
      <w:r>
        <w:rPr>
          <w:b/>
          <w:sz w:val="32"/>
        </w:rPr>
        <w:t>template)</w:t>
      </w:r>
    </w:p>
    <w:p w14:paraId="0061C575" w14:textId="77777777" w:rsidR="00385D01" w:rsidRDefault="00D44D6C">
      <w:pPr>
        <w:spacing w:before="55"/>
        <w:ind w:left="800"/>
      </w:pPr>
      <w:r>
        <w:t>1.</w:t>
      </w:r>
      <w:r>
        <w:rPr>
          <w:spacing w:val="52"/>
        </w:rPr>
        <w:t xml:space="preserve"> </w:t>
      </w:r>
      <w:r>
        <w:rPr>
          <w:b/>
        </w:rPr>
        <w:t>School</w:t>
      </w:r>
      <w:r>
        <w:rPr>
          <w:b/>
          <w:spacing w:val="-1"/>
        </w:rPr>
        <w:t xml:space="preserve"> </w:t>
      </w:r>
      <w:r>
        <w:rPr>
          <w:b/>
        </w:rPr>
        <w:t>–</w:t>
      </w:r>
      <w:r>
        <w:rPr>
          <w:b/>
          <w:spacing w:val="1"/>
        </w:rPr>
        <w:t xml:space="preserve"> </w:t>
      </w:r>
      <w:r>
        <w:rPr>
          <w:b/>
        </w:rPr>
        <w:t>Whittingham</w:t>
      </w:r>
      <w:r>
        <w:rPr>
          <w:b/>
          <w:spacing w:val="-2"/>
        </w:rPr>
        <w:t xml:space="preserve"> </w:t>
      </w:r>
      <w:r>
        <w:rPr>
          <w:b/>
        </w:rPr>
        <w:t>C</w:t>
      </w:r>
      <w:r>
        <w:rPr>
          <w:b/>
          <w:spacing w:val="-1"/>
        </w:rPr>
        <w:t xml:space="preserve"> </w:t>
      </w:r>
      <w:r>
        <w:rPr>
          <w:b/>
        </w:rPr>
        <w:t>of</w:t>
      </w:r>
      <w:r>
        <w:rPr>
          <w:b/>
          <w:spacing w:val="1"/>
        </w:rPr>
        <w:t xml:space="preserve"> </w:t>
      </w:r>
      <w:r>
        <w:rPr>
          <w:b/>
        </w:rPr>
        <w:t>E</w:t>
      </w:r>
      <w:r>
        <w:rPr>
          <w:b/>
          <w:spacing w:val="-3"/>
        </w:rPr>
        <w:t xml:space="preserve"> </w:t>
      </w:r>
      <w:r>
        <w:rPr>
          <w:b/>
        </w:rPr>
        <w:t>Primary</w:t>
      </w:r>
      <w:r>
        <w:rPr>
          <w:b/>
          <w:spacing w:val="-4"/>
        </w:rPr>
        <w:t xml:space="preserve"> </w:t>
      </w:r>
      <w:r>
        <w:rPr>
          <w:b/>
        </w:rPr>
        <w:t xml:space="preserve">School </w:t>
      </w:r>
      <w:r>
        <w:t>2.</w:t>
      </w:r>
      <w:r>
        <w:rPr>
          <w:spacing w:val="-3"/>
        </w:rPr>
        <w:t xml:space="preserve"> </w:t>
      </w:r>
      <w:r>
        <w:t>Risk</w:t>
      </w:r>
      <w:r>
        <w:rPr>
          <w:spacing w:val="-2"/>
        </w:rPr>
        <w:t xml:space="preserve"> </w:t>
      </w:r>
      <w:r>
        <w:t>Assessed</w:t>
      </w:r>
      <w:r>
        <w:rPr>
          <w:spacing w:val="-3"/>
        </w:rPr>
        <w:t xml:space="preserve"> </w:t>
      </w:r>
      <w:r>
        <w:t>by</w:t>
      </w:r>
      <w:r>
        <w:rPr>
          <w:spacing w:val="-2"/>
        </w:rPr>
        <w:t xml:space="preserve"> </w:t>
      </w:r>
      <w:r>
        <w:t>Belinda</w:t>
      </w:r>
      <w:r>
        <w:rPr>
          <w:spacing w:val="1"/>
        </w:rPr>
        <w:t xml:space="preserve"> </w:t>
      </w:r>
      <w:r>
        <w:t>Athey</w:t>
      </w:r>
      <w:r>
        <w:rPr>
          <w:spacing w:val="3"/>
        </w:rPr>
        <w:t xml:space="preserve"> </w:t>
      </w:r>
      <w:r>
        <w:t>- HT</w:t>
      </w:r>
    </w:p>
    <w:p w14:paraId="41E0D30D" w14:textId="77777777" w:rsidR="00385D01" w:rsidRDefault="00385D01">
      <w:pPr>
        <w:pStyle w:val="BodyText"/>
        <w:spacing w:before="3"/>
        <w:rPr>
          <w:i w:val="0"/>
          <w:sz w:val="20"/>
          <w:u w:val="none"/>
        </w:rPr>
      </w:pPr>
    </w:p>
    <w:p w14:paraId="690D6061" w14:textId="77777777" w:rsidR="00385D01" w:rsidRDefault="00D44D6C">
      <w:pPr>
        <w:ind w:left="1160" w:right="556" w:hanging="360"/>
        <w:rPr>
          <w:b/>
        </w:rPr>
      </w:pPr>
      <w:r>
        <w:rPr>
          <w:b/>
        </w:rPr>
        <w:t>1.</w:t>
      </w:r>
      <w:r>
        <w:rPr>
          <w:b/>
          <w:spacing w:val="1"/>
        </w:rPr>
        <w:t xml:space="preserve"> </w:t>
      </w:r>
      <w:r>
        <w:rPr>
          <w:b/>
        </w:rPr>
        <w:t xml:space="preserve">Description of Task: Use of Lateral Flow Test Kits at home. </w:t>
      </w:r>
      <w:r>
        <w:t>Lateral Flow Antigen testing is used to estimate the incidence and prevalence of</w:t>
      </w:r>
      <w:r>
        <w:rPr>
          <w:spacing w:val="1"/>
        </w:rPr>
        <w:t xml:space="preserve"> </w:t>
      </w:r>
      <w:r>
        <w:t>COVID19 in school employees and pupils of appropriate age (Year 7 upwards). It involves the processing of human nasal swabs, throat swabs, or</w:t>
      </w:r>
      <w:r>
        <w:rPr>
          <w:spacing w:val="1"/>
        </w:rPr>
        <w:t xml:space="preserve"> </w:t>
      </w:r>
      <w:r>
        <w:t>sputum samples with a Lateral Flow Device (LFD). The testing is voluntary and should take place twice weekly at home (3-4 days apart). The LFD</w:t>
      </w:r>
      <w:r>
        <w:rPr>
          <w:spacing w:val="1"/>
        </w:rPr>
        <w:t xml:space="preserve"> </w:t>
      </w:r>
      <w:r>
        <w:t>test kit uses immunochromatography, which draws the sample along the device in a similar way to a home pregnancy test kit. LFDs are designed to</w:t>
      </w:r>
      <w:r>
        <w:rPr>
          <w:spacing w:val="-59"/>
        </w:rPr>
        <w:t xml:space="preserve"> </w:t>
      </w:r>
      <w:r>
        <w:t>be used outside a formal laboratory setting and is used for testing asymptomatic people</w:t>
      </w:r>
      <w:r>
        <w:rPr>
          <w:b/>
        </w:rPr>
        <w:t>. This RA is open for ongoing consultation and is an</w:t>
      </w:r>
      <w:r>
        <w:rPr>
          <w:b/>
          <w:spacing w:val="1"/>
        </w:rPr>
        <w:t xml:space="preserve"> </w:t>
      </w:r>
      <w:r>
        <w:rPr>
          <w:b/>
        </w:rPr>
        <w:t xml:space="preserve">agenda item at the weekly staff meeting and any suggestions/ changes are </w:t>
      </w:r>
      <w:proofErr w:type="spellStart"/>
      <w:r>
        <w:rPr>
          <w:b/>
        </w:rPr>
        <w:t>minuted</w:t>
      </w:r>
      <w:proofErr w:type="spellEnd"/>
      <w:r>
        <w:rPr>
          <w:b/>
        </w:rPr>
        <w:t xml:space="preserve"> and then changes made </w:t>
      </w:r>
      <w:proofErr w:type="gramStart"/>
      <w:r>
        <w:rPr>
          <w:b/>
        </w:rPr>
        <w:t>( in</w:t>
      </w:r>
      <w:proofErr w:type="gramEnd"/>
      <w:r>
        <w:rPr>
          <w:b/>
        </w:rPr>
        <w:t xml:space="preserve"> different </w:t>
      </w:r>
      <w:proofErr w:type="spellStart"/>
      <w:r>
        <w:rPr>
          <w:b/>
        </w:rPr>
        <w:t>colour</w:t>
      </w:r>
      <w:proofErr w:type="spellEnd"/>
      <w:r>
        <w:rPr>
          <w:b/>
        </w:rPr>
        <w:t xml:space="preserve"> and</w:t>
      </w:r>
      <w:r>
        <w:rPr>
          <w:b/>
          <w:spacing w:val="1"/>
        </w:rPr>
        <w:t xml:space="preserve"> </w:t>
      </w:r>
      <w:r>
        <w:rPr>
          <w:b/>
        </w:rPr>
        <w:t>dated) to the</w:t>
      </w:r>
      <w:r>
        <w:rPr>
          <w:b/>
          <w:spacing w:val="1"/>
        </w:rPr>
        <w:t xml:space="preserve"> </w:t>
      </w:r>
      <w:r>
        <w:rPr>
          <w:b/>
        </w:rPr>
        <w:t>RA</w:t>
      </w:r>
      <w:r>
        <w:rPr>
          <w:b/>
          <w:spacing w:val="-6"/>
        </w:rPr>
        <w:t xml:space="preserve"> </w:t>
      </w:r>
      <w:r>
        <w:rPr>
          <w:b/>
        </w:rPr>
        <w:t>as</w:t>
      </w:r>
      <w:r>
        <w:rPr>
          <w:b/>
          <w:spacing w:val="1"/>
        </w:rPr>
        <w:t xml:space="preserve"> </w:t>
      </w:r>
      <w:r>
        <w:rPr>
          <w:b/>
        </w:rPr>
        <w:t>required.</w:t>
      </w:r>
    </w:p>
    <w:p w14:paraId="41375C7A" w14:textId="77777777" w:rsidR="00385D01" w:rsidRDefault="00385D01">
      <w:pPr>
        <w:sectPr w:rsidR="00385D01">
          <w:pgSz w:w="16840" w:h="11910" w:orient="landscape"/>
          <w:pgMar w:top="1100" w:right="200" w:bottom="760" w:left="560" w:header="0" w:footer="561" w:gutter="0"/>
          <w:cols w:space="720"/>
        </w:sectPr>
      </w:pPr>
    </w:p>
    <w:p w14:paraId="03E39C1A"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27902FCC" w14:textId="77777777">
        <w:trPr>
          <w:trHeight w:val="1355"/>
        </w:trPr>
        <w:tc>
          <w:tcPr>
            <w:tcW w:w="1846" w:type="dxa"/>
            <w:shd w:val="clear" w:color="auto" w:fill="E4E4E4"/>
          </w:tcPr>
          <w:p w14:paraId="4DE83483"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60335FBA"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2DEC501E"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5DCA57CD"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3697498F" w14:textId="77777777" w:rsidR="00385D01" w:rsidRDefault="00D44D6C">
            <w:pPr>
              <w:pStyle w:val="TableParagraph"/>
              <w:spacing w:line="249" w:lineRule="exact"/>
              <w:ind w:left="109"/>
            </w:pPr>
            <w:r>
              <w:t>See section 5</w:t>
            </w:r>
          </w:p>
        </w:tc>
        <w:tc>
          <w:tcPr>
            <w:tcW w:w="3546" w:type="dxa"/>
            <w:shd w:val="clear" w:color="auto" w:fill="E4E4E4"/>
          </w:tcPr>
          <w:p w14:paraId="64EDD6FA"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135D2178"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76D9BA9A"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19D8A720"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55B04AB2" w14:textId="77777777">
        <w:trPr>
          <w:trHeight w:val="3256"/>
        </w:trPr>
        <w:tc>
          <w:tcPr>
            <w:tcW w:w="1846" w:type="dxa"/>
          </w:tcPr>
          <w:p w14:paraId="61866F49" w14:textId="77777777" w:rsidR="00385D01" w:rsidRDefault="00D44D6C">
            <w:pPr>
              <w:pStyle w:val="TableParagraph"/>
              <w:spacing w:before="3"/>
              <w:ind w:left="110" w:right="112"/>
            </w:pPr>
            <w:r>
              <w:t>Failure to</w:t>
            </w:r>
            <w:r>
              <w:rPr>
                <w:spacing w:val="1"/>
              </w:rPr>
              <w:t xml:space="preserve"> </w:t>
            </w:r>
            <w:r>
              <w:t>engage</w:t>
            </w:r>
            <w:r>
              <w:rPr>
                <w:spacing w:val="61"/>
              </w:rPr>
              <w:t xml:space="preserve"> </w:t>
            </w:r>
            <w:r>
              <w:t>staff</w:t>
            </w:r>
            <w:r>
              <w:rPr>
                <w:spacing w:val="1"/>
              </w:rPr>
              <w:t xml:space="preserve"> </w:t>
            </w:r>
            <w:r>
              <w:t>and</w:t>
            </w:r>
            <w:r>
              <w:rPr>
                <w:spacing w:val="-2"/>
              </w:rPr>
              <w:t xml:space="preserve"> </w:t>
            </w:r>
            <w:r>
              <w:t>pupils</w:t>
            </w:r>
            <w:r>
              <w:rPr>
                <w:spacing w:val="-5"/>
              </w:rPr>
              <w:t xml:space="preserve"> </w:t>
            </w:r>
            <w:r>
              <w:t>in</w:t>
            </w:r>
            <w:r>
              <w:rPr>
                <w:spacing w:val="-2"/>
              </w:rPr>
              <w:t xml:space="preserve"> </w:t>
            </w:r>
            <w:r>
              <w:t>the</w:t>
            </w:r>
            <w:r>
              <w:rPr>
                <w:spacing w:val="-58"/>
              </w:rPr>
              <w:t xml:space="preserve"> </w:t>
            </w:r>
            <w:r>
              <w:t>LTF testing</w:t>
            </w:r>
            <w:r>
              <w:rPr>
                <w:spacing w:val="1"/>
              </w:rPr>
              <w:t xml:space="preserve"> </w:t>
            </w:r>
            <w:proofErr w:type="spellStart"/>
            <w:r>
              <w:t>programme</w:t>
            </w:r>
            <w:proofErr w:type="spellEnd"/>
          </w:p>
        </w:tc>
        <w:tc>
          <w:tcPr>
            <w:tcW w:w="1561" w:type="dxa"/>
          </w:tcPr>
          <w:p w14:paraId="7D683CFA" w14:textId="77777777" w:rsidR="00385D01" w:rsidRDefault="00D44D6C">
            <w:pPr>
              <w:pStyle w:val="TableParagraph"/>
              <w:spacing w:before="3" w:line="242" w:lineRule="auto"/>
              <w:ind w:left="109" w:right="309"/>
            </w:pPr>
            <w:r>
              <w:t>School</w:t>
            </w:r>
            <w:r>
              <w:rPr>
                <w:spacing w:val="1"/>
              </w:rPr>
              <w:t xml:space="preserve"> </w:t>
            </w:r>
            <w:r>
              <w:t>Community</w:t>
            </w:r>
          </w:p>
          <w:p w14:paraId="22F82D85" w14:textId="77777777" w:rsidR="00385D01" w:rsidRDefault="00385D01">
            <w:pPr>
              <w:pStyle w:val="TableParagraph"/>
              <w:spacing w:before="8"/>
              <w:rPr>
                <w:b/>
                <w:sz w:val="21"/>
              </w:rPr>
            </w:pPr>
          </w:p>
          <w:p w14:paraId="25F713F8" w14:textId="77777777" w:rsidR="00385D01" w:rsidRDefault="00D44D6C">
            <w:pPr>
              <w:pStyle w:val="TableParagraph"/>
              <w:ind w:left="109" w:right="187"/>
            </w:pPr>
            <w:r>
              <w:t>Poor</w:t>
            </w:r>
            <w:r>
              <w:rPr>
                <w:spacing w:val="1"/>
              </w:rPr>
              <w:t xml:space="preserve"> </w:t>
            </w:r>
            <w:r>
              <w:t>participation</w:t>
            </w:r>
            <w:r>
              <w:rPr>
                <w:spacing w:val="1"/>
              </w:rPr>
              <w:t xml:space="preserve"> </w:t>
            </w:r>
            <w:r>
              <w:t>may</w:t>
            </w:r>
            <w:r>
              <w:rPr>
                <w:spacing w:val="-8"/>
              </w:rPr>
              <w:t xml:space="preserve"> </w:t>
            </w:r>
            <w:r>
              <w:t>result</w:t>
            </w:r>
            <w:r>
              <w:rPr>
                <w:spacing w:val="-9"/>
              </w:rPr>
              <w:t xml:space="preserve"> </w:t>
            </w:r>
            <w:r>
              <w:t>in</w:t>
            </w:r>
            <w:r>
              <w:rPr>
                <w:spacing w:val="-58"/>
              </w:rPr>
              <w:t xml:space="preserve"> </w:t>
            </w:r>
            <w:r>
              <w:t>increasing</w:t>
            </w:r>
            <w:r>
              <w:rPr>
                <w:spacing w:val="1"/>
              </w:rPr>
              <w:t xml:space="preserve"> </w:t>
            </w:r>
            <w:r>
              <w:t>transmission</w:t>
            </w:r>
          </w:p>
        </w:tc>
        <w:tc>
          <w:tcPr>
            <w:tcW w:w="3541" w:type="dxa"/>
          </w:tcPr>
          <w:p w14:paraId="12C5E3F8" w14:textId="77777777" w:rsidR="00385D01" w:rsidRDefault="00D44D6C">
            <w:pPr>
              <w:pStyle w:val="TableParagraph"/>
              <w:spacing w:before="3"/>
              <w:ind w:left="104" w:right="305"/>
            </w:pPr>
            <w:r>
              <w:t>-School promotes the use of</w:t>
            </w:r>
            <w:r>
              <w:rPr>
                <w:spacing w:val="1"/>
              </w:rPr>
              <w:t xml:space="preserve"> </w:t>
            </w:r>
            <w:r>
              <w:t>Lateral Flow (LFT) test kits with</w:t>
            </w:r>
            <w:r>
              <w:rPr>
                <w:spacing w:val="1"/>
              </w:rPr>
              <w:t xml:space="preserve"> </w:t>
            </w:r>
            <w:r>
              <w:t>staff and pupils by providing</w:t>
            </w:r>
            <w:r>
              <w:rPr>
                <w:spacing w:val="1"/>
              </w:rPr>
              <w:t xml:space="preserve"> </w:t>
            </w:r>
            <w:r>
              <w:t>information and training and</w:t>
            </w:r>
            <w:r>
              <w:rPr>
                <w:spacing w:val="1"/>
              </w:rPr>
              <w:t xml:space="preserve"> </w:t>
            </w:r>
            <w:r>
              <w:t>support</w:t>
            </w:r>
            <w:r>
              <w:rPr>
                <w:spacing w:val="-8"/>
              </w:rPr>
              <w:t xml:space="preserve"> </w:t>
            </w:r>
            <w:proofErr w:type="gramStart"/>
            <w:r>
              <w:t>e.g.</w:t>
            </w:r>
            <w:proofErr w:type="gramEnd"/>
            <w:r>
              <w:rPr>
                <w:spacing w:val="-3"/>
              </w:rPr>
              <w:t xml:space="preserve"> </w:t>
            </w:r>
            <w:r>
              <w:t>NHS</w:t>
            </w:r>
            <w:r>
              <w:rPr>
                <w:spacing w:val="-2"/>
              </w:rPr>
              <w:t xml:space="preserve"> </w:t>
            </w:r>
            <w:r>
              <w:t>training</w:t>
            </w:r>
            <w:r>
              <w:rPr>
                <w:spacing w:val="-4"/>
              </w:rPr>
              <w:t xml:space="preserve"> </w:t>
            </w:r>
            <w:r>
              <w:t>video,</w:t>
            </w:r>
            <w:r>
              <w:rPr>
                <w:spacing w:val="-58"/>
              </w:rPr>
              <w:t xml:space="preserve"> </w:t>
            </w:r>
            <w:r>
              <w:t>the correct How-to Self-Test</w:t>
            </w:r>
            <w:r>
              <w:rPr>
                <w:spacing w:val="1"/>
              </w:rPr>
              <w:t xml:space="preserve"> </w:t>
            </w:r>
            <w:r>
              <w:t>guide</w:t>
            </w:r>
            <w:r>
              <w:rPr>
                <w:spacing w:val="-4"/>
              </w:rPr>
              <w:t xml:space="preserve"> </w:t>
            </w:r>
            <w:r>
              <w:t>etc.</w:t>
            </w:r>
          </w:p>
          <w:p w14:paraId="4CC75086" w14:textId="77777777" w:rsidR="00385D01" w:rsidRDefault="00D44D6C">
            <w:pPr>
              <w:pStyle w:val="TableParagraph"/>
              <w:numPr>
                <w:ilvl w:val="0"/>
                <w:numId w:val="16"/>
              </w:numPr>
              <w:tabs>
                <w:tab w:val="left" w:pos="300"/>
              </w:tabs>
              <w:spacing w:line="242" w:lineRule="auto"/>
              <w:ind w:right="101" w:firstLine="60"/>
            </w:pPr>
            <w:r>
              <w:t>All</w:t>
            </w:r>
            <w:r>
              <w:rPr>
                <w:spacing w:val="-6"/>
              </w:rPr>
              <w:t xml:space="preserve"> </w:t>
            </w:r>
            <w:r>
              <w:t>employees/eligible</w:t>
            </w:r>
            <w:r>
              <w:rPr>
                <w:spacing w:val="-4"/>
              </w:rPr>
              <w:t xml:space="preserve"> </w:t>
            </w:r>
            <w:r>
              <w:t>pupils</w:t>
            </w:r>
            <w:r>
              <w:rPr>
                <w:spacing w:val="-7"/>
              </w:rPr>
              <w:t xml:space="preserve"> </w:t>
            </w:r>
            <w:r>
              <w:t>are</w:t>
            </w:r>
            <w:r>
              <w:rPr>
                <w:spacing w:val="-58"/>
              </w:rPr>
              <w:t xml:space="preserve"> </w:t>
            </w:r>
            <w:r>
              <w:t>encouraged to participate</w:t>
            </w:r>
          </w:p>
          <w:p w14:paraId="1568FDB3" w14:textId="77777777" w:rsidR="00385D01" w:rsidRDefault="00D44D6C">
            <w:pPr>
              <w:pStyle w:val="TableParagraph"/>
              <w:numPr>
                <w:ilvl w:val="0"/>
                <w:numId w:val="16"/>
              </w:numPr>
              <w:tabs>
                <w:tab w:val="left" w:pos="240"/>
              </w:tabs>
              <w:spacing w:line="242" w:lineRule="auto"/>
              <w:ind w:right="330" w:firstLine="0"/>
            </w:pPr>
            <w:r>
              <w:t>LFD tests are approved by the</w:t>
            </w:r>
            <w:r>
              <w:rPr>
                <w:spacing w:val="-60"/>
              </w:rPr>
              <w:t xml:space="preserve"> </w:t>
            </w:r>
            <w:r>
              <w:t>MHRA for the purpose of</w:t>
            </w:r>
            <w:r>
              <w:rPr>
                <w:spacing w:val="1"/>
              </w:rPr>
              <w:t xml:space="preserve"> </w:t>
            </w:r>
            <w:r>
              <w:t>staff/pupil</w:t>
            </w:r>
            <w:r>
              <w:rPr>
                <w:spacing w:val="-2"/>
              </w:rPr>
              <w:t xml:space="preserve"> </w:t>
            </w:r>
            <w:r>
              <w:t>testing</w:t>
            </w:r>
          </w:p>
        </w:tc>
        <w:tc>
          <w:tcPr>
            <w:tcW w:w="1560" w:type="dxa"/>
          </w:tcPr>
          <w:p w14:paraId="77D96768" w14:textId="77777777" w:rsidR="00385D01" w:rsidRDefault="00D44D6C">
            <w:pPr>
              <w:pStyle w:val="TableParagraph"/>
              <w:spacing w:before="3"/>
              <w:ind w:left="109"/>
            </w:pPr>
            <w:r>
              <w:rPr>
                <w:w w:val="99"/>
              </w:rPr>
              <w:t>M</w:t>
            </w:r>
          </w:p>
        </w:tc>
        <w:tc>
          <w:tcPr>
            <w:tcW w:w="3546" w:type="dxa"/>
          </w:tcPr>
          <w:p w14:paraId="6A610780" w14:textId="77777777" w:rsidR="00385D01" w:rsidRDefault="00D44D6C">
            <w:pPr>
              <w:pStyle w:val="TableParagraph"/>
              <w:spacing w:before="3"/>
              <w:ind w:left="109" w:right="215"/>
            </w:pPr>
            <w:r>
              <w:t>All staff have engaged fully with</w:t>
            </w:r>
            <w:r>
              <w:rPr>
                <w:spacing w:val="1"/>
              </w:rPr>
              <w:t xml:space="preserve"> </w:t>
            </w:r>
            <w:r>
              <w:t>this process and are carrying out</w:t>
            </w:r>
            <w:r>
              <w:rPr>
                <w:spacing w:val="-59"/>
              </w:rPr>
              <w:t xml:space="preserve"> </w:t>
            </w:r>
            <w:r>
              <w:t>testing.</w:t>
            </w:r>
          </w:p>
          <w:p w14:paraId="2769AA1E" w14:textId="77777777" w:rsidR="00385D01" w:rsidRDefault="00385D01">
            <w:pPr>
              <w:pStyle w:val="TableParagraph"/>
              <w:spacing w:before="10"/>
              <w:rPr>
                <w:b/>
                <w:sz w:val="21"/>
              </w:rPr>
            </w:pPr>
          </w:p>
          <w:p w14:paraId="1BB01AF7" w14:textId="77777777" w:rsidR="00385D01" w:rsidRDefault="00D44D6C">
            <w:pPr>
              <w:pStyle w:val="TableParagraph"/>
              <w:spacing w:before="1"/>
              <w:ind w:left="109" w:right="122"/>
            </w:pPr>
            <w:r>
              <w:t>Staff were given</w:t>
            </w:r>
            <w:r>
              <w:rPr>
                <w:spacing w:val="1"/>
              </w:rPr>
              <w:t xml:space="preserve"> </w:t>
            </w:r>
            <w:r>
              <w:t>how to carry out</w:t>
            </w:r>
            <w:r>
              <w:rPr>
                <w:spacing w:val="-59"/>
              </w:rPr>
              <w:t xml:space="preserve"> </w:t>
            </w:r>
            <w:r>
              <w:t>testing</w:t>
            </w:r>
            <w:r>
              <w:rPr>
                <w:spacing w:val="-7"/>
              </w:rPr>
              <w:t xml:space="preserve"> </w:t>
            </w:r>
            <w:r>
              <w:t>pamphlet</w:t>
            </w:r>
            <w:r>
              <w:rPr>
                <w:spacing w:val="-6"/>
              </w:rPr>
              <w:t xml:space="preserve"> </w:t>
            </w:r>
            <w:r>
              <w:t>and</w:t>
            </w:r>
            <w:r>
              <w:rPr>
                <w:spacing w:val="-2"/>
              </w:rPr>
              <w:t xml:space="preserve"> </w:t>
            </w:r>
            <w:r>
              <w:t>were</w:t>
            </w:r>
            <w:r>
              <w:rPr>
                <w:spacing w:val="-1"/>
              </w:rPr>
              <w:t xml:space="preserve"> </w:t>
            </w:r>
            <w:r>
              <w:t>able</w:t>
            </w:r>
            <w:r>
              <w:rPr>
                <w:spacing w:val="-2"/>
              </w:rPr>
              <w:t xml:space="preserve"> </w:t>
            </w:r>
            <w:r>
              <w:t>to</w:t>
            </w:r>
            <w:r>
              <w:rPr>
                <w:spacing w:val="-58"/>
              </w:rPr>
              <w:t xml:space="preserve"> </w:t>
            </w:r>
            <w:r>
              <w:t>ask questions or make queries to</w:t>
            </w:r>
            <w:r>
              <w:rPr>
                <w:spacing w:val="1"/>
              </w:rPr>
              <w:t xml:space="preserve"> </w:t>
            </w:r>
            <w:r>
              <w:t>SLT</w:t>
            </w:r>
            <w:r>
              <w:rPr>
                <w:spacing w:val="-1"/>
              </w:rPr>
              <w:t xml:space="preserve"> </w:t>
            </w:r>
            <w:r>
              <w:t>or with</w:t>
            </w:r>
            <w:r>
              <w:rPr>
                <w:spacing w:val="-4"/>
              </w:rPr>
              <w:t xml:space="preserve"> </w:t>
            </w:r>
            <w:r>
              <w:t>one</w:t>
            </w:r>
            <w:r>
              <w:rPr>
                <w:spacing w:val="1"/>
              </w:rPr>
              <w:t xml:space="preserve"> </w:t>
            </w:r>
            <w:r>
              <w:t>another.</w:t>
            </w:r>
          </w:p>
          <w:p w14:paraId="4E0735F2" w14:textId="77777777" w:rsidR="00385D01" w:rsidRDefault="00D44D6C">
            <w:pPr>
              <w:pStyle w:val="TableParagraph"/>
              <w:spacing w:before="3"/>
              <w:ind w:left="109" w:right="313"/>
            </w:pPr>
            <w:r>
              <w:t>We do not carry out testing on</w:t>
            </w:r>
            <w:r>
              <w:rPr>
                <w:spacing w:val="1"/>
              </w:rPr>
              <w:t xml:space="preserve"> </w:t>
            </w:r>
            <w:r>
              <w:t>site as we are a Primary School</w:t>
            </w:r>
            <w:r>
              <w:rPr>
                <w:spacing w:val="-59"/>
              </w:rPr>
              <w:t xml:space="preserve"> </w:t>
            </w:r>
            <w:r>
              <w:t>but do encourage families to</w:t>
            </w:r>
            <w:r>
              <w:rPr>
                <w:spacing w:val="1"/>
              </w:rPr>
              <w:t xml:space="preserve"> </w:t>
            </w:r>
            <w:r>
              <w:t>participate at</w:t>
            </w:r>
            <w:r>
              <w:rPr>
                <w:spacing w:val="-3"/>
              </w:rPr>
              <w:t xml:space="preserve"> </w:t>
            </w:r>
            <w:r>
              <w:t>home.</w:t>
            </w:r>
          </w:p>
        </w:tc>
        <w:tc>
          <w:tcPr>
            <w:tcW w:w="1846" w:type="dxa"/>
          </w:tcPr>
          <w:p w14:paraId="05AD51F2" w14:textId="77777777" w:rsidR="00385D01" w:rsidRDefault="00D44D6C">
            <w:pPr>
              <w:pStyle w:val="TableParagraph"/>
              <w:spacing w:before="3"/>
              <w:ind w:left="109" w:right="117"/>
            </w:pPr>
            <w:r>
              <w:t>Testing has</w:t>
            </w:r>
            <w:r>
              <w:rPr>
                <w:spacing w:val="1"/>
              </w:rPr>
              <w:t xml:space="preserve"> </w:t>
            </w:r>
            <w:r>
              <w:t>been in</w:t>
            </w:r>
            <w:r>
              <w:rPr>
                <w:spacing w:val="1"/>
              </w:rPr>
              <w:t xml:space="preserve"> </w:t>
            </w:r>
            <w:r>
              <w:t>place</w:t>
            </w:r>
            <w:r>
              <w:rPr>
                <w:spacing w:val="1"/>
              </w:rPr>
              <w:t xml:space="preserve"> </w:t>
            </w:r>
            <w:r>
              <w:t>since last term</w:t>
            </w:r>
            <w:r>
              <w:rPr>
                <w:spacing w:val="1"/>
              </w:rPr>
              <w:t xml:space="preserve"> </w:t>
            </w:r>
            <w:r>
              <w:t>and this RA was</w:t>
            </w:r>
            <w:r>
              <w:rPr>
                <w:spacing w:val="-59"/>
              </w:rPr>
              <w:t xml:space="preserve"> </w:t>
            </w:r>
            <w:r>
              <w:t>updated to</w:t>
            </w:r>
            <w:r>
              <w:rPr>
                <w:spacing w:val="1"/>
              </w:rPr>
              <w:t xml:space="preserve"> </w:t>
            </w:r>
            <w:r>
              <w:t>complement</w:t>
            </w:r>
            <w:r>
              <w:rPr>
                <w:spacing w:val="-5"/>
              </w:rPr>
              <w:t xml:space="preserve"> </w:t>
            </w:r>
            <w:r>
              <w:t>RA</w:t>
            </w:r>
          </w:p>
          <w:p w14:paraId="652D59E6" w14:textId="77777777" w:rsidR="00385D01" w:rsidRDefault="00D44D6C">
            <w:pPr>
              <w:pStyle w:val="TableParagraph"/>
              <w:spacing w:before="3"/>
              <w:ind w:left="109" w:right="484"/>
            </w:pPr>
            <w:r>
              <w:t>7.0 following</w:t>
            </w:r>
            <w:r>
              <w:rPr>
                <w:spacing w:val="-59"/>
              </w:rPr>
              <w:t xml:space="preserve"> </w:t>
            </w:r>
            <w:r>
              <w:t>staff</w:t>
            </w:r>
            <w:r>
              <w:rPr>
                <w:spacing w:val="1"/>
              </w:rPr>
              <w:t xml:space="preserve"> </w:t>
            </w:r>
            <w:r>
              <w:t>consultation</w:t>
            </w:r>
            <w:r>
              <w:rPr>
                <w:spacing w:val="-59"/>
              </w:rPr>
              <w:t xml:space="preserve"> </w:t>
            </w:r>
            <w:r>
              <w:t>period from</w:t>
            </w:r>
            <w:r>
              <w:rPr>
                <w:spacing w:val="1"/>
              </w:rPr>
              <w:t xml:space="preserve"> </w:t>
            </w:r>
            <w:r>
              <w:t>6.9.21</w:t>
            </w:r>
          </w:p>
        </w:tc>
        <w:tc>
          <w:tcPr>
            <w:tcW w:w="1556" w:type="dxa"/>
          </w:tcPr>
          <w:p w14:paraId="17DEB41C" w14:textId="77777777" w:rsidR="00385D01" w:rsidRDefault="00D44D6C">
            <w:pPr>
              <w:pStyle w:val="TableParagraph"/>
              <w:spacing w:before="3"/>
              <w:ind w:left="104"/>
            </w:pPr>
            <w:r>
              <w:rPr>
                <w:w w:val="99"/>
              </w:rPr>
              <w:t>L</w:t>
            </w:r>
          </w:p>
        </w:tc>
      </w:tr>
    </w:tbl>
    <w:p w14:paraId="672E752A" w14:textId="77777777" w:rsidR="00385D01" w:rsidRDefault="00385D01">
      <w:pPr>
        <w:sectPr w:rsidR="00385D01">
          <w:pgSz w:w="16840" w:h="11910" w:orient="landscape"/>
          <w:pgMar w:top="1100" w:right="200" w:bottom="760" w:left="560" w:header="0" w:footer="561" w:gutter="0"/>
          <w:cols w:space="720"/>
        </w:sectPr>
      </w:pPr>
    </w:p>
    <w:p w14:paraId="7C51B8AD"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7943AB84" w14:textId="77777777">
        <w:trPr>
          <w:trHeight w:val="1355"/>
        </w:trPr>
        <w:tc>
          <w:tcPr>
            <w:tcW w:w="1846" w:type="dxa"/>
            <w:shd w:val="clear" w:color="auto" w:fill="E4E4E4"/>
          </w:tcPr>
          <w:p w14:paraId="6626BEAE"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776E0089"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5217741D"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68CE6F8C"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529A4718" w14:textId="77777777" w:rsidR="00385D01" w:rsidRDefault="00D44D6C">
            <w:pPr>
              <w:pStyle w:val="TableParagraph"/>
              <w:spacing w:line="249" w:lineRule="exact"/>
              <w:ind w:left="109"/>
            </w:pPr>
            <w:r>
              <w:t>See section 5</w:t>
            </w:r>
          </w:p>
        </w:tc>
        <w:tc>
          <w:tcPr>
            <w:tcW w:w="3546" w:type="dxa"/>
            <w:shd w:val="clear" w:color="auto" w:fill="E4E4E4"/>
          </w:tcPr>
          <w:p w14:paraId="03A63984"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1AF92F9B"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64A41F0E"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07483C73"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6375662F" w14:textId="77777777">
        <w:trPr>
          <w:trHeight w:val="7848"/>
        </w:trPr>
        <w:tc>
          <w:tcPr>
            <w:tcW w:w="1846" w:type="dxa"/>
          </w:tcPr>
          <w:p w14:paraId="3417D972" w14:textId="77777777" w:rsidR="00385D01" w:rsidRDefault="00D44D6C">
            <w:pPr>
              <w:pStyle w:val="TableParagraph"/>
              <w:spacing w:before="3"/>
              <w:ind w:left="110" w:right="104"/>
            </w:pPr>
            <w:r>
              <w:t>Failure to</w:t>
            </w:r>
            <w:r>
              <w:rPr>
                <w:spacing w:val="1"/>
              </w:rPr>
              <w:t xml:space="preserve"> </w:t>
            </w:r>
            <w:r>
              <w:t>manage test kits</w:t>
            </w:r>
            <w:r>
              <w:rPr>
                <w:spacing w:val="-59"/>
              </w:rPr>
              <w:t xml:space="preserve"> </w:t>
            </w:r>
            <w:r>
              <w:t>on school</w:t>
            </w:r>
            <w:r>
              <w:rPr>
                <w:spacing w:val="1"/>
              </w:rPr>
              <w:t xml:space="preserve"> </w:t>
            </w:r>
            <w:r>
              <w:t>premises</w:t>
            </w:r>
          </w:p>
        </w:tc>
        <w:tc>
          <w:tcPr>
            <w:tcW w:w="1561" w:type="dxa"/>
          </w:tcPr>
          <w:p w14:paraId="11FDB2DF" w14:textId="77777777" w:rsidR="00385D01" w:rsidRDefault="00D44D6C">
            <w:pPr>
              <w:pStyle w:val="TableParagraph"/>
              <w:spacing w:before="3" w:line="242" w:lineRule="auto"/>
              <w:ind w:left="109" w:right="333"/>
            </w:pPr>
            <w:r>
              <w:t>Employees</w:t>
            </w:r>
            <w:r>
              <w:rPr>
                <w:spacing w:val="-59"/>
              </w:rPr>
              <w:t xml:space="preserve"> </w:t>
            </w:r>
            <w:r>
              <w:t>and pupils</w:t>
            </w:r>
          </w:p>
          <w:p w14:paraId="4CC3E14A" w14:textId="77777777" w:rsidR="00385D01" w:rsidRDefault="00385D01">
            <w:pPr>
              <w:pStyle w:val="TableParagraph"/>
              <w:spacing w:before="8"/>
              <w:rPr>
                <w:b/>
                <w:sz w:val="21"/>
              </w:rPr>
            </w:pPr>
          </w:p>
          <w:p w14:paraId="11A6AA47" w14:textId="77777777" w:rsidR="00385D01" w:rsidRDefault="00D44D6C">
            <w:pPr>
              <w:pStyle w:val="TableParagraph"/>
              <w:ind w:left="109" w:right="121"/>
            </w:pPr>
            <w:r>
              <w:t>Failure to</w:t>
            </w:r>
            <w:r>
              <w:rPr>
                <w:spacing w:val="1"/>
              </w:rPr>
              <w:t xml:space="preserve"> </w:t>
            </w:r>
            <w:r>
              <w:t>follow agreed</w:t>
            </w:r>
            <w:r>
              <w:rPr>
                <w:spacing w:val="-59"/>
              </w:rPr>
              <w:t xml:space="preserve"> </w:t>
            </w:r>
            <w:r>
              <w:t>Standard</w:t>
            </w:r>
            <w:r>
              <w:rPr>
                <w:spacing w:val="1"/>
              </w:rPr>
              <w:t xml:space="preserve"> </w:t>
            </w:r>
            <w:r>
              <w:t>Operating</w:t>
            </w:r>
            <w:r>
              <w:rPr>
                <w:spacing w:val="1"/>
              </w:rPr>
              <w:t xml:space="preserve"> </w:t>
            </w:r>
            <w:r>
              <w:t>Procedures</w:t>
            </w:r>
            <w:r>
              <w:rPr>
                <w:spacing w:val="1"/>
              </w:rPr>
              <w:t xml:space="preserve"> </w:t>
            </w:r>
            <w:r>
              <w:t>may</w:t>
            </w:r>
            <w:r>
              <w:rPr>
                <w:spacing w:val="1"/>
              </w:rPr>
              <w:t xml:space="preserve"> </w:t>
            </w:r>
            <w:proofErr w:type="spellStart"/>
            <w:r>
              <w:t>jeopardise</w:t>
            </w:r>
            <w:proofErr w:type="spellEnd"/>
            <w:r>
              <w:rPr>
                <w:spacing w:val="1"/>
              </w:rPr>
              <w:t xml:space="preserve"> </w:t>
            </w:r>
            <w:r>
              <w:t>the validity of</w:t>
            </w:r>
            <w:r>
              <w:rPr>
                <w:spacing w:val="-59"/>
              </w:rPr>
              <w:t xml:space="preserve"> </w:t>
            </w:r>
            <w:r>
              <w:t>testing</w:t>
            </w:r>
            <w:r>
              <w:rPr>
                <w:spacing w:val="1"/>
              </w:rPr>
              <w:t xml:space="preserve"> </w:t>
            </w:r>
            <w:r>
              <w:t>resulting</w:t>
            </w:r>
            <w:r>
              <w:rPr>
                <w:spacing w:val="-5"/>
              </w:rPr>
              <w:t xml:space="preserve"> </w:t>
            </w:r>
            <w:r>
              <w:t>in</w:t>
            </w:r>
          </w:p>
          <w:p w14:paraId="41DF29D4" w14:textId="77777777" w:rsidR="00385D01" w:rsidRDefault="00D44D6C">
            <w:pPr>
              <w:pStyle w:val="TableParagraph"/>
              <w:numPr>
                <w:ilvl w:val="0"/>
                <w:numId w:val="15"/>
              </w:numPr>
              <w:tabs>
                <w:tab w:val="left" w:pos="469"/>
                <w:tab w:val="left" w:pos="470"/>
              </w:tabs>
              <w:spacing w:before="16"/>
              <w:ind w:right="184"/>
            </w:pPr>
            <w:r>
              <w:t>false or</w:t>
            </w:r>
            <w:r>
              <w:rPr>
                <w:spacing w:val="1"/>
              </w:rPr>
              <w:t xml:space="preserve"> </w:t>
            </w:r>
            <w:proofErr w:type="spellStart"/>
            <w:r>
              <w:t>inaccurat</w:t>
            </w:r>
            <w:proofErr w:type="spellEnd"/>
            <w:r>
              <w:rPr>
                <w:spacing w:val="-59"/>
              </w:rPr>
              <w:t xml:space="preserve"> </w:t>
            </w:r>
            <w:r>
              <w:t>e</w:t>
            </w:r>
            <w:r>
              <w:rPr>
                <w:spacing w:val="-1"/>
              </w:rPr>
              <w:t xml:space="preserve"> </w:t>
            </w:r>
            <w:r>
              <w:t>results</w:t>
            </w:r>
          </w:p>
          <w:p w14:paraId="29548129" w14:textId="77777777" w:rsidR="00385D01" w:rsidRDefault="00D44D6C">
            <w:pPr>
              <w:pStyle w:val="TableParagraph"/>
              <w:numPr>
                <w:ilvl w:val="0"/>
                <w:numId w:val="15"/>
              </w:numPr>
              <w:tabs>
                <w:tab w:val="left" w:pos="469"/>
                <w:tab w:val="left" w:pos="470"/>
              </w:tabs>
              <w:spacing w:before="12" w:line="242" w:lineRule="auto"/>
              <w:ind w:right="270"/>
            </w:pPr>
            <w:r>
              <w:t>reduced</w:t>
            </w:r>
            <w:r>
              <w:rPr>
                <w:spacing w:val="-59"/>
              </w:rPr>
              <w:t xml:space="preserve"> </w:t>
            </w:r>
            <w:r>
              <w:t>testing</w:t>
            </w:r>
            <w:r>
              <w:rPr>
                <w:spacing w:val="1"/>
              </w:rPr>
              <w:t xml:space="preserve"> </w:t>
            </w:r>
            <w:r>
              <w:t>capacity</w:t>
            </w:r>
          </w:p>
          <w:p w14:paraId="29EBBEE3" w14:textId="77777777" w:rsidR="00385D01" w:rsidRDefault="00D44D6C">
            <w:pPr>
              <w:pStyle w:val="TableParagraph"/>
              <w:numPr>
                <w:ilvl w:val="0"/>
                <w:numId w:val="15"/>
              </w:numPr>
              <w:tabs>
                <w:tab w:val="left" w:pos="469"/>
                <w:tab w:val="left" w:pos="470"/>
              </w:tabs>
              <w:spacing w:before="9"/>
              <w:ind w:right="170"/>
            </w:pPr>
            <w:proofErr w:type="spellStart"/>
            <w:r>
              <w:t>Transmis</w:t>
            </w:r>
            <w:proofErr w:type="spellEnd"/>
            <w:r>
              <w:rPr>
                <w:spacing w:val="-59"/>
              </w:rPr>
              <w:t xml:space="preserve"> </w:t>
            </w:r>
            <w:proofErr w:type="spellStart"/>
            <w:r>
              <w:t>sion</w:t>
            </w:r>
            <w:proofErr w:type="spellEnd"/>
            <w:r>
              <w:t xml:space="preserve"> of</w:t>
            </w:r>
            <w:r>
              <w:rPr>
                <w:spacing w:val="1"/>
              </w:rPr>
              <w:t xml:space="preserve"> </w:t>
            </w:r>
            <w:r>
              <w:t>COVID-</w:t>
            </w:r>
            <w:r>
              <w:rPr>
                <w:spacing w:val="1"/>
              </w:rPr>
              <w:t xml:space="preserve"> </w:t>
            </w:r>
            <w:r>
              <w:t>19</w:t>
            </w:r>
          </w:p>
          <w:p w14:paraId="5406DEC2" w14:textId="77777777" w:rsidR="00385D01" w:rsidRDefault="00D44D6C">
            <w:pPr>
              <w:pStyle w:val="TableParagraph"/>
              <w:numPr>
                <w:ilvl w:val="0"/>
                <w:numId w:val="15"/>
              </w:numPr>
              <w:tabs>
                <w:tab w:val="left" w:pos="469"/>
                <w:tab w:val="left" w:pos="470"/>
              </w:tabs>
              <w:spacing w:before="20" w:line="237" w:lineRule="auto"/>
              <w:ind w:right="307"/>
            </w:pPr>
            <w:r>
              <w:t>injury to</w:t>
            </w:r>
            <w:r>
              <w:rPr>
                <w:spacing w:val="-59"/>
              </w:rPr>
              <w:t xml:space="preserve"> </w:t>
            </w:r>
            <w:r>
              <w:t>users</w:t>
            </w:r>
          </w:p>
        </w:tc>
        <w:tc>
          <w:tcPr>
            <w:tcW w:w="3541" w:type="dxa"/>
          </w:tcPr>
          <w:p w14:paraId="269C9F94" w14:textId="77777777" w:rsidR="00385D01" w:rsidRDefault="00D44D6C">
            <w:pPr>
              <w:pStyle w:val="TableParagraph"/>
              <w:numPr>
                <w:ilvl w:val="0"/>
                <w:numId w:val="14"/>
              </w:numPr>
              <w:tabs>
                <w:tab w:val="left" w:pos="300"/>
              </w:tabs>
              <w:spacing w:before="3"/>
              <w:ind w:right="193" w:firstLine="60"/>
            </w:pPr>
            <w:r>
              <w:t>Non delivery of test kit supplies</w:t>
            </w:r>
            <w:r>
              <w:rPr>
                <w:spacing w:val="-59"/>
              </w:rPr>
              <w:t xml:space="preserve"> </w:t>
            </w:r>
            <w:r>
              <w:t>is immediately referred to DfE</w:t>
            </w:r>
            <w:r>
              <w:rPr>
                <w:spacing w:val="1"/>
              </w:rPr>
              <w:t xml:space="preserve"> </w:t>
            </w:r>
            <w:r>
              <w:t>helpline</w:t>
            </w:r>
          </w:p>
          <w:p w14:paraId="61A2C835" w14:textId="77777777" w:rsidR="00385D01" w:rsidRDefault="00D44D6C">
            <w:pPr>
              <w:pStyle w:val="TableParagraph"/>
              <w:numPr>
                <w:ilvl w:val="0"/>
                <w:numId w:val="14"/>
              </w:numPr>
              <w:tabs>
                <w:tab w:val="left" w:pos="300"/>
              </w:tabs>
              <w:spacing w:before="4" w:line="237" w:lineRule="auto"/>
              <w:ind w:right="795" w:firstLine="60"/>
            </w:pPr>
            <w:r>
              <w:t>replacement LFT kits are</w:t>
            </w:r>
            <w:r>
              <w:rPr>
                <w:spacing w:val="-59"/>
              </w:rPr>
              <w:t xml:space="preserve"> </w:t>
            </w:r>
            <w:r>
              <w:t>ordered</w:t>
            </w:r>
            <w:r>
              <w:rPr>
                <w:spacing w:val="-3"/>
              </w:rPr>
              <w:t xml:space="preserve"> </w:t>
            </w:r>
            <w:r>
              <w:t>in</w:t>
            </w:r>
            <w:r>
              <w:rPr>
                <w:spacing w:val="-2"/>
              </w:rPr>
              <w:t xml:space="preserve"> </w:t>
            </w:r>
            <w:r>
              <w:t>a</w:t>
            </w:r>
            <w:r>
              <w:rPr>
                <w:spacing w:val="-2"/>
              </w:rPr>
              <w:t xml:space="preserve"> </w:t>
            </w:r>
            <w:r>
              <w:t>timely</w:t>
            </w:r>
            <w:r>
              <w:rPr>
                <w:spacing w:val="-5"/>
              </w:rPr>
              <w:t xml:space="preserve"> </w:t>
            </w:r>
            <w:r>
              <w:t>manner</w:t>
            </w:r>
          </w:p>
          <w:p w14:paraId="3CE7721F" w14:textId="77777777" w:rsidR="00385D01" w:rsidRDefault="00D44D6C">
            <w:pPr>
              <w:pStyle w:val="TableParagraph"/>
              <w:numPr>
                <w:ilvl w:val="0"/>
                <w:numId w:val="14"/>
              </w:numPr>
              <w:tabs>
                <w:tab w:val="left" w:pos="300"/>
              </w:tabs>
              <w:spacing w:before="2"/>
              <w:ind w:right="127" w:firstLine="60"/>
            </w:pPr>
            <w:r>
              <w:t>Supplies of LFT test kits are</w:t>
            </w:r>
            <w:r>
              <w:rPr>
                <w:spacing w:val="1"/>
              </w:rPr>
              <w:t xml:space="preserve"> </w:t>
            </w:r>
            <w:r>
              <w:t>securely</w:t>
            </w:r>
            <w:r>
              <w:rPr>
                <w:spacing w:val="-5"/>
              </w:rPr>
              <w:t xml:space="preserve"> </w:t>
            </w:r>
            <w:r>
              <w:t>stored</w:t>
            </w:r>
            <w:r>
              <w:rPr>
                <w:spacing w:val="-1"/>
              </w:rPr>
              <w:t xml:space="preserve"> </w:t>
            </w:r>
            <w:r>
              <w:t>between</w:t>
            </w:r>
            <w:r>
              <w:rPr>
                <w:spacing w:val="-2"/>
              </w:rPr>
              <w:t xml:space="preserve"> </w:t>
            </w:r>
            <w:r>
              <w:t>2</w:t>
            </w:r>
            <w:r>
              <w:rPr>
                <w:spacing w:val="-6"/>
              </w:rPr>
              <w:t xml:space="preserve"> </w:t>
            </w:r>
            <w:r>
              <w:t>and</w:t>
            </w:r>
            <w:r>
              <w:rPr>
                <w:spacing w:val="-2"/>
              </w:rPr>
              <w:t xml:space="preserve"> </w:t>
            </w:r>
            <w:r>
              <w:t>30</w:t>
            </w:r>
            <w:r>
              <w:rPr>
                <w:spacing w:val="-58"/>
              </w:rPr>
              <w:t xml:space="preserve"> </w:t>
            </w:r>
            <w:r>
              <w:t>degrees</w:t>
            </w:r>
            <w:r>
              <w:rPr>
                <w:spacing w:val="-2"/>
              </w:rPr>
              <w:t xml:space="preserve"> </w:t>
            </w:r>
            <w:r>
              <w:t>C</w:t>
            </w:r>
          </w:p>
          <w:p w14:paraId="1611D313" w14:textId="77777777" w:rsidR="00385D01" w:rsidRDefault="00D44D6C">
            <w:pPr>
              <w:pStyle w:val="TableParagraph"/>
              <w:numPr>
                <w:ilvl w:val="0"/>
                <w:numId w:val="14"/>
              </w:numPr>
              <w:tabs>
                <w:tab w:val="left" w:pos="300"/>
              </w:tabs>
              <w:spacing w:before="2"/>
              <w:ind w:right="182" w:firstLine="60"/>
            </w:pPr>
            <w:r>
              <w:t>Participants are made aware of</w:t>
            </w:r>
            <w:r>
              <w:rPr>
                <w:spacing w:val="-59"/>
              </w:rPr>
              <w:t xml:space="preserve"> </w:t>
            </w:r>
            <w:r>
              <w:t xml:space="preserve">who is </w:t>
            </w:r>
            <w:proofErr w:type="spellStart"/>
            <w:r>
              <w:t>co-ordinating</w:t>
            </w:r>
            <w:proofErr w:type="spellEnd"/>
            <w:r>
              <w:t xml:space="preserve"> and</w:t>
            </w:r>
            <w:r>
              <w:rPr>
                <w:spacing w:val="1"/>
              </w:rPr>
              <w:t xml:space="preserve"> </w:t>
            </w:r>
            <w:r>
              <w:t>monitoring home testing activity</w:t>
            </w:r>
            <w:r>
              <w:rPr>
                <w:spacing w:val="1"/>
              </w:rPr>
              <w:t xml:space="preserve"> </w:t>
            </w:r>
            <w:r>
              <w:t>(insert name). Incidents whilst</w:t>
            </w:r>
            <w:r>
              <w:rPr>
                <w:spacing w:val="1"/>
              </w:rPr>
              <w:t xml:space="preserve"> </w:t>
            </w:r>
            <w:r>
              <w:t>using kits are reported to this</w:t>
            </w:r>
            <w:r>
              <w:rPr>
                <w:spacing w:val="1"/>
              </w:rPr>
              <w:t xml:space="preserve"> </w:t>
            </w:r>
            <w:r>
              <w:t>person.</w:t>
            </w:r>
          </w:p>
          <w:p w14:paraId="44DB4224" w14:textId="77777777" w:rsidR="00385D01" w:rsidRDefault="00D44D6C">
            <w:pPr>
              <w:pStyle w:val="TableParagraph"/>
              <w:numPr>
                <w:ilvl w:val="0"/>
                <w:numId w:val="14"/>
              </w:numPr>
              <w:tabs>
                <w:tab w:val="left" w:pos="240"/>
              </w:tabs>
              <w:ind w:right="235" w:firstLine="0"/>
            </w:pPr>
            <w:r>
              <w:t>Collection</w:t>
            </w:r>
            <w:r>
              <w:rPr>
                <w:spacing w:val="-2"/>
              </w:rPr>
              <w:t xml:space="preserve"> </w:t>
            </w:r>
            <w:r>
              <w:t>times</w:t>
            </w:r>
            <w:r>
              <w:rPr>
                <w:spacing w:val="-5"/>
              </w:rPr>
              <w:t xml:space="preserve"> </w:t>
            </w:r>
            <w:r>
              <w:t>for</w:t>
            </w:r>
            <w:r>
              <w:rPr>
                <w:spacing w:val="-2"/>
              </w:rPr>
              <w:t xml:space="preserve"> </w:t>
            </w:r>
            <w:r>
              <w:t>test</w:t>
            </w:r>
            <w:r>
              <w:rPr>
                <w:spacing w:val="-6"/>
              </w:rPr>
              <w:t xml:space="preserve"> </w:t>
            </w:r>
            <w:r>
              <w:t>kits</w:t>
            </w:r>
            <w:r>
              <w:rPr>
                <w:spacing w:val="-4"/>
              </w:rPr>
              <w:t xml:space="preserve"> </w:t>
            </w:r>
            <w:r>
              <w:t>are</w:t>
            </w:r>
            <w:r>
              <w:rPr>
                <w:spacing w:val="-58"/>
              </w:rPr>
              <w:t xml:space="preserve"> </w:t>
            </w:r>
            <w:r>
              <w:t>staggered to avoid crowding and</w:t>
            </w:r>
            <w:r>
              <w:rPr>
                <w:spacing w:val="-59"/>
              </w:rPr>
              <w:t xml:space="preserve"> </w:t>
            </w:r>
            <w:r>
              <w:t>to maintain social distancing</w:t>
            </w:r>
            <w:r>
              <w:rPr>
                <w:spacing w:val="1"/>
              </w:rPr>
              <w:t xml:space="preserve"> </w:t>
            </w:r>
            <w:r>
              <w:t>requirements. Face coverings</w:t>
            </w:r>
            <w:r>
              <w:rPr>
                <w:spacing w:val="1"/>
              </w:rPr>
              <w:t xml:space="preserve"> </w:t>
            </w:r>
            <w:r>
              <w:t>worn</w:t>
            </w:r>
          </w:p>
          <w:p w14:paraId="2A85286F" w14:textId="77777777" w:rsidR="00385D01" w:rsidRDefault="00D44D6C">
            <w:pPr>
              <w:pStyle w:val="TableParagraph"/>
              <w:numPr>
                <w:ilvl w:val="0"/>
                <w:numId w:val="14"/>
              </w:numPr>
              <w:tabs>
                <w:tab w:val="left" w:pos="360"/>
              </w:tabs>
              <w:ind w:right="132" w:firstLine="60"/>
            </w:pPr>
            <w:r>
              <w:t>Test Kit Log is used to record</w:t>
            </w:r>
            <w:r>
              <w:rPr>
                <w:spacing w:val="1"/>
              </w:rPr>
              <w:t xml:space="preserve"> </w:t>
            </w:r>
            <w:r>
              <w:t>lot numbers and confirms issue of</w:t>
            </w:r>
            <w:r>
              <w:rPr>
                <w:spacing w:val="-59"/>
              </w:rPr>
              <w:t xml:space="preserve"> </w:t>
            </w:r>
            <w:r>
              <w:t>correct</w:t>
            </w:r>
            <w:r>
              <w:rPr>
                <w:spacing w:val="-4"/>
              </w:rPr>
              <w:t xml:space="preserve"> </w:t>
            </w:r>
            <w:r>
              <w:t>instructions</w:t>
            </w:r>
          </w:p>
          <w:p w14:paraId="516CFD7E" w14:textId="77777777" w:rsidR="00385D01" w:rsidRDefault="00D44D6C">
            <w:pPr>
              <w:pStyle w:val="TableParagraph"/>
              <w:numPr>
                <w:ilvl w:val="0"/>
                <w:numId w:val="14"/>
              </w:numPr>
              <w:tabs>
                <w:tab w:val="left" w:pos="240"/>
              </w:tabs>
              <w:ind w:right="357" w:firstLine="0"/>
            </w:pPr>
            <w:r>
              <w:t>Participants</w:t>
            </w:r>
            <w:r>
              <w:rPr>
                <w:spacing w:val="-6"/>
              </w:rPr>
              <w:t xml:space="preserve"> </w:t>
            </w:r>
            <w:r>
              <w:t>collecting</w:t>
            </w:r>
            <w:r>
              <w:rPr>
                <w:spacing w:val="-7"/>
              </w:rPr>
              <w:t xml:space="preserve"> </w:t>
            </w:r>
            <w:r>
              <w:t>test</w:t>
            </w:r>
            <w:r>
              <w:rPr>
                <w:spacing w:val="-6"/>
              </w:rPr>
              <w:t xml:space="preserve"> </w:t>
            </w:r>
            <w:r>
              <w:t>kits</w:t>
            </w:r>
            <w:r>
              <w:rPr>
                <w:spacing w:val="-58"/>
              </w:rPr>
              <w:t xml:space="preserve"> </w:t>
            </w:r>
            <w:r>
              <w:t>sign the Test Kit Log to confirm</w:t>
            </w:r>
            <w:r>
              <w:rPr>
                <w:spacing w:val="-59"/>
              </w:rPr>
              <w:t xml:space="preserve"> </w:t>
            </w:r>
            <w:r>
              <w:t>receipt and are advised how to</w:t>
            </w:r>
            <w:r>
              <w:rPr>
                <w:spacing w:val="1"/>
              </w:rPr>
              <w:t xml:space="preserve"> </w:t>
            </w:r>
            <w:r>
              <w:t>report</w:t>
            </w:r>
            <w:r>
              <w:rPr>
                <w:spacing w:val="-4"/>
              </w:rPr>
              <w:t xml:space="preserve"> </w:t>
            </w:r>
            <w:r>
              <w:t>their test</w:t>
            </w:r>
            <w:r>
              <w:rPr>
                <w:spacing w:val="-3"/>
              </w:rPr>
              <w:t xml:space="preserve"> </w:t>
            </w:r>
            <w:r>
              <w:t>result</w:t>
            </w:r>
          </w:p>
          <w:p w14:paraId="5D45BC70" w14:textId="77777777" w:rsidR="00385D01" w:rsidRDefault="00D44D6C">
            <w:pPr>
              <w:pStyle w:val="TableParagraph"/>
              <w:numPr>
                <w:ilvl w:val="0"/>
                <w:numId w:val="14"/>
              </w:numPr>
              <w:tabs>
                <w:tab w:val="left" w:pos="240"/>
              </w:tabs>
              <w:spacing w:line="242" w:lineRule="auto"/>
              <w:ind w:right="511" w:firstLine="0"/>
            </w:pPr>
            <w:r>
              <w:t>Scheduling of testing is</w:t>
            </w:r>
            <w:r>
              <w:rPr>
                <w:spacing w:val="1"/>
              </w:rPr>
              <w:t xml:space="preserve"> </w:t>
            </w:r>
            <w:proofErr w:type="spellStart"/>
            <w:r>
              <w:t>organised</w:t>
            </w:r>
            <w:proofErr w:type="spellEnd"/>
            <w:r>
              <w:t xml:space="preserve"> to meet operational</w:t>
            </w:r>
            <w:r>
              <w:rPr>
                <w:spacing w:val="-59"/>
              </w:rPr>
              <w:t xml:space="preserve"> </w:t>
            </w:r>
            <w:r>
              <w:t>requirements</w:t>
            </w:r>
          </w:p>
          <w:p w14:paraId="575B0395" w14:textId="77777777" w:rsidR="00385D01" w:rsidRDefault="00D44D6C">
            <w:pPr>
              <w:pStyle w:val="TableParagraph"/>
              <w:numPr>
                <w:ilvl w:val="0"/>
                <w:numId w:val="14"/>
              </w:numPr>
              <w:tabs>
                <w:tab w:val="left" w:pos="300"/>
              </w:tabs>
              <w:spacing w:line="247" w:lineRule="exact"/>
              <w:ind w:left="299" w:hanging="136"/>
            </w:pPr>
            <w:r>
              <w:t>Pupils</w:t>
            </w:r>
            <w:r>
              <w:rPr>
                <w:spacing w:val="-3"/>
              </w:rPr>
              <w:t xml:space="preserve"> </w:t>
            </w:r>
            <w:r>
              <w:t>must</w:t>
            </w:r>
            <w:r>
              <w:rPr>
                <w:spacing w:val="-4"/>
              </w:rPr>
              <w:t xml:space="preserve"> </w:t>
            </w:r>
            <w:r>
              <w:t>test</w:t>
            </w:r>
            <w:r>
              <w:rPr>
                <w:spacing w:val="-4"/>
              </w:rPr>
              <w:t xml:space="preserve"> </w:t>
            </w:r>
            <w:r>
              <w:t>x</w:t>
            </w:r>
            <w:r>
              <w:rPr>
                <w:spacing w:val="-3"/>
              </w:rPr>
              <w:t xml:space="preserve"> </w:t>
            </w:r>
            <w:r>
              <w:t>3 on site</w:t>
            </w:r>
          </w:p>
          <w:p w14:paraId="59A53E5F" w14:textId="77777777" w:rsidR="00385D01" w:rsidRDefault="00D44D6C">
            <w:pPr>
              <w:pStyle w:val="TableParagraph"/>
              <w:spacing w:line="231" w:lineRule="exact"/>
              <w:ind w:left="104"/>
            </w:pPr>
            <w:r>
              <w:t>before starting</w:t>
            </w:r>
            <w:r>
              <w:rPr>
                <w:spacing w:val="-5"/>
              </w:rPr>
              <w:t xml:space="preserve"> </w:t>
            </w:r>
            <w:r>
              <w:t>to test</w:t>
            </w:r>
            <w:r>
              <w:rPr>
                <w:spacing w:val="-4"/>
              </w:rPr>
              <w:t xml:space="preserve"> </w:t>
            </w:r>
            <w:r>
              <w:t>at</w:t>
            </w:r>
            <w:r>
              <w:rPr>
                <w:spacing w:val="-4"/>
              </w:rPr>
              <w:t xml:space="preserve"> </w:t>
            </w:r>
            <w:r>
              <w:t>home</w:t>
            </w:r>
          </w:p>
        </w:tc>
        <w:tc>
          <w:tcPr>
            <w:tcW w:w="1560" w:type="dxa"/>
          </w:tcPr>
          <w:p w14:paraId="3356BB26" w14:textId="77777777" w:rsidR="00385D01" w:rsidRDefault="00D44D6C">
            <w:pPr>
              <w:pStyle w:val="TableParagraph"/>
              <w:spacing w:before="3"/>
              <w:ind w:left="109"/>
            </w:pPr>
            <w:r>
              <w:rPr>
                <w:w w:val="99"/>
              </w:rPr>
              <w:t>H</w:t>
            </w:r>
          </w:p>
        </w:tc>
        <w:tc>
          <w:tcPr>
            <w:tcW w:w="3546" w:type="dxa"/>
          </w:tcPr>
          <w:p w14:paraId="21566537" w14:textId="77777777" w:rsidR="00385D01" w:rsidRDefault="00D44D6C">
            <w:pPr>
              <w:pStyle w:val="TableParagraph"/>
              <w:spacing w:before="3"/>
              <w:ind w:left="109" w:right="227"/>
            </w:pPr>
            <w:r>
              <w:t>Our office manager</w:t>
            </w:r>
            <w:r>
              <w:rPr>
                <w:spacing w:val="1"/>
              </w:rPr>
              <w:t xml:space="preserve"> </w:t>
            </w:r>
            <w:proofErr w:type="gramStart"/>
            <w:r>
              <w:t>( CK</w:t>
            </w:r>
            <w:proofErr w:type="gramEnd"/>
            <w:r>
              <w:t>) keeps</w:t>
            </w:r>
            <w:r>
              <w:rPr>
                <w:spacing w:val="-59"/>
              </w:rPr>
              <w:t xml:space="preserve"> </w:t>
            </w:r>
            <w:r>
              <w:t>an excellent control of</w:t>
            </w:r>
            <w:r>
              <w:rPr>
                <w:spacing w:val="1"/>
              </w:rPr>
              <w:t xml:space="preserve"> </w:t>
            </w:r>
            <w:r>
              <w:t>school</w:t>
            </w:r>
            <w:r>
              <w:rPr>
                <w:spacing w:val="1"/>
              </w:rPr>
              <w:t xml:space="preserve"> </w:t>
            </w:r>
            <w:r>
              <w:t>orders of kits and is in charge of</w:t>
            </w:r>
            <w:r>
              <w:rPr>
                <w:spacing w:val="1"/>
              </w:rPr>
              <w:t xml:space="preserve"> </w:t>
            </w:r>
            <w:r>
              <w:t>communication regarding testing</w:t>
            </w:r>
            <w:r>
              <w:rPr>
                <w:spacing w:val="-60"/>
              </w:rPr>
              <w:t xml:space="preserve"> </w:t>
            </w:r>
            <w:r>
              <w:t>and reporting</w:t>
            </w:r>
            <w:r>
              <w:rPr>
                <w:spacing w:val="-4"/>
              </w:rPr>
              <w:t xml:space="preserve"> </w:t>
            </w:r>
            <w:r>
              <w:t>results.</w:t>
            </w:r>
          </w:p>
          <w:p w14:paraId="0A75C29B" w14:textId="77777777" w:rsidR="00385D01" w:rsidRDefault="00385D01">
            <w:pPr>
              <w:pStyle w:val="TableParagraph"/>
              <w:spacing w:before="3"/>
              <w:rPr>
                <w:b/>
              </w:rPr>
            </w:pPr>
          </w:p>
          <w:p w14:paraId="62B75CB1" w14:textId="77777777" w:rsidR="00385D01" w:rsidRDefault="00D44D6C">
            <w:pPr>
              <w:pStyle w:val="TableParagraph"/>
              <w:ind w:left="109" w:right="315"/>
              <w:jc w:val="both"/>
            </w:pPr>
            <w:r>
              <w:t>Collection times in place for first</w:t>
            </w:r>
            <w:r>
              <w:rPr>
                <w:spacing w:val="-59"/>
              </w:rPr>
              <w:t xml:space="preserve"> </w:t>
            </w:r>
            <w:r>
              <w:t>dispatch of kits and renewing of</w:t>
            </w:r>
            <w:r>
              <w:rPr>
                <w:spacing w:val="-59"/>
              </w:rPr>
              <w:t xml:space="preserve"> </w:t>
            </w:r>
            <w:r>
              <w:t>kits</w:t>
            </w:r>
            <w:r>
              <w:rPr>
                <w:spacing w:val="-3"/>
              </w:rPr>
              <w:t xml:space="preserve"> </w:t>
            </w:r>
            <w:r>
              <w:t>is</w:t>
            </w:r>
            <w:r>
              <w:rPr>
                <w:spacing w:val="-2"/>
              </w:rPr>
              <w:t xml:space="preserve"> </w:t>
            </w:r>
            <w:r>
              <w:t>done</w:t>
            </w:r>
            <w:r>
              <w:rPr>
                <w:spacing w:val="1"/>
              </w:rPr>
              <w:t xml:space="preserve"> </w:t>
            </w:r>
            <w:r>
              <w:t>with</w:t>
            </w:r>
            <w:r>
              <w:rPr>
                <w:spacing w:val="1"/>
              </w:rPr>
              <w:t xml:space="preserve"> </w:t>
            </w:r>
            <w:r>
              <w:t>CK.</w:t>
            </w:r>
          </w:p>
          <w:p w14:paraId="2F6BEED5" w14:textId="77777777" w:rsidR="00385D01" w:rsidRDefault="00D44D6C">
            <w:pPr>
              <w:pStyle w:val="TableParagraph"/>
              <w:spacing w:line="242" w:lineRule="auto"/>
              <w:ind w:left="109" w:right="246"/>
              <w:jc w:val="both"/>
            </w:pPr>
            <w:r>
              <w:t>All control measures listed are in</w:t>
            </w:r>
            <w:r>
              <w:rPr>
                <w:spacing w:val="-60"/>
              </w:rPr>
              <w:t xml:space="preserve"> </w:t>
            </w:r>
            <w:r>
              <w:t>place and</w:t>
            </w:r>
            <w:r>
              <w:rPr>
                <w:spacing w:val="1"/>
              </w:rPr>
              <w:t xml:space="preserve"> </w:t>
            </w:r>
            <w:r>
              <w:t>working</w:t>
            </w:r>
            <w:r>
              <w:rPr>
                <w:spacing w:val="-4"/>
              </w:rPr>
              <w:t xml:space="preserve"> </w:t>
            </w:r>
            <w:r>
              <w:t>well</w:t>
            </w:r>
          </w:p>
        </w:tc>
        <w:tc>
          <w:tcPr>
            <w:tcW w:w="1846" w:type="dxa"/>
          </w:tcPr>
          <w:p w14:paraId="5AB636DF" w14:textId="77777777" w:rsidR="00385D01" w:rsidRDefault="00D44D6C">
            <w:pPr>
              <w:pStyle w:val="TableParagraph"/>
              <w:spacing w:before="3"/>
              <w:ind w:left="109"/>
            </w:pPr>
            <w:r>
              <w:t>As</w:t>
            </w:r>
            <w:r>
              <w:rPr>
                <w:spacing w:val="-3"/>
              </w:rPr>
              <w:t xml:space="preserve"> </w:t>
            </w:r>
            <w:r>
              <w:t>above</w:t>
            </w:r>
          </w:p>
        </w:tc>
        <w:tc>
          <w:tcPr>
            <w:tcW w:w="1556" w:type="dxa"/>
          </w:tcPr>
          <w:p w14:paraId="1B63EC85" w14:textId="77777777" w:rsidR="00385D01" w:rsidRDefault="00D44D6C">
            <w:pPr>
              <w:pStyle w:val="TableParagraph"/>
              <w:spacing w:before="3"/>
              <w:ind w:left="104"/>
            </w:pPr>
            <w:r>
              <w:rPr>
                <w:w w:val="99"/>
              </w:rPr>
              <w:t>L</w:t>
            </w:r>
          </w:p>
        </w:tc>
      </w:tr>
    </w:tbl>
    <w:p w14:paraId="29DDF7EF" w14:textId="77777777" w:rsidR="00385D01" w:rsidRDefault="00385D01">
      <w:pPr>
        <w:sectPr w:rsidR="00385D01">
          <w:pgSz w:w="16840" w:h="11910" w:orient="landscape"/>
          <w:pgMar w:top="1100" w:right="200" w:bottom="760" w:left="560" w:header="0" w:footer="561" w:gutter="0"/>
          <w:cols w:space="720"/>
        </w:sectPr>
      </w:pPr>
    </w:p>
    <w:p w14:paraId="437D6404"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1A6505A2" w14:textId="77777777">
        <w:trPr>
          <w:trHeight w:val="1355"/>
        </w:trPr>
        <w:tc>
          <w:tcPr>
            <w:tcW w:w="1846" w:type="dxa"/>
            <w:shd w:val="clear" w:color="auto" w:fill="E4E4E4"/>
          </w:tcPr>
          <w:p w14:paraId="3C72BF46"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1920C7C2"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199C2376"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1609325F"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79DE2B71" w14:textId="77777777" w:rsidR="00385D01" w:rsidRDefault="00D44D6C">
            <w:pPr>
              <w:pStyle w:val="TableParagraph"/>
              <w:spacing w:line="249" w:lineRule="exact"/>
              <w:ind w:left="109"/>
            </w:pPr>
            <w:r>
              <w:t>See section 5</w:t>
            </w:r>
          </w:p>
        </w:tc>
        <w:tc>
          <w:tcPr>
            <w:tcW w:w="3546" w:type="dxa"/>
            <w:shd w:val="clear" w:color="auto" w:fill="E4E4E4"/>
          </w:tcPr>
          <w:p w14:paraId="5B359273"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31401E1E"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03D044A9"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67E6C01D"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0F07CAC9" w14:textId="77777777">
        <w:trPr>
          <w:trHeight w:val="3041"/>
        </w:trPr>
        <w:tc>
          <w:tcPr>
            <w:tcW w:w="1846" w:type="dxa"/>
          </w:tcPr>
          <w:p w14:paraId="3095DD50" w14:textId="77777777" w:rsidR="00385D01" w:rsidRDefault="00D44D6C">
            <w:pPr>
              <w:pStyle w:val="TableParagraph"/>
              <w:spacing w:before="3"/>
              <w:ind w:left="110" w:right="128"/>
            </w:pPr>
            <w:r>
              <w:t>Failure to obtain</w:t>
            </w:r>
            <w:r>
              <w:rPr>
                <w:spacing w:val="-59"/>
              </w:rPr>
              <w:t xml:space="preserve"> </w:t>
            </w:r>
            <w:r>
              <w:t>consent from</w:t>
            </w:r>
            <w:r>
              <w:rPr>
                <w:spacing w:val="1"/>
              </w:rPr>
              <w:t xml:space="preserve"> </w:t>
            </w:r>
            <w:r>
              <w:t>those being</w:t>
            </w:r>
            <w:r>
              <w:rPr>
                <w:spacing w:val="1"/>
              </w:rPr>
              <w:t xml:space="preserve"> </w:t>
            </w:r>
            <w:r>
              <w:t>tested</w:t>
            </w:r>
          </w:p>
        </w:tc>
        <w:tc>
          <w:tcPr>
            <w:tcW w:w="1561" w:type="dxa"/>
          </w:tcPr>
          <w:p w14:paraId="00580827" w14:textId="77777777" w:rsidR="00385D01" w:rsidRDefault="00D44D6C">
            <w:pPr>
              <w:pStyle w:val="TableParagraph"/>
              <w:spacing w:before="3"/>
              <w:ind w:left="109" w:right="113"/>
            </w:pPr>
            <w:r>
              <w:t>School and</w:t>
            </w:r>
            <w:r>
              <w:rPr>
                <w:spacing w:val="1"/>
              </w:rPr>
              <w:t xml:space="preserve"> </w:t>
            </w:r>
            <w:r>
              <w:t>employees</w:t>
            </w:r>
            <w:r>
              <w:rPr>
                <w:spacing w:val="1"/>
              </w:rPr>
              <w:t xml:space="preserve"> </w:t>
            </w:r>
            <w:r>
              <w:t>Failure to</w:t>
            </w:r>
            <w:r>
              <w:rPr>
                <w:spacing w:val="1"/>
              </w:rPr>
              <w:t xml:space="preserve"> </w:t>
            </w:r>
            <w:r>
              <w:t>follow agreed</w:t>
            </w:r>
            <w:r>
              <w:rPr>
                <w:spacing w:val="-59"/>
              </w:rPr>
              <w:t xml:space="preserve"> </w:t>
            </w:r>
            <w:r>
              <w:t>Standard</w:t>
            </w:r>
            <w:r>
              <w:rPr>
                <w:spacing w:val="1"/>
              </w:rPr>
              <w:t xml:space="preserve"> </w:t>
            </w:r>
            <w:r>
              <w:t>Operating</w:t>
            </w:r>
            <w:r>
              <w:rPr>
                <w:spacing w:val="1"/>
              </w:rPr>
              <w:t xml:space="preserve"> </w:t>
            </w:r>
            <w:r>
              <w:t>Procedures</w:t>
            </w:r>
            <w:r>
              <w:rPr>
                <w:spacing w:val="1"/>
              </w:rPr>
              <w:t xml:space="preserve"> </w:t>
            </w:r>
            <w:r>
              <w:t>and</w:t>
            </w:r>
            <w:r>
              <w:rPr>
                <w:spacing w:val="61"/>
              </w:rPr>
              <w:t xml:space="preserve"> </w:t>
            </w:r>
            <w:r>
              <w:t>breach</w:t>
            </w:r>
            <w:r>
              <w:rPr>
                <w:spacing w:val="1"/>
              </w:rPr>
              <w:t xml:space="preserve"> </w:t>
            </w:r>
            <w:r>
              <w:t>of data</w:t>
            </w:r>
            <w:r>
              <w:rPr>
                <w:spacing w:val="1"/>
              </w:rPr>
              <w:t xml:space="preserve"> </w:t>
            </w:r>
            <w:r>
              <w:t>protection</w:t>
            </w:r>
            <w:r>
              <w:rPr>
                <w:spacing w:val="1"/>
              </w:rPr>
              <w:t xml:space="preserve"> </w:t>
            </w:r>
            <w:r>
              <w:t>protocols</w:t>
            </w:r>
          </w:p>
        </w:tc>
        <w:tc>
          <w:tcPr>
            <w:tcW w:w="3541" w:type="dxa"/>
          </w:tcPr>
          <w:p w14:paraId="4C3D7B96" w14:textId="77777777" w:rsidR="00385D01" w:rsidRDefault="00D44D6C">
            <w:pPr>
              <w:pStyle w:val="TableParagraph"/>
              <w:numPr>
                <w:ilvl w:val="0"/>
                <w:numId w:val="13"/>
              </w:numPr>
              <w:tabs>
                <w:tab w:val="left" w:pos="240"/>
              </w:tabs>
              <w:spacing w:before="3"/>
              <w:ind w:right="220" w:firstLine="0"/>
            </w:pPr>
            <w:r>
              <w:t>Participation in home testing is</w:t>
            </w:r>
            <w:r>
              <w:rPr>
                <w:spacing w:val="1"/>
              </w:rPr>
              <w:t xml:space="preserve"> </w:t>
            </w:r>
            <w:r>
              <w:t>voluntary and by consent. Those</w:t>
            </w:r>
            <w:r>
              <w:rPr>
                <w:spacing w:val="-59"/>
              </w:rPr>
              <w:t xml:space="preserve"> </w:t>
            </w:r>
            <w:r>
              <w:t>staff and eligible pupils unwilling</w:t>
            </w:r>
            <w:r>
              <w:rPr>
                <w:spacing w:val="1"/>
              </w:rPr>
              <w:t xml:space="preserve"> </w:t>
            </w:r>
            <w:r>
              <w:t>to take home tests and who do</w:t>
            </w:r>
            <w:r>
              <w:rPr>
                <w:spacing w:val="1"/>
              </w:rPr>
              <w:t xml:space="preserve"> </w:t>
            </w:r>
            <w:r>
              <w:t>not display symptoms can attend</w:t>
            </w:r>
            <w:r>
              <w:rPr>
                <w:spacing w:val="-59"/>
              </w:rPr>
              <w:t xml:space="preserve"> </w:t>
            </w:r>
            <w:r>
              <w:t>school.</w:t>
            </w:r>
          </w:p>
          <w:p w14:paraId="6DBB04E7" w14:textId="77777777" w:rsidR="00385D01" w:rsidRDefault="00D44D6C">
            <w:pPr>
              <w:pStyle w:val="TableParagraph"/>
              <w:numPr>
                <w:ilvl w:val="0"/>
                <w:numId w:val="13"/>
              </w:numPr>
              <w:tabs>
                <w:tab w:val="left" w:pos="300"/>
              </w:tabs>
              <w:spacing w:before="6" w:line="237" w:lineRule="auto"/>
              <w:ind w:right="168" w:firstLine="60"/>
            </w:pPr>
            <w:r>
              <w:t>Participants are advised of how</w:t>
            </w:r>
            <w:r>
              <w:rPr>
                <w:spacing w:val="-59"/>
              </w:rPr>
              <w:t xml:space="preserve"> </w:t>
            </w:r>
            <w:r>
              <w:t>the test data will be used and</w:t>
            </w:r>
            <w:r>
              <w:rPr>
                <w:spacing w:val="1"/>
              </w:rPr>
              <w:t xml:space="preserve"> </w:t>
            </w:r>
            <w:r>
              <w:t>have received a copy of the</w:t>
            </w:r>
            <w:r>
              <w:rPr>
                <w:spacing w:val="1"/>
              </w:rPr>
              <w:t xml:space="preserve"> </w:t>
            </w:r>
            <w:r>
              <w:t>relevant</w:t>
            </w:r>
            <w:r>
              <w:rPr>
                <w:spacing w:val="-4"/>
              </w:rPr>
              <w:t xml:space="preserve"> </w:t>
            </w:r>
            <w:r>
              <w:t>privacy</w:t>
            </w:r>
            <w:r>
              <w:rPr>
                <w:spacing w:val="-2"/>
              </w:rPr>
              <w:t xml:space="preserve"> </w:t>
            </w:r>
            <w:r>
              <w:t>notice</w:t>
            </w:r>
          </w:p>
        </w:tc>
        <w:tc>
          <w:tcPr>
            <w:tcW w:w="1560" w:type="dxa"/>
          </w:tcPr>
          <w:p w14:paraId="3AB81139" w14:textId="77777777" w:rsidR="00385D01" w:rsidRDefault="00D44D6C">
            <w:pPr>
              <w:pStyle w:val="TableParagraph"/>
              <w:spacing w:before="3"/>
              <w:ind w:left="109"/>
            </w:pPr>
            <w:r>
              <w:rPr>
                <w:w w:val="99"/>
              </w:rPr>
              <w:t>M</w:t>
            </w:r>
          </w:p>
        </w:tc>
        <w:tc>
          <w:tcPr>
            <w:tcW w:w="3546" w:type="dxa"/>
          </w:tcPr>
          <w:p w14:paraId="42798290" w14:textId="77777777" w:rsidR="00385D01" w:rsidRDefault="00D44D6C">
            <w:pPr>
              <w:pStyle w:val="TableParagraph"/>
              <w:spacing w:before="3"/>
              <w:ind w:left="109" w:right="146"/>
            </w:pPr>
            <w:r>
              <w:t>We</w:t>
            </w:r>
            <w:r>
              <w:rPr>
                <w:spacing w:val="-2"/>
              </w:rPr>
              <w:t xml:space="preserve"> </w:t>
            </w:r>
            <w:r>
              <w:t>used</w:t>
            </w:r>
            <w:r>
              <w:rPr>
                <w:spacing w:val="-1"/>
              </w:rPr>
              <w:t xml:space="preserve"> </w:t>
            </w:r>
            <w:r>
              <w:t>consent</w:t>
            </w:r>
            <w:r>
              <w:rPr>
                <w:spacing w:val="-5"/>
              </w:rPr>
              <w:t xml:space="preserve"> </w:t>
            </w:r>
            <w:r>
              <w:t>forms</w:t>
            </w:r>
            <w:r>
              <w:rPr>
                <w:spacing w:val="-4"/>
              </w:rPr>
              <w:t xml:space="preserve"> </w:t>
            </w:r>
            <w:r>
              <w:t>that</w:t>
            </w:r>
            <w:r>
              <w:rPr>
                <w:spacing w:val="-5"/>
              </w:rPr>
              <w:t xml:space="preserve"> </w:t>
            </w:r>
            <w:r>
              <w:t>were</w:t>
            </w:r>
            <w:r>
              <w:rPr>
                <w:spacing w:val="-58"/>
              </w:rPr>
              <w:t xml:space="preserve"> </w:t>
            </w:r>
            <w:r>
              <w:t>provided as a pro forma and</w:t>
            </w:r>
            <w:r>
              <w:rPr>
                <w:spacing w:val="1"/>
              </w:rPr>
              <w:t xml:space="preserve"> </w:t>
            </w:r>
            <w:r>
              <w:t>these are in place and working</w:t>
            </w:r>
            <w:r>
              <w:rPr>
                <w:spacing w:val="1"/>
              </w:rPr>
              <w:t xml:space="preserve"> </w:t>
            </w:r>
            <w:r>
              <w:t>well</w:t>
            </w:r>
          </w:p>
        </w:tc>
        <w:tc>
          <w:tcPr>
            <w:tcW w:w="1846" w:type="dxa"/>
          </w:tcPr>
          <w:p w14:paraId="4A929365" w14:textId="77777777" w:rsidR="00385D01" w:rsidRDefault="00D44D6C">
            <w:pPr>
              <w:pStyle w:val="TableParagraph"/>
              <w:spacing w:before="3"/>
              <w:ind w:left="109"/>
            </w:pPr>
            <w:r>
              <w:t>As</w:t>
            </w:r>
            <w:r>
              <w:rPr>
                <w:spacing w:val="-3"/>
              </w:rPr>
              <w:t xml:space="preserve"> </w:t>
            </w:r>
            <w:r>
              <w:t>above</w:t>
            </w:r>
          </w:p>
        </w:tc>
        <w:tc>
          <w:tcPr>
            <w:tcW w:w="1556" w:type="dxa"/>
          </w:tcPr>
          <w:p w14:paraId="742D75A9" w14:textId="77777777" w:rsidR="00385D01" w:rsidRDefault="00D44D6C">
            <w:pPr>
              <w:pStyle w:val="TableParagraph"/>
              <w:spacing w:before="3"/>
              <w:ind w:left="104"/>
            </w:pPr>
            <w:r>
              <w:rPr>
                <w:w w:val="99"/>
              </w:rPr>
              <w:t>L</w:t>
            </w:r>
          </w:p>
        </w:tc>
      </w:tr>
      <w:tr w:rsidR="00385D01" w14:paraId="4287EB33" w14:textId="77777777">
        <w:trPr>
          <w:trHeight w:val="3791"/>
        </w:trPr>
        <w:tc>
          <w:tcPr>
            <w:tcW w:w="1846" w:type="dxa"/>
          </w:tcPr>
          <w:p w14:paraId="38FB3432" w14:textId="77777777" w:rsidR="00385D01" w:rsidRDefault="00D44D6C">
            <w:pPr>
              <w:pStyle w:val="TableParagraph"/>
              <w:ind w:left="110" w:right="116"/>
            </w:pPr>
            <w:r>
              <w:t>Persons</w:t>
            </w:r>
            <w:r>
              <w:rPr>
                <w:spacing w:val="1"/>
              </w:rPr>
              <w:t xml:space="preserve"> </w:t>
            </w:r>
            <w:r>
              <w:t>displaying</w:t>
            </w:r>
            <w:r>
              <w:rPr>
                <w:spacing w:val="-16"/>
              </w:rPr>
              <w:t xml:space="preserve"> </w:t>
            </w:r>
            <w:r>
              <w:t>Covid</w:t>
            </w:r>
            <w:r>
              <w:rPr>
                <w:spacing w:val="-58"/>
              </w:rPr>
              <w:t xml:space="preserve"> </w:t>
            </w:r>
            <w:r>
              <w:t>symptoms or</w:t>
            </w:r>
            <w:r>
              <w:rPr>
                <w:spacing w:val="1"/>
              </w:rPr>
              <w:t xml:space="preserve"> </w:t>
            </w:r>
            <w:r>
              <w:t>who has contact</w:t>
            </w:r>
            <w:r>
              <w:rPr>
                <w:spacing w:val="-59"/>
              </w:rPr>
              <w:t xml:space="preserve"> </w:t>
            </w:r>
            <w:r>
              <w:t>with someone</w:t>
            </w:r>
            <w:r>
              <w:rPr>
                <w:spacing w:val="1"/>
              </w:rPr>
              <w:t xml:space="preserve"> </w:t>
            </w:r>
            <w:r>
              <w:t>with symptoms</w:t>
            </w:r>
            <w:r>
              <w:rPr>
                <w:spacing w:val="1"/>
              </w:rPr>
              <w:t xml:space="preserve"> </w:t>
            </w:r>
            <w:r>
              <w:t>attends the</w:t>
            </w:r>
            <w:r>
              <w:rPr>
                <w:spacing w:val="1"/>
              </w:rPr>
              <w:t xml:space="preserve"> </w:t>
            </w:r>
            <w:r>
              <w:t>school site to</w:t>
            </w:r>
            <w:r>
              <w:rPr>
                <w:spacing w:val="1"/>
              </w:rPr>
              <w:t xml:space="preserve"> </w:t>
            </w:r>
            <w:r>
              <w:t>collect LTF test</w:t>
            </w:r>
            <w:r>
              <w:rPr>
                <w:spacing w:val="1"/>
              </w:rPr>
              <w:t xml:space="preserve"> </w:t>
            </w:r>
            <w:r>
              <w:t>kit.</w:t>
            </w:r>
          </w:p>
        </w:tc>
        <w:tc>
          <w:tcPr>
            <w:tcW w:w="1561" w:type="dxa"/>
          </w:tcPr>
          <w:p w14:paraId="180E3E54" w14:textId="77777777" w:rsidR="00385D01" w:rsidRDefault="00D44D6C">
            <w:pPr>
              <w:pStyle w:val="TableParagraph"/>
              <w:ind w:left="109" w:right="187"/>
            </w:pPr>
            <w:r>
              <w:t>School</w:t>
            </w:r>
            <w:r>
              <w:rPr>
                <w:spacing w:val="1"/>
              </w:rPr>
              <w:t xml:space="preserve"> </w:t>
            </w:r>
            <w:r>
              <w:t>population</w:t>
            </w:r>
            <w:r>
              <w:rPr>
                <w:spacing w:val="1"/>
              </w:rPr>
              <w:t xml:space="preserve"> </w:t>
            </w:r>
            <w:r>
              <w:t>may be</w:t>
            </w:r>
            <w:r>
              <w:rPr>
                <w:spacing w:val="1"/>
              </w:rPr>
              <w:t xml:space="preserve"> </w:t>
            </w:r>
            <w:r>
              <w:t>harmed by</w:t>
            </w:r>
            <w:r>
              <w:rPr>
                <w:spacing w:val="1"/>
              </w:rPr>
              <w:t xml:space="preserve"> </w:t>
            </w:r>
            <w:r>
              <w:t>transmission</w:t>
            </w:r>
            <w:r>
              <w:rPr>
                <w:spacing w:val="-59"/>
              </w:rPr>
              <w:t xml:space="preserve"> </w:t>
            </w:r>
            <w:r>
              <w:t>of the virus</w:t>
            </w:r>
            <w:r>
              <w:rPr>
                <w:spacing w:val="1"/>
              </w:rPr>
              <w:t xml:space="preserve"> </w:t>
            </w:r>
            <w:r>
              <w:t>leading to ill</w:t>
            </w:r>
            <w:r>
              <w:rPr>
                <w:spacing w:val="1"/>
              </w:rPr>
              <w:t xml:space="preserve"> </w:t>
            </w:r>
            <w:r>
              <w:t>health or</w:t>
            </w:r>
            <w:r>
              <w:rPr>
                <w:spacing w:val="1"/>
              </w:rPr>
              <w:t xml:space="preserve"> </w:t>
            </w:r>
            <w:r>
              <w:t>potential</w:t>
            </w:r>
            <w:r>
              <w:rPr>
                <w:spacing w:val="1"/>
              </w:rPr>
              <w:t xml:space="preserve"> </w:t>
            </w:r>
            <w:r>
              <w:t>death</w:t>
            </w:r>
          </w:p>
        </w:tc>
        <w:tc>
          <w:tcPr>
            <w:tcW w:w="3541" w:type="dxa"/>
          </w:tcPr>
          <w:p w14:paraId="7579E006" w14:textId="77777777" w:rsidR="00385D01" w:rsidRDefault="00D44D6C">
            <w:pPr>
              <w:pStyle w:val="TableParagraph"/>
              <w:spacing w:line="242" w:lineRule="auto"/>
              <w:ind w:left="104" w:right="451"/>
            </w:pPr>
            <w:r>
              <w:t>-Participants</w:t>
            </w:r>
            <w:r>
              <w:rPr>
                <w:spacing w:val="-6"/>
              </w:rPr>
              <w:t xml:space="preserve"> </w:t>
            </w:r>
            <w:r>
              <w:t>should</w:t>
            </w:r>
            <w:r>
              <w:rPr>
                <w:spacing w:val="-3"/>
              </w:rPr>
              <w:t xml:space="preserve"> </w:t>
            </w:r>
            <w:r>
              <w:t>not</w:t>
            </w:r>
            <w:r>
              <w:rPr>
                <w:spacing w:val="-7"/>
              </w:rPr>
              <w:t xml:space="preserve"> </w:t>
            </w:r>
            <w:r>
              <w:t>attend</w:t>
            </w:r>
            <w:r>
              <w:rPr>
                <w:spacing w:val="-58"/>
              </w:rPr>
              <w:t xml:space="preserve"> </w:t>
            </w:r>
            <w:r>
              <w:t>school</w:t>
            </w:r>
            <w:r>
              <w:rPr>
                <w:spacing w:val="-2"/>
              </w:rPr>
              <w:t xml:space="preserve"> </w:t>
            </w:r>
            <w:r>
              <w:t>to</w:t>
            </w:r>
            <w:r>
              <w:rPr>
                <w:spacing w:val="1"/>
              </w:rPr>
              <w:t xml:space="preserve"> </w:t>
            </w:r>
            <w:r>
              <w:t>collect</w:t>
            </w:r>
            <w:r>
              <w:rPr>
                <w:spacing w:val="-2"/>
              </w:rPr>
              <w:t xml:space="preserve"> </w:t>
            </w:r>
            <w:r>
              <w:t>test</w:t>
            </w:r>
            <w:r>
              <w:rPr>
                <w:spacing w:val="-3"/>
              </w:rPr>
              <w:t xml:space="preserve"> </w:t>
            </w:r>
            <w:r>
              <w:t>kits</w:t>
            </w:r>
            <w:r>
              <w:rPr>
                <w:spacing w:val="-1"/>
              </w:rPr>
              <w:t xml:space="preserve"> </w:t>
            </w:r>
            <w:r>
              <w:t>if:</w:t>
            </w:r>
          </w:p>
          <w:p w14:paraId="5F943945" w14:textId="77777777" w:rsidR="00385D01" w:rsidRDefault="00D44D6C">
            <w:pPr>
              <w:pStyle w:val="TableParagraph"/>
              <w:numPr>
                <w:ilvl w:val="0"/>
                <w:numId w:val="12"/>
              </w:numPr>
              <w:tabs>
                <w:tab w:val="left" w:pos="360"/>
              </w:tabs>
              <w:spacing w:line="242" w:lineRule="auto"/>
              <w:ind w:right="486" w:firstLine="60"/>
            </w:pPr>
            <w:r>
              <w:t>they have any symptoms of</w:t>
            </w:r>
            <w:r>
              <w:rPr>
                <w:spacing w:val="-59"/>
              </w:rPr>
              <w:t xml:space="preserve"> </w:t>
            </w:r>
            <w:r>
              <w:t>COVID</w:t>
            </w:r>
            <w:r>
              <w:rPr>
                <w:spacing w:val="-1"/>
              </w:rPr>
              <w:t xml:space="preserve"> </w:t>
            </w:r>
            <w:r>
              <w:t>19,</w:t>
            </w:r>
            <w:r>
              <w:rPr>
                <w:spacing w:val="-3"/>
              </w:rPr>
              <w:t xml:space="preserve"> </w:t>
            </w:r>
            <w:r>
              <w:t>or</w:t>
            </w:r>
          </w:p>
          <w:p w14:paraId="5465E5E8" w14:textId="77777777" w:rsidR="00385D01" w:rsidRDefault="00D44D6C">
            <w:pPr>
              <w:pStyle w:val="TableParagraph"/>
              <w:numPr>
                <w:ilvl w:val="0"/>
                <w:numId w:val="12"/>
              </w:numPr>
              <w:tabs>
                <w:tab w:val="left" w:pos="300"/>
              </w:tabs>
              <w:spacing w:line="242" w:lineRule="auto"/>
              <w:ind w:right="177" w:firstLine="60"/>
            </w:pPr>
            <w:r>
              <w:t>live with someone who is</w:t>
            </w:r>
            <w:r>
              <w:rPr>
                <w:spacing w:val="1"/>
              </w:rPr>
              <w:t xml:space="preserve"> </w:t>
            </w:r>
            <w:r>
              <w:t>showing symptoms of COVID 19,</w:t>
            </w:r>
            <w:r>
              <w:rPr>
                <w:spacing w:val="-59"/>
              </w:rPr>
              <w:t xml:space="preserve"> </w:t>
            </w:r>
            <w:r>
              <w:t>or</w:t>
            </w:r>
          </w:p>
          <w:p w14:paraId="6431C6F4" w14:textId="77777777" w:rsidR="00385D01" w:rsidRDefault="00D44D6C">
            <w:pPr>
              <w:pStyle w:val="TableParagraph"/>
              <w:numPr>
                <w:ilvl w:val="0"/>
                <w:numId w:val="12"/>
              </w:numPr>
              <w:tabs>
                <w:tab w:val="left" w:pos="300"/>
              </w:tabs>
              <w:ind w:right="487" w:firstLine="60"/>
            </w:pPr>
            <w:r>
              <w:t>if they have been advised to</w:t>
            </w:r>
            <w:r>
              <w:rPr>
                <w:spacing w:val="-59"/>
              </w:rPr>
              <w:t xml:space="preserve"> </w:t>
            </w:r>
            <w:r>
              <w:t>self-isolate with a household</w:t>
            </w:r>
            <w:r>
              <w:rPr>
                <w:spacing w:val="1"/>
              </w:rPr>
              <w:t xml:space="preserve"> </w:t>
            </w:r>
            <w:r>
              <w:t>member,</w:t>
            </w:r>
            <w:r>
              <w:rPr>
                <w:spacing w:val="-3"/>
              </w:rPr>
              <w:t xml:space="preserve"> </w:t>
            </w:r>
            <w:r>
              <w:t>or</w:t>
            </w:r>
          </w:p>
          <w:p w14:paraId="64AA5807" w14:textId="77777777" w:rsidR="00385D01" w:rsidRDefault="00D44D6C">
            <w:pPr>
              <w:pStyle w:val="TableParagraph"/>
              <w:numPr>
                <w:ilvl w:val="0"/>
                <w:numId w:val="12"/>
              </w:numPr>
              <w:tabs>
                <w:tab w:val="left" w:pos="300"/>
              </w:tabs>
              <w:ind w:right="565" w:firstLine="60"/>
            </w:pPr>
            <w:r>
              <w:t>have ongoing contact with</w:t>
            </w:r>
            <w:r>
              <w:rPr>
                <w:spacing w:val="1"/>
              </w:rPr>
              <w:t xml:space="preserve"> </w:t>
            </w:r>
            <w:r>
              <w:t>someone</w:t>
            </w:r>
            <w:r>
              <w:rPr>
                <w:spacing w:val="-2"/>
              </w:rPr>
              <w:t xml:space="preserve"> </w:t>
            </w:r>
            <w:r>
              <w:t>who</w:t>
            </w:r>
            <w:r>
              <w:rPr>
                <w:spacing w:val="-1"/>
              </w:rPr>
              <w:t xml:space="preserve"> </w:t>
            </w:r>
            <w:r>
              <w:t>has</w:t>
            </w:r>
            <w:r>
              <w:rPr>
                <w:spacing w:val="-4"/>
              </w:rPr>
              <w:t xml:space="preserve"> </w:t>
            </w:r>
            <w:r>
              <w:t>received</w:t>
            </w:r>
            <w:r>
              <w:rPr>
                <w:spacing w:val="-6"/>
              </w:rPr>
              <w:t xml:space="preserve"> </w:t>
            </w:r>
            <w:r>
              <w:t>a</w:t>
            </w:r>
            <w:r>
              <w:rPr>
                <w:spacing w:val="-58"/>
              </w:rPr>
              <w:t xml:space="preserve"> </w:t>
            </w:r>
            <w:r>
              <w:t>positive test</w:t>
            </w:r>
          </w:p>
        </w:tc>
        <w:tc>
          <w:tcPr>
            <w:tcW w:w="1560" w:type="dxa"/>
          </w:tcPr>
          <w:p w14:paraId="75FFF921" w14:textId="77777777" w:rsidR="00385D01" w:rsidRDefault="00D44D6C">
            <w:pPr>
              <w:pStyle w:val="TableParagraph"/>
              <w:spacing w:line="252" w:lineRule="exact"/>
              <w:ind w:left="109"/>
            </w:pPr>
            <w:r>
              <w:rPr>
                <w:w w:val="99"/>
              </w:rPr>
              <w:t>H</w:t>
            </w:r>
          </w:p>
        </w:tc>
        <w:tc>
          <w:tcPr>
            <w:tcW w:w="3546" w:type="dxa"/>
          </w:tcPr>
          <w:p w14:paraId="7805591A" w14:textId="77777777" w:rsidR="00385D01" w:rsidRDefault="00D44D6C">
            <w:pPr>
              <w:pStyle w:val="TableParagraph"/>
              <w:ind w:left="109" w:right="172"/>
            </w:pPr>
            <w:r>
              <w:t>We have very clear guidance on</w:t>
            </w:r>
            <w:r>
              <w:rPr>
                <w:spacing w:val="1"/>
              </w:rPr>
              <w:t xml:space="preserve"> </w:t>
            </w:r>
            <w:r>
              <w:t>this and staff know the</w:t>
            </w:r>
            <w:r>
              <w:rPr>
                <w:spacing w:val="1"/>
              </w:rPr>
              <w:t xml:space="preserve"> </w:t>
            </w:r>
            <w:r>
              <w:t>procedures to follow – when to</w:t>
            </w:r>
            <w:r>
              <w:rPr>
                <w:spacing w:val="1"/>
              </w:rPr>
              <w:t xml:space="preserve"> </w:t>
            </w:r>
            <w:r>
              <w:t>arrange for a PCR test and also</w:t>
            </w:r>
            <w:r>
              <w:rPr>
                <w:spacing w:val="1"/>
              </w:rPr>
              <w:t xml:space="preserve"> </w:t>
            </w:r>
            <w:r>
              <w:t>how to order LFT kits online -</w:t>
            </w:r>
            <w:r>
              <w:rPr>
                <w:spacing w:val="1"/>
              </w:rPr>
              <w:t xml:space="preserve"> </w:t>
            </w:r>
            <w:hyperlink r:id="rId193">
              <w:r>
                <w:rPr>
                  <w:color w:val="0000FF"/>
                  <w:u w:val="single" w:color="0000FF"/>
                </w:rPr>
                <w:t>https://www.gov.uk/order-</w:t>
              </w:r>
            </w:hyperlink>
            <w:r>
              <w:rPr>
                <w:color w:val="0000FF"/>
                <w:spacing w:val="1"/>
              </w:rPr>
              <w:t xml:space="preserve"> </w:t>
            </w:r>
            <w:hyperlink r:id="rId194">
              <w:r>
                <w:rPr>
                  <w:color w:val="0000FF"/>
                  <w:u w:val="single" w:color="0000FF"/>
                </w:rPr>
                <w:t>coronavirus-rapid-lateral-flow-</w:t>
              </w:r>
            </w:hyperlink>
            <w:r>
              <w:rPr>
                <w:color w:val="0000FF"/>
                <w:spacing w:val="1"/>
              </w:rPr>
              <w:t xml:space="preserve"> </w:t>
            </w:r>
            <w:hyperlink r:id="rId195">
              <w:r>
                <w:rPr>
                  <w:color w:val="0000FF"/>
                  <w:u w:val="single" w:color="0000FF"/>
                </w:rPr>
                <w:t>tests</w:t>
              </w:r>
              <w:r>
                <w:rPr>
                  <w:color w:val="0000FF"/>
                  <w:spacing w:val="-3"/>
                </w:rPr>
                <w:t xml:space="preserve"> </w:t>
              </w:r>
            </w:hyperlink>
            <w:r>
              <w:t>and</w:t>
            </w:r>
            <w:r>
              <w:rPr>
                <w:spacing w:val="-1"/>
              </w:rPr>
              <w:t xml:space="preserve"> </w:t>
            </w:r>
            <w:r>
              <w:t>these</w:t>
            </w:r>
            <w:r>
              <w:rPr>
                <w:spacing w:val="-2"/>
              </w:rPr>
              <w:t xml:space="preserve"> </w:t>
            </w:r>
            <w:r>
              <w:t>will</w:t>
            </w:r>
            <w:r>
              <w:rPr>
                <w:spacing w:val="-7"/>
              </w:rPr>
              <w:t xml:space="preserve"> </w:t>
            </w:r>
            <w:r>
              <w:t>be</w:t>
            </w:r>
            <w:r>
              <w:rPr>
                <w:spacing w:val="-1"/>
              </w:rPr>
              <w:t xml:space="preserve"> </w:t>
            </w:r>
            <w:r>
              <w:t>posted</w:t>
            </w:r>
            <w:r>
              <w:rPr>
                <w:spacing w:val="-1"/>
              </w:rPr>
              <w:t xml:space="preserve"> </w:t>
            </w:r>
            <w:r>
              <w:t>out</w:t>
            </w:r>
          </w:p>
        </w:tc>
        <w:tc>
          <w:tcPr>
            <w:tcW w:w="1846" w:type="dxa"/>
          </w:tcPr>
          <w:p w14:paraId="00382CDD" w14:textId="77777777" w:rsidR="00385D01" w:rsidRDefault="00D44D6C">
            <w:pPr>
              <w:pStyle w:val="TableParagraph"/>
              <w:spacing w:line="252" w:lineRule="exact"/>
              <w:ind w:left="109"/>
            </w:pPr>
            <w:r>
              <w:t>As</w:t>
            </w:r>
            <w:r>
              <w:rPr>
                <w:spacing w:val="-3"/>
              </w:rPr>
              <w:t xml:space="preserve"> </w:t>
            </w:r>
            <w:r>
              <w:t>above</w:t>
            </w:r>
          </w:p>
        </w:tc>
        <w:tc>
          <w:tcPr>
            <w:tcW w:w="1556" w:type="dxa"/>
          </w:tcPr>
          <w:p w14:paraId="061DDBDA" w14:textId="77777777" w:rsidR="00385D01" w:rsidRDefault="00D44D6C">
            <w:pPr>
              <w:pStyle w:val="TableParagraph"/>
              <w:spacing w:line="252" w:lineRule="exact"/>
              <w:ind w:left="104"/>
            </w:pPr>
            <w:r>
              <w:rPr>
                <w:w w:val="99"/>
              </w:rPr>
              <w:t>L</w:t>
            </w:r>
          </w:p>
        </w:tc>
      </w:tr>
    </w:tbl>
    <w:p w14:paraId="7356E3CB" w14:textId="77777777" w:rsidR="00385D01" w:rsidRDefault="00385D01">
      <w:pPr>
        <w:spacing w:line="252" w:lineRule="exact"/>
        <w:sectPr w:rsidR="00385D01">
          <w:pgSz w:w="16840" w:h="11910" w:orient="landscape"/>
          <w:pgMar w:top="1100" w:right="200" w:bottom="760" w:left="560" w:header="0" w:footer="561" w:gutter="0"/>
          <w:cols w:space="720"/>
        </w:sectPr>
      </w:pPr>
    </w:p>
    <w:p w14:paraId="676DDBC1"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5835A30A" w14:textId="77777777">
        <w:trPr>
          <w:trHeight w:val="1355"/>
        </w:trPr>
        <w:tc>
          <w:tcPr>
            <w:tcW w:w="1846" w:type="dxa"/>
            <w:shd w:val="clear" w:color="auto" w:fill="E4E4E4"/>
          </w:tcPr>
          <w:p w14:paraId="7C946270"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63914F08"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5891D8EC"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6E3BA89A"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01C0181B" w14:textId="77777777" w:rsidR="00385D01" w:rsidRDefault="00D44D6C">
            <w:pPr>
              <w:pStyle w:val="TableParagraph"/>
              <w:spacing w:line="249" w:lineRule="exact"/>
              <w:ind w:left="109"/>
            </w:pPr>
            <w:r>
              <w:t>See section 5</w:t>
            </w:r>
          </w:p>
        </w:tc>
        <w:tc>
          <w:tcPr>
            <w:tcW w:w="3546" w:type="dxa"/>
            <w:shd w:val="clear" w:color="auto" w:fill="E4E4E4"/>
          </w:tcPr>
          <w:p w14:paraId="41697689"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05F53E7E"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2C6B0E4A"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220FEE4C"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0A0F1BB2" w14:textId="77777777">
        <w:trPr>
          <w:trHeight w:val="3291"/>
        </w:trPr>
        <w:tc>
          <w:tcPr>
            <w:tcW w:w="1846" w:type="dxa"/>
          </w:tcPr>
          <w:p w14:paraId="1CBC90C6" w14:textId="77777777" w:rsidR="00385D01" w:rsidRDefault="00D44D6C">
            <w:pPr>
              <w:pStyle w:val="TableParagraph"/>
              <w:spacing w:before="3"/>
              <w:ind w:left="110" w:right="99"/>
            </w:pPr>
            <w:r>
              <w:t>Test participants</w:t>
            </w:r>
            <w:r>
              <w:rPr>
                <w:spacing w:val="-59"/>
              </w:rPr>
              <w:t xml:space="preserve"> </w:t>
            </w:r>
            <w:r>
              <w:t>displaying</w:t>
            </w:r>
            <w:r>
              <w:rPr>
                <w:spacing w:val="1"/>
              </w:rPr>
              <w:t xml:space="preserve"> </w:t>
            </w:r>
            <w:r>
              <w:t>symptoms are</w:t>
            </w:r>
            <w:r>
              <w:rPr>
                <w:spacing w:val="1"/>
              </w:rPr>
              <w:t xml:space="preserve"> </w:t>
            </w:r>
            <w:r>
              <w:t>advised to take</w:t>
            </w:r>
            <w:r>
              <w:rPr>
                <w:spacing w:val="1"/>
              </w:rPr>
              <w:t xml:space="preserve"> </w:t>
            </w:r>
            <w:r>
              <w:t>the wrong type</w:t>
            </w:r>
            <w:r>
              <w:rPr>
                <w:spacing w:val="1"/>
              </w:rPr>
              <w:t xml:space="preserve"> </w:t>
            </w:r>
            <w:r>
              <w:t>of</w:t>
            </w:r>
            <w:r>
              <w:rPr>
                <w:spacing w:val="-3"/>
              </w:rPr>
              <w:t xml:space="preserve"> </w:t>
            </w:r>
            <w:r>
              <w:t>test</w:t>
            </w:r>
          </w:p>
        </w:tc>
        <w:tc>
          <w:tcPr>
            <w:tcW w:w="1561" w:type="dxa"/>
          </w:tcPr>
          <w:p w14:paraId="090AC31E" w14:textId="77777777" w:rsidR="00385D01" w:rsidRDefault="00D44D6C">
            <w:pPr>
              <w:pStyle w:val="TableParagraph"/>
              <w:spacing w:before="3"/>
              <w:ind w:left="109" w:right="121"/>
            </w:pPr>
            <w:r>
              <w:t>School</w:t>
            </w:r>
            <w:r>
              <w:rPr>
                <w:spacing w:val="1"/>
              </w:rPr>
              <w:t xml:space="preserve"> </w:t>
            </w:r>
            <w:r>
              <w:t>Community</w:t>
            </w:r>
            <w:r>
              <w:rPr>
                <w:spacing w:val="1"/>
              </w:rPr>
              <w:t xml:space="preserve"> </w:t>
            </w:r>
            <w:r>
              <w:t>Failure to</w:t>
            </w:r>
            <w:r>
              <w:rPr>
                <w:spacing w:val="1"/>
              </w:rPr>
              <w:t xml:space="preserve"> </w:t>
            </w:r>
            <w:r>
              <w:t>follow agreed</w:t>
            </w:r>
            <w:r>
              <w:rPr>
                <w:spacing w:val="-59"/>
              </w:rPr>
              <w:t xml:space="preserve"> </w:t>
            </w:r>
            <w:r>
              <w:t>Standard</w:t>
            </w:r>
            <w:r>
              <w:rPr>
                <w:spacing w:val="1"/>
              </w:rPr>
              <w:t xml:space="preserve"> </w:t>
            </w:r>
            <w:r>
              <w:t>Operating</w:t>
            </w:r>
            <w:r>
              <w:rPr>
                <w:spacing w:val="1"/>
              </w:rPr>
              <w:t xml:space="preserve"> </w:t>
            </w:r>
            <w:r>
              <w:t>Procedures</w:t>
            </w:r>
            <w:r>
              <w:rPr>
                <w:spacing w:val="1"/>
              </w:rPr>
              <w:t xml:space="preserve"> </w:t>
            </w:r>
            <w:r>
              <w:t>may</w:t>
            </w:r>
            <w:r>
              <w:rPr>
                <w:spacing w:val="1"/>
              </w:rPr>
              <w:t xml:space="preserve"> </w:t>
            </w:r>
            <w:proofErr w:type="spellStart"/>
            <w:r>
              <w:t>jeopardise</w:t>
            </w:r>
            <w:proofErr w:type="spellEnd"/>
            <w:r>
              <w:rPr>
                <w:spacing w:val="1"/>
              </w:rPr>
              <w:t xml:space="preserve"> </w:t>
            </w:r>
            <w:r>
              <w:t>the validity of</w:t>
            </w:r>
            <w:r>
              <w:rPr>
                <w:spacing w:val="-59"/>
              </w:rPr>
              <w:t xml:space="preserve"> </w:t>
            </w:r>
            <w:r>
              <w:t>testing</w:t>
            </w:r>
          </w:p>
        </w:tc>
        <w:tc>
          <w:tcPr>
            <w:tcW w:w="3541" w:type="dxa"/>
          </w:tcPr>
          <w:p w14:paraId="7CEBF870" w14:textId="77777777" w:rsidR="00385D01" w:rsidRDefault="00D44D6C">
            <w:pPr>
              <w:pStyle w:val="TableParagraph"/>
              <w:spacing w:before="3"/>
              <w:ind w:left="104" w:right="123"/>
            </w:pPr>
            <w:r>
              <w:t>-Anyone with symptoms must</w:t>
            </w:r>
            <w:r>
              <w:rPr>
                <w:spacing w:val="1"/>
              </w:rPr>
              <w:t xml:space="preserve"> </w:t>
            </w:r>
            <w:r>
              <w:t>follow</w:t>
            </w:r>
            <w:r>
              <w:rPr>
                <w:spacing w:val="-6"/>
              </w:rPr>
              <w:t xml:space="preserve"> </w:t>
            </w:r>
            <w:r>
              <w:t>national</w:t>
            </w:r>
            <w:r>
              <w:rPr>
                <w:spacing w:val="-5"/>
              </w:rPr>
              <w:t xml:space="preserve"> </w:t>
            </w:r>
            <w:r>
              <w:t>SOP</w:t>
            </w:r>
            <w:r>
              <w:rPr>
                <w:spacing w:val="-8"/>
              </w:rPr>
              <w:t xml:space="preserve"> </w:t>
            </w:r>
            <w:r>
              <w:t>guidance/and</w:t>
            </w:r>
            <w:r>
              <w:rPr>
                <w:spacing w:val="-58"/>
              </w:rPr>
              <w:t xml:space="preserve"> </w:t>
            </w:r>
            <w:r>
              <w:t>or SCC Management</w:t>
            </w:r>
            <w:r>
              <w:rPr>
                <w:spacing w:val="1"/>
              </w:rPr>
              <w:t xml:space="preserve"> </w:t>
            </w:r>
            <w:r>
              <w:t>Arrangements regarding a</w:t>
            </w:r>
            <w:r>
              <w:rPr>
                <w:spacing w:val="1"/>
              </w:rPr>
              <w:t xml:space="preserve"> </w:t>
            </w:r>
            <w:r>
              <w:t>confirmatory</w:t>
            </w:r>
            <w:r>
              <w:rPr>
                <w:spacing w:val="-3"/>
              </w:rPr>
              <w:t xml:space="preserve"> </w:t>
            </w:r>
            <w:r>
              <w:t>PCR</w:t>
            </w:r>
            <w:r>
              <w:rPr>
                <w:spacing w:val="-1"/>
              </w:rPr>
              <w:t xml:space="preserve"> </w:t>
            </w:r>
            <w:r>
              <w:t>test.</w:t>
            </w:r>
          </w:p>
          <w:p w14:paraId="03A6D6C7" w14:textId="77777777" w:rsidR="00385D01" w:rsidRDefault="00D44D6C">
            <w:pPr>
              <w:pStyle w:val="TableParagraph"/>
              <w:spacing w:before="1"/>
              <w:ind w:left="104" w:right="325"/>
            </w:pPr>
            <w:r>
              <w:t>-Lateral flow test kits should not</w:t>
            </w:r>
            <w:r>
              <w:rPr>
                <w:spacing w:val="-59"/>
              </w:rPr>
              <w:t xml:space="preserve"> </w:t>
            </w:r>
            <w:r>
              <w:t>be used until the end of the</w:t>
            </w:r>
            <w:r>
              <w:rPr>
                <w:spacing w:val="1"/>
              </w:rPr>
              <w:t xml:space="preserve"> </w:t>
            </w:r>
            <w:r>
              <w:t>isolation period</w:t>
            </w:r>
          </w:p>
          <w:p w14:paraId="328A4DF6" w14:textId="77777777" w:rsidR="00385D01" w:rsidRDefault="00D44D6C">
            <w:pPr>
              <w:pStyle w:val="TableParagraph"/>
              <w:spacing w:before="2"/>
              <w:ind w:left="104" w:right="106"/>
            </w:pPr>
            <w:r>
              <w:t>- Schools follows national SOP</w:t>
            </w:r>
            <w:r>
              <w:rPr>
                <w:spacing w:val="1"/>
              </w:rPr>
              <w:t xml:space="preserve"> </w:t>
            </w:r>
            <w:r>
              <w:t>guidance and/or SCC</w:t>
            </w:r>
            <w:r>
              <w:rPr>
                <w:spacing w:val="1"/>
              </w:rPr>
              <w:t xml:space="preserve"> </w:t>
            </w:r>
            <w:r>
              <w:t>Management</w:t>
            </w:r>
            <w:r>
              <w:rPr>
                <w:spacing w:val="-8"/>
              </w:rPr>
              <w:t xml:space="preserve"> </w:t>
            </w:r>
            <w:r>
              <w:t>Arrangements</w:t>
            </w:r>
            <w:r>
              <w:rPr>
                <w:spacing w:val="-6"/>
              </w:rPr>
              <w:t xml:space="preserve"> </w:t>
            </w:r>
            <w:r>
              <w:t>when</w:t>
            </w:r>
            <w:r>
              <w:rPr>
                <w:spacing w:val="-58"/>
              </w:rPr>
              <w:t xml:space="preserve"> </w:t>
            </w:r>
            <w:r>
              <w:t>considering</w:t>
            </w:r>
            <w:r>
              <w:rPr>
                <w:spacing w:val="-5"/>
              </w:rPr>
              <w:t xml:space="preserve"> </w:t>
            </w:r>
            <w:r>
              <w:t>repeat</w:t>
            </w:r>
            <w:r>
              <w:rPr>
                <w:spacing w:val="-3"/>
              </w:rPr>
              <w:t xml:space="preserve"> </w:t>
            </w:r>
            <w:r>
              <w:t>LFT tests</w:t>
            </w:r>
            <w:r>
              <w:rPr>
                <w:spacing w:val="-2"/>
              </w:rPr>
              <w:t xml:space="preserve"> </w:t>
            </w:r>
            <w:r>
              <w:t>after</w:t>
            </w:r>
          </w:p>
          <w:p w14:paraId="7EDD9CA5" w14:textId="77777777" w:rsidR="00385D01" w:rsidRDefault="00D44D6C">
            <w:pPr>
              <w:pStyle w:val="TableParagraph"/>
              <w:spacing w:line="230" w:lineRule="exact"/>
              <w:ind w:left="104"/>
            </w:pPr>
            <w:r>
              <w:t>a</w:t>
            </w:r>
            <w:r>
              <w:rPr>
                <w:spacing w:val="-3"/>
              </w:rPr>
              <w:t xml:space="preserve"> </w:t>
            </w:r>
            <w:r>
              <w:t>positive</w:t>
            </w:r>
            <w:r>
              <w:rPr>
                <w:spacing w:val="-3"/>
              </w:rPr>
              <w:t xml:space="preserve"> </w:t>
            </w:r>
            <w:r>
              <w:t>result.</w:t>
            </w:r>
          </w:p>
        </w:tc>
        <w:tc>
          <w:tcPr>
            <w:tcW w:w="1560" w:type="dxa"/>
          </w:tcPr>
          <w:p w14:paraId="16CF74AF" w14:textId="77777777" w:rsidR="00385D01" w:rsidRDefault="00D44D6C">
            <w:pPr>
              <w:pStyle w:val="TableParagraph"/>
              <w:spacing w:before="3"/>
              <w:ind w:left="109"/>
            </w:pPr>
            <w:r>
              <w:rPr>
                <w:w w:val="99"/>
              </w:rPr>
              <w:t>H</w:t>
            </w:r>
          </w:p>
        </w:tc>
        <w:tc>
          <w:tcPr>
            <w:tcW w:w="3546" w:type="dxa"/>
          </w:tcPr>
          <w:p w14:paraId="2FBC121A" w14:textId="77777777" w:rsidR="00385D01" w:rsidRDefault="00D44D6C">
            <w:pPr>
              <w:pStyle w:val="TableParagraph"/>
              <w:spacing w:before="3"/>
              <w:ind w:left="109" w:right="93"/>
            </w:pPr>
            <w:r>
              <w:t>This is all in place and staff have</w:t>
            </w:r>
            <w:r>
              <w:rPr>
                <w:spacing w:val="1"/>
              </w:rPr>
              <w:t xml:space="preserve"> </w:t>
            </w:r>
            <w:r>
              <w:t>also been involved in</w:t>
            </w:r>
            <w:r>
              <w:rPr>
                <w:spacing w:val="1"/>
              </w:rPr>
              <w:t xml:space="preserve"> </w:t>
            </w:r>
            <w:r>
              <w:t>the creation</w:t>
            </w:r>
            <w:r>
              <w:rPr>
                <w:spacing w:val="-59"/>
              </w:rPr>
              <w:t xml:space="preserve"> </w:t>
            </w:r>
            <w:r>
              <w:t>of a FAQ regarding testing and</w:t>
            </w:r>
            <w:r>
              <w:rPr>
                <w:spacing w:val="1"/>
              </w:rPr>
              <w:t xml:space="preserve"> </w:t>
            </w:r>
            <w:r>
              <w:t xml:space="preserve">absence information poster </w:t>
            </w:r>
            <w:proofErr w:type="gramStart"/>
            <w:r>
              <w:t>( staff</w:t>
            </w:r>
            <w:proofErr w:type="gramEnd"/>
            <w:r>
              <w:rPr>
                <w:spacing w:val="1"/>
              </w:rPr>
              <w:t xml:space="preserve"> </w:t>
            </w:r>
            <w:r>
              <w:t>consultation period ending</w:t>
            </w:r>
            <w:r>
              <w:rPr>
                <w:spacing w:val="1"/>
              </w:rPr>
              <w:t xml:space="preserve"> </w:t>
            </w:r>
            <w:r>
              <w:t>27.9.21)</w:t>
            </w:r>
          </w:p>
        </w:tc>
        <w:tc>
          <w:tcPr>
            <w:tcW w:w="1846" w:type="dxa"/>
          </w:tcPr>
          <w:p w14:paraId="5D0F2F95" w14:textId="77777777" w:rsidR="00385D01" w:rsidRDefault="00D44D6C">
            <w:pPr>
              <w:pStyle w:val="TableParagraph"/>
              <w:spacing w:before="3"/>
              <w:ind w:left="109"/>
            </w:pPr>
            <w:r>
              <w:t>As</w:t>
            </w:r>
            <w:r>
              <w:rPr>
                <w:spacing w:val="-3"/>
              </w:rPr>
              <w:t xml:space="preserve"> </w:t>
            </w:r>
            <w:r>
              <w:t>above</w:t>
            </w:r>
          </w:p>
        </w:tc>
        <w:tc>
          <w:tcPr>
            <w:tcW w:w="1556" w:type="dxa"/>
          </w:tcPr>
          <w:p w14:paraId="2AA1538D" w14:textId="77777777" w:rsidR="00385D01" w:rsidRDefault="00D44D6C">
            <w:pPr>
              <w:pStyle w:val="TableParagraph"/>
              <w:spacing w:before="3"/>
              <w:ind w:left="104"/>
            </w:pPr>
            <w:r>
              <w:rPr>
                <w:w w:val="99"/>
              </w:rPr>
              <w:t>L</w:t>
            </w:r>
          </w:p>
        </w:tc>
      </w:tr>
    </w:tbl>
    <w:p w14:paraId="00A63C7B" w14:textId="77777777" w:rsidR="00385D01" w:rsidRDefault="00385D01">
      <w:pPr>
        <w:sectPr w:rsidR="00385D01">
          <w:pgSz w:w="16840" w:h="11910" w:orient="landscape"/>
          <w:pgMar w:top="1100" w:right="200" w:bottom="760" w:left="560" w:header="0" w:footer="561" w:gutter="0"/>
          <w:cols w:space="720"/>
        </w:sectPr>
      </w:pPr>
    </w:p>
    <w:p w14:paraId="046AF2BC"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141CA12B" w14:textId="77777777">
        <w:trPr>
          <w:trHeight w:val="1355"/>
        </w:trPr>
        <w:tc>
          <w:tcPr>
            <w:tcW w:w="1846" w:type="dxa"/>
            <w:shd w:val="clear" w:color="auto" w:fill="E4E4E4"/>
          </w:tcPr>
          <w:p w14:paraId="15EEC4AE"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03FC16E5"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790714EE"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1FBAD446"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5D6E3700" w14:textId="77777777" w:rsidR="00385D01" w:rsidRDefault="00D44D6C">
            <w:pPr>
              <w:pStyle w:val="TableParagraph"/>
              <w:spacing w:line="249" w:lineRule="exact"/>
              <w:ind w:left="109"/>
            </w:pPr>
            <w:r>
              <w:t>See section 5</w:t>
            </w:r>
          </w:p>
        </w:tc>
        <w:tc>
          <w:tcPr>
            <w:tcW w:w="3546" w:type="dxa"/>
            <w:shd w:val="clear" w:color="auto" w:fill="E4E4E4"/>
          </w:tcPr>
          <w:p w14:paraId="6840F654"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1F36F3F9"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1A3A49D0"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492E6670"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09FA38DC" w14:textId="77777777">
        <w:trPr>
          <w:trHeight w:val="8098"/>
        </w:trPr>
        <w:tc>
          <w:tcPr>
            <w:tcW w:w="1846" w:type="dxa"/>
          </w:tcPr>
          <w:p w14:paraId="295FB73A" w14:textId="77777777" w:rsidR="00385D01" w:rsidRDefault="00D44D6C">
            <w:pPr>
              <w:pStyle w:val="TableParagraph"/>
              <w:spacing w:before="3"/>
              <w:ind w:left="110" w:right="238"/>
            </w:pPr>
            <w:r>
              <w:t>Inappropriate</w:t>
            </w:r>
            <w:r>
              <w:rPr>
                <w:spacing w:val="1"/>
              </w:rPr>
              <w:t xml:space="preserve"> </w:t>
            </w:r>
            <w:r>
              <w:t>storage and</w:t>
            </w:r>
            <w:r>
              <w:rPr>
                <w:spacing w:val="1"/>
              </w:rPr>
              <w:t xml:space="preserve"> </w:t>
            </w:r>
            <w:r>
              <w:t>disposal of test</w:t>
            </w:r>
            <w:r>
              <w:rPr>
                <w:spacing w:val="-59"/>
              </w:rPr>
              <w:t xml:space="preserve"> </w:t>
            </w:r>
            <w:r>
              <w:t>kits</w:t>
            </w:r>
          </w:p>
        </w:tc>
        <w:tc>
          <w:tcPr>
            <w:tcW w:w="1561" w:type="dxa"/>
          </w:tcPr>
          <w:p w14:paraId="58050648" w14:textId="77777777" w:rsidR="00385D01" w:rsidRDefault="00D44D6C">
            <w:pPr>
              <w:pStyle w:val="TableParagraph"/>
              <w:spacing w:before="3"/>
              <w:ind w:left="109" w:right="297"/>
            </w:pPr>
            <w:r>
              <w:t>School</w:t>
            </w:r>
            <w:r>
              <w:rPr>
                <w:spacing w:val="1"/>
              </w:rPr>
              <w:t xml:space="preserve"> </w:t>
            </w:r>
            <w:r>
              <w:t>community/</w:t>
            </w:r>
            <w:r>
              <w:rPr>
                <w:spacing w:val="-59"/>
              </w:rPr>
              <w:t xml:space="preserve"> </w:t>
            </w:r>
            <w:r>
              <w:t>Participant</w:t>
            </w:r>
            <w:r>
              <w:rPr>
                <w:spacing w:val="1"/>
              </w:rPr>
              <w:t xml:space="preserve"> </w:t>
            </w:r>
            <w:r>
              <w:t>and their</w:t>
            </w:r>
            <w:r>
              <w:rPr>
                <w:spacing w:val="1"/>
              </w:rPr>
              <w:t xml:space="preserve"> </w:t>
            </w:r>
            <w:r>
              <w:t>household</w:t>
            </w:r>
          </w:p>
          <w:p w14:paraId="53CEECAB" w14:textId="77777777" w:rsidR="00385D01" w:rsidRDefault="00385D01">
            <w:pPr>
              <w:pStyle w:val="TableParagraph"/>
              <w:spacing w:before="3"/>
              <w:rPr>
                <w:b/>
              </w:rPr>
            </w:pPr>
          </w:p>
          <w:p w14:paraId="445A4745" w14:textId="77777777" w:rsidR="00385D01" w:rsidRDefault="00D44D6C">
            <w:pPr>
              <w:pStyle w:val="TableParagraph"/>
              <w:ind w:left="109" w:right="121"/>
            </w:pPr>
            <w:r>
              <w:t>Failure to</w:t>
            </w:r>
            <w:r>
              <w:rPr>
                <w:spacing w:val="1"/>
              </w:rPr>
              <w:t xml:space="preserve"> </w:t>
            </w:r>
            <w:r>
              <w:t>follow agreed</w:t>
            </w:r>
            <w:r>
              <w:rPr>
                <w:spacing w:val="-59"/>
              </w:rPr>
              <w:t xml:space="preserve"> </w:t>
            </w:r>
            <w:r>
              <w:t>Standard</w:t>
            </w:r>
            <w:r>
              <w:rPr>
                <w:spacing w:val="1"/>
              </w:rPr>
              <w:t xml:space="preserve"> </w:t>
            </w:r>
            <w:r>
              <w:t>Operating</w:t>
            </w:r>
            <w:r>
              <w:rPr>
                <w:spacing w:val="1"/>
              </w:rPr>
              <w:t xml:space="preserve"> </w:t>
            </w:r>
            <w:r>
              <w:t>Procedures</w:t>
            </w:r>
            <w:r>
              <w:rPr>
                <w:spacing w:val="1"/>
              </w:rPr>
              <w:t xml:space="preserve"> </w:t>
            </w:r>
            <w:r>
              <w:t>may</w:t>
            </w:r>
            <w:r>
              <w:rPr>
                <w:spacing w:val="1"/>
              </w:rPr>
              <w:t xml:space="preserve"> </w:t>
            </w:r>
            <w:proofErr w:type="spellStart"/>
            <w:r>
              <w:t>jeopardise</w:t>
            </w:r>
            <w:proofErr w:type="spellEnd"/>
            <w:r>
              <w:rPr>
                <w:spacing w:val="1"/>
              </w:rPr>
              <w:t xml:space="preserve"> </w:t>
            </w:r>
            <w:r>
              <w:t>the validity of</w:t>
            </w:r>
            <w:r>
              <w:rPr>
                <w:spacing w:val="-59"/>
              </w:rPr>
              <w:t xml:space="preserve"> </w:t>
            </w:r>
            <w:r>
              <w:t>testing</w:t>
            </w:r>
          </w:p>
        </w:tc>
        <w:tc>
          <w:tcPr>
            <w:tcW w:w="3541" w:type="dxa"/>
          </w:tcPr>
          <w:p w14:paraId="566CF22A" w14:textId="77777777" w:rsidR="00385D01" w:rsidRDefault="00D44D6C">
            <w:pPr>
              <w:pStyle w:val="TableParagraph"/>
              <w:spacing w:before="3"/>
              <w:ind w:left="104" w:right="117"/>
            </w:pPr>
            <w:r>
              <w:rPr>
                <w:b/>
              </w:rPr>
              <w:t xml:space="preserve">Workplace </w:t>
            </w:r>
            <w:r>
              <w:t>– Home test kits once</w:t>
            </w:r>
            <w:r>
              <w:rPr>
                <w:spacing w:val="-59"/>
              </w:rPr>
              <w:t xml:space="preserve"> </w:t>
            </w:r>
            <w:r>
              <w:t>received must be stored in line</w:t>
            </w:r>
            <w:r>
              <w:rPr>
                <w:spacing w:val="1"/>
              </w:rPr>
              <w:t xml:space="preserve"> </w:t>
            </w:r>
            <w:r>
              <w:t>with guidance provided in a</w:t>
            </w:r>
            <w:r>
              <w:rPr>
                <w:spacing w:val="1"/>
              </w:rPr>
              <w:t xml:space="preserve"> </w:t>
            </w:r>
            <w:r>
              <w:t>secure location and records kept</w:t>
            </w:r>
            <w:r>
              <w:rPr>
                <w:spacing w:val="1"/>
              </w:rPr>
              <w:t xml:space="preserve"> </w:t>
            </w:r>
            <w:r>
              <w:t>on</w:t>
            </w:r>
            <w:r>
              <w:rPr>
                <w:spacing w:val="-1"/>
              </w:rPr>
              <w:t xml:space="preserve"> </w:t>
            </w:r>
            <w:r>
              <w:t>distribution to employees.</w:t>
            </w:r>
          </w:p>
          <w:p w14:paraId="2C9315C4" w14:textId="77777777" w:rsidR="00385D01" w:rsidRDefault="00385D01">
            <w:pPr>
              <w:pStyle w:val="TableParagraph"/>
              <w:spacing w:before="3"/>
              <w:rPr>
                <w:b/>
              </w:rPr>
            </w:pPr>
          </w:p>
          <w:p w14:paraId="21B6D83F" w14:textId="77777777" w:rsidR="00385D01" w:rsidRDefault="00D44D6C">
            <w:pPr>
              <w:pStyle w:val="TableParagraph"/>
              <w:spacing w:line="251" w:lineRule="exact"/>
              <w:ind w:left="104"/>
              <w:rPr>
                <w:b/>
              </w:rPr>
            </w:pPr>
            <w:r>
              <w:rPr>
                <w:b/>
              </w:rPr>
              <w:t>At</w:t>
            </w:r>
            <w:r>
              <w:rPr>
                <w:b/>
                <w:spacing w:val="-1"/>
              </w:rPr>
              <w:t xml:space="preserve"> </w:t>
            </w:r>
            <w:r>
              <w:rPr>
                <w:b/>
              </w:rPr>
              <w:t>Home</w:t>
            </w:r>
          </w:p>
          <w:p w14:paraId="7E92ACC5" w14:textId="77777777" w:rsidR="00385D01" w:rsidRDefault="00D44D6C">
            <w:pPr>
              <w:pStyle w:val="TableParagraph"/>
              <w:numPr>
                <w:ilvl w:val="0"/>
                <w:numId w:val="11"/>
              </w:numPr>
              <w:tabs>
                <w:tab w:val="left" w:pos="300"/>
              </w:tabs>
              <w:spacing w:line="242" w:lineRule="auto"/>
              <w:ind w:right="439" w:firstLine="60"/>
            </w:pPr>
            <w:r>
              <w:t>A complete box of test kits is</w:t>
            </w:r>
            <w:r>
              <w:rPr>
                <w:spacing w:val="-59"/>
              </w:rPr>
              <w:t xml:space="preserve"> </w:t>
            </w:r>
            <w:r>
              <w:t>provided</w:t>
            </w:r>
            <w:r>
              <w:rPr>
                <w:spacing w:val="-1"/>
              </w:rPr>
              <w:t xml:space="preserve"> </w:t>
            </w:r>
            <w:r>
              <w:t>to</w:t>
            </w:r>
            <w:r>
              <w:rPr>
                <w:spacing w:val="-5"/>
              </w:rPr>
              <w:t xml:space="preserve"> </w:t>
            </w:r>
            <w:r>
              <w:t>each</w:t>
            </w:r>
            <w:r>
              <w:rPr>
                <w:spacing w:val="-1"/>
              </w:rPr>
              <w:t xml:space="preserve"> </w:t>
            </w:r>
            <w:r>
              <w:t>participant</w:t>
            </w:r>
          </w:p>
          <w:p w14:paraId="5BFAF122" w14:textId="77777777" w:rsidR="00385D01" w:rsidRDefault="00D44D6C">
            <w:pPr>
              <w:pStyle w:val="TableParagraph"/>
              <w:numPr>
                <w:ilvl w:val="0"/>
                <w:numId w:val="11"/>
              </w:numPr>
              <w:tabs>
                <w:tab w:val="left" w:pos="300"/>
              </w:tabs>
              <w:spacing w:line="242" w:lineRule="auto"/>
              <w:ind w:right="134" w:firstLine="60"/>
            </w:pPr>
            <w:r>
              <w:t>Test kits are stored out of reach</w:t>
            </w:r>
            <w:r>
              <w:rPr>
                <w:spacing w:val="-59"/>
              </w:rPr>
              <w:t xml:space="preserve"> </w:t>
            </w:r>
            <w:r>
              <w:t>of children, other vulnerable</w:t>
            </w:r>
            <w:r>
              <w:rPr>
                <w:spacing w:val="1"/>
              </w:rPr>
              <w:t xml:space="preserve"> </w:t>
            </w:r>
            <w:proofErr w:type="gramStart"/>
            <w:r>
              <w:t>individuals</w:t>
            </w:r>
            <w:proofErr w:type="gramEnd"/>
            <w:r>
              <w:rPr>
                <w:spacing w:val="-3"/>
              </w:rPr>
              <w:t xml:space="preserve"> </w:t>
            </w:r>
            <w:r>
              <w:t>and</w:t>
            </w:r>
            <w:r>
              <w:rPr>
                <w:spacing w:val="1"/>
              </w:rPr>
              <w:t xml:space="preserve"> </w:t>
            </w:r>
            <w:r>
              <w:t>pets</w:t>
            </w:r>
          </w:p>
          <w:p w14:paraId="45019106" w14:textId="77777777" w:rsidR="00385D01" w:rsidRDefault="00D44D6C">
            <w:pPr>
              <w:pStyle w:val="TableParagraph"/>
              <w:numPr>
                <w:ilvl w:val="0"/>
                <w:numId w:val="11"/>
              </w:numPr>
              <w:tabs>
                <w:tab w:val="left" w:pos="240"/>
              </w:tabs>
              <w:ind w:right="151" w:firstLine="0"/>
            </w:pPr>
            <w:r>
              <w:t>Test kits are stored at room</w:t>
            </w:r>
            <w:r>
              <w:rPr>
                <w:spacing w:val="1"/>
              </w:rPr>
              <w:t xml:space="preserve"> </w:t>
            </w:r>
            <w:r>
              <w:t>temperature</w:t>
            </w:r>
            <w:r>
              <w:rPr>
                <w:spacing w:val="-2"/>
              </w:rPr>
              <w:t xml:space="preserve"> </w:t>
            </w:r>
            <w:r>
              <w:t>or</w:t>
            </w:r>
            <w:r>
              <w:rPr>
                <w:spacing w:val="-2"/>
              </w:rPr>
              <w:t xml:space="preserve"> </w:t>
            </w:r>
            <w:r>
              <w:t>in</w:t>
            </w:r>
            <w:r>
              <w:rPr>
                <w:spacing w:val="-1"/>
              </w:rPr>
              <w:t xml:space="preserve"> </w:t>
            </w:r>
            <w:r>
              <w:t>a</w:t>
            </w:r>
            <w:r>
              <w:rPr>
                <w:spacing w:val="-1"/>
              </w:rPr>
              <w:t xml:space="preserve"> </w:t>
            </w:r>
            <w:r>
              <w:t>cool</w:t>
            </w:r>
            <w:r>
              <w:rPr>
                <w:spacing w:val="-8"/>
              </w:rPr>
              <w:t xml:space="preserve"> </w:t>
            </w:r>
            <w:r>
              <w:t>dry</w:t>
            </w:r>
            <w:r>
              <w:rPr>
                <w:spacing w:val="-4"/>
              </w:rPr>
              <w:t xml:space="preserve"> </w:t>
            </w:r>
            <w:r>
              <w:t>place</w:t>
            </w:r>
            <w:r>
              <w:rPr>
                <w:spacing w:val="-59"/>
              </w:rPr>
              <w:t xml:space="preserve"> </w:t>
            </w:r>
            <w:r>
              <w:t>(2-30</w:t>
            </w:r>
            <w:r>
              <w:rPr>
                <w:spacing w:val="-4"/>
              </w:rPr>
              <w:t xml:space="preserve"> </w:t>
            </w:r>
            <w:r>
              <w:t>degrees</w:t>
            </w:r>
            <w:r>
              <w:rPr>
                <w:spacing w:val="-2"/>
              </w:rPr>
              <w:t xml:space="preserve"> </w:t>
            </w:r>
            <w:r>
              <w:t>C)</w:t>
            </w:r>
          </w:p>
          <w:p w14:paraId="68256DB1" w14:textId="77777777" w:rsidR="00385D01" w:rsidRDefault="00D44D6C">
            <w:pPr>
              <w:pStyle w:val="TableParagraph"/>
              <w:numPr>
                <w:ilvl w:val="0"/>
                <w:numId w:val="11"/>
              </w:numPr>
              <w:tabs>
                <w:tab w:val="left" w:pos="300"/>
              </w:tabs>
              <w:ind w:right="109" w:firstLine="60"/>
            </w:pPr>
            <w:r>
              <w:t>Test kits must not be stored in a</w:t>
            </w:r>
            <w:r>
              <w:rPr>
                <w:spacing w:val="-59"/>
              </w:rPr>
              <w:t xml:space="preserve"> </w:t>
            </w:r>
            <w:r>
              <w:t>fridge or freezer or left in direct</w:t>
            </w:r>
            <w:r>
              <w:rPr>
                <w:spacing w:val="1"/>
              </w:rPr>
              <w:t xml:space="preserve"> </w:t>
            </w:r>
            <w:r>
              <w:t>sunlight</w:t>
            </w:r>
          </w:p>
          <w:p w14:paraId="7EEE0952" w14:textId="77777777" w:rsidR="00385D01" w:rsidRDefault="00D44D6C">
            <w:pPr>
              <w:pStyle w:val="TableParagraph"/>
              <w:numPr>
                <w:ilvl w:val="0"/>
                <w:numId w:val="11"/>
              </w:numPr>
              <w:tabs>
                <w:tab w:val="left" w:pos="300"/>
              </w:tabs>
              <w:ind w:right="124" w:firstLine="60"/>
            </w:pPr>
            <w:r>
              <w:t>If the kit has been stored in a</w:t>
            </w:r>
            <w:r>
              <w:rPr>
                <w:spacing w:val="1"/>
              </w:rPr>
              <w:t xml:space="preserve"> </w:t>
            </w:r>
            <w:r>
              <w:t>cool area (less than 15 degrees</w:t>
            </w:r>
            <w:r>
              <w:rPr>
                <w:spacing w:val="1"/>
              </w:rPr>
              <w:t xml:space="preserve"> </w:t>
            </w:r>
            <w:r>
              <w:t>C) it has been at room</w:t>
            </w:r>
            <w:r>
              <w:rPr>
                <w:spacing w:val="1"/>
              </w:rPr>
              <w:t xml:space="preserve"> </w:t>
            </w:r>
            <w:r>
              <w:t>temperature for 30 minutes (15-</w:t>
            </w:r>
            <w:r>
              <w:rPr>
                <w:spacing w:val="1"/>
              </w:rPr>
              <w:t xml:space="preserve"> </w:t>
            </w:r>
            <w:r>
              <w:t>30</w:t>
            </w:r>
            <w:r>
              <w:rPr>
                <w:spacing w:val="-1"/>
              </w:rPr>
              <w:t xml:space="preserve"> </w:t>
            </w:r>
            <w:r>
              <w:t>degrees</w:t>
            </w:r>
            <w:r>
              <w:rPr>
                <w:spacing w:val="-3"/>
              </w:rPr>
              <w:t xml:space="preserve"> </w:t>
            </w:r>
            <w:r>
              <w:t>C)</w:t>
            </w:r>
            <w:r>
              <w:rPr>
                <w:spacing w:val="-1"/>
              </w:rPr>
              <w:t xml:space="preserve"> </w:t>
            </w:r>
            <w:r>
              <w:t>before it</w:t>
            </w:r>
            <w:r>
              <w:rPr>
                <w:spacing w:val="-4"/>
              </w:rPr>
              <w:t xml:space="preserve"> </w:t>
            </w:r>
            <w:r>
              <w:t>is</w:t>
            </w:r>
            <w:r>
              <w:rPr>
                <w:spacing w:val="-3"/>
              </w:rPr>
              <w:t xml:space="preserve"> </w:t>
            </w:r>
            <w:r>
              <w:t>used</w:t>
            </w:r>
            <w:r>
              <w:rPr>
                <w:spacing w:val="-5"/>
              </w:rPr>
              <w:t xml:space="preserve"> </w:t>
            </w:r>
            <w:r>
              <w:t>by</w:t>
            </w:r>
            <w:r>
              <w:rPr>
                <w:spacing w:val="-58"/>
              </w:rPr>
              <w:t xml:space="preserve"> </w:t>
            </w:r>
            <w:r>
              <w:t>the participant.</w:t>
            </w:r>
          </w:p>
          <w:p w14:paraId="0CE88FD2" w14:textId="77777777" w:rsidR="00385D01" w:rsidRDefault="00D44D6C">
            <w:pPr>
              <w:pStyle w:val="TableParagraph"/>
              <w:numPr>
                <w:ilvl w:val="0"/>
                <w:numId w:val="11"/>
              </w:numPr>
              <w:tabs>
                <w:tab w:val="left" w:pos="300"/>
              </w:tabs>
              <w:ind w:right="567" w:firstLine="60"/>
            </w:pPr>
            <w:r>
              <w:t>All items of the test kit are</w:t>
            </w:r>
            <w:r>
              <w:rPr>
                <w:spacing w:val="1"/>
              </w:rPr>
              <w:t xml:space="preserve"> </w:t>
            </w:r>
            <w:r>
              <w:t>placed in the waste bag on</w:t>
            </w:r>
            <w:r>
              <w:rPr>
                <w:spacing w:val="1"/>
              </w:rPr>
              <w:t xml:space="preserve"> </w:t>
            </w:r>
            <w:r>
              <w:t>completion of the test. This is</w:t>
            </w:r>
            <w:r>
              <w:rPr>
                <w:spacing w:val="-59"/>
              </w:rPr>
              <w:t xml:space="preserve"> </w:t>
            </w:r>
            <w:r>
              <w:t>placed</w:t>
            </w:r>
            <w:r>
              <w:rPr>
                <w:spacing w:val="-3"/>
              </w:rPr>
              <w:t xml:space="preserve"> </w:t>
            </w:r>
            <w:r>
              <w:t>in</w:t>
            </w:r>
            <w:r>
              <w:rPr>
                <w:spacing w:val="-2"/>
              </w:rPr>
              <w:t xml:space="preserve"> </w:t>
            </w:r>
            <w:r>
              <w:t>the</w:t>
            </w:r>
            <w:r>
              <w:rPr>
                <w:spacing w:val="-6"/>
              </w:rPr>
              <w:t xml:space="preserve"> </w:t>
            </w:r>
            <w:r>
              <w:t>domestic</w:t>
            </w:r>
            <w:r>
              <w:rPr>
                <w:spacing w:val="-5"/>
              </w:rPr>
              <w:t xml:space="preserve"> </w:t>
            </w:r>
            <w:r>
              <w:t>refuse</w:t>
            </w:r>
          </w:p>
          <w:p w14:paraId="50E216AC" w14:textId="77777777" w:rsidR="00385D01" w:rsidRDefault="00D44D6C">
            <w:pPr>
              <w:pStyle w:val="TableParagraph"/>
              <w:numPr>
                <w:ilvl w:val="0"/>
                <w:numId w:val="11"/>
              </w:numPr>
              <w:tabs>
                <w:tab w:val="left" w:pos="300"/>
              </w:tabs>
              <w:spacing w:line="237" w:lineRule="auto"/>
              <w:ind w:right="455" w:firstLine="60"/>
            </w:pPr>
            <w:r>
              <w:t>Any</w:t>
            </w:r>
            <w:r>
              <w:rPr>
                <w:spacing w:val="-4"/>
              </w:rPr>
              <w:t xml:space="preserve"> </w:t>
            </w:r>
            <w:r>
              <w:t>spillages</w:t>
            </w:r>
            <w:r>
              <w:rPr>
                <w:spacing w:val="-3"/>
              </w:rPr>
              <w:t xml:space="preserve"> </w:t>
            </w:r>
            <w:r>
              <w:t>of</w:t>
            </w:r>
            <w:r>
              <w:rPr>
                <w:spacing w:val="-4"/>
              </w:rPr>
              <w:t xml:space="preserve"> </w:t>
            </w:r>
            <w:r>
              <w:t>test</w:t>
            </w:r>
            <w:r>
              <w:rPr>
                <w:spacing w:val="-4"/>
              </w:rPr>
              <w:t xml:space="preserve"> </w:t>
            </w:r>
            <w:r>
              <w:t>solution</w:t>
            </w:r>
            <w:r>
              <w:rPr>
                <w:spacing w:val="-58"/>
              </w:rPr>
              <w:t xml:space="preserve"> </w:t>
            </w:r>
            <w:r>
              <w:t>are</w:t>
            </w:r>
            <w:r>
              <w:rPr>
                <w:spacing w:val="-6"/>
              </w:rPr>
              <w:t xml:space="preserve"> </w:t>
            </w:r>
            <w:r>
              <w:t>absorbed by</w:t>
            </w:r>
            <w:r>
              <w:rPr>
                <w:spacing w:val="-3"/>
              </w:rPr>
              <w:t xml:space="preserve"> </w:t>
            </w:r>
            <w:r>
              <w:t>wiping</w:t>
            </w:r>
            <w:r>
              <w:rPr>
                <w:spacing w:val="-5"/>
              </w:rPr>
              <w:t xml:space="preserve"> </w:t>
            </w:r>
            <w:r>
              <w:t>with a</w:t>
            </w:r>
          </w:p>
          <w:p w14:paraId="0C8CA4D8" w14:textId="77777777" w:rsidR="00385D01" w:rsidRDefault="00D44D6C">
            <w:pPr>
              <w:pStyle w:val="TableParagraph"/>
              <w:spacing w:line="250" w:lineRule="exact"/>
              <w:ind w:left="104" w:right="619"/>
            </w:pPr>
            <w:r>
              <w:t>paper towel or tissue. This is</w:t>
            </w:r>
            <w:r>
              <w:rPr>
                <w:spacing w:val="-59"/>
              </w:rPr>
              <w:t xml:space="preserve"> </w:t>
            </w:r>
            <w:r>
              <w:t>placed in</w:t>
            </w:r>
            <w:r>
              <w:rPr>
                <w:spacing w:val="1"/>
              </w:rPr>
              <w:t xml:space="preserve"> </w:t>
            </w:r>
            <w:r>
              <w:t>the waste</w:t>
            </w:r>
            <w:r>
              <w:rPr>
                <w:spacing w:val="-4"/>
              </w:rPr>
              <w:t xml:space="preserve"> </w:t>
            </w:r>
            <w:r>
              <w:t>bag</w:t>
            </w:r>
          </w:p>
        </w:tc>
        <w:tc>
          <w:tcPr>
            <w:tcW w:w="1560" w:type="dxa"/>
          </w:tcPr>
          <w:p w14:paraId="0A9CBC94" w14:textId="77777777" w:rsidR="00385D01" w:rsidRDefault="00D44D6C">
            <w:pPr>
              <w:pStyle w:val="TableParagraph"/>
              <w:spacing w:before="3"/>
              <w:ind w:left="109"/>
            </w:pPr>
            <w:r>
              <w:rPr>
                <w:w w:val="99"/>
              </w:rPr>
              <w:t>M</w:t>
            </w:r>
          </w:p>
        </w:tc>
        <w:tc>
          <w:tcPr>
            <w:tcW w:w="3546" w:type="dxa"/>
          </w:tcPr>
          <w:p w14:paraId="39FB1F88" w14:textId="77777777" w:rsidR="00385D01" w:rsidRDefault="00D44D6C">
            <w:pPr>
              <w:pStyle w:val="TableParagraph"/>
              <w:spacing w:before="3"/>
              <w:ind w:left="109" w:right="148"/>
            </w:pPr>
            <w:r>
              <w:t>Control measures listed are in</w:t>
            </w:r>
            <w:r>
              <w:rPr>
                <w:spacing w:val="1"/>
              </w:rPr>
              <w:t xml:space="preserve"> </w:t>
            </w:r>
            <w:r>
              <w:t>place.</w:t>
            </w:r>
            <w:r>
              <w:rPr>
                <w:spacing w:val="-5"/>
              </w:rPr>
              <w:t xml:space="preserve"> </w:t>
            </w:r>
            <w:r>
              <w:t>CK</w:t>
            </w:r>
            <w:r>
              <w:rPr>
                <w:spacing w:val="-5"/>
              </w:rPr>
              <w:t xml:space="preserve"> </w:t>
            </w:r>
            <w:r>
              <w:t>oversees</w:t>
            </w:r>
            <w:r>
              <w:rPr>
                <w:spacing w:val="-9"/>
              </w:rPr>
              <w:t xml:space="preserve"> </w:t>
            </w:r>
            <w:r>
              <w:t>distribution to</w:t>
            </w:r>
            <w:r>
              <w:rPr>
                <w:spacing w:val="-59"/>
              </w:rPr>
              <w:t xml:space="preserve"> </w:t>
            </w:r>
            <w:r>
              <w:t>employees.</w:t>
            </w:r>
          </w:p>
        </w:tc>
        <w:tc>
          <w:tcPr>
            <w:tcW w:w="1846" w:type="dxa"/>
          </w:tcPr>
          <w:p w14:paraId="71F56CDC" w14:textId="77777777" w:rsidR="00385D01" w:rsidRDefault="00D44D6C">
            <w:pPr>
              <w:pStyle w:val="TableParagraph"/>
              <w:spacing w:before="3"/>
              <w:ind w:left="109"/>
            </w:pPr>
            <w:r>
              <w:t>As</w:t>
            </w:r>
            <w:r>
              <w:rPr>
                <w:spacing w:val="-3"/>
              </w:rPr>
              <w:t xml:space="preserve"> </w:t>
            </w:r>
            <w:r>
              <w:t>above</w:t>
            </w:r>
          </w:p>
        </w:tc>
        <w:tc>
          <w:tcPr>
            <w:tcW w:w="1556" w:type="dxa"/>
          </w:tcPr>
          <w:p w14:paraId="6F5E268F" w14:textId="77777777" w:rsidR="00385D01" w:rsidRDefault="00D44D6C">
            <w:pPr>
              <w:pStyle w:val="TableParagraph"/>
              <w:spacing w:before="3"/>
              <w:ind w:left="104"/>
            </w:pPr>
            <w:r>
              <w:rPr>
                <w:w w:val="99"/>
              </w:rPr>
              <w:t>L</w:t>
            </w:r>
          </w:p>
        </w:tc>
      </w:tr>
    </w:tbl>
    <w:p w14:paraId="5F63FB9A" w14:textId="77777777" w:rsidR="00385D01" w:rsidRDefault="00385D01">
      <w:pPr>
        <w:sectPr w:rsidR="00385D01">
          <w:pgSz w:w="16840" w:h="11910" w:orient="landscape"/>
          <w:pgMar w:top="1100" w:right="200" w:bottom="760" w:left="560" w:header="0" w:footer="561" w:gutter="0"/>
          <w:cols w:space="720"/>
        </w:sectPr>
      </w:pPr>
    </w:p>
    <w:p w14:paraId="19B83F2E"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42863156" w14:textId="77777777">
        <w:trPr>
          <w:trHeight w:val="1355"/>
        </w:trPr>
        <w:tc>
          <w:tcPr>
            <w:tcW w:w="1846" w:type="dxa"/>
            <w:shd w:val="clear" w:color="auto" w:fill="E4E4E4"/>
          </w:tcPr>
          <w:p w14:paraId="4C5C8155"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13DA6782"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3CC1A099"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6B3AD42A"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4AEA2D25" w14:textId="77777777" w:rsidR="00385D01" w:rsidRDefault="00D44D6C">
            <w:pPr>
              <w:pStyle w:val="TableParagraph"/>
              <w:spacing w:line="249" w:lineRule="exact"/>
              <w:ind w:left="109"/>
            </w:pPr>
            <w:r>
              <w:t>See section 5</w:t>
            </w:r>
          </w:p>
        </w:tc>
        <w:tc>
          <w:tcPr>
            <w:tcW w:w="3546" w:type="dxa"/>
            <w:shd w:val="clear" w:color="auto" w:fill="E4E4E4"/>
          </w:tcPr>
          <w:p w14:paraId="14D2AED9"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718A7C77"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68D5E5ED"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70E2A94F"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3C2DD8B8" w14:textId="77777777">
        <w:trPr>
          <w:trHeight w:val="7593"/>
        </w:trPr>
        <w:tc>
          <w:tcPr>
            <w:tcW w:w="1846" w:type="dxa"/>
          </w:tcPr>
          <w:p w14:paraId="311F90FA" w14:textId="77777777" w:rsidR="00385D01" w:rsidRDefault="00D44D6C">
            <w:pPr>
              <w:pStyle w:val="TableParagraph"/>
              <w:spacing w:before="3"/>
              <w:ind w:left="110" w:right="91"/>
            </w:pPr>
            <w:r>
              <w:t>Difficulty with</w:t>
            </w:r>
            <w:r>
              <w:rPr>
                <w:spacing w:val="1"/>
              </w:rPr>
              <w:t xml:space="preserve"> </w:t>
            </w:r>
            <w:r>
              <w:t>carrying out</w:t>
            </w:r>
            <w:r>
              <w:rPr>
                <w:spacing w:val="1"/>
              </w:rPr>
              <w:t xml:space="preserve"> </w:t>
            </w:r>
            <w:r>
              <w:t>throat and mid-</w:t>
            </w:r>
            <w:r>
              <w:rPr>
                <w:spacing w:val="1"/>
              </w:rPr>
              <w:t xml:space="preserve"> </w:t>
            </w:r>
            <w:r>
              <w:t>turbinate nasal</w:t>
            </w:r>
            <w:r>
              <w:rPr>
                <w:spacing w:val="1"/>
              </w:rPr>
              <w:t xml:space="preserve"> </w:t>
            </w:r>
            <w:r>
              <w:t>swab or</w:t>
            </w:r>
            <w:r>
              <w:rPr>
                <w:spacing w:val="1"/>
              </w:rPr>
              <w:t xml:space="preserve"> </w:t>
            </w:r>
            <w:r>
              <w:t>contamination of</w:t>
            </w:r>
            <w:r>
              <w:rPr>
                <w:spacing w:val="-59"/>
              </w:rPr>
              <w:t xml:space="preserve"> </w:t>
            </w:r>
            <w:r>
              <w:t>swabs</w:t>
            </w:r>
          </w:p>
        </w:tc>
        <w:tc>
          <w:tcPr>
            <w:tcW w:w="1561" w:type="dxa"/>
          </w:tcPr>
          <w:p w14:paraId="23098D68" w14:textId="77777777" w:rsidR="00385D01" w:rsidRDefault="00D44D6C">
            <w:pPr>
              <w:pStyle w:val="TableParagraph"/>
              <w:spacing w:before="3"/>
              <w:ind w:left="109" w:right="103"/>
            </w:pPr>
            <w:r>
              <w:t>Participants</w:t>
            </w:r>
            <w:r>
              <w:rPr>
                <w:spacing w:val="1"/>
              </w:rPr>
              <w:t xml:space="preserve"> </w:t>
            </w:r>
            <w:r>
              <w:t>Failure to use</w:t>
            </w:r>
            <w:r>
              <w:rPr>
                <w:spacing w:val="-59"/>
              </w:rPr>
              <w:t xml:space="preserve"> </w:t>
            </w:r>
            <w:r>
              <w:t>swab</w:t>
            </w:r>
            <w:r>
              <w:rPr>
                <w:spacing w:val="1"/>
              </w:rPr>
              <w:t xml:space="preserve"> </w:t>
            </w:r>
            <w:r>
              <w:t>correctly may</w:t>
            </w:r>
            <w:r>
              <w:rPr>
                <w:spacing w:val="-59"/>
              </w:rPr>
              <w:t xml:space="preserve"> </w:t>
            </w:r>
            <w:proofErr w:type="spellStart"/>
            <w:r>
              <w:t>jeopardise</w:t>
            </w:r>
            <w:proofErr w:type="spellEnd"/>
            <w:r>
              <w:rPr>
                <w:spacing w:val="1"/>
              </w:rPr>
              <w:t xml:space="preserve"> </w:t>
            </w:r>
            <w:r>
              <w:t>the validity of</w:t>
            </w:r>
            <w:r>
              <w:rPr>
                <w:spacing w:val="-59"/>
              </w:rPr>
              <w:t xml:space="preserve"> </w:t>
            </w:r>
            <w:r>
              <w:t>testing and</w:t>
            </w:r>
            <w:r>
              <w:rPr>
                <w:spacing w:val="1"/>
              </w:rPr>
              <w:t xml:space="preserve"> </w:t>
            </w:r>
            <w:r>
              <w:t>cause injury</w:t>
            </w:r>
            <w:r>
              <w:rPr>
                <w:spacing w:val="1"/>
              </w:rPr>
              <w:t xml:space="preserve"> </w:t>
            </w:r>
            <w:r>
              <w:t>or</w:t>
            </w:r>
            <w:r>
              <w:rPr>
                <w:spacing w:val="-2"/>
              </w:rPr>
              <w:t xml:space="preserve"> </w:t>
            </w:r>
            <w:r>
              <w:t>discomfort</w:t>
            </w:r>
          </w:p>
        </w:tc>
        <w:tc>
          <w:tcPr>
            <w:tcW w:w="3541" w:type="dxa"/>
          </w:tcPr>
          <w:p w14:paraId="4082864E" w14:textId="77777777" w:rsidR="00385D01" w:rsidRDefault="00D44D6C">
            <w:pPr>
              <w:pStyle w:val="TableParagraph"/>
              <w:numPr>
                <w:ilvl w:val="0"/>
                <w:numId w:val="10"/>
              </w:numPr>
              <w:tabs>
                <w:tab w:val="left" w:pos="300"/>
              </w:tabs>
              <w:spacing w:before="3" w:line="242" w:lineRule="auto"/>
              <w:ind w:right="294" w:firstLine="60"/>
            </w:pPr>
            <w:r>
              <w:t>Test must only be used by the</w:t>
            </w:r>
            <w:r>
              <w:rPr>
                <w:spacing w:val="-59"/>
              </w:rPr>
              <w:t xml:space="preserve"> </w:t>
            </w:r>
            <w:r>
              <w:t>person</w:t>
            </w:r>
            <w:r>
              <w:rPr>
                <w:spacing w:val="-1"/>
              </w:rPr>
              <w:t xml:space="preserve"> </w:t>
            </w:r>
            <w:r>
              <w:t>they</w:t>
            </w:r>
            <w:r>
              <w:rPr>
                <w:spacing w:val="-2"/>
              </w:rPr>
              <w:t xml:space="preserve"> </w:t>
            </w:r>
            <w:r>
              <w:t>were issued to</w:t>
            </w:r>
          </w:p>
          <w:p w14:paraId="6A6728AA" w14:textId="77777777" w:rsidR="00385D01" w:rsidRDefault="00D44D6C">
            <w:pPr>
              <w:pStyle w:val="TableParagraph"/>
              <w:numPr>
                <w:ilvl w:val="0"/>
                <w:numId w:val="10"/>
              </w:numPr>
              <w:tabs>
                <w:tab w:val="left" w:pos="300"/>
              </w:tabs>
              <w:spacing w:line="242" w:lineRule="auto"/>
              <w:ind w:right="657" w:firstLine="60"/>
            </w:pPr>
            <w:r>
              <w:t>Pupils should self-test and</w:t>
            </w:r>
            <w:r>
              <w:rPr>
                <w:spacing w:val="-59"/>
              </w:rPr>
              <w:t xml:space="preserve"> </w:t>
            </w:r>
            <w:r>
              <w:t>report</w:t>
            </w:r>
            <w:r>
              <w:rPr>
                <w:spacing w:val="-6"/>
              </w:rPr>
              <w:t xml:space="preserve"> </w:t>
            </w:r>
            <w:r>
              <w:t>with</w:t>
            </w:r>
            <w:r>
              <w:rPr>
                <w:spacing w:val="-1"/>
              </w:rPr>
              <w:t xml:space="preserve"> </w:t>
            </w:r>
            <w:r>
              <w:t>adult</w:t>
            </w:r>
            <w:r>
              <w:rPr>
                <w:spacing w:val="-5"/>
              </w:rPr>
              <w:t xml:space="preserve"> </w:t>
            </w:r>
            <w:r>
              <w:t>supervision</w:t>
            </w:r>
          </w:p>
          <w:p w14:paraId="128FE2CB" w14:textId="77777777" w:rsidR="00385D01" w:rsidRDefault="00D44D6C">
            <w:pPr>
              <w:pStyle w:val="TableParagraph"/>
              <w:numPr>
                <w:ilvl w:val="0"/>
                <w:numId w:val="10"/>
              </w:numPr>
              <w:tabs>
                <w:tab w:val="left" w:pos="240"/>
              </w:tabs>
              <w:spacing w:line="242" w:lineRule="auto"/>
              <w:ind w:right="235" w:firstLine="0"/>
            </w:pPr>
            <w:r>
              <w:t>The participant washes their</w:t>
            </w:r>
            <w:r>
              <w:rPr>
                <w:spacing w:val="1"/>
              </w:rPr>
              <w:t xml:space="preserve"> </w:t>
            </w:r>
            <w:r>
              <w:t>hands</w:t>
            </w:r>
            <w:r>
              <w:rPr>
                <w:spacing w:val="-4"/>
              </w:rPr>
              <w:t xml:space="preserve"> </w:t>
            </w:r>
            <w:r>
              <w:t>before</w:t>
            </w:r>
            <w:r>
              <w:rPr>
                <w:spacing w:val="-1"/>
              </w:rPr>
              <w:t xml:space="preserve"> </w:t>
            </w:r>
            <w:r>
              <w:t>&amp;</w:t>
            </w:r>
            <w:r>
              <w:rPr>
                <w:spacing w:val="-5"/>
              </w:rPr>
              <w:t xml:space="preserve"> </w:t>
            </w:r>
            <w:r>
              <w:t>after</w:t>
            </w:r>
            <w:r>
              <w:rPr>
                <w:spacing w:val="-2"/>
              </w:rPr>
              <w:t xml:space="preserve"> </w:t>
            </w:r>
            <w:r>
              <w:t>testing,</w:t>
            </w:r>
            <w:r>
              <w:rPr>
                <w:spacing w:val="-5"/>
              </w:rPr>
              <w:t xml:space="preserve"> </w:t>
            </w:r>
            <w:r>
              <w:t>and</w:t>
            </w:r>
            <w:r>
              <w:rPr>
                <w:spacing w:val="-58"/>
              </w:rPr>
              <w:t xml:space="preserve"> </w:t>
            </w:r>
            <w:r>
              <w:t>cleans</w:t>
            </w:r>
            <w:r>
              <w:rPr>
                <w:spacing w:val="-3"/>
              </w:rPr>
              <w:t xml:space="preserve"> </w:t>
            </w:r>
            <w:r>
              <w:t>surfaces</w:t>
            </w:r>
            <w:r>
              <w:rPr>
                <w:spacing w:val="-8"/>
              </w:rPr>
              <w:t xml:space="preserve"> </w:t>
            </w:r>
            <w:r>
              <w:t>used for testing</w:t>
            </w:r>
          </w:p>
          <w:p w14:paraId="34FC41D7" w14:textId="77777777" w:rsidR="00385D01" w:rsidRDefault="00D44D6C">
            <w:pPr>
              <w:pStyle w:val="TableParagraph"/>
              <w:numPr>
                <w:ilvl w:val="0"/>
                <w:numId w:val="10"/>
              </w:numPr>
              <w:tabs>
                <w:tab w:val="left" w:pos="240"/>
              </w:tabs>
              <w:ind w:right="380" w:firstLine="0"/>
            </w:pPr>
            <w:r>
              <w:t>Participants must not eat or</w:t>
            </w:r>
            <w:r>
              <w:rPr>
                <w:spacing w:val="1"/>
              </w:rPr>
              <w:t xml:space="preserve"> </w:t>
            </w:r>
            <w:r>
              <w:t>drink for 30 minutes prior to the</w:t>
            </w:r>
            <w:r>
              <w:rPr>
                <w:spacing w:val="-60"/>
              </w:rPr>
              <w:t xml:space="preserve"> </w:t>
            </w:r>
            <w:r>
              <w:t>test</w:t>
            </w:r>
          </w:p>
          <w:p w14:paraId="4C76A282" w14:textId="77777777" w:rsidR="00385D01" w:rsidRDefault="00D44D6C">
            <w:pPr>
              <w:pStyle w:val="TableParagraph"/>
              <w:numPr>
                <w:ilvl w:val="0"/>
                <w:numId w:val="10"/>
              </w:numPr>
              <w:tabs>
                <w:tab w:val="left" w:pos="300"/>
              </w:tabs>
              <w:ind w:right="588" w:firstLine="60"/>
            </w:pPr>
            <w:r>
              <w:t>Any damaged swab/test</w:t>
            </w:r>
            <w:r>
              <w:rPr>
                <w:spacing w:val="1"/>
              </w:rPr>
              <w:t xml:space="preserve"> </w:t>
            </w:r>
            <w:r>
              <w:t>packaging</w:t>
            </w:r>
            <w:r>
              <w:rPr>
                <w:spacing w:val="-5"/>
              </w:rPr>
              <w:t xml:space="preserve"> </w:t>
            </w:r>
            <w:r>
              <w:t>is</w:t>
            </w:r>
            <w:r>
              <w:rPr>
                <w:spacing w:val="-2"/>
              </w:rPr>
              <w:t xml:space="preserve"> </w:t>
            </w:r>
            <w:r>
              <w:t>not</w:t>
            </w:r>
            <w:r>
              <w:rPr>
                <w:spacing w:val="-4"/>
              </w:rPr>
              <w:t xml:space="preserve"> </w:t>
            </w:r>
            <w:proofErr w:type="gramStart"/>
            <w:r>
              <w:t>used</w:t>
            </w:r>
            <w:proofErr w:type="gramEnd"/>
            <w:r>
              <w:rPr>
                <w:spacing w:val="-4"/>
              </w:rPr>
              <w:t xml:space="preserve"> </w:t>
            </w:r>
            <w:r>
              <w:t>and its</w:t>
            </w:r>
            <w:r>
              <w:rPr>
                <w:spacing w:val="-58"/>
              </w:rPr>
              <w:t xml:space="preserve"> </w:t>
            </w:r>
            <w:r>
              <w:t>non-use reported.</w:t>
            </w:r>
          </w:p>
          <w:p w14:paraId="7E45210D" w14:textId="77777777" w:rsidR="00385D01" w:rsidRDefault="00D44D6C">
            <w:pPr>
              <w:pStyle w:val="TableParagraph"/>
              <w:numPr>
                <w:ilvl w:val="0"/>
                <w:numId w:val="10"/>
              </w:numPr>
              <w:tabs>
                <w:tab w:val="left" w:pos="240"/>
              </w:tabs>
              <w:spacing w:line="237" w:lineRule="auto"/>
              <w:ind w:right="119" w:firstLine="0"/>
            </w:pPr>
            <w:r>
              <w:t>Participants do not re-use any of</w:t>
            </w:r>
            <w:r>
              <w:rPr>
                <w:spacing w:val="-59"/>
              </w:rPr>
              <w:t xml:space="preserve"> </w:t>
            </w:r>
            <w:r>
              <w:t>used/damaged test</w:t>
            </w:r>
            <w:r>
              <w:rPr>
                <w:spacing w:val="-3"/>
              </w:rPr>
              <w:t xml:space="preserve"> </w:t>
            </w:r>
            <w:r>
              <w:t>kits</w:t>
            </w:r>
          </w:p>
          <w:p w14:paraId="3D11E908" w14:textId="77777777" w:rsidR="00385D01" w:rsidRDefault="00D44D6C">
            <w:pPr>
              <w:pStyle w:val="TableParagraph"/>
              <w:numPr>
                <w:ilvl w:val="0"/>
                <w:numId w:val="10"/>
              </w:numPr>
              <w:tabs>
                <w:tab w:val="left" w:pos="240"/>
              </w:tabs>
              <w:ind w:right="99" w:firstLine="0"/>
            </w:pPr>
            <w:r>
              <w:t>The participants have been</w:t>
            </w:r>
            <w:r>
              <w:rPr>
                <w:spacing w:val="1"/>
              </w:rPr>
              <w:t xml:space="preserve"> </w:t>
            </w:r>
            <w:r>
              <w:t>provided</w:t>
            </w:r>
            <w:r>
              <w:rPr>
                <w:spacing w:val="-6"/>
              </w:rPr>
              <w:t xml:space="preserve"> </w:t>
            </w:r>
            <w:r>
              <w:t>with</w:t>
            </w:r>
            <w:r>
              <w:rPr>
                <w:spacing w:val="-5"/>
              </w:rPr>
              <w:t xml:space="preserve"> </w:t>
            </w:r>
            <w:r>
              <w:t>updated</w:t>
            </w:r>
            <w:r>
              <w:rPr>
                <w:spacing w:val="-5"/>
              </w:rPr>
              <w:t xml:space="preserve"> </w:t>
            </w:r>
            <w:r>
              <w:t>instructions</w:t>
            </w:r>
            <w:r>
              <w:rPr>
                <w:spacing w:val="-58"/>
              </w:rPr>
              <w:t xml:space="preserve"> </w:t>
            </w:r>
            <w:r>
              <w:t>to</w:t>
            </w:r>
            <w:r>
              <w:rPr>
                <w:spacing w:val="1"/>
              </w:rPr>
              <w:t xml:space="preserve"> </w:t>
            </w:r>
            <w:r>
              <w:t>carry</w:t>
            </w:r>
            <w:r>
              <w:rPr>
                <w:spacing w:val="-7"/>
              </w:rPr>
              <w:t xml:space="preserve"> </w:t>
            </w:r>
            <w:r>
              <w:t>out</w:t>
            </w:r>
            <w:r>
              <w:rPr>
                <w:spacing w:val="-3"/>
              </w:rPr>
              <w:t xml:space="preserve"> </w:t>
            </w:r>
            <w:r>
              <w:t>tests</w:t>
            </w:r>
            <w:r>
              <w:rPr>
                <w:spacing w:val="-2"/>
              </w:rPr>
              <w:t xml:space="preserve"> </w:t>
            </w:r>
            <w:r>
              <w:t>at</w:t>
            </w:r>
            <w:r>
              <w:rPr>
                <w:spacing w:val="-3"/>
              </w:rPr>
              <w:t xml:space="preserve"> </w:t>
            </w:r>
            <w:r>
              <w:t>home</w:t>
            </w:r>
          </w:p>
          <w:p w14:paraId="7325B4BD" w14:textId="77777777" w:rsidR="00385D01" w:rsidRDefault="00D44D6C">
            <w:pPr>
              <w:pStyle w:val="TableParagraph"/>
              <w:numPr>
                <w:ilvl w:val="0"/>
                <w:numId w:val="10"/>
              </w:numPr>
              <w:tabs>
                <w:tab w:val="left" w:pos="240"/>
              </w:tabs>
              <w:ind w:right="108" w:firstLine="0"/>
            </w:pPr>
            <w:r>
              <w:t>Participants must have watched</w:t>
            </w:r>
            <w:r>
              <w:rPr>
                <w:spacing w:val="1"/>
              </w:rPr>
              <w:t xml:space="preserve"> </w:t>
            </w:r>
            <w:r>
              <w:t>a</w:t>
            </w:r>
            <w:r>
              <w:rPr>
                <w:spacing w:val="3"/>
              </w:rPr>
              <w:t xml:space="preserve"> </w:t>
            </w:r>
            <w:r>
              <w:t>training</w:t>
            </w:r>
            <w:r>
              <w:rPr>
                <w:spacing w:val="-1"/>
              </w:rPr>
              <w:t xml:space="preserve"> </w:t>
            </w:r>
            <w:r>
              <w:t>video</w:t>
            </w:r>
            <w:r>
              <w:rPr>
                <w:spacing w:val="4"/>
              </w:rPr>
              <w:t xml:space="preserve"> </w:t>
            </w:r>
            <w:r>
              <w:t>showing</w:t>
            </w:r>
            <w:r>
              <w:rPr>
                <w:spacing w:val="-2"/>
              </w:rPr>
              <w:t xml:space="preserve"> </w:t>
            </w:r>
            <w:r>
              <w:t>them</w:t>
            </w:r>
            <w:r>
              <w:rPr>
                <w:spacing w:val="1"/>
              </w:rPr>
              <w:t xml:space="preserve"> </w:t>
            </w:r>
            <w:r>
              <w:t>how to self-swab and must</w:t>
            </w:r>
            <w:r>
              <w:rPr>
                <w:spacing w:val="1"/>
              </w:rPr>
              <w:t xml:space="preserve"> </w:t>
            </w:r>
            <w:r>
              <w:t>consistently</w:t>
            </w:r>
            <w:r>
              <w:rPr>
                <w:spacing w:val="-6"/>
              </w:rPr>
              <w:t xml:space="preserve"> </w:t>
            </w:r>
            <w:r>
              <w:t>follow</w:t>
            </w:r>
            <w:r>
              <w:rPr>
                <w:spacing w:val="-4"/>
              </w:rPr>
              <w:t xml:space="preserve"> </w:t>
            </w:r>
            <w:r>
              <w:t>the</w:t>
            </w:r>
            <w:r>
              <w:rPr>
                <w:spacing w:val="-3"/>
              </w:rPr>
              <w:t xml:space="preserve"> </w:t>
            </w:r>
            <w:r>
              <w:t>instructions</w:t>
            </w:r>
          </w:p>
          <w:p w14:paraId="0893B8E4" w14:textId="77777777" w:rsidR="00385D01" w:rsidRDefault="00D44D6C">
            <w:pPr>
              <w:pStyle w:val="TableParagraph"/>
              <w:numPr>
                <w:ilvl w:val="0"/>
                <w:numId w:val="10"/>
              </w:numPr>
              <w:tabs>
                <w:tab w:val="left" w:pos="240"/>
              </w:tabs>
              <w:ind w:right="135" w:firstLine="0"/>
            </w:pPr>
            <w:r>
              <w:t>Participant has available clean</w:t>
            </w:r>
            <w:r>
              <w:rPr>
                <w:spacing w:val="1"/>
              </w:rPr>
              <w:t xml:space="preserve"> </w:t>
            </w:r>
            <w:r>
              <w:t>flat surface for using test kit and a</w:t>
            </w:r>
            <w:r>
              <w:rPr>
                <w:spacing w:val="-60"/>
              </w:rPr>
              <w:t xml:space="preserve"> </w:t>
            </w:r>
            <w:r>
              <w:t>timing</w:t>
            </w:r>
            <w:r>
              <w:rPr>
                <w:spacing w:val="-5"/>
              </w:rPr>
              <w:t xml:space="preserve"> </w:t>
            </w:r>
            <w:r>
              <w:t>mechanism</w:t>
            </w:r>
            <w:r>
              <w:rPr>
                <w:spacing w:val="-6"/>
              </w:rPr>
              <w:t xml:space="preserve"> </w:t>
            </w:r>
            <w:r>
              <w:t>available</w:t>
            </w:r>
          </w:p>
          <w:p w14:paraId="2628AA9E" w14:textId="77777777" w:rsidR="00385D01" w:rsidRDefault="00D44D6C">
            <w:pPr>
              <w:pStyle w:val="TableParagraph"/>
              <w:numPr>
                <w:ilvl w:val="0"/>
                <w:numId w:val="10"/>
              </w:numPr>
              <w:tabs>
                <w:tab w:val="left" w:pos="300"/>
              </w:tabs>
              <w:ind w:right="233" w:firstLine="60"/>
            </w:pPr>
            <w:r>
              <w:t>Participant must wash or</w:t>
            </w:r>
            <w:r>
              <w:rPr>
                <w:spacing w:val="1"/>
              </w:rPr>
              <w:t xml:space="preserve"> </w:t>
            </w:r>
            <w:proofErr w:type="spellStart"/>
            <w:r>
              <w:t>sanitise</w:t>
            </w:r>
            <w:proofErr w:type="spellEnd"/>
            <w:r>
              <w:t xml:space="preserve"> hands,</w:t>
            </w:r>
            <w:r>
              <w:rPr>
                <w:spacing w:val="-1"/>
              </w:rPr>
              <w:t xml:space="preserve"> </w:t>
            </w:r>
            <w:r>
              <w:t>use</w:t>
            </w:r>
            <w:r>
              <w:rPr>
                <w:spacing w:val="-4"/>
              </w:rPr>
              <w:t xml:space="preserve"> </w:t>
            </w:r>
            <w:r>
              <w:t>a tissue,</w:t>
            </w:r>
            <w:r>
              <w:rPr>
                <w:spacing w:val="-9"/>
              </w:rPr>
              <w:t xml:space="preserve"> </w:t>
            </w:r>
            <w:r>
              <w:t>and</w:t>
            </w:r>
            <w:r>
              <w:rPr>
                <w:spacing w:val="-58"/>
              </w:rPr>
              <w:t xml:space="preserve"> </w:t>
            </w:r>
            <w:r>
              <w:t xml:space="preserve">wash or </w:t>
            </w:r>
            <w:proofErr w:type="spellStart"/>
            <w:r>
              <w:t>sanitise</w:t>
            </w:r>
            <w:proofErr w:type="spellEnd"/>
            <w:r>
              <w:t xml:space="preserve"> hands again</w:t>
            </w:r>
            <w:r>
              <w:rPr>
                <w:spacing w:val="1"/>
              </w:rPr>
              <w:t xml:space="preserve"> </w:t>
            </w:r>
            <w:r>
              <w:t>before</w:t>
            </w:r>
            <w:r>
              <w:rPr>
                <w:spacing w:val="-3"/>
              </w:rPr>
              <w:t xml:space="preserve"> </w:t>
            </w:r>
            <w:r>
              <w:t>opening</w:t>
            </w:r>
            <w:r>
              <w:rPr>
                <w:spacing w:val="-4"/>
              </w:rPr>
              <w:t xml:space="preserve"> </w:t>
            </w:r>
            <w:r>
              <w:t>swab</w:t>
            </w:r>
            <w:r>
              <w:rPr>
                <w:spacing w:val="-4"/>
              </w:rPr>
              <w:t xml:space="preserve"> </w:t>
            </w:r>
            <w:r>
              <w:t>packet</w:t>
            </w:r>
            <w:r>
              <w:rPr>
                <w:spacing w:val="-3"/>
              </w:rPr>
              <w:t xml:space="preserve"> </w:t>
            </w:r>
            <w:r>
              <w:t>to</w:t>
            </w:r>
          </w:p>
          <w:p w14:paraId="01263430" w14:textId="77777777" w:rsidR="00385D01" w:rsidRDefault="00D44D6C">
            <w:pPr>
              <w:pStyle w:val="TableParagraph"/>
              <w:spacing w:line="230" w:lineRule="exact"/>
              <w:ind w:left="104"/>
            </w:pPr>
            <w:r>
              <w:t>avoid</w:t>
            </w:r>
            <w:r>
              <w:rPr>
                <w:spacing w:val="-5"/>
              </w:rPr>
              <w:t xml:space="preserve"> </w:t>
            </w:r>
            <w:r>
              <w:t>contamination</w:t>
            </w:r>
          </w:p>
        </w:tc>
        <w:tc>
          <w:tcPr>
            <w:tcW w:w="1560" w:type="dxa"/>
          </w:tcPr>
          <w:p w14:paraId="31ACBF2C" w14:textId="77777777" w:rsidR="00385D01" w:rsidRDefault="00D44D6C">
            <w:pPr>
              <w:pStyle w:val="TableParagraph"/>
              <w:spacing w:before="3"/>
              <w:ind w:left="109"/>
            </w:pPr>
            <w:r>
              <w:rPr>
                <w:w w:val="99"/>
              </w:rPr>
              <w:t>M</w:t>
            </w:r>
          </w:p>
        </w:tc>
        <w:tc>
          <w:tcPr>
            <w:tcW w:w="3546" w:type="dxa"/>
          </w:tcPr>
          <w:p w14:paraId="4B2EDB7E" w14:textId="77777777" w:rsidR="00385D01" w:rsidRDefault="00D44D6C">
            <w:pPr>
              <w:pStyle w:val="TableParagraph"/>
              <w:spacing w:before="3"/>
              <w:ind w:left="109" w:right="93"/>
            </w:pPr>
            <w:r>
              <w:t>No further actions as this process</w:t>
            </w:r>
            <w:r>
              <w:rPr>
                <w:spacing w:val="1"/>
              </w:rPr>
              <w:t xml:space="preserve"> </w:t>
            </w:r>
            <w:proofErr w:type="gramStart"/>
            <w:r>
              <w:t>is</w:t>
            </w:r>
            <w:proofErr w:type="gramEnd"/>
            <w:r>
              <w:t xml:space="preserve"> currently working well with staff.</w:t>
            </w:r>
            <w:r>
              <w:rPr>
                <w:spacing w:val="-59"/>
              </w:rPr>
              <w:t xml:space="preserve"> </w:t>
            </w:r>
            <w:r>
              <w:t>New staff to be given the</w:t>
            </w:r>
            <w:r>
              <w:rPr>
                <w:spacing w:val="1"/>
              </w:rPr>
              <w:t xml:space="preserve"> </w:t>
            </w:r>
            <w:r>
              <w:t>opportunity</w:t>
            </w:r>
            <w:r>
              <w:rPr>
                <w:spacing w:val="-6"/>
              </w:rPr>
              <w:t xml:space="preserve"> </w:t>
            </w:r>
            <w:r>
              <w:t>to</w:t>
            </w:r>
            <w:r>
              <w:rPr>
                <w:spacing w:val="-3"/>
              </w:rPr>
              <w:t xml:space="preserve"> </w:t>
            </w:r>
            <w:r>
              <w:t>have</w:t>
            </w:r>
            <w:r>
              <w:rPr>
                <w:spacing w:val="-2"/>
              </w:rPr>
              <w:t xml:space="preserve"> </w:t>
            </w:r>
            <w:r>
              <w:t>verbal</w:t>
            </w:r>
            <w:r>
              <w:rPr>
                <w:spacing w:val="-5"/>
              </w:rPr>
              <w:t xml:space="preserve"> </w:t>
            </w:r>
            <w:r>
              <w:t>support</w:t>
            </w:r>
          </w:p>
          <w:p w14:paraId="5FA75450" w14:textId="77777777" w:rsidR="00385D01" w:rsidRDefault="00385D01">
            <w:pPr>
              <w:pStyle w:val="TableParagraph"/>
              <w:spacing w:before="1"/>
              <w:rPr>
                <w:b/>
              </w:rPr>
            </w:pPr>
          </w:p>
          <w:p w14:paraId="315A79FF" w14:textId="77777777" w:rsidR="00385D01" w:rsidRDefault="00D44D6C">
            <w:pPr>
              <w:pStyle w:val="TableParagraph"/>
              <w:spacing w:line="242" w:lineRule="auto"/>
              <w:ind w:left="109" w:right="93"/>
            </w:pPr>
            <w:r>
              <w:t>For staff – NHS guidance –</w:t>
            </w:r>
            <w:r>
              <w:rPr>
                <w:spacing w:val="1"/>
              </w:rPr>
              <w:t xml:space="preserve"> </w:t>
            </w:r>
            <w:r>
              <w:rPr>
                <w:spacing w:val="-1"/>
              </w:rPr>
              <w:t>https://</w:t>
            </w:r>
            <w:hyperlink r:id="rId196">
              <w:r>
                <w:rPr>
                  <w:spacing w:val="-1"/>
                </w:rPr>
                <w:t>www.youtube.com/watch?v</w:t>
              </w:r>
            </w:hyperlink>
          </w:p>
          <w:p w14:paraId="77070BEB" w14:textId="77777777" w:rsidR="00385D01" w:rsidRDefault="00D44D6C">
            <w:pPr>
              <w:pStyle w:val="TableParagraph"/>
              <w:spacing w:line="247" w:lineRule="exact"/>
              <w:ind w:left="109"/>
            </w:pPr>
            <w:r>
              <w:t>=fQMa7LH-38E</w:t>
            </w:r>
          </w:p>
          <w:p w14:paraId="64611FDE" w14:textId="77777777" w:rsidR="00385D01" w:rsidRDefault="00D44D6C">
            <w:pPr>
              <w:pStyle w:val="TableParagraph"/>
              <w:spacing w:before="4" w:line="237" w:lineRule="auto"/>
              <w:ind w:left="109" w:right="93" w:firstLine="60"/>
            </w:pPr>
            <w:r>
              <w:t>For families</w:t>
            </w:r>
            <w:r>
              <w:rPr>
                <w:spacing w:val="1"/>
              </w:rPr>
              <w:t xml:space="preserve"> </w:t>
            </w:r>
            <w:r>
              <w:t>-</w:t>
            </w:r>
            <w:r>
              <w:rPr>
                <w:spacing w:val="1"/>
              </w:rPr>
              <w:t xml:space="preserve"> </w:t>
            </w:r>
            <w:r>
              <w:rPr>
                <w:spacing w:val="-1"/>
              </w:rPr>
              <w:t>https://</w:t>
            </w:r>
            <w:hyperlink r:id="rId197">
              <w:r>
                <w:rPr>
                  <w:spacing w:val="-1"/>
                </w:rPr>
                <w:t>www.youtube.com/watch?v</w:t>
              </w:r>
            </w:hyperlink>
          </w:p>
          <w:p w14:paraId="7D107E42" w14:textId="77777777" w:rsidR="00385D01" w:rsidRDefault="00D44D6C">
            <w:pPr>
              <w:pStyle w:val="TableParagraph"/>
              <w:spacing w:before="3"/>
              <w:ind w:left="109"/>
            </w:pPr>
            <w:r>
              <w:t>=Fo5zaFvVLpI</w:t>
            </w:r>
          </w:p>
        </w:tc>
        <w:tc>
          <w:tcPr>
            <w:tcW w:w="1846" w:type="dxa"/>
          </w:tcPr>
          <w:p w14:paraId="7CC8986B" w14:textId="77777777" w:rsidR="00385D01" w:rsidRDefault="00D44D6C">
            <w:pPr>
              <w:pStyle w:val="TableParagraph"/>
              <w:spacing w:before="3"/>
              <w:ind w:left="109" w:right="361"/>
            </w:pPr>
            <w:r>
              <w:t>As above and</w:t>
            </w:r>
            <w:r>
              <w:rPr>
                <w:spacing w:val="-59"/>
              </w:rPr>
              <w:t xml:space="preserve"> </w:t>
            </w:r>
            <w:r>
              <w:t>reviewed</w:t>
            </w:r>
            <w:r>
              <w:rPr>
                <w:spacing w:val="1"/>
              </w:rPr>
              <w:t xml:space="preserve"> </w:t>
            </w:r>
            <w:r>
              <w:t>27.9.21</w:t>
            </w:r>
          </w:p>
        </w:tc>
        <w:tc>
          <w:tcPr>
            <w:tcW w:w="1556" w:type="dxa"/>
          </w:tcPr>
          <w:p w14:paraId="368C372F" w14:textId="77777777" w:rsidR="00385D01" w:rsidRDefault="00D44D6C">
            <w:pPr>
              <w:pStyle w:val="TableParagraph"/>
              <w:spacing w:before="3"/>
              <w:ind w:left="104"/>
            </w:pPr>
            <w:r>
              <w:rPr>
                <w:w w:val="99"/>
              </w:rPr>
              <w:t>L</w:t>
            </w:r>
          </w:p>
        </w:tc>
      </w:tr>
    </w:tbl>
    <w:p w14:paraId="45DFF218" w14:textId="77777777" w:rsidR="00385D01" w:rsidRDefault="00385D01">
      <w:pPr>
        <w:sectPr w:rsidR="00385D01">
          <w:pgSz w:w="16840" w:h="11910" w:orient="landscape"/>
          <w:pgMar w:top="1100" w:right="200" w:bottom="760" w:left="560" w:header="0" w:footer="561" w:gutter="0"/>
          <w:cols w:space="720"/>
        </w:sectPr>
      </w:pPr>
    </w:p>
    <w:p w14:paraId="3B576819"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631F896F" w14:textId="77777777">
        <w:trPr>
          <w:trHeight w:val="1355"/>
        </w:trPr>
        <w:tc>
          <w:tcPr>
            <w:tcW w:w="1846" w:type="dxa"/>
            <w:shd w:val="clear" w:color="auto" w:fill="E4E4E4"/>
          </w:tcPr>
          <w:p w14:paraId="234157B5"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1CCE7F51"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38F7019F"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7705F744"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3AEBE8FC" w14:textId="77777777" w:rsidR="00385D01" w:rsidRDefault="00D44D6C">
            <w:pPr>
              <w:pStyle w:val="TableParagraph"/>
              <w:spacing w:line="249" w:lineRule="exact"/>
              <w:ind w:left="109"/>
            </w:pPr>
            <w:r>
              <w:t>See section 5</w:t>
            </w:r>
          </w:p>
        </w:tc>
        <w:tc>
          <w:tcPr>
            <w:tcW w:w="3546" w:type="dxa"/>
            <w:shd w:val="clear" w:color="auto" w:fill="E4E4E4"/>
          </w:tcPr>
          <w:p w14:paraId="0755DA00"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0398EC4C"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1CADDF3A"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55596FB6"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0C746979" w14:textId="77777777">
        <w:trPr>
          <w:trHeight w:val="2786"/>
        </w:trPr>
        <w:tc>
          <w:tcPr>
            <w:tcW w:w="1846" w:type="dxa"/>
          </w:tcPr>
          <w:p w14:paraId="4BE84BE1" w14:textId="77777777" w:rsidR="00385D01" w:rsidRDefault="00D44D6C">
            <w:pPr>
              <w:pStyle w:val="TableParagraph"/>
              <w:spacing w:before="3"/>
              <w:ind w:left="110" w:right="91"/>
            </w:pPr>
            <w:r>
              <w:t>Difficulty with</w:t>
            </w:r>
            <w:r>
              <w:rPr>
                <w:spacing w:val="1"/>
              </w:rPr>
              <w:t xml:space="preserve"> </w:t>
            </w:r>
            <w:r>
              <w:t>carrying out</w:t>
            </w:r>
            <w:r>
              <w:rPr>
                <w:spacing w:val="1"/>
              </w:rPr>
              <w:t xml:space="preserve"> </w:t>
            </w:r>
            <w:r>
              <w:t>throat and mid-</w:t>
            </w:r>
            <w:r>
              <w:rPr>
                <w:spacing w:val="1"/>
              </w:rPr>
              <w:t xml:space="preserve"> </w:t>
            </w:r>
            <w:r>
              <w:t>turbinate nasal</w:t>
            </w:r>
            <w:r>
              <w:rPr>
                <w:spacing w:val="1"/>
              </w:rPr>
              <w:t xml:space="preserve"> </w:t>
            </w:r>
            <w:r>
              <w:t>swab or</w:t>
            </w:r>
            <w:r>
              <w:rPr>
                <w:spacing w:val="1"/>
              </w:rPr>
              <w:t xml:space="preserve"> </w:t>
            </w:r>
            <w:r>
              <w:t>contamination of</w:t>
            </w:r>
            <w:r>
              <w:rPr>
                <w:spacing w:val="-59"/>
              </w:rPr>
              <w:t xml:space="preserve"> </w:t>
            </w:r>
            <w:r>
              <w:t>swabs</w:t>
            </w:r>
          </w:p>
        </w:tc>
        <w:tc>
          <w:tcPr>
            <w:tcW w:w="1561" w:type="dxa"/>
          </w:tcPr>
          <w:p w14:paraId="29B3C770" w14:textId="77777777" w:rsidR="00385D01" w:rsidRDefault="00D44D6C">
            <w:pPr>
              <w:pStyle w:val="TableParagraph"/>
              <w:spacing w:before="3"/>
              <w:ind w:left="109" w:right="103"/>
            </w:pPr>
            <w:r>
              <w:t>Participants</w:t>
            </w:r>
            <w:r>
              <w:rPr>
                <w:spacing w:val="1"/>
              </w:rPr>
              <w:t xml:space="preserve"> </w:t>
            </w:r>
            <w:r>
              <w:t>Failure to use</w:t>
            </w:r>
            <w:r>
              <w:rPr>
                <w:spacing w:val="-59"/>
              </w:rPr>
              <w:t xml:space="preserve"> </w:t>
            </w:r>
            <w:r>
              <w:t>swab</w:t>
            </w:r>
            <w:r>
              <w:rPr>
                <w:spacing w:val="1"/>
              </w:rPr>
              <w:t xml:space="preserve"> </w:t>
            </w:r>
            <w:r>
              <w:t>correctly may</w:t>
            </w:r>
            <w:r>
              <w:rPr>
                <w:spacing w:val="-59"/>
              </w:rPr>
              <w:t xml:space="preserve"> </w:t>
            </w:r>
            <w:proofErr w:type="spellStart"/>
            <w:r>
              <w:t>jeopardise</w:t>
            </w:r>
            <w:proofErr w:type="spellEnd"/>
            <w:r>
              <w:rPr>
                <w:spacing w:val="1"/>
              </w:rPr>
              <w:t xml:space="preserve"> </w:t>
            </w:r>
            <w:r>
              <w:t>the validity of</w:t>
            </w:r>
            <w:r>
              <w:rPr>
                <w:spacing w:val="-59"/>
              </w:rPr>
              <w:t xml:space="preserve"> </w:t>
            </w:r>
            <w:r>
              <w:t>testing and</w:t>
            </w:r>
            <w:r>
              <w:rPr>
                <w:spacing w:val="1"/>
              </w:rPr>
              <w:t xml:space="preserve"> </w:t>
            </w:r>
            <w:r>
              <w:t>cause injury</w:t>
            </w:r>
            <w:r>
              <w:rPr>
                <w:spacing w:val="1"/>
              </w:rPr>
              <w:t xml:space="preserve"> </w:t>
            </w:r>
            <w:r>
              <w:t>or</w:t>
            </w:r>
            <w:r>
              <w:rPr>
                <w:spacing w:val="-2"/>
              </w:rPr>
              <w:t xml:space="preserve"> </w:t>
            </w:r>
            <w:r>
              <w:t>discomfort</w:t>
            </w:r>
          </w:p>
        </w:tc>
        <w:tc>
          <w:tcPr>
            <w:tcW w:w="3541" w:type="dxa"/>
          </w:tcPr>
          <w:p w14:paraId="70F6DF36" w14:textId="77777777" w:rsidR="00385D01" w:rsidRDefault="00D44D6C">
            <w:pPr>
              <w:pStyle w:val="TableParagraph"/>
              <w:numPr>
                <w:ilvl w:val="0"/>
                <w:numId w:val="9"/>
              </w:numPr>
              <w:tabs>
                <w:tab w:val="left" w:pos="300"/>
              </w:tabs>
              <w:spacing w:before="3"/>
              <w:ind w:right="171" w:firstLine="60"/>
            </w:pPr>
            <w:r>
              <w:t>Participants are required to</w:t>
            </w:r>
            <w:r>
              <w:rPr>
                <w:spacing w:val="1"/>
              </w:rPr>
              <w:t xml:space="preserve"> </w:t>
            </w:r>
            <w:r>
              <w:t>swab both tonsils (or where they</w:t>
            </w:r>
            <w:r>
              <w:rPr>
                <w:spacing w:val="1"/>
              </w:rPr>
              <w:t xml:space="preserve"> </w:t>
            </w:r>
            <w:r>
              <w:t>would have been) x 4 and the</w:t>
            </w:r>
            <w:r>
              <w:rPr>
                <w:spacing w:val="1"/>
              </w:rPr>
              <w:t xml:space="preserve"> </w:t>
            </w:r>
            <w:r>
              <w:t>nostrils alongside the lining of the</w:t>
            </w:r>
            <w:r>
              <w:rPr>
                <w:spacing w:val="-60"/>
              </w:rPr>
              <w:t xml:space="preserve"> </w:t>
            </w:r>
            <w:r>
              <w:t>nose</w:t>
            </w:r>
          </w:p>
          <w:p w14:paraId="49DE1E6A" w14:textId="77777777" w:rsidR="00385D01" w:rsidRDefault="00D44D6C">
            <w:pPr>
              <w:pStyle w:val="TableParagraph"/>
              <w:numPr>
                <w:ilvl w:val="0"/>
                <w:numId w:val="9"/>
              </w:numPr>
              <w:tabs>
                <w:tab w:val="left" w:pos="240"/>
              </w:tabs>
              <w:spacing w:before="1"/>
              <w:ind w:right="132" w:firstLine="0"/>
            </w:pPr>
            <w:r>
              <w:t>Participant to report any incident</w:t>
            </w:r>
            <w:r>
              <w:rPr>
                <w:spacing w:val="-59"/>
              </w:rPr>
              <w:t xml:space="preserve"> </w:t>
            </w:r>
            <w:r>
              <w:t>with the testing kit or personal</w:t>
            </w:r>
            <w:r>
              <w:rPr>
                <w:spacing w:val="1"/>
              </w:rPr>
              <w:t xml:space="preserve"> </w:t>
            </w:r>
            <w:r>
              <w:t>injury</w:t>
            </w:r>
            <w:r>
              <w:rPr>
                <w:spacing w:val="-3"/>
              </w:rPr>
              <w:t xml:space="preserve"> </w:t>
            </w:r>
            <w:r>
              <w:t>to</w:t>
            </w:r>
            <w:r>
              <w:rPr>
                <w:spacing w:val="1"/>
              </w:rPr>
              <w:t xml:space="preserve"> </w:t>
            </w:r>
            <w:r>
              <w:t>the</w:t>
            </w:r>
            <w:r>
              <w:rPr>
                <w:spacing w:val="1"/>
              </w:rPr>
              <w:t xml:space="preserve"> </w:t>
            </w:r>
            <w:r>
              <w:t>schools.</w:t>
            </w:r>
          </w:p>
          <w:p w14:paraId="6941B5D3" w14:textId="77777777" w:rsidR="00385D01" w:rsidRDefault="00D44D6C">
            <w:pPr>
              <w:pStyle w:val="TableParagraph"/>
              <w:numPr>
                <w:ilvl w:val="0"/>
                <w:numId w:val="9"/>
              </w:numPr>
              <w:tabs>
                <w:tab w:val="left" w:pos="300"/>
              </w:tabs>
              <w:spacing w:before="4" w:line="237" w:lineRule="auto"/>
              <w:ind w:right="118" w:firstLine="60"/>
            </w:pPr>
            <w:r>
              <w:t>Schools maintain on-site testing</w:t>
            </w:r>
            <w:r>
              <w:rPr>
                <w:spacing w:val="-59"/>
              </w:rPr>
              <w:t xml:space="preserve"> </w:t>
            </w:r>
            <w:r>
              <w:t>facilities</w:t>
            </w:r>
            <w:r>
              <w:rPr>
                <w:spacing w:val="-3"/>
              </w:rPr>
              <w:t xml:space="preserve"> </w:t>
            </w:r>
            <w:r>
              <w:t>to</w:t>
            </w:r>
            <w:r>
              <w:rPr>
                <w:spacing w:val="1"/>
              </w:rPr>
              <w:t xml:space="preserve"> </w:t>
            </w:r>
            <w:r>
              <w:t>support</w:t>
            </w:r>
            <w:r>
              <w:rPr>
                <w:spacing w:val="-4"/>
              </w:rPr>
              <w:t xml:space="preserve"> </w:t>
            </w:r>
            <w:r>
              <w:t>pupils</w:t>
            </w:r>
          </w:p>
          <w:p w14:paraId="18E96062" w14:textId="77777777" w:rsidR="00385D01" w:rsidRDefault="00D44D6C">
            <w:pPr>
              <w:pStyle w:val="TableParagraph"/>
              <w:spacing w:before="2" w:line="231" w:lineRule="exact"/>
              <w:ind w:left="104"/>
            </w:pPr>
            <w:r>
              <w:t>unwilling/unable</w:t>
            </w:r>
            <w:r>
              <w:rPr>
                <w:spacing w:val="-2"/>
              </w:rPr>
              <w:t xml:space="preserve"> </w:t>
            </w:r>
            <w:r>
              <w:t>to</w:t>
            </w:r>
            <w:r>
              <w:rPr>
                <w:spacing w:val="-2"/>
              </w:rPr>
              <w:t xml:space="preserve"> </w:t>
            </w:r>
            <w:r>
              <w:t>test</w:t>
            </w:r>
            <w:r>
              <w:rPr>
                <w:spacing w:val="-5"/>
              </w:rPr>
              <w:t xml:space="preserve"> </w:t>
            </w:r>
            <w:r>
              <w:t>at</w:t>
            </w:r>
            <w:r>
              <w:rPr>
                <w:spacing w:val="-6"/>
              </w:rPr>
              <w:t xml:space="preserve"> </w:t>
            </w:r>
            <w:r>
              <w:t>home</w:t>
            </w:r>
          </w:p>
        </w:tc>
        <w:tc>
          <w:tcPr>
            <w:tcW w:w="1560" w:type="dxa"/>
          </w:tcPr>
          <w:p w14:paraId="4C234553" w14:textId="77777777" w:rsidR="00385D01" w:rsidRDefault="00D44D6C">
            <w:pPr>
              <w:pStyle w:val="TableParagraph"/>
              <w:spacing w:before="3"/>
              <w:ind w:left="109"/>
            </w:pPr>
            <w:r>
              <w:rPr>
                <w:w w:val="99"/>
              </w:rPr>
              <w:t>M</w:t>
            </w:r>
          </w:p>
        </w:tc>
        <w:tc>
          <w:tcPr>
            <w:tcW w:w="3546" w:type="dxa"/>
          </w:tcPr>
          <w:p w14:paraId="00276410" w14:textId="77777777" w:rsidR="00385D01" w:rsidRDefault="00D44D6C">
            <w:pPr>
              <w:pStyle w:val="TableParagraph"/>
              <w:spacing w:before="3"/>
              <w:ind w:left="109"/>
            </w:pPr>
            <w:r>
              <w:t>As</w:t>
            </w:r>
            <w:r>
              <w:rPr>
                <w:spacing w:val="-3"/>
              </w:rPr>
              <w:t xml:space="preserve"> </w:t>
            </w:r>
            <w:r>
              <w:t>above</w:t>
            </w:r>
          </w:p>
        </w:tc>
        <w:tc>
          <w:tcPr>
            <w:tcW w:w="1846" w:type="dxa"/>
          </w:tcPr>
          <w:p w14:paraId="0236644D" w14:textId="77777777" w:rsidR="00385D01" w:rsidRDefault="00D44D6C">
            <w:pPr>
              <w:pStyle w:val="TableParagraph"/>
              <w:spacing w:before="3"/>
              <w:ind w:left="109"/>
            </w:pPr>
            <w:r>
              <w:t>As</w:t>
            </w:r>
            <w:r>
              <w:rPr>
                <w:spacing w:val="-3"/>
              </w:rPr>
              <w:t xml:space="preserve"> </w:t>
            </w:r>
            <w:r>
              <w:t>above</w:t>
            </w:r>
          </w:p>
        </w:tc>
        <w:tc>
          <w:tcPr>
            <w:tcW w:w="1556" w:type="dxa"/>
          </w:tcPr>
          <w:p w14:paraId="7BB29112" w14:textId="77777777" w:rsidR="00385D01" w:rsidRDefault="00D44D6C">
            <w:pPr>
              <w:pStyle w:val="TableParagraph"/>
              <w:spacing w:before="3"/>
              <w:ind w:left="104"/>
            </w:pPr>
            <w:r>
              <w:rPr>
                <w:w w:val="99"/>
              </w:rPr>
              <w:t>L</w:t>
            </w:r>
          </w:p>
        </w:tc>
      </w:tr>
      <w:tr w:rsidR="00385D01" w14:paraId="3DAFF784" w14:textId="77777777">
        <w:trPr>
          <w:trHeight w:val="3311"/>
        </w:trPr>
        <w:tc>
          <w:tcPr>
            <w:tcW w:w="1846" w:type="dxa"/>
          </w:tcPr>
          <w:p w14:paraId="68FF0A04" w14:textId="77777777" w:rsidR="00385D01" w:rsidRDefault="00D44D6C">
            <w:pPr>
              <w:pStyle w:val="TableParagraph"/>
              <w:spacing w:before="3"/>
              <w:ind w:left="110" w:right="226"/>
              <w:rPr>
                <w:sz w:val="13"/>
              </w:rPr>
            </w:pPr>
            <w:r>
              <w:t>Use of test</w:t>
            </w:r>
            <w:r>
              <w:rPr>
                <w:spacing w:val="1"/>
              </w:rPr>
              <w:t xml:space="preserve"> </w:t>
            </w:r>
            <w:r>
              <w:t>solutions when</w:t>
            </w:r>
            <w:r>
              <w:rPr>
                <w:spacing w:val="-59"/>
              </w:rPr>
              <w:t xml:space="preserve"> </w:t>
            </w:r>
            <w:r>
              <w:t>processing test</w:t>
            </w:r>
            <w:r>
              <w:rPr>
                <w:spacing w:val="-60"/>
              </w:rPr>
              <w:t xml:space="preserve"> </w:t>
            </w:r>
            <w:r>
              <w:t xml:space="preserve">kit. </w:t>
            </w:r>
            <w:r>
              <w:rPr>
                <w:sz w:val="20"/>
              </w:rPr>
              <w:t>Contains the</w:t>
            </w:r>
            <w:r>
              <w:rPr>
                <w:spacing w:val="-53"/>
                <w:sz w:val="20"/>
              </w:rPr>
              <w:t xml:space="preserve"> </w:t>
            </w:r>
            <w:r>
              <w:rPr>
                <w:sz w:val="20"/>
              </w:rPr>
              <w:t>following</w:t>
            </w:r>
            <w:r>
              <w:rPr>
                <w:spacing w:val="1"/>
                <w:sz w:val="20"/>
              </w:rPr>
              <w:t xml:space="preserve"> </w:t>
            </w:r>
            <w:r>
              <w:rPr>
                <w:sz w:val="20"/>
              </w:rPr>
              <w:t>components:</w:t>
            </w:r>
            <w:r>
              <w:rPr>
                <w:spacing w:val="1"/>
                <w:sz w:val="20"/>
              </w:rPr>
              <w:t xml:space="preserve"> </w:t>
            </w:r>
            <w:r>
              <w:rPr>
                <w:position w:val="1"/>
                <w:sz w:val="20"/>
              </w:rPr>
              <w:t>NA</w:t>
            </w:r>
            <w:r>
              <w:rPr>
                <w:sz w:val="13"/>
              </w:rPr>
              <w:t>2</w:t>
            </w:r>
            <w:r>
              <w:rPr>
                <w:position w:val="1"/>
                <w:sz w:val="20"/>
              </w:rPr>
              <w:t>HPO</w:t>
            </w:r>
            <w:r>
              <w:rPr>
                <w:sz w:val="13"/>
              </w:rPr>
              <w:t>4</w:t>
            </w:r>
          </w:p>
          <w:p w14:paraId="1B302B19" w14:textId="77777777" w:rsidR="00385D01" w:rsidRDefault="00D44D6C">
            <w:pPr>
              <w:pStyle w:val="TableParagraph"/>
              <w:ind w:left="110" w:right="122"/>
              <w:rPr>
                <w:sz w:val="20"/>
              </w:rPr>
            </w:pPr>
            <w:r>
              <w:rPr>
                <w:sz w:val="20"/>
              </w:rPr>
              <w:t>(</w:t>
            </w:r>
            <w:proofErr w:type="gramStart"/>
            <w:r>
              <w:rPr>
                <w:sz w:val="20"/>
              </w:rPr>
              <w:t>disodium</w:t>
            </w:r>
            <w:proofErr w:type="gramEnd"/>
            <w:r>
              <w:rPr>
                <w:spacing w:val="1"/>
                <w:sz w:val="20"/>
              </w:rPr>
              <w:t xml:space="preserve"> </w:t>
            </w:r>
            <w:r>
              <w:rPr>
                <w:sz w:val="20"/>
              </w:rPr>
              <w:t>hydrogen</w:t>
            </w:r>
            <w:r>
              <w:rPr>
                <w:spacing w:val="1"/>
                <w:sz w:val="20"/>
              </w:rPr>
              <w:t xml:space="preserve"> </w:t>
            </w:r>
            <w:r>
              <w:rPr>
                <w:sz w:val="20"/>
              </w:rPr>
              <w:t>phosphate),</w:t>
            </w:r>
            <w:r>
              <w:rPr>
                <w:spacing w:val="1"/>
                <w:sz w:val="20"/>
              </w:rPr>
              <w:t xml:space="preserve"> </w:t>
            </w:r>
            <w:proofErr w:type="spellStart"/>
            <w:r>
              <w:rPr>
                <w:position w:val="1"/>
                <w:sz w:val="20"/>
              </w:rPr>
              <w:t>NaH</w:t>
            </w:r>
            <w:proofErr w:type="spellEnd"/>
            <w:r>
              <w:rPr>
                <w:sz w:val="13"/>
              </w:rPr>
              <w:t>2</w:t>
            </w:r>
            <w:r>
              <w:rPr>
                <w:position w:val="1"/>
                <w:sz w:val="20"/>
              </w:rPr>
              <w:t>PO</w:t>
            </w:r>
            <w:r>
              <w:rPr>
                <w:sz w:val="13"/>
              </w:rPr>
              <w:t>4</w:t>
            </w:r>
            <w:r>
              <w:rPr>
                <w:spacing w:val="2"/>
                <w:sz w:val="13"/>
              </w:rPr>
              <w:t xml:space="preserve"> </w:t>
            </w:r>
            <w:r>
              <w:rPr>
                <w:position w:val="1"/>
                <w:sz w:val="20"/>
              </w:rPr>
              <w:t>(sodium</w:t>
            </w:r>
            <w:r>
              <w:rPr>
                <w:spacing w:val="-52"/>
                <w:position w:val="1"/>
                <w:sz w:val="20"/>
              </w:rPr>
              <w:t xml:space="preserve"> </w:t>
            </w:r>
            <w:r>
              <w:rPr>
                <w:sz w:val="20"/>
              </w:rPr>
              <w:t>phosphate</w:t>
            </w:r>
            <w:r>
              <w:rPr>
                <w:spacing w:val="1"/>
                <w:sz w:val="20"/>
              </w:rPr>
              <w:t xml:space="preserve"> </w:t>
            </w:r>
            <w:r>
              <w:rPr>
                <w:sz w:val="20"/>
              </w:rPr>
              <w:t>monobasic),</w:t>
            </w:r>
            <w:r>
              <w:rPr>
                <w:spacing w:val="-14"/>
                <w:sz w:val="20"/>
              </w:rPr>
              <w:t xml:space="preserve"> </w:t>
            </w:r>
            <w:r>
              <w:rPr>
                <w:sz w:val="20"/>
              </w:rPr>
              <w:t>NaCl</w:t>
            </w:r>
          </w:p>
          <w:p w14:paraId="21F22A49" w14:textId="77777777" w:rsidR="00385D01" w:rsidRDefault="00D44D6C">
            <w:pPr>
              <w:pStyle w:val="TableParagraph"/>
              <w:spacing w:line="208" w:lineRule="exact"/>
              <w:ind w:left="110"/>
              <w:rPr>
                <w:sz w:val="20"/>
              </w:rPr>
            </w:pPr>
            <w:r>
              <w:rPr>
                <w:sz w:val="20"/>
              </w:rPr>
              <w:t>(Sodium</w:t>
            </w:r>
            <w:r>
              <w:rPr>
                <w:spacing w:val="-12"/>
                <w:sz w:val="20"/>
              </w:rPr>
              <w:t xml:space="preserve"> </w:t>
            </w:r>
            <w:r>
              <w:rPr>
                <w:sz w:val="20"/>
              </w:rPr>
              <w:t>Chloride)</w:t>
            </w:r>
          </w:p>
        </w:tc>
        <w:tc>
          <w:tcPr>
            <w:tcW w:w="1561" w:type="dxa"/>
          </w:tcPr>
          <w:p w14:paraId="624D01F1" w14:textId="77777777" w:rsidR="00385D01" w:rsidRDefault="00D44D6C">
            <w:pPr>
              <w:pStyle w:val="TableParagraph"/>
              <w:spacing w:before="3"/>
              <w:ind w:left="109" w:right="137"/>
            </w:pPr>
            <w:r>
              <w:t>Participant</w:t>
            </w:r>
            <w:r>
              <w:rPr>
                <w:spacing w:val="1"/>
              </w:rPr>
              <w:t xml:space="preserve"> </w:t>
            </w:r>
            <w:r>
              <w:t>could be</w:t>
            </w:r>
            <w:r>
              <w:rPr>
                <w:spacing w:val="1"/>
              </w:rPr>
              <w:t xml:space="preserve"> </w:t>
            </w:r>
            <w:r>
              <w:t>harmed by</w:t>
            </w:r>
            <w:r>
              <w:rPr>
                <w:spacing w:val="1"/>
              </w:rPr>
              <w:t xml:space="preserve"> </w:t>
            </w:r>
            <w:r>
              <w:t>inappropriate</w:t>
            </w:r>
            <w:r>
              <w:rPr>
                <w:spacing w:val="-59"/>
              </w:rPr>
              <w:t xml:space="preserve"> </w:t>
            </w:r>
            <w:r>
              <w:t>use</w:t>
            </w:r>
            <w:r>
              <w:rPr>
                <w:spacing w:val="1"/>
              </w:rPr>
              <w:t xml:space="preserve"> </w:t>
            </w:r>
            <w:r>
              <w:t>of</w:t>
            </w:r>
            <w:r>
              <w:rPr>
                <w:spacing w:val="1"/>
              </w:rPr>
              <w:t xml:space="preserve"> </w:t>
            </w:r>
            <w:r>
              <w:t>chemicals</w:t>
            </w:r>
          </w:p>
        </w:tc>
        <w:tc>
          <w:tcPr>
            <w:tcW w:w="3541" w:type="dxa"/>
          </w:tcPr>
          <w:p w14:paraId="3F506912" w14:textId="77777777" w:rsidR="00385D01" w:rsidRDefault="00D44D6C">
            <w:pPr>
              <w:pStyle w:val="TableParagraph"/>
              <w:numPr>
                <w:ilvl w:val="0"/>
                <w:numId w:val="8"/>
              </w:numPr>
              <w:tabs>
                <w:tab w:val="left" w:pos="300"/>
              </w:tabs>
              <w:spacing w:before="3"/>
              <w:ind w:right="108" w:firstLine="60"/>
            </w:pPr>
            <w:r>
              <w:t>Chemical components are not</w:t>
            </w:r>
            <w:r>
              <w:rPr>
                <w:spacing w:val="1"/>
              </w:rPr>
              <w:t xml:space="preserve"> </w:t>
            </w:r>
            <w:r>
              <w:t>classified as hazardous for use as</w:t>
            </w:r>
            <w:r>
              <w:rPr>
                <w:spacing w:val="-59"/>
              </w:rPr>
              <w:t xml:space="preserve"> </w:t>
            </w:r>
            <w:r>
              <w:t>designed.</w:t>
            </w:r>
          </w:p>
          <w:p w14:paraId="0ADBAE4F" w14:textId="77777777" w:rsidR="00385D01" w:rsidRDefault="00D44D6C">
            <w:pPr>
              <w:pStyle w:val="TableParagraph"/>
              <w:numPr>
                <w:ilvl w:val="0"/>
                <w:numId w:val="8"/>
              </w:numPr>
              <w:tabs>
                <w:tab w:val="left" w:pos="240"/>
              </w:tabs>
              <w:ind w:right="271" w:firstLine="0"/>
            </w:pPr>
            <w:r>
              <w:t>Participants should keep test</w:t>
            </w:r>
            <w:r>
              <w:rPr>
                <w:spacing w:val="1"/>
              </w:rPr>
              <w:t xml:space="preserve"> </w:t>
            </w:r>
            <w:r>
              <w:t>kits out of the reach of children,</w:t>
            </w:r>
            <w:r>
              <w:rPr>
                <w:spacing w:val="1"/>
              </w:rPr>
              <w:t xml:space="preserve"> </w:t>
            </w:r>
            <w:r>
              <w:t>vulnerable</w:t>
            </w:r>
            <w:r>
              <w:rPr>
                <w:spacing w:val="-3"/>
              </w:rPr>
              <w:t xml:space="preserve"> </w:t>
            </w:r>
            <w:r>
              <w:t>adults</w:t>
            </w:r>
            <w:r>
              <w:rPr>
                <w:spacing w:val="-5"/>
              </w:rPr>
              <w:t xml:space="preserve"> </w:t>
            </w:r>
            <w:r>
              <w:t>and</w:t>
            </w:r>
            <w:r>
              <w:rPr>
                <w:spacing w:val="-3"/>
              </w:rPr>
              <w:t xml:space="preserve"> </w:t>
            </w:r>
            <w:r>
              <w:t>pets</w:t>
            </w:r>
            <w:r>
              <w:rPr>
                <w:spacing w:val="-5"/>
              </w:rPr>
              <w:t xml:space="preserve"> </w:t>
            </w:r>
            <w:r>
              <w:t>when</w:t>
            </w:r>
            <w:r>
              <w:rPr>
                <w:spacing w:val="-58"/>
              </w:rPr>
              <w:t xml:space="preserve"> </w:t>
            </w:r>
            <w:r>
              <w:t>stored at</w:t>
            </w:r>
            <w:r>
              <w:rPr>
                <w:spacing w:val="-3"/>
              </w:rPr>
              <w:t xml:space="preserve"> </w:t>
            </w:r>
            <w:r>
              <w:t>home</w:t>
            </w:r>
          </w:p>
          <w:p w14:paraId="28BACD37" w14:textId="77777777" w:rsidR="00385D01" w:rsidRDefault="00D44D6C">
            <w:pPr>
              <w:pStyle w:val="TableParagraph"/>
              <w:numPr>
                <w:ilvl w:val="0"/>
                <w:numId w:val="8"/>
              </w:numPr>
              <w:tabs>
                <w:tab w:val="left" w:pos="240"/>
              </w:tabs>
              <w:spacing w:before="2" w:line="237" w:lineRule="auto"/>
              <w:ind w:right="101" w:firstLine="0"/>
            </w:pPr>
            <w:r>
              <w:t>Participant should not use test</w:t>
            </w:r>
            <w:r>
              <w:rPr>
                <w:spacing w:val="1"/>
              </w:rPr>
              <w:t xml:space="preserve"> </w:t>
            </w:r>
            <w:r>
              <w:t>solution</w:t>
            </w:r>
            <w:r>
              <w:rPr>
                <w:spacing w:val="1"/>
              </w:rPr>
              <w:t xml:space="preserve"> </w:t>
            </w:r>
            <w:r>
              <w:t>if</w:t>
            </w:r>
            <w:r>
              <w:rPr>
                <w:spacing w:val="-3"/>
              </w:rPr>
              <w:t xml:space="preserve"> </w:t>
            </w:r>
            <w:r>
              <w:t>use</w:t>
            </w:r>
            <w:r>
              <w:rPr>
                <w:spacing w:val="1"/>
              </w:rPr>
              <w:t xml:space="preserve"> </w:t>
            </w:r>
            <w:r>
              <w:t>by</w:t>
            </w:r>
            <w:r>
              <w:rPr>
                <w:spacing w:val="-7"/>
              </w:rPr>
              <w:t xml:space="preserve"> </w:t>
            </w:r>
            <w:r>
              <w:t>date</w:t>
            </w:r>
            <w:r>
              <w:rPr>
                <w:spacing w:val="-3"/>
              </w:rPr>
              <w:t xml:space="preserve"> </w:t>
            </w:r>
            <w:r>
              <w:t>has</w:t>
            </w:r>
            <w:r>
              <w:rPr>
                <w:spacing w:val="-7"/>
              </w:rPr>
              <w:t xml:space="preserve"> </w:t>
            </w:r>
            <w:r>
              <w:t>expired</w:t>
            </w:r>
          </w:p>
          <w:p w14:paraId="215F7985" w14:textId="77777777" w:rsidR="00385D01" w:rsidRDefault="00D44D6C">
            <w:pPr>
              <w:pStyle w:val="TableParagraph"/>
              <w:numPr>
                <w:ilvl w:val="0"/>
                <w:numId w:val="8"/>
              </w:numPr>
              <w:tabs>
                <w:tab w:val="left" w:pos="240"/>
              </w:tabs>
              <w:spacing w:before="3"/>
              <w:ind w:right="230" w:firstLine="0"/>
            </w:pPr>
            <w:r>
              <w:t>COSHH assessment for testing</w:t>
            </w:r>
            <w:r>
              <w:rPr>
                <w:spacing w:val="-59"/>
              </w:rPr>
              <w:t xml:space="preserve"> </w:t>
            </w:r>
            <w:r>
              <w:t>solution is available in school in</w:t>
            </w:r>
            <w:r>
              <w:rPr>
                <w:spacing w:val="1"/>
              </w:rPr>
              <w:t xml:space="preserve"> </w:t>
            </w:r>
            <w:r>
              <w:t>case of</w:t>
            </w:r>
            <w:r>
              <w:rPr>
                <w:spacing w:val="-3"/>
              </w:rPr>
              <w:t xml:space="preserve"> </w:t>
            </w:r>
            <w:r>
              <w:t>enquiry</w:t>
            </w:r>
          </w:p>
        </w:tc>
        <w:tc>
          <w:tcPr>
            <w:tcW w:w="1560" w:type="dxa"/>
          </w:tcPr>
          <w:p w14:paraId="66C5A22E" w14:textId="77777777" w:rsidR="00385D01" w:rsidRDefault="00D44D6C">
            <w:pPr>
              <w:pStyle w:val="TableParagraph"/>
              <w:spacing w:before="3"/>
              <w:ind w:left="109"/>
            </w:pPr>
            <w:r>
              <w:rPr>
                <w:w w:val="99"/>
              </w:rPr>
              <w:t>L</w:t>
            </w:r>
          </w:p>
        </w:tc>
        <w:tc>
          <w:tcPr>
            <w:tcW w:w="3546" w:type="dxa"/>
          </w:tcPr>
          <w:p w14:paraId="46EBA7C3" w14:textId="77777777" w:rsidR="00385D01" w:rsidRDefault="00D44D6C">
            <w:pPr>
              <w:pStyle w:val="TableParagraph"/>
              <w:spacing w:before="3"/>
              <w:ind w:left="109" w:right="80"/>
            </w:pPr>
            <w:r>
              <w:t>Control measures in place and</w:t>
            </w:r>
            <w:r>
              <w:rPr>
                <w:spacing w:val="1"/>
              </w:rPr>
              <w:t xml:space="preserve"> </w:t>
            </w:r>
            <w:r>
              <w:t>staff reminded of these by reading</w:t>
            </w:r>
            <w:r>
              <w:rPr>
                <w:spacing w:val="-59"/>
              </w:rPr>
              <w:t xml:space="preserve"> </w:t>
            </w:r>
            <w:r>
              <w:t>this</w:t>
            </w:r>
            <w:r>
              <w:rPr>
                <w:spacing w:val="-3"/>
              </w:rPr>
              <w:t xml:space="preserve"> </w:t>
            </w:r>
            <w:r>
              <w:t>RA.</w:t>
            </w:r>
          </w:p>
        </w:tc>
        <w:tc>
          <w:tcPr>
            <w:tcW w:w="1846" w:type="dxa"/>
          </w:tcPr>
          <w:p w14:paraId="598FB0A4" w14:textId="77777777" w:rsidR="00385D01" w:rsidRDefault="00D44D6C">
            <w:pPr>
              <w:pStyle w:val="TableParagraph"/>
              <w:spacing w:before="3"/>
              <w:ind w:left="109"/>
            </w:pPr>
            <w:r>
              <w:t>As</w:t>
            </w:r>
            <w:r>
              <w:rPr>
                <w:spacing w:val="-3"/>
              </w:rPr>
              <w:t xml:space="preserve"> </w:t>
            </w:r>
            <w:r>
              <w:t>above</w:t>
            </w:r>
          </w:p>
        </w:tc>
        <w:tc>
          <w:tcPr>
            <w:tcW w:w="1556" w:type="dxa"/>
          </w:tcPr>
          <w:p w14:paraId="78786462" w14:textId="77777777" w:rsidR="00385D01" w:rsidRDefault="00D44D6C">
            <w:pPr>
              <w:pStyle w:val="TableParagraph"/>
              <w:spacing w:before="3"/>
              <w:ind w:left="104"/>
            </w:pPr>
            <w:r>
              <w:rPr>
                <w:w w:val="99"/>
              </w:rPr>
              <w:t>L</w:t>
            </w:r>
          </w:p>
        </w:tc>
      </w:tr>
      <w:tr w:rsidR="00385D01" w14:paraId="19A0AB00" w14:textId="77777777">
        <w:trPr>
          <w:trHeight w:val="1800"/>
        </w:trPr>
        <w:tc>
          <w:tcPr>
            <w:tcW w:w="1846" w:type="dxa"/>
          </w:tcPr>
          <w:p w14:paraId="22B75CCB" w14:textId="77777777" w:rsidR="00385D01" w:rsidRDefault="00D44D6C">
            <w:pPr>
              <w:pStyle w:val="TableParagraph"/>
              <w:spacing w:before="5" w:line="237" w:lineRule="auto"/>
              <w:ind w:left="110" w:right="229"/>
            </w:pPr>
            <w:r>
              <w:t>Participants</w:t>
            </w:r>
            <w:r>
              <w:rPr>
                <w:spacing w:val="1"/>
              </w:rPr>
              <w:t xml:space="preserve"> </w:t>
            </w:r>
            <w:r>
              <w:t>have</w:t>
            </w:r>
            <w:r>
              <w:rPr>
                <w:spacing w:val="-6"/>
              </w:rPr>
              <w:t xml:space="preserve"> </w:t>
            </w:r>
            <w:r>
              <w:t>an</w:t>
            </w:r>
            <w:r>
              <w:rPr>
                <w:spacing w:val="-10"/>
              </w:rPr>
              <w:t xml:space="preserve"> </w:t>
            </w:r>
            <w:r>
              <w:t>allergy</w:t>
            </w:r>
          </w:p>
        </w:tc>
        <w:tc>
          <w:tcPr>
            <w:tcW w:w="1561" w:type="dxa"/>
          </w:tcPr>
          <w:p w14:paraId="6F6FA96A" w14:textId="77777777" w:rsidR="00385D01" w:rsidRDefault="00D44D6C">
            <w:pPr>
              <w:pStyle w:val="TableParagraph"/>
              <w:spacing w:before="3"/>
              <w:ind w:left="109" w:right="89"/>
            </w:pPr>
            <w:r>
              <w:t>Participant</w:t>
            </w:r>
            <w:r>
              <w:rPr>
                <w:spacing w:val="1"/>
              </w:rPr>
              <w:t xml:space="preserve"> </w:t>
            </w:r>
            <w:r>
              <w:t>may suffer an</w:t>
            </w:r>
            <w:r>
              <w:rPr>
                <w:spacing w:val="-59"/>
              </w:rPr>
              <w:t xml:space="preserve"> </w:t>
            </w:r>
            <w:r>
              <w:t>allergic</w:t>
            </w:r>
            <w:r>
              <w:rPr>
                <w:spacing w:val="1"/>
              </w:rPr>
              <w:t xml:space="preserve"> </w:t>
            </w:r>
            <w:r>
              <w:t>reaction</w:t>
            </w:r>
          </w:p>
        </w:tc>
        <w:tc>
          <w:tcPr>
            <w:tcW w:w="3541" w:type="dxa"/>
          </w:tcPr>
          <w:p w14:paraId="29C34743" w14:textId="77777777" w:rsidR="00385D01" w:rsidRDefault="00D44D6C">
            <w:pPr>
              <w:pStyle w:val="TableParagraph"/>
              <w:numPr>
                <w:ilvl w:val="0"/>
                <w:numId w:val="7"/>
              </w:numPr>
              <w:tabs>
                <w:tab w:val="left" w:pos="300"/>
              </w:tabs>
              <w:spacing w:before="3"/>
              <w:ind w:right="185" w:firstLine="60"/>
            </w:pPr>
            <w:r>
              <w:t>the swabs in the Innova SARS-</w:t>
            </w:r>
            <w:r>
              <w:rPr>
                <w:spacing w:val="-60"/>
              </w:rPr>
              <w:t xml:space="preserve"> </w:t>
            </w:r>
            <w:r>
              <w:t>CoV-2 Antigen Rapid Qualitative</w:t>
            </w:r>
            <w:r>
              <w:rPr>
                <w:spacing w:val="1"/>
              </w:rPr>
              <w:t xml:space="preserve"> </w:t>
            </w:r>
            <w:r>
              <w:t>Test</w:t>
            </w:r>
            <w:r>
              <w:rPr>
                <w:spacing w:val="-3"/>
              </w:rPr>
              <w:t xml:space="preserve"> </w:t>
            </w:r>
            <w:r>
              <w:t>kit</w:t>
            </w:r>
            <w:r>
              <w:rPr>
                <w:spacing w:val="-4"/>
              </w:rPr>
              <w:t xml:space="preserve"> </w:t>
            </w:r>
            <w:proofErr w:type="gramStart"/>
            <w:r>
              <w:t>are</w:t>
            </w:r>
            <w:proofErr w:type="gramEnd"/>
            <w:r>
              <w:rPr>
                <w:spacing w:val="1"/>
              </w:rPr>
              <w:t xml:space="preserve"> </w:t>
            </w:r>
            <w:r>
              <w:t>latex</w:t>
            </w:r>
            <w:r>
              <w:rPr>
                <w:spacing w:val="-2"/>
              </w:rPr>
              <w:t xml:space="preserve"> </w:t>
            </w:r>
            <w:r>
              <w:t>free</w:t>
            </w:r>
          </w:p>
          <w:p w14:paraId="4391A3A4" w14:textId="77777777" w:rsidR="00385D01" w:rsidRDefault="00D44D6C">
            <w:pPr>
              <w:pStyle w:val="TableParagraph"/>
              <w:numPr>
                <w:ilvl w:val="0"/>
                <w:numId w:val="7"/>
              </w:numPr>
              <w:tabs>
                <w:tab w:val="left" w:pos="240"/>
              </w:tabs>
              <w:spacing w:before="2"/>
              <w:ind w:right="183" w:firstLine="0"/>
              <w:jc w:val="both"/>
            </w:pPr>
            <w:r>
              <w:t>participant to report any allergic</w:t>
            </w:r>
            <w:r>
              <w:rPr>
                <w:spacing w:val="-59"/>
              </w:rPr>
              <w:t xml:space="preserve"> </w:t>
            </w:r>
            <w:r>
              <w:t>reaction to their doctor and to our</w:t>
            </w:r>
            <w:r>
              <w:rPr>
                <w:spacing w:val="-59"/>
              </w:rPr>
              <w:t xml:space="preserve"> </w:t>
            </w:r>
            <w:r>
              <w:t>school</w:t>
            </w:r>
          </w:p>
        </w:tc>
        <w:tc>
          <w:tcPr>
            <w:tcW w:w="1560" w:type="dxa"/>
          </w:tcPr>
          <w:p w14:paraId="453F9D4D" w14:textId="77777777" w:rsidR="00385D01" w:rsidRDefault="00D44D6C">
            <w:pPr>
              <w:pStyle w:val="TableParagraph"/>
              <w:spacing w:before="3"/>
              <w:ind w:left="109"/>
            </w:pPr>
            <w:r>
              <w:rPr>
                <w:w w:val="99"/>
              </w:rPr>
              <w:t>M</w:t>
            </w:r>
          </w:p>
        </w:tc>
        <w:tc>
          <w:tcPr>
            <w:tcW w:w="3546" w:type="dxa"/>
          </w:tcPr>
          <w:p w14:paraId="34825AD4" w14:textId="77777777" w:rsidR="00385D01" w:rsidRDefault="00D44D6C">
            <w:pPr>
              <w:pStyle w:val="TableParagraph"/>
              <w:spacing w:before="3"/>
              <w:ind w:left="109"/>
            </w:pPr>
            <w:r>
              <w:t>As</w:t>
            </w:r>
            <w:r>
              <w:rPr>
                <w:spacing w:val="-3"/>
              </w:rPr>
              <w:t xml:space="preserve"> </w:t>
            </w:r>
            <w:r>
              <w:t>above</w:t>
            </w:r>
          </w:p>
        </w:tc>
        <w:tc>
          <w:tcPr>
            <w:tcW w:w="1846" w:type="dxa"/>
          </w:tcPr>
          <w:p w14:paraId="07E35847" w14:textId="77777777" w:rsidR="00385D01" w:rsidRDefault="00D44D6C">
            <w:pPr>
              <w:pStyle w:val="TableParagraph"/>
              <w:spacing w:before="3"/>
              <w:ind w:left="109"/>
            </w:pPr>
            <w:r>
              <w:t>As</w:t>
            </w:r>
            <w:r>
              <w:rPr>
                <w:spacing w:val="-3"/>
              </w:rPr>
              <w:t xml:space="preserve"> </w:t>
            </w:r>
            <w:r>
              <w:t>above</w:t>
            </w:r>
          </w:p>
        </w:tc>
        <w:tc>
          <w:tcPr>
            <w:tcW w:w="1556" w:type="dxa"/>
          </w:tcPr>
          <w:p w14:paraId="37BE466E" w14:textId="77777777" w:rsidR="00385D01" w:rsidRDefault="00D44D6C">
            <w:pPr>
              <w:pStyle w:val="TableParagraph"/>
              <w:spacing w:before="3"/>
              <w:ind w:left="104"/>
            </w:pPr>
            <w:r>
              <w:rPr>
                <w:w w:val="99"/>
              </w:rPr>
              <w:t>M</w:t>
            </w:r>
          </w:p>
        </w:tc>
      </w:tr>
    </w:tbl>
    <w:p w14:paraId="43CCEBF4" w14:textId="77777777" w:rsidR="00385D01" w:rsidRDefault="00385D01">
      <w:pPr>
        <w:sectPr w:rsidR="00385D01">
          <w:pgSz w:w="16840" w:h="11910" w:orient="landscape"/>
          <w:pgMar w:top="1100" w:right="200" w:bottom="760" w:left="560" w:header="0" w:footer="561" w:gutter="0"/>
          <w:cols w:space="720"/>
        </w:sectPr>
      </w:pPr>
    </w:p>
    <w:p w14:paraId="2784B806"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7DA5ACDA" w14:textId="77777777">
        <w:trPr>
          <w:trHeight w:val="1355"/>
        </w:trPr>
        <w:tc>
          <w:tcPr>
            <w:tcW w:w="1846" w:type="dxa"/>
            <w:shd w:val="clear" w:color="auto" w:fill="E4E4E4"/>
          </w:tcPr>
          <w:p w14:paraId="2994837D"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41852CEC"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2D1943C2"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3D494424"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3EC7EAAD" w14:textId="77777777" w:rsidR="00385D01" w:rsidRDefault="00D44D6C">
            <w:pPr>
              <w:pStyle w:val="TableParagraph"/>
              <w:spacing w:line="249" w:lineRule="exact"/>
              <w:ind w:left="109"/>
            </w:pPr>
            <w:r>
              <w:t>See section 5</w:t>
            </w:r>
          </w:p>
        </w:tc>
        <w:tc>
          <w:tcPr>
            <w:tcW w:w="3546" w:type="dxa"/>
            <w:shd w:val="clear" w:color="auto" w:fill="E4E4E4"/>
          </w:tcPr>
          <w:p w14:paraId="1682C146"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313D466A"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16C31BE3"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5611A2F6"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204C5935" w14:textId="77777777">
        <w:trPr>
          <w:trHeight w:val="8098"/>
        </w:trPr>
        <w:tc>
          <w:tcPr>
            <w:tcW w:w="1846" w:type="dxa"/>
          </w:tcPr>
          <w:p w14:paraId="57E52034" w14:textId="77777777" w:rsidR="00385D01" w:rsidRDefault="00D44D6C">
            <w:pPr>
              <w:pStyle w:val="TableParagraph"/>
              <w:spacing w:before="3"/>
              <w:ind w:left="110" w:right="199"/>
            </w:pPr>
            <w:r>
              <w:t>Failure to</w:t>
            </w:r>
            <w:r>
              <w:rPr>
                <w:spacing w:val="1"/>
              </w:rPr>
              <w:t xml:space="preserve"> </w:t>
            </w:r>
            <w:r>
              <w:t>manage</w:t>
            </w:r>
            <w:r>
              <w:rPr>
                <w:spacing w:val="1"/>
              </w:rPr>
              <w:t xml:space="preserve"> </w:t>
            </w:r>
            <w:r>
              <w:t>personal</w:t>
            </w:r>
            <w:r>
              <w:rPr>
                <w:spacing w:val="1"/>
              </w:rPr>
              <w:t xml:space="preserve"> </w:t>
            </w:r>
            <w:r>
              <w:t>samples and to</w:t>
            </w:r>
            <w:r>
              <w:rPr>
                <w:spacing w:val="-59"/>
              </w:rPr>
              <w:t xml:space="preserve"> </w:t>
            </w:r>
            <w:r>
              <w:t>interpret</w:t>
            </w:r>
            <w:r>
              <w:rPr>
                <w:spacing w:val="-10"/>
              </w:rPr>
              <w:t xml:space="preserve"> </w:t>
            </w:r>
            <w:r>
              <w:t>coding</w:t>
            </w:r>
          </w:p>
        </w:tc>
        <w:tc>
          <w:tcPr>
            <w:tcW w:w="1561" w:type="dxa"/>
          </w:tcPr>
          <w:p w14:paraId="0C115238" w14:textId="77777777" w:rsidR="00385D01" w:rsidRDefault="00D44D6C">
            <w:pPr>
              <w:pStyle w:val="TableParagraph"/>
              <w:spacing w:before="3"/>
              <w:ind w:left="109" w:right="114"/>
            </w:pPr>
            <w:r>
              <w:t>School</w:t>
            </w:r>
            <w:r>
              <w:rPr>
                <w:spacing w:val="1"/>
              </w:rPr>
              <w:t xml:space="preserve"> </w:t>
            </w:r>
            <w:r>
              <w:t>community</w:t>
            </w:r>
            <w:r>
              <w:rPr>
                <w:spacing w:val="1"/>
              </w:rPr>
              <w:t xml:space="preserve"> </w:t>
            </w:r>
            <w:r>
              <w:t>and</w:t>
            </w:r>
            <w:r>
              <w:rPr>
                <w:spacing w:val="1"/>
              </w:rPr>
              <w:t xml:space="preserve"> </w:t>
            </w:r>
            <w:r>
              <w:t>households</w:t>
            </w:r>
            <w:r>
              <w:rPr>
                <w:spacing w:val="1"/>
              </w:rPr>
              <w:t xml:space="preserve"> </w:t>
            </w:r>
            <w:r>
              <w:t>Failure to</w:t>
            </w:r>
            <w:r>
              <w:rPr>
                <w:spacing w:val="1"/>
              </w:rPr>
              <w:t xml:space="preserve"> </w:t>
            </w:r>
            <w:r>
              <w:t>follow agreed</w:t>
            </w:r>
            <w:r>
              <w:rPr>
                <w:spacing w:val="-59"/>
              </w:rPr>
              <w:t xml:space="preserve"> </w:t>
            </w:r>
            <w:r>
              <w:t>Standard</w:t>
            </w:r>
            <w:r>
              <w:rPr>
                <w:spacing w:val="1"/>
              </w:rPr>
              <w:t xml:space="preserve"> </w:t>
            </w:r>
            <w:r>
              <w:t>Operating</w:t>
            </w:r>
            <w:r>
              <w:rPr>
                <w:spacing w:val="1"/>
              </w:rPr>
              <w:t xml:space="preserve"> </w:t>
            </w:r>
            <w:r>
              <w:t>Procedures –</w:t>
            </w:r>
            <w:r>
              <w:rPr>
                <w:spacing w:val="-59"/>
              </w:rPr>
              <w:t xml:space="preserve"> </w:t>
            </w:r>
            <w:r>
              <w:t>for</w:t>
            </w:r>
            <w:r>
              <w:rPr>
                <w:spacing w:val="1"/>
              </w:rPr>
              <w:t xml:space="preserve"> </w:t>
            </w:r>
            <w:r>
              <w:t>processing</w:t>
            </w:r>
            <w:r>
              <w:rPr>
                <w:spacing w:val="1"/>
              </w:rPr>
              <w:t xml:space="preserve"> </w:t>
            </w:r>
            <w:r>
              <w:t>the sample at</w:t>
            </w:r>
            <w:r>
              <w:rPr>
                <w:spacing w:val="-59"/>
              </w:rPr>
              <w:t xml:space="preserve"> </w:t>
            </w:r>
            <w:r>
              <w:t>home may</w:t>
            </w:r>
            <w:r>
              <w:rPr>
                <w:spacing w:val="1"/>
              </w:rPr>
              <w:t xml:space="preserve"> </w:t>
            </w:r>
            <w:proofErr w:type="spellStart"/>
            <w:r>
              <w:t>jeopardise</w:t>
            </w:r>
            <w:proofErr w:type="spellEnd"/>
            <w:r>
              <w:rPr>
                <w:spacing w:val="1"/>
              </w:rPr>
              <w:t xml:space="preserve"> </w:t>
            </w:r>
            <w:r>
              <w:t>the validity of</w:t>
            </w:r>
            <w:r>
              <w:rPr>
                <w:spacing w:val="-59"/>
              </w:rPr>
              <w:t xml:space="preserve"> </w:t>
            </w:r>
            <w:r>
              <w:t>testing</w:t>
            </w:r>
          </w:p>
        </w:tc>
        <w:tc>
          <w:tcPr>
            <w:tcW w:w="3541" w:type="dxa"/>
          </w:tcPr>
          <w:p w14:paraId="0F8BF454" w14:textId="77777777" w:rsidR="00385D01" w:rsidRDefault="00D44D6C">
            <w:pPr>
              <w:pStyle w:val="TableParagraph"/>
              <w:numPr>
                <w:ilvl w:val="0"/>
                <w:numId w:val="6"/>
              </w:numPr>
              <w:tabs>
                <w:tab w:val="left" w:pos="240"/>
              </w:tabs>
              <w:spacing w:before="3"/>
              <w:ind w:right="145" w:firstLine="0"/>
            </w:pPr>
            <w:r>
              <w:t>Lateral Flow device is only for</w:t>
            </w:r>
            <w:r>
              <w:rPr>
                <w:spacing w:val="1"/>
              </w:rPr>
              <w:t xml:space="preserve"> </w:t>
            </w:r>
            <w:r>
              <w:t>use by person they have been</w:t>
            </w:r>
            <w:r>
              <w:rPr>
                <w:spacing w:val="1"/>
              </w:rPr>
              <w:t xml:space="preserve"> </w:t>
            </w:r>
            <w:r>
              <w:t>issued to and they should not use</w:t>
            </w:r>
            <w:r>
              <w:rPr>
                <w:spacing w:val="-59"/>
              </w:rPr>
              <w:t xml:space="preserve"> </w:t>
            </w:r>
            <w:r>
              <w:t>the</w:t>
            </w:r>
            <w:r>
              <w:rPr>
                <w:spacing w:val="3"/>
              </w:rPr>
              <w:t xml:space="preserve"> </w:t>
            </w:r>
            <w:r>
              <w:t>test</w:t>
            </w:r>
            <w:r>
              <w:rPr>
                <w:spacing w:val="-1"/>
              </w:rPr>
              <w:t xml:space="preserve"> </w:t>
            </w:r>
            <w:r>
              <w:t>kit</w:t>
            </w:r>
            <w:r>
              <w:rPr>
                <w:spacing w:val="-1"/>
              </w:rPr>
              <w:t xml:space="preserve"> </w:t>
            </w:r>
            <w:r>
              <w:t>on</w:t>
            </w:r>
            <w:r>
              <w:rPr>
                <w:spacing w:val="4"/>
              </w:rPr>
              <w:t xml:space="preserve"> </w:t>
            </w:r>
            <w:r>
              <w:t>family members</w:t>
            </w:r>
            <w:r>
              <w:rPr>
                <w:spacing w:val="1"/>
              </w:rPr>
              <w:t xml:space="preserve"> </w:t>
            </w:r>
            <w:r>
              <w:t>etc.</w:t>
            </w:r>
          </w:p>
          <w:p w14:paraId="07290705" w14:textId="77777777" w:rsidR="00385D01" w:rsidRDefault="00D44D6C">
            <w:pPr>
              <w:pStyle w:val="TableParagraph"/>
              <w:numPr>
                <w:ilvl w:val="0"/>
                <w:numId w:val="6"/>
              </w:numPr>
              <w:tabs>
                <w:tab w:val="left" w:pos="300"/>
              </w:tabs>
              <w:spacing w:before="1"/>
              <w:ind w:left="299" w:hanging="136"/>
            </w:pPr>
            <w:r>
              <w:t>LTF</w:t>
            </w:r>
            <w:r>
              <w:rPr>
                <w:spacing w:val="-2"/>
              </w:rPr>
              <w:t xml:space="preserve"> </w:t>
            </w:r>
            <w:r>
              <w:t>test</w:t>
            </w:r>
            <w:r>
              <w:rPr>
                <w:spacing w:val="-3"/>
              </w:rPr>
              <w:t xml:space="preserve"> </w:t>
            </w:r>
            <w:r>
              <w:t>kit</w:t>
            </w:r>
            <w:r>
              <w:rPr>
                <w:spacing w:val="-3"/>
              </w:rPr>
              <w:t xml:space="preserve"> </w:t>
            </w:r>
            <w:r>
              <w:t>is</w:t>
            </w:r>
            <w:r>
              <w:rPr>
                <w:spacing w:val="-2"/>
              </w:rPr>
              <w:t xml:space="preserve"> </w:t>
            </w:r>
            <w:r>
              <w:t>single</w:t>
            </w:r>
            <w:r>
              <w:rPr>
                <w:spacing w:val="1"/>
              </w:rPr>
              <w:t xml:space="preserve"> </w:t>
            </w:r>
            <w:r>
              <w:t>use only</w:t>
            </w:r>
          </w:p>
          <w:p w14:paraId="4BFF0FC0" w14:textId="77777777" w:rsidR="00385D01" w:rsidRDefault="00D44D6C">
            <w:pPr>
              <w:pStyle w:val="TableParagraph"/>
              <w:numPr>
                <w:ilvl w:val="0"/>
                <w:numId w:val="6"/>
              </w:numPr>
              <w:tabs>
                <w:tab w:val="left" w:pos="300"/>
              </w:tabs>
              <w:spacing w:before="2"/>
              <w:ind w:right="135" w:firstLine="60"/>
            </w:pPr>
            <w:r>
              <w:t>swab contents are processed in</w:t>
            </w:r>
            <w:r>
              <w:rPr>
                <w:spacing w:val="-59"/>
              </w:rPr>
              <w:t xml:space="preserve"> </w:t>
            </w:r>
            <w:r>
              <w:t>accordance with training video</w:t>
            </w:r>
            <w:r>
              <w:rPr>
                <w:spacing w:val="1"/>
              </w:rPr>
              <w:t xml:space="preserve"> </w:t>
            </w:r>
            <w:r>
              <w:t>and written instructions</w:t>
            </w:r>
          </w:p>
          <w:p w14:paraId="130C16CA" w14:textId="77777777" w:rsidR="00385D01" w:rsidRDefault="00D44D6C">
            <w:pPr>
              <w:pStyle w:val="TableParagraph"/>
              <w:numPr>
                <w:ilvl w:val="0"/>
                <w:numId w:val="6"/>
              </w:numPr>
              <w:tabs>
                <w:tab w:val="left" w:pos="300"/>
              </w:tabs>
              <w:spacing w:line="242" w:lineRule="auto"/>
              <w:ind w:right="295" w:firstLine="60"/>
            </w:pPr>
            <w:r>
              <w:t>All the extraction fluid must be</w:t>
            </w:r>
            <w:r>
              <w:rPr>
                <w:spacing w:val="-60"/>
              </w:rPr>
              <w:t xml:space="preserve"> </w:t>
            </w:r>
            <w:r>
              <w:t>used</w:t>
            </w:r>
          </w:p>
          <w:p w14:paraId="51D2F549" w14:textId="77777777" w:rsidR="00385D01" w:rsidRDefault="00D44D6C">
            <w:pPr>
              <w:pStyle w:val="TableParagraph"/>
              <w:numPr>
                <w:ilvl w:val="0"/>
                <w:numId w:val="6"/>
              </w:numPr>
              <w:tabs>
                <w:tab w:val="left" w:pos="300"/>
              </w:tabs>
              <w:ind w:right="306" w:firstLine="60"/>
            </w:pPr>
            <w:r>
              <w:t>All the liquid from the swab tip</w:t>
            </w:r>
            <w:r>
              <w:rPr>
                <w:spacing w:val="-59"/>
              </w:rPr>
              <w:t xml:space="preserve"> </w:t>
            </w:r>
            <w:r>
              <w:t>should be squeezed into the</w:t>
            </w:r>
            <w:r>
              <w:rPr>
                <w:spacing w:val="1"/>
              </w:rPr>
              <w:t xml:space="preserve"> </w:t>
            </w:r>
            <w:r>
              <w:t>extraction tube</w:t>
            </w:r>
          </w:p>
          <w:p w14:paraId="2518CA50" w14:textId="77777777" w:rsidR="00385D01" w:rsidRDefault="00D44D6C">
            <w:pPr>
              <w:pStyle w:val="TableParagraph"/>
              <w:numPr>
                <w:ilvl w:val="0"/>
                <w:numId w:val="6"/>
              </w:numPr>
              <w:tabs>
                <w:tab w:val="left" w:pos="300"/>
              </w:tabs>
              <w:ind w:right="524" w:firstLine="60"/>
            </w:pPr>
            <w:r>
              <w:t>Participants must allow 30</w:t>
            </w:r>
            <w:r>
              <w:rPr>
                <w:spacing w:val="1"/>
              </w:rPr>
              <w:t xml:space="preserve"> </w:t>
            </w:r>
            <w:r>
              <w:t>minutes for sample to register</w:t>
            </w:r>
            <w:r>
              <w:rPr>
                <w:spacing w:val="-59"/>
              </w:rPr>
              <w:t xml:space="preserve"> </w:t>
            </w:r>
            <w:r>
              <w:t>results.</w:t>
            </w:r>
          </w:p>
          <w:p w14:paraId="43161BE8" w14:textId="77777777" w:rsidR="00385D01" w:rsidRDefault="00D44D6C">
            <w:pPr>
              <w:pStyle w:val="TableParagraph"/>
              <w:numPr>
                <w:ilvl w:val="0"/>
                <w:numId w:val="6"/>
              </w:numPr>
              <w:tabs>
                <w:tab w:val="left" w:pos="240"/>
              </w:tabs>
              <w:ind w:right="123" w:firstLine="0"/>
            </w:pPr>
            <w:r>
              <w:t>Participants</w:t>
            </w:r>
            <w:r>
              <w:rPr>
                <w:spacing w:val="-4"/>
              </w:rPr>
              <w:t xml:space="preserve"> </w:t>
            </w:r>
            <w:r>
              <w:t>are made</w:t>
            </w:r>
            <w:r>
              <w:rPr>
                <w:spacing w:val="5"/>
              </w:rPr>
              <w:t xml:space="preserve"> </w:t>
            </w:r>
            <w:r>
              <w:t>aware</w:t>
            </w:r>
            <w:r>
              <w:rPr>
                <w:spacing w:val="1"/>
              </w:rPr>
              <w:t xml:space="preserve"> </w:t>
            </w:r>
            <w:r>
              <w:t>that</w:t>
            </w:r>
            <w:r>
              <w:rPr>
                <w:spacing w:val="-5"/>
              </w:rPr>
              <w:t xml:space="preserve"> </w:t>
            </w:r>
            <w:r>
              <w:t>even</w:t>
            </w:r>
            <w:r>
              <w:rPr>
                <w:spacing w:val="-1"/>
              </w:rPr>
              <w:t xml:space="preserve"> </w:t>
            </w:r>
            <w:r>
              <w:t>a faint</w:t>
            </w:r>
            <w:r>
              <w:rPr>
                <w:spacing w:val="-5"/>
              </w:rPr>
              <w:t xml:space="preserve"> </w:t>
            </w:r>
            <w:r>
              <w:t>line against</w:t>
            </w:r>
            <w:r>
              <w:rPr>
                <w:spacing w:val="-5"/>
              </w:rPr>
              <w:t xml:space="preserve"> </w:t>
            </w:r>
            <w:r>
              <w:t>the T</w:t>
            </w:r>
            <w:r>
              <w:rPr>
                <w:spacing w:val="-59"/>
              </w:rPr>
              <w:t xml:space="preserve"> </w:t>
            </w:r>
            <w:r>
              <w:t>on the slide indicates a positive</w:t>
            </w:r>
            <w:r>
              <w:rPr>
                <w:spacing w:val="1"/>
              </w:rPr>
              <w:t xml:space="preserve"> </w:t>
            </w:r>
            <w:r>
              <w:t>sample and this must be reported</w:t>
            </w:r>
            <w:r>
              <w:rPr>
                <w:spacing w:val="-59"/>
              </w:rPr>
              <w:t xml:space="preserve"> </w:t>
            </w:r>
            <w:r>
              <w:t>to the NHS and school and a</w:t>
            </w:r>
            <w:r>
              <w:rPr>
                <w:spacing w:val="1"/>
              </w:rPr>
              <w:t xml:space="preserve"> </w:t>
            </w:r>
            <w:r>
              <w:t>confirmatory</w:t>
            </w:r>
            <w:r>
              <w:rPr>
                <w:spacing w:val="-3"/>
              </w:rPr>
              <w:t xml:space="preserve"> </w:t>
            </w:r>
            <w:r>
              <w:t>PCR</w:t>
            </w:r>
            <w:r>
              <w:rPr>
                <w:spacing w:val="-2"/>
              </w:rPr>
              <w:t xml:space="preserve"> </w:t>
            </w:r>
            <w:r>
              <w:t>test</w:t>
            </w:r>
            <w:r>
              <w:rPr>
                <w:spacing w:val="-3"/>
              </w:rPr>
              <w:t xml:space="preserve"> </w:t>
            </w:r>
            <w:r>
              <w:t>taken.</w:t>
            </w:r>
          </w:p>
          <w:p w14:paraId="423959A4" w14:textId="77777777" w:rsidR="00385D01" w:rsidRDefault="00D44D6C">
            <w:pPr>
              <w:pStyle w:val="TableParagraph"/>
              <w:numPr>
                <w:ilvl w:val="0"/>
                <w:numId w:val="6"/>
              </w:numPr>
              <w:tabs>
                <w:tab w:val="left" w:pos="300"/>
              </w:tabs>
              <w:spacing w:line="237" w:lineRule="auto"/>
              <w:ind w:right="393" w:firstLine="60"/>
            </w:pPr>
            <w:r>
              <w:t>If sample is void another LTF</w:t>
            </w:r>
            <w:r>
              <w:rPr>
                <w:spacing w:val="-60"/>
              </w:rPr>
              <w:t xml:space="preserve"> </w:t>
            </w:r>
            <w:r>
              <w:t>test</w:t>
            </w:r>
            <w:r>
              <w:rPr>
                <w:spacing w:val="-3"/>
              </w:rPr>
              <w:t xml:space="preserve"> </w:t>
            </w:r>
            <w:r>
              <w:t>is</w:t>
            </w:r>
            <w:r>
              <w:rPr>
                <w:spacing w:val="-2"/>
              </w:rPr>
              <w:t xml:space="preserve"> </w:t>
            </w:r>
            <w:r>
              <w:t>carried</w:t>
            </w:r>
            <w:r>
              <w:rPr>
                <w:spacing w:val="-4"/>
              </w:rPr>
              <w:t xml:space="preserve"> </w:t>
            </w:r>
            <w:r>
              <w:t>out</w:t>
            </w:r>
          </w:p>
          <w:p w14:paraId="2D30B18F" w14:textId="77777777" w:rsidR="00385D01" w:rsidRDefault="00D44D6C">
            <w:pPr>
              <w:pStyle w:val="TableParagraph"/>
              <w:numPr>
                <w:ilvl w:val="0"/>
                <w:numId w:val="6"/>
              </w:numPr>
              <w:tabs>
                <w:tab w:val="left" w:pos="300"/>
              </w:tabs>
              <w:spacing w:before="3" w:line="237" w:lineRule="auto"/>
              <w:ind w:right="101" w:firstLine="60"/>
            </w:pPr>
            <w:r>
              <w:t>Voids</w:t>
            </w:r>
            <w:r>
              <w:rPr>
                <w:spacing w:val="-6"/>
              </w:rPr>
              <w:t xml:space="preserve"> </w:t>
            </w:r>
            <w:r>
              <w:t>results</w:t>
            </w:r>
            <w:r>
              <w:rPr>
                <w:spacing w:val="-5"/>
              </w:rPr>
              <w:t xml:space="preserve"> </w:t>
            </w:r>
            <w:r>
              <w:t>are</w:t>
            </w:r>
            <w:r>
              <w:rPr>
                <w:spacing w:val="-2"/>
              </w:rPr>
              <w:t xml:space="preserve"> </w:t>
            </w:r>
            <w:r>
              <w:t>reported</w:t>
            </w:r>
            <w:r>
              <w:rPr>
                <w:spacing w:val="-3"/>
              </w:rPr>
              <w:t xml:space="preserve"> </w:t>
            </w:r>
            <w:r>
              <w:t>to</w:t>
            </w:r>
            <w:r>
              <w:rPr>
                <w:spacing w:val="-2"/>
              </w:rPr>
              <w:t xml:space="preserve"> </w:t>
            </w:r>
            <w:r>
              <w:t>the</w:t>
            </w:r>
            <w:r>
              <w:rPr>
                <w:spacing w:val="-58"/>
              </w:rPr>
              <w:t xml:space="preserve"> </w:t>
            </w:r>
            <w:r>
              <w:t>school</w:t>
            </w:r>
            <w:r>
              <w:rPr>
                <w:spacing w:val="-3"/>
              </w:rPr>
              <w:t xml:space="preserve"> </w:t>
            </w:r>
            <w:r>
              <w:t>Covid testing</w:t>
            </w:r>
            <w:r>
              <w:rPr>
                <w:spacing w:val="-6"/>
              </w:rPr>
              <w:t xml:space="preserve"> </w:t>
            </w:r>
            <w:proofErr w:type="spellStart"/>
            <w:r>
              <w:t>co-ordinator</w:t>
            </w:r>
            <w:proofErr w:type="spellEnd"/>
          </w:p>
          <w:p w14:paraId="401891A4" w14:textId="77777777" w:rsidR="00385D01" w:rsidRDefault="00D44D6C">
            <w:pPr>
              <w:pStyle w:val="TableParagraph"/>
              <w:numPr>
                <w:ilvl w:val="0"/>
                <w:numId w:val="6"/>
              </w:numPr>
              <w:tabs>
                <w:tab w:val="left" w:pos="240"/>
              </w:tabs>
              <w:spacing w:before="2" w:line="242" w:lineRule="auto"/>
              <w:ind w:right="212" w:firstLine="0"/>
            </w:pPr>
            <w:r>
              <w:t>Results/incidents</w:t>
            </w:r>
            <w:r>
              <w:rPr>
                <w:spacing w:val="-10"/>
              </w:rPr>
              <w:t xml:space="preserve"> </w:t>
            </w:r>
            <w:r>
              <w:t>are</w:t>
            </w:r>
            <w:r>
              <w:rPr>
                <w:spacing w:val="-7"/>
              </w:rPr>
              <w:t xml:space="preserve"> </w:t>
            </w:r>
            <w:r>
              <w:t>monitored</w:t>
            </w:r>
            <w:r>
              <w:rPr>
                <w:spacing w:val="-58"/>
              </w:rPr>
              <w:t xml:space="preserve"> </w:t>
            </w:r>
            <w:r>
              <w:t>by</w:t>
            </w:r>
            <w:r>
              <w:rPr>
                <w:spacing w:val="-3"/>
              </w:rPr>
              <w:t xml:space="preserve"> </w:t>
            </w:r>
            <w:r>
              <w:t>the</w:t>
            </w:r>
            <w:r>
              <w:rPr>
                <w:spacing w:val="1"/>
              </w:rPr>
              <w:t xml:space="preserve"> </w:t>
            </w:r>
            <w:r>
              <w:t>school</w:t>
            </w:r>
          </w:p>
          <w:p w14:paraId="0998207D" w14:textId="77777777" w:rsidR="00385D01" w:rsidRDefault="00D44D6C">
            <w:pPr>
              <w:pStyle w:val="TableParagraph"/>
              <w:numPr>
                <w:ilvl w:val="0"/>
                <w:numId w:val="6"/>
              </w:numPr>
              <w:tabs>
                <w:tab w:val="left" w:pos="300"/>
              </w:tabs>
              <w:spacing w:line="247" w:lineRule="exact"/>
              <w:ind w:left="299" w:hanging="136"/>
            </w:pPr>
            <w:r>
              <w:t>Participants</w:t>
            </w:r>
            <w:r>
              <w:rPr>
                <w:spacing w:val="-4"/>
              </w:rPr>
              <w:t xml:space="preserve"> </w:t>
            </w:r>
            <w:r>
              <w:t>are</w:t>
            </w:r>
            <w:r>
              <w:rPr>
                <w:spacing w:val="-5"/>
              </w:rPr>
              <w:t xml:space="preserve"> </w:t>
            </w:r>
            <w:r>
              <w:t>advised to</w:t>
            </w:r>
            <w:r>
              <w:rPr>
                <w:spacing w:val="-5"/>
              </w:rPr>
              <w:t xml:space="preserve"> </w:t>
            </w:r>
            <w:r>
              <w:t>book</w:t>
            </w:r>
          </w:p>
          <w:p w14:paraId="2C232212" w14:textId="77777777" w:rsidR="00385D01" w:rsidRDefault="00D44D6C">
            <w:pPr>
              <w:pStyle w:val="TableParagraph"/>
              <w:spacing w:line="250" w:lineRule="exact"/>
              <w:ind w:left="104" w:right="107"/>
            </w:pPr>
            <w:r>
              <w:t>and</w:t>
            </w:r>
            <w:r>
              <w:rPr>
                <w:spacing w:val="6"/>
              </w:rPr>
              <w:t xml:space="preserve"> </w:t>
            </w:r>
            <w:r>
              <w:t>attend</w:t>
            </w:r>
            <w:r>
              <w:rPr>
                <w:spacing w:val="7"/>
              </w:rPr>
              <w:t xml:space="preserve"> </w:t>
            </w:r>
            <w:r>
              <w:t>a</w:t>
            </w:r>
            <w:r>
              <w:rPr>
                <w:spacing w:val="7"/>
              </w:rPr>
              <w:t xml:space="preserve"> </w:t>
            </w:r>
            <w:r>
              <w:t>PCR</w:t>
            </w:r>
            <w:r>
              <w:rPr>
                <w:spacing w:val="4"/>
              </w:rPr>
              <w:t xml:space="preserve"> </w:t>
            </w:r>
            <w:r>
              <w:t>test</w:t>
            </w:r>
            <w:r>
              <w:rPr>
                <w:spacing w:val="3"/>
              </w:rPr>
              <w:t xml:space="preserve"> </w:t>
            </w:r>
            <w:r>
              <w:t>if</w:t>
            </w:r>
            <w:r>
              <w:rPr>
                <w:spacing w:val="3"/>
              </w:rPr>
              <w:t xml:space="preserve"> </w:t>
            </w:r>
            <w:r>
              <w:t>they</w:t>
            </w:r>
            <w:r>
              <w:rPr>
                <w:spacing w:val="1"/>
              </w:rPr>
              <w:t xml:space="preserve"> </w:t>
            </w:r>
            <w:r>
              <w:t>have</w:t>
            </w:r>
            <w:r>
              <w:rPr>
                <w:spacing w:val="-2"/>
              </w:rPr>
              <w:t xml:space="preserve"> </w:t>
            </w:r>
            <w:r>
              <w:t>had</w:t>
            </w:r>
            <w:r>
              <w:rPr>
                <w:spacing w:val="-1"/>
              </w:rPr>
              <w:t xml:space="preserve"> </w:t>
            </w:r>
            <w:r>
              <w:t>two</w:t>
            </w:r>
            <w:r>
              <w:rPr>
                <w:spacing w:val="-1"/>
              </w:rPr>
              <w:t xml:space="preserve"> </w:t>
            </w:r>
            <w:r>
              <w:t>void</w:t>
            </w:r>
            <w:r>
              <w:rPr>
                <w:spacing w:val="-1"/>
              </w:rPr>
              <w:t xml:space="preserve"> </w:t>
            </w:r>
            <w:r>
              <w:t>results</w:t>
            </w:r>
            <w:r>
              <w:rPr>
                <w:spacing w:val="-4"/>
              </w:rPr>
              <w:t xml:space="preserve"> </w:t>
            </w:r>
            <w:r>
              <w:t>in</w:t>
            </w:r>
            <w:r>
              <w:rPr>
                <w:spacing w:val="-1"/>
              </w:rPr>
              <w:t xml:space="preserve"> </w:t>
            </w:r>
            <w:r>
              <w:t>a</w:t>
            </w:r>
            <w:r>
              <w:rPr>
                <w:spacing w:val="-1"/>
              </w:rPr>
              <w:t xml:space="preserve"> </w:t>
            </w:r>
            <w:r>
              <w:t>row</w:t>
            </w:r>
          </w:p>
        </w:tc>
        <w:tc>
          <w:tcPr>
            <w:tcW w:w="1560" w:type="dxa"/>
          </w:tcPr>
          <w:p w14:paraId="5ADECB07" w14:textId="77777777" w:rsidR="00385D01" w:rsidRDefault="00D44D6C">
            <w:pPr>
              <w:pStyle w:val="TableParagraph"/>
              <w:spacing w:before="3"/>
              <w:ind w:left="109"/>
            </w:pPr>
            <w:r>
              <w:rPr>
                <w:w w:val="99"/>
              </w:rPr>
              <w:t>M</w:t>
            </w:r>
          </w:p>
        </w:tc>
        <w:tc>
          <w:tcPr>
            <w:tcW w:w="3546" w:type="dxa"/>
          </w:tcPr>
          <w:p w14:paraId="301FB81E" w14:textId="77777777" w:rsidR="00385D01" w:rsidRDefault="00D44D6C">
            <w:pPr>
              <w:pStyle w:val="TableParagraph"/>
              <w:spacing w:before="3"/>
              <w:ind w:left="109" w:right="119"/>
            </w:pPr>
            <w:r>
              <w:t>Keep reminding of control</w:t>
            </w:r>
            <w:r>
              <w:rPr>
                <w:spacing w:val="1"/>
              </w:rPr>
              <w:t xml:space="preserve"> </w:t>
            </w:r>
            <w:r>
              <w:t>measures and discuss RA as</w:t>
            </w:r>
            <w:r>
              <w:rPr>
                <w:spacing w:val="1"/>
              </w:rPr>
              <w:t xml:space="preserve"> </w:t>
            </w:r>
            <w:r>
              <w:t>necessary</w:t>
            </w:r>
            <w:r>
              <w:rPr>
                <w:spacing w:val="-7"/>
              </w:rPr>
              <w:t xml:space="preserve"> </w:t>
            </w:r>
            <w:r>
              <w:t>at</w:t>
            </w:r>
            <w:r>
              <w:rPr>
                <w:spacing w:val="-3"/>
              </w:rPr>
              <w:t xml:space="preserve"> </w:t>
            </w:r>
            <w:r>
              <w:t>weekly</w:t>
            </w:r>
            <w:r>
              <w:rPr>
                <w:spacing w:val="-1"/>
              </w:rPr>
              <w:t xml:space="preserve"> </w:t>
            </w:r>
            <w:r>
              <w:t>staff</w:t>
            </w:r>
            <w:r>
              <w:rPr>
                <w:spacing w:val="-3"/>
              </w:rPr>
              <w:t xml:space="preserve"> </w:t>
            </w:r>
            <w:r>
              <w:t>meeting</w:t>
            </w:r>
          </w:p>
        </w:tc>
        <w:tc>
          <w:tcPr>
            <w:tcW w:w="1846" w:type="dxa"/>
          </w:tcPr>
          <w:p w14:paraId="4BE711F1" w14:textId="77777777" w:rsidR="00385D01" w:rsidRDefault="00D44D6C">
            <w:pPr>
              <w:pStyle w:val="TableParagraph"/>
              <w:spacing w:before="3"/>
              <w:ind w:left="109"/>
            </w:pPr>
            <w:r>
              <w:t>As</w:t>
            </w:r>
            <w:r>
              <w:rPr>
                <w:spacing w:val="-3"/>
              </w:rPr>
              <w:t xml:space="preserve"> </w:t>
            </w:r>
            <w:r>
              <w:t>above</w:t>
            </w:r>
          </w:p>
        </w:tc>
        <w:tc>
          <w:tcPr>
            <w:tcW w:w="1556" w:type="dxa"/>
          </w:tcPr>
          <w:p w14:paraId="7AA8297B" w14:textId="77777777" w:rsidR="00385D01" w:rsidRDefault="00D44D6C">
            <w:pPr>
              <w:pStyle w:val="TableParagraph"/>
              <w:spacing w:before="3"/>
              <w:ind w:left="104"/>
            </w:pPr>
            <w:r>
              <w:rPr>
                <w:w w:val="99"/>
              </w:rPr>
              <w:t>L</w:t>
            </w:r>
          </w:p>
        </w:tc>
      </w:tr>
    </w:tbl>
    <w:p w14:paraId="2C07141B" w14:textId="77777777" w:rsidR="00385D01" w:rsidRDefault="00385D01">
      <w:pPr>
        <w:sectPr w:rsidR="00385D01">
          <w:pgSz w:w="16840" w:h="11910" w:orient="landscape"/>
          <w:pgMar w:top="1100" w:right="200" w:bottom="760" w:left="560" w:header="0" w:footer="561" w:gutter="0"/>
          <w:cols w:space="720"/>
        </w:sectPr>
      </w:pPr>
    </w:p>
    <w:p w14:paraId="269B1F16"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481DABCC" w14:textId="77777777">
        <w:trPr>
          <w:trHeight w:val="1355"/>
        </w:trPr>
        <w:tc>
          <w:tcPr>
            <w:tcW w:w="1846" w:type="dxa"/>
            <w:shd w:val="clear" w:color="auto" w:fill="E4E4E4"/>
          </w:tcPr>
          <w:p w14:paraId="28044937"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47797BA0"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1A888F41"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03EC7A32"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221891E1" w14:textId="77777777" w:rsidR="00385D01" w:rsidRDefault="00D44D6C">
            <w:pPr>
              <w:pStyle w:val="TableParagraph"/>
              <w:spacing w:line="249" w:lineRule="exact"/>
              <w:ind w:left="109"/>
            </w:pPr>
            <w:r>
              <w:t>See section 5</w:t>
            </w:r>
          </w:p>
        </w:tc>
        <w:tc>
          <w:tcPr>
            <w:tcW w:w="3546" w:type="dxa"/>
            <w:shd w:val="clear" w:color="auto" w:fill="E4E4E4"/>
          </w:tcPr>
          <w:p w14:paraId="23A123AE"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77E293DD"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4A4F7454"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652E9BD8"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618B96F4" w14:textId="77777777">
        <w:trPr>
          <w:trHeight w:val="3796"/>
        </w:trPr>
        <w:tc>
          <w:tcPr>
            <w:tcW w:w="1846" w:type="dxa"/>
          </w:tcPr>
          <w:p w14:paraId="35549464" w14:textId="77777777" w:rsidR="00385D01" w:rsidRDefault="00D44D6C">
            <w:pPr>
              <w:pStyle w:val="TableParagraph"/>
              <w:spacing w:before="3"/>
              <w:ind w:left="110" w:right="250"/>
            </w:pPr>
            <w:r>
              <w:t>Participants do</w:t>
            </w:r>
            <w:r>
              <w:rPr>
                <w:spacing w:val="-60"/>
              </w:rPr>
              <w:t xml:space="preserve"> </w:t>
            </w:r>
            <w:r>
              <w:t>not report</w:t>
            </w:r>
            <w:r>
              <w:rPr>
                <w:spacing w:val="1"/>
              </w:rPr>
              <w:t xml:space="preserve"> </w:t>
            </w:r>
            <w:r>
              <w:t>results to Test</w:t>
            </w:r>
            <w:r>
              <w:rPr>
                <w:spacing w:val="1"/>
              </w:rPr>
              <w:t xml:space="preserve"> </w:t>
            </w:r>
            <w:r>
              <w:t>and Trace</w:t>
            </w:r>
          </w:p>
        </w:tc>
        <w:tc>
          <w:tcPr>
            <w:tcW w:w="1561" w:type="dxa"/>
          </w:tcPr>
          <w:p w14:paraId="08CD8DA8" w14:textId="77777777" w:rsidR="00385D01" w:rsidRDefault="00D44D6C">
            <w:pPr>
              <w:pStyle w:val="TableParagraph"/>
              <w:spacing w:before="3"/>
              <w:ind w:left="109" w:right="121"/>
            </w:pPr>
            <w:r>
              <w:t>Failure to</w:t>
            </w:r>
            <w:r>
              <w:rPr>
                <w:spacing w:val="1"/>
              </w:rPr>
              <w:t xml:space="preserve"> </w:t>
            </w:r>
            <w:r>
              <w:t>follow agreed</w:t>
            </w:r>
            <w:r>
              <w:rPr>
                <w:spacing w:val="-59"/>
              </w:rPr>
              <w:t xml:space="preserve"> </w:t>
            </w:r>
            <w:r>
              <w:t>Standard</w:t>
            </w:r>
            <w:r>
              <w:rPr>
                <w:spacing w:val="1"/>
              </w:rPr>
              <w:t xml:space="preserve"> </w:t>
            </w:r>
            <w:r>
              <w:t>Operating</w:t>
            </w:r>
            <w:r>
              <w:rPr>
                <w:spacing w:val="1"/>
              </w:rPr>
              <w:t xml:space="preserve"> </w:t>
            </w:r>
            <w:r>
              <w:t>Procedures</w:t>
            </w:r>
            <w:r>
              <w:rPr>
                <w:spacing w:val="1"/>
              </w:rPr>
              <w:t xml:space="preserve"> </w:t>
            </w:r>
            <w:r>
              <w:t>may</w:t>
            </w:r>
            <w:r>
              <w:rPr>
                <w:spacing w:val="1"/>
              </w:rPr>
              <w:t xml:space="preserve"> </w:t>
            </w:r>
            <w:proofErr w:type="spellStart"/>
            <w:r>
              <w:t>jeopardise</w:t>
            </w:r>
            <w:proofErr w:type="spellEnd"/>
            <w:r>
              <w:rPr>
                <w:spacing w:val="1"/>
              </w:rPr>
              <w:t xml:space="preserve"> </w:t>
            </w:r>
            <w:r>
              <w:t>the validity of</w:t>
            </w:r>
            <w:r>
              <w:rPr>
                <w:spacing w:val="-59"/>
              </w:rPr>
              <w:t xml:space="preserve"> </w:t>
            </w:r>
            <w:r>
              <w:t>testing</w:t>
            </w:r>
          </w:p>
        </w:tc>
        <w:tc>
          <w:tcPr>
            <w:tcW w:w="3541" w:type="dxa"/>
          </w:tcPr>
          <w:p w14:paraId="50C02AE4" w14:textId="77777777" w:rsidR="00385D01" w:rsidRDefault="00D44D6C">
            <w:pPr>
              <w:pStyle w:val="TableParagraph"/>
              <w:numPr>
                <w:ilvl w:val="0"/>
                <w:numId w:val="5"/>
              </w:numPr>
              <w:tabs>
                <w:tab w:val="left" w:pos="240"/>
              </w:tabs>
              <w:spacing w:before="3"/>
              <w:ind w:right="392" w:firstLine="0"/>
            </w:pPr>
            <w:r>
              <w:t>Participants receiving test kits</w:t>
            </w:r>
            <w:r>
              <w:rPr>
                <w:spacing w:val="-60"/>
              </w:rPr>
              <w:t xml:space="preserve"> </w:t>
            </w:r>
            <w:r>
              <w:t>are advised how to report their</w:t>
            </w:r>
            <w:r>
              <w:rPr>
                <w:spacing w:val="1"/>
              </w:rPr>
              <w:t xml:space="preserve"> </w:t>
            </w:r>
            <w:r>
              <w:t>test result on-line when they</w:t>
            </w:r>
            <w:r>
              <w:rPr>
                <w:spacing w:val="1"/>
              </w:rPr>
              <w:t xml:space="preserve"> </w:t>
            </w:r>
            <w:r>
              <w:t>collect</w:t>
            </w:r>
            <w:r>
              <w:rPr>
                <w:spacing w:val="-3"/>
              </w:rPr>
              <w:t xml:space="preserve"> </w:t>
            </w:r>
            <w:r>
              <w:t>them</w:t>
            </w:r>
          </w:p>
          <w:p w14:paraId="773A43E4" w14:textId="77777777" w:rsidR="00385D01" w:rsidRDefault="00D44D6C">
            <w:pPr>
              <w:pStyle w:val="TableParagraph"/>
              <w:numPr>
                <w:ilvl w:val="0"/>
                <w:numId w:val="5"/>
              </w:numPr>
              <w:tabs>
                <w:tab w:val="left" w:pos="300"/>
              </w:tabs>
              <w:ind w:right="120" w:firstLine="60"/>
            </w:pPr>
            <w:r>
              <w:t>Participants report the results of</w:t>
            </w:r>
            <w:r>
              <w:rPr>
                <w:spacing w:val="-59"/>
              </w:rPr>
              <w:t xml:space="preserve"> </w:t>
            </w:r>
            <w:r>
              <w:t>their</w:t>
            </w:r>
            <w:r>
              <w:rPr>
                <w:spacing w:val="6"/>
              </w:rPr>
              <w:t xml:space="preserve"> </w:t>
            </w:r>
            <w:r>
              <w:t>tests online</w:t>
            </w:r>
            <w:r>
              <w:rPr>
                <w:spacing w:val="8"/>
              </w:rPr>
              <w:t xml:space="preserve"> </w:t>
            </w:r>
            <w:r>
              <w:t>to</w:t>
            </w:r>
            <w:r>
              <w:rPr>
                <w:spacing w:val="8"/>
              </w:rPr>
              <w:t xml:space="preserve"> </w:t>
            </w:r>
            <w:r>
              <w:t>the</w:t>
            </w:r>
            <w:r>
              <w:rPr>
                <w:spacing w:val="7"/>
              </w:rPr>
              <w:t xml:space="preserve"> </w:t>
            </w:r>
            <w:r>
              <w:t>NHS</w:t>
            </w:r>
            <w:r>
              <w:rPr>
                <w:spacing w:val="1"/>
              </w:rPr>
              <w:t xml:space="preserve"> </w:t>
            </w:r>
            <w:r>
              <w:t>every time they take a test even if</w:t>
            </w:r>
            <w:r>
              <w:rPr>
                <w:spacing w:val="-59"/>
              </w:rPr>
              <w:t xml:space="preserve"> </w:t>
            </w:r>
            <w:r>
              <w:t>negative or void</w:t>
            </w:r>
          </w:p>
          <w:p w14:paraId="114B8495" w14:textId="77777777" w:rsidR="00385D01" w:rsidRDefault="00D44D6C">
            <w:pPr>
              <w:pStyle w:val="TableParagraph"/>
              <w:spacing w:before="5" w:line="237" w:lineRule="auto"/>
              <w:ind w:left="104" w:right="399"/>
            </w:pPr>
            <w:r>
              <w:t>-- Participants can alternatively</w:t>
            </w:r>
            <w:r>
              <w:rPr>
                <w:spacing w:val="-59"/>
              </w:rPr>
              <w:t xml:space="preserve"> </w:t>
            </w:r>
            <w:r>
              <w:t>telephone119</w:t>
            </w:r>
            <w:r>
              <w:rPr>
                <w:spacing w:val="-3"/>
              </w:rPr>
              <w:t xml:space="preserve"> </w:t>
            </w:r>
            <w:r>
              <w:t>to</w:t>
            </w:r>
            <w:r>
              <w:rPr>
                <w:spacing w:val="-2"/>
              </w:rPr>
              <w:t xml:space="preserve"> </w:t>
            </w:r>
            <w:r>
              <w:t>report</w:t>
            </w:r>
            <w:r>
              <w:rPr>
                <w:spacing w:val="-6"/>
              </w:rPr>
              <w:t xml:space="preserve"> </w:t>
            </w:r>
            <w:r>
              <w:t>results</w:t>
            </w:r>
          </w:p>
          <w:p w14:paraId="1929FA42" w14:textId="77777777" w:rsidR="00385D01" w:rsidRDefault="00D44D6C">
            <w:pPr>
              <w:pStyle w:val="TableParagraph"/>
              <w:numPr>
                <w:ilvl w:val="0"/>
                <w:numId w:val="5"/>
              </w:numPr>
              <w:tabs>
                <w:tab w:val="left" w:pos="300"/>
              </w:tabs>
              <w:spacing w:before="2" w:line="242" w:lineRule="auto"/>
              <w:ind w:right="490" w:firstLine="60"/>
            </w:pPr>
            <w:r>
              <w:t>Participants also report their</w:t>
            </w:r>
            <w:r>
              <w:rPr>
                <w:spacing w:val="-60"/>
              </w:rPr>
              <w:t xml:space="preserve"> </w:t>
            </w:r>
            <w:r>
              <w:t>tests</w:t>
            </w:r>
            <w:r>
              <w:rPr>
                <w:spacing w:val="-3"/>
              </w:rPr>
              <w:t xml:space="preserve"> </w:t>
            </w:r>
            <w:r>
              <w:t>to</w:t>
            </w:r>
            <w:r>
              <w:rPr>
                <w:spacing w:val="1"/>
              </w:rPr>
              <w:t xml:space="preserve"> </w:t>
            </w:r>
            <w:r>
              <w:t>the</w:t>
            </w:r>
            <w:r>
              <w:rPr>
                <w:spacing w:val="1"/>
              </w:rPr>
              <w:t xml:space="preserve"> </w:t>
            </w:r>
            <w:r>
              <w:t>school</w:t>
            </w:r>
          </w:p>
          <w:p w14:paraId="7A727D4E" w14:textId="77777777" w:rsidR="00385D01" w:rsidRDefault="00D44D6C">
            <w:pPr>
              <w:pStyle w:val="TableParagraph"/>
              <w:numPr>
                <w:ilvl w:val="0"/>
                <w:numId w:val="5"/>
              </w:numPr>
              <w:tabs>
                <w:tab w:val="left" w:pos="240"/>
              </w:tabs>
              <w:spacing w:line="242" w:lineRule="auto"/>
              <w:ind w:right="242" w:firstLine="0"/>
            </w:pPr>
            <w:r>
              <w:t>Participants correctly report the</w:t>
            </w:r>
            <w:r>
              <w:rPr>
                <w:spacing w:val="-59"/>
              </w:rPr>
              <w:t xml:space="preserve"> </w:t>
            </w:r>
            <w:r>
              <w:t>test</w:t>
            </w:r>
            <w:r>
              <w:rPr>
                <w:spacing w:val="-3"/>
              </w:rPr>
              <w:t xml:space="preserve"> </w:t>
            </w:r>
            <w:r>
              <w:t>kit</w:t>
            </w:r>
            <w:r>
              <w:rPr>
                <w:spacing w:val="-3"/>
              </w:rPr>
              <w:t xml:space="preserve"> </w:t>
            </w:r>
            <w:r>
              <w:t>ID</w:t>
            </w:r>
            <w:r>
              <w:rPr>
                <w:spacing w:val="-1"/>
              </w:rPr>
              <w:t xml:space="preserve"> </w:t>
            </w:r>
            <w:r>
              <w:t>number</w:t>
            </w:r>
          </w:p>
        </w:tc>
        <w:tc>
          <w:tcPr>
            <w:tcW w:w="1560" w:type="dxa"/>
          </w:tcPr>
          <w:p w14:paraId="153E168B" w14:textId="77777777" w:rsidR="00385D01" w:rsidRDefault="00D44D6C">
            <w:pPr>
              <w:pStyle w:val="TableParagraph"/>
              <w:spacing w:before="3"/>
              <w:ind w:left="109"/>
            </w:pPr>
            <w:r>
              <w:rPr>
                <w:w w:val="99"/>
              </w:rPr>
              <w:t>M</w:t>
            </w:r>
          </w:p>
        </w:tc>
        <w:tc>
          <w:tcPr>
            <w:tcW w:w="3546" w:type="dxa"/>
          </w:tcPr>
          <w:p w14:paraId="09F39A0E" w14:textId="77777777" w:rsidR="00385D01" w:rsidRDefault="00D44D6C">
            <w:pPr>
              <w:pStyle w:val="TableParagraph"/>
              <w:spacing w:before="3"/>
              <w:ind w:left="109" w:right="233"/>
            </w:pPr>
            <w:r>
              <w:t>All</w:t>
            </w:r>
            <w:r>
              <w:rPr>
                <w:spacing w:val="-3"/>
              </w:rPr>
              <w:t xml:space="preserve"> </w:t>
            </w:r>
            <w:r>
              <w:t>staff</w:t>
            </w:r>
            <w:r>
              <w:rPr>
                <w:spacing w:val="-5"/>
              </w:rPr>
              <w:t xml:space="preserve"> </w:t>
            </w:r>
            <w:r>
              <w:t>have taken</w:t>
            </w:r>
            <w:r>
              <w:rPr>
                <w:spacing w:val="-1"/>
              </w:rPr>
              <w:t xml:space="preserve"> </w:t>
            </w:r>
            <w:r>
              <w:t>this</w:t>
            </w:r>
            <w:r>
              <w:rPr>
                <w:spacing w:val="-4"/>
              </w:rPr>
              <w:t xml:space="preserve"> </w:t>
            </w:r>
            <w:r>
              <w:t>on</w:t>
            </w:r>
            <w:r>
              <w:rPr>
                <w:spacing w:val="-5"/>
              </w:rPr>
              <w:t xml:space="preserve"> </w:t>
            </w:r>
            <w:r>
              <w:t>board</w:t>
            </w:r>
            <w:r>
              <w:rPr>
                <w:spacing w:val="-58"/>
              </w:rPr>
              <w:t xml:space="preserve"> </w:t>
            </w:r>
            <w:r>
              <w:t>extremely positively and this is</w:t>
            </w:r>
            <w:r>
              <w:rPr>
                <w:spacing w:val="1"/>
              </w:rPr>
              <w:t xml:space="preserve"> </w:t>
            </w:r>
            <w:r>
              <w:t>working</w:t>
            </w:r>
            <w:r>
              <w:rPr>
                <w:spacing w:val="-4"/>
              </w:rPr>
              <w:t xml:space="preserve"> </w:t>
            </w:r>
            <w:r>
              <w:t>well.</w:t>
            </w:r>
          </w:p>
        </w:tc>
        <w:tc>
          <w:tcPr>
            <w:tcW w:w="1846" w:type="dxa"/>
          </w:tcPr>
          <w:p w14:paraId="6169D078" w14:textId="77777777" w:rsidR="00385D01" w:rsidRDefault="00D44D6C">
            <w:pPr>
              <w:pStyle w:val="TableParagraph"/>
              <w:spacing w:before="3"/>
              <w:ind w:left="109" w:right="276"/>
            </w:pPr>
            <w:r>
              <w:t>Ongoing</w:t>
            </w:r>
            <w:r>
              <w:rPr>
                <w:spacing w:val="1"/>
              </w:rPr>
              <w:t xml:space="preserve"> </w:t>
            </w:r>
            <w:r>
              <w:t>through</w:t>
            </w:r>
            <w:r>
              <w:rPr>
                <w:spacing w:val="1"/>
              </w:rPr>
              <w:t xml:space="preserve"> </w:t>
            </w:r>
            <w:r>
              <w:t>Summer Term</w:t>
            </w:r>
            <w:r>
              <w:rPr>
                <w:spacing w:val="-59"/>
              </w:rPr>
              <w:t xml:space="preserve"> </w:t>
            </w:r>
            <w:r>
              <w:t>2021.</w:t>
            </w:r>
            <w:r>
              <w:rPr>
                <w:spacing w:val="-13"/>
              </w:rPr>
              <w:t xml:space="preserve"> </w:t>
            </w:r>
            <w:r>
              <w:t>Updated</w:t>
            </w:r>
          </w:p>
          <w:p w14:paraId="336F6D14" w14:textId="77777777" w:rsidR="00385D01" w:rsidRDefault="00D44D6C">
            <w:pPr>
              <w:pStyle w:val="TableParagraph"/>
              <w:spacing w:line="252" w:lineRule="exact"/>
              <w:ind w:left="109"/>
            </w:pPr>
            <w:r>
              <w:t>27.9.21</w:t>
            </w:r>
          </w:p>
          <w:p w14:paraId="54B857CE" w14:textId="77777777" w:rsidR="00385D01" w:rsidRDefault="00D44D6C">
            <w:pPr>
              <w:pStyle w:val="TableParagraph"/>
              <w:spacing w:before="2"/>
              <w:ind w:left="109" w:right="89"/>
            </w:pPr>
            <w:r>
              <w:t>following</w:t>
            </w:r>
            <w:r>
              <w:rPr>
                <w:spacing w:val="1"/>
              </w:rPr>
              <w:t xml:space="preserve"> </w:t>
            </w:r>
            <w:r>
              <w:t>continued</w:t>
            </w:r>
            <w:r>
              <w:rPr>
                <w:spacing w:val="1"/>
              </w:rPr>
              <w:t xml:space="preserve"> </w:t>
            </w:r>
            <w:r>
              <w:t>consultation</w:t>
            </w:r>
            <w:r>
              <w:rPr>
                <w:spacing w:val="-9"/>
              </w:rPr>
              <w:t xml:space="preserve"> </w:t>
            </w:r>
            <w:r>
              <w:t>with</w:t>
            </w:r>
            <w:r>
              <w:rPr>
                <w:spacing w:val="-58"/>
              </w:rPr>
              <w:t xml:space="preserve"> </w:t>
            </w:r>
            <w:r>
              <w:t>staff on RA 7.0</w:t>
            </w:r>
            <w:r>
              <w:rPr>
                <w:spacing w:val="1"/>
              </w:rPr>
              <w:t xml:space="preserve"> </w:t>
            </w:r>
            <w:r>
              <w:t>from</w:t>
            </w:r>
            <w:r>
              <w:rPr>
                <w:spacing w:val="-1"/>
              </w:rPr>
              <w:t xml:space="preserve"> </w:t>
            </w:r>
            <w:r>
              <w:t>6.9.21</w:t>
            </w:r>
            <w:r>
              <w:rPr>
                <w:spacing w:val="-2"/>
              </w:rPr>
              <w:t xml:space="preserve"> </w:t>
            </w:r>
            <w:r>
              <w:t>–</w:t>
            </w:r>
          </w:p>
          <w:p w14:paraId="3F0D54E0" w14:textId="77777777" w:rsidR="00385D01" w:rsidRDefault="00D44D6C">
            <w:pPr>
              <w:pStyle w:val="TableParagraph"/>
              <w:spacing w:before="1"/>
              <w:ind w:left="109"/>
            </w:pPr>
            <w:r>
              <w:t>27.9.21</w:t>
            </w:r>
          </w:p>
        </w:tc>
        <w:tc>
          <w:tcPr>
            <w:tcW w:w="1556" w:type="dxa"/>
          </w:tcPr>
          <w:p w14:paraId="7D7DE372" w14:textId="77777777" w:rsidR="00385D01" w:rsidRDefault="00D44D6C">
            <w:pPr>
              <w:pStyle w:val="TableParagraph"/>
              <w:spacing w:before="3"/>
              <w:ind w:left="104"/>
            </w:pPr>
            <w:r>
              <w:rPr>
                <w:w w:val="99"/>
              </w:rPr>
              <w:t>L</w:t>
            </w:r>
          </w:p>
        </w:tc>
      </w:tr>
      <w:tr w:rsidR="00385D01" w14:paraId="085B62A2" w14:textId="77777777">
        <w:trPr>
          <w:trHeight w:val="3291"/>
        </w:trPr>
        <w:tc>
          <w:tcPr>
            <w:tcW w:w="1846" w:type="dxa"/>
          </w:tcPr>
          <w:p w14:paraId="432B094C" w14:textId="77777777" w:rsidR="00385D01" w:rsidRDefault="00D44D6C">
            <w:pPr>
              <w:pStyle w:val="TableParagraph"/>
              <w:spacing w:before="4"/>
              <w:ind w:left="110" w:right="128"/>
            </w:pPr>
            <w:r>
              <w:t>Failure to</w:t>
            </w:r>
            <w:r>
              <w:rPr>
                <w:spacing w:val="1"/>
              </w:rPr>
              <w:t xml:space="preserve"> </w:t>
            </w:r>
            <w:r>
              <w:t>respond to</w:t>
            </w:r>
            <w:r>
              <w:rPr>
                <w:spacing w:val="1"/>
              </w:rPr>
              <w:t xml:space="preserve"> </w:t>
            </w:r>
            <w:r>
              <w:t>a</w:t>
            </w:r>
            <w:r>
              <w:rPr>
                <w:spacing w:val="1"/>
              </w:rPr>
              <w:t xml:space="preserve"> </w:t>
            </w:r>
            <w:r>
              <w:t>Positive Test for</w:t>
            </w:r>
            <w:r>
              <w:rPr>
                <w:spacing w:val="-59"/>
              </w:rPr>
              <w:t xml:space="preserve"> </w:t>
            </w:r>
            <w:r>
              <w:t>COVID</w:t>
            </w:r>
            <w:r>
              <w:rPr>
                <w:spacing w:val="-2"/>
              </w:rPr>
              <w:t xml:space="preserve"> </w:t>
            </w:r>
            <w:r>
              <w:t>19</w:t>
            </w:r>
          </w:p>
        </w:tc>
        <w:tc>
          <w:tcPr>
            <w:tcW w:w="1561" w:type="dxa"/>
          </w:tcPr>
          <w:p w14:paraId="65108FB5" w14:textId="77777777" w:rsidR="00385D01" w:rsidRDefault="00D44D6C">
            <w:pPr>
              <w:pStyle w:val="TableParagraph"/>
              <w:spacing w:before="4"/>
              <w:ind w:left="109" w:right="162"/>
            </w:pPr>
            <w:r>
              <w:t>Other</w:t>
            </w:r>
            <w:r>
              <w:rPr>
                <w:spacing w:val="1"/>
              </w:rPr>
              <w:t xml:space="preserve"> </w:t>
            </w:r>
            <w:r>
              <w:t>occupants of</w:t>
            </w:r>
            <w:r>
              <w:rPr>
                <w:spacing w:val="-59"/>
              </w:rPr>
              <w:t xml:space="preserve"> </w:t>
            </w:r>
            <w:r>
              <w:t>the school or</w:t>
            </w:r>
            <w:r>
              <w:rPr>
                <w:spacing w:val="-59"/>
              </w:rPr>
              <w:t xml:space="preserve"> </w:t>
            </w:r>
            <w:r>
              <w:t>home</w:t>
            </w:r>
            <w:r>
              <w:rPr>
                <w:spacing w:val="1"/>
              </w:rPr>
              <w:t xml:space="preserve"> </w:t>
            </w:r>
            <w:r>
              <w:t>environment</w:t>
            </w:r>
            <w:r>
              <w:rPr>
                <w:spacing w:val="-59"/>
              </w:rPr>
              <w:t xml:space="preserve"> </w:t>
            </w:r>
            <w:r>
              <w:t>could be</w:t>
            </w:r>
            <w:r>
              <w:rPr>
                <w:spacing w:val="1"/>
              </w:rPr>
              <w:t xml:space="preserve"> </w:t>
            </w:r>
            <w:r>
              <w:t>exposed to</w:t>
            </w:r>
            <w:r>
              <w:rPr>
                <w:spacing w:val="1"/>
              </w:rPr>
              <w:t xml:space="preserve"> </w:t>
            </w:r>
            <w:r>
              <w:t>could be</w:t>
            </w:r>
            <w:r>
              <w:rPr>
                <w:spacing w:val="1"/>
              </w:rPr>
              <w:t xml:space="preserve"> </w:t>
            </w:r>
            <w:r>
              <w:t>exposed to</w:t>
            </w:r>
            <w:r>
              <w:rPr>
                <w:spacing w:val="1"/>
              </w:rPr>
              <w:t xml:space="preserve"> </w:t>
            </w:r>
            <w:r>
              <w:t>COVID19</w:t>
            </w:r>
          </w:p>
          <w:p w14:paraId="4766108F" w14:textId="77777777" w:rsidR="00385D01" w:rsidRDefault="00D44D6C">
            <w:pPr>
              <w:pStyle w:val="TableParagraph"/>
              <w:spacing w:before="1"/>
              <w:ind w:left="109"/>
            </w:pPr>
            <w:r>
              <w:t>virus</w:t>
            </w:r>
          </w:p>
        </w:tc>
        <w:tc>
          <w:tcPr>
            <w:tcW w:w="3541" w:type="dxa"/>
          </w:tcPr>
          <w:p w14:paraId="319616D1" w14:textId="77777777" w:rsidR="00385D01" w:rsidRDefault="00D44D6C">
            <w:pPr>
              <w:pStyle w:val="TableParagraph"/>
              <w:numPr>
                <w:ilvl w:val="0"/>
                <w:numId w:val="4"/>
              </w:numPr>
              <w:tabs>
                <w:tab w:val="left" w:pos="240"/>
              </w:tabs>
              <w:spacing w:before="4"/>
              <w:ind w:right="245" w:firstLine="0"/>
            </w:pPr>
            <w:r>
              <w:t>Participant should inform the</w:t>
            </w:r>
            <w:r>
              <w:rPr>
                <w:spacing w:val="1"/>
              </w:rPr>
              <w:t xml:space="preserve"> </w:t>
            </w:r>
            <w:r>
              <w:t>school of a positive test so cover</w:t>
            </w:r>
            <w:r>
              <w:rPr>
                <w:spacing w:val="-60"/>
              </w:rPr>
              <w:t xml:space="preserve"> </w:t>
            </w:r>
            <w:r>
              <w:t>can be</w:t>
            </w:r>
            <w:r>
              <w:rPr>
                <w:spacing w:val="1"/>
              </w:rPr>
              <w:t xml:space="preserve"> </w:t>
            </w:r>
            <w:r>
              <w:t>provided</w:t>
            </w:r>
          </w:p>
          <w:p w14:paraId="65F613BC" w14:textId="77777777" w:rsidR="00385D01" w:rsidRDefault="00D44D6C">
            <w:pPr>
              <w:pStyle w:val="TableParagraph"/>
              <w:numPr>
                <w:ilvl w:val="0"/>
                <w:numId w:val="4"/>
              </w:numPr>
              <w:tabs>
                <w:tab w:val="left" w:pos="300"/>
              </w:tabs>
              <w:spacing w:before="1"/>
              <w:ind w:right="190" w:firstLine="60"/>
            </w:pPr>
            <w:r>
              <w:t>Participant must follow national</w:t>
            </w:r>
            <w:r>
              <w:rPr>
                <w:spacing w:val="-59"/>
              </w:rPr>
              <w:t xml:space="preserve"> </w:t>
            </w:r>
            <w:r>
              <w:t>isolation guidance with their</w:t>
            </w:r>
            <w:r>
              <w:rPr>
                <w:spacing w:val="1"/>
              </w:rPr>
              <w:t xml:space="preserve"> </w:t>
            </w:r>
            <w:r>
              <w:t>household</w:t>
            </w:r>
          </w:p>
          <w:p w14:paraId="2C5FFBE6" w14:textId="77777777" w:rsidR="00385D01" w:rsidRDefault="00D44D6C">
            <w:pPr>
              <w:pStyle w:val="TableParagraph"/>
              <w:numPr>
                <w:ilvl w:val="0"/>
                <w:numId w:val="4"/>
              </w:numPr>
              <w:tabs>
                <w:tab w:val="left" w:pos="240"/>
              </w:tabs>
              <w:ind w:right="127" w:firstLine="0"/>
            </w:pPr>
            <w:r>
              <w:t>The school updates their Covid</w:t>
            </w:r>
            <w:r>
              <w:rPr>
                <w:spacing w:val="1"/>
              </w:rPr>
              <w:t xml:space="preserve"> </w:t>
            </w:r>
            <w:r>
              <w:t>register</w:t>
            </w:r>
            <w:r>
              <w:rPr>
                <w:spacing w:val="-3"/>
              </w:rPr>
              <w:t xml:space="preserve"> </w:t>
            </w:r>
            <w:r>
              <w:t>if</w:t>
            </w:r>
            <w:r>
              <w:rPr>
                <w:spacing w:val="-6"/>
              </w:rPr>
              <w:t xml:space="preserve"> </w:t>
            </w:r>
            <w:r>
              <w:t>there</w:t>
            </w:r>
            <w:r>
              <w:rPr>
                <w:spacing w:val="-1"/>
              </w:rPr>
              <w:t xml:space="preserve"> </w:t>
            </w:r>
            <w:r>
              <w:t>is</w:t>
            </w:r>
            <w:r>
              <w:rPr>
                <w:spacing w:val="-5"/>
              </w:rPr>
              <w:t xml:space="preserve"> </w:t>
            </w:r>
            <w:r>
              <w:t>a</w:t>
            </w:r>
            <w:r>
              <w:rPr>
                <w:spacing w:val="-2"/>
              </w:rPr>
              <w:t xml:space="preserve"> </w:t>
            </w:r>
            <w:r>
              <w:t>positive</w:t>
            </w:r>
            <w:r>
              <w:rPr>
                <w:spacing w:val="-1"/>
              </w:rPr>
              <w:t xml:space="preserve"> </w:t>
            </w:r>
            <w:r>
              <w:t>Covid</w:t>
            </w:r>
            <w:r>
              <w:rPr>
                <w:spacing w:val="-58"/>
              </w:rPr>
              <w:t xml:space="preserve"> </w:t>
            </w:r>
            <w:r>
              <w:t>result and seeks advice from</w:t>
            </w:r>
            <w:r>
              <w:rPr>
                <w:spacing w:val="1"/>
              </w:rPr>
              <w:t xml:space="preserve"> </w:t>
            </w:r>
            <w:r>
              <w:t>Local Outbreak Control Team</w:t>
            </w:r>
            <w:r>
              <w:rPr>
                <w:spacing w:val="1"/>
              </w:rPr>
              <w:t xml:space="preserve"> </w:t>
            </w:r>
            <w:r>
              <w:t>regarding isolation of other</w:t>
            </w:r>
            <w:r>
              <w:rPr>
                <w:spacing w:val="1"/>
              </w:rPr>
              <w:t xml:space="preserve"> </w:t>
            </w:r>
            <w:r>
              <w:t>contacts</w:t>
            </w:r>
          </w:p>
        </w:tc>
        <w:tc>
          <w:tcPr>
            <w:tcW w:w="1560" w:type="dxa"/>
          </w:tcPr>
          <w:p w14:paraId="794F6FE8" w14:textId="77777777" w:rsidR="00385D01" w:rsidRDefault="00D44D6C">
            <w:pPr>
              <w:pStyle w:val="TableParagraph"/>
              <w:spacing w:before="4"/>
              <w:ind w:left="109"/>
            </w:pPr>
            <w:r>
              <w:rPr>
                <w:w w:val="99"/>
              </w:rPr>
              <w:t>M</w:t>
            </w:r>
          </w:p>
        </w:tc>
        <w:tc>
          <w:tcPr>
            <w:tcW w:w="3546" w:type="dxa"/>
          </w:tcPr>
          <w:p w14:paraId="778510D0" w14:textId="77777777" w:rsidR="00385D01" w:rsidRDefault="00D44D6C">
            <w:pPr>
              <w:pStyle w:val="TableParagraph"/>
              <w:spacing w:before="4"/>
              <w:ind w:left="109"/>
            </w:pPr>
            <w:r>
              <w:t>As</w:t>
            </w:r>
            <w:r>
              <w:rPr>
                <w:spacing w:val="-3"/>
              </w:rPr>
              <w:t xml:space="preserve"> </w:t>
            </w:r>
            <w:r>
              <w:t>above</w:t>
            </w:r>
          </w:p>
        </w:tc>
        <w:tc>
          <w:tcPr>
            <w:tcW w:w="1846" w:type="dxa"/>
          </w:tcPr>
          <w:p w14:paraId="46E2ED61" w14:textId="77777777" w:rsidR="00385D01" w:rsidRDefault="00D44D6C">
            <w:pPr>
              <w:pStyle w:val="TableParagraph"/>
              <w:spacing w:before="4"/>
              <w:ind w:left="109"/>
            </w:pPr>
            <w:r>
              <w:t>As</w:t>
            </w:r>
            <w:r>
              <w:rPr>
                <w:spacing w:val="-3"/>
              </w:rPr>
              <w:t xml:space="preserve"> </w:t>
            </w:r>
            <w:r>
              <w:t>above</w:t>
            </w:r>
          </w:p>
        </w:tc>
        <w:tc>
          <w:tcPr>
            <w:tcW w:w="1556" w:type="dxa"/>
          </w:tcPr>
          <w:p w14:paraId="0AB978C9" w14:textId="77777777" w:rsidR="00385D01" w:rsidRDefault="00D44D6C">
            <w:pPr>
              <w:pStyle w:val="TableParagraph"/>
              <w:spacing w:before="4"/>
              <w:ind w:left="104"/>
            </w:pPr>
            <w:r>
              <w:rPr>
                <w:w w:val="99"/>
              </w:rPr>
              <w:t>L</w:t>
            </w:r>
          </w:p>
        </w:tc>
      </w:tr>
    </w:tbl>
    <w:p w14:paraId="34E38964" w14:textId="77777777" w:rsidR="00385D01" w:rsidRDefault="00385D01">
      <w:pPr>
        <w:sectPr w:rsidR="00385D01">
          <w:pgSz w:w="16840" w:h="11910" w:orient="landscape"/>
          <w:pgMar w:top="1100" w:right="200" w:bottom="760" w:left="560" w:header="0" w:footer="561" w:gutter="0"/>
          <w:cols w:space="720"/>
        </w:sectPr>
      </w:pPr>
    </w:p>
    <w:p w14:paraId="181A7F12" w14:textId="77777777" w:rsidR="00385D01" w:rsidRDefault="00385D01">
      <w:pPr>
        <w:pStyle w:val="BodyText"/>
        <w:spacing w:before="4"/>
        <w:rPr>
          <w:b/>
          <w:i w:val="0"/>
          <w:sz w:val="11"/>
          <w:u w:val="none"/>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561"/>
        <w:gridCol w:w="3541"/>
        <w:gridCol w:w="1560"/>
        <w:gridCol w:w="3546"/>
        <w:gridCol w:w="1846"/>
        <w:gridCol w:w="1556"/>
      </w:tblGrid>
      <w:tr w:rsidR="00385D01" w14:paraId="6E3C1F52" w14:textId="77777777">
        <w:trPr>
          <w:trHeight w:val="1355"/>
        </w:trPr>
        <w:tc>
          <w:tcPr>
            <w:tcW w:w="1846" w:type="dxa"/>
            <w:shd w:val="clear" w:color="auto" w:fill="E4E4E4"/>
          </w:tcPr>
          <w:p w14:paraId="4B89A2CA" w14:textId="77777777" w:rsidR="00385D01" w:rsidRDefault="00D44D6C">
            <w:pPr>
              <w:pStyle w:val="TableParagraph"/>
              <w:spacing w:before="5" w:line="237" w:lineRule="auto"/>
              <w:ind w:left="110" w:right="385"/>
              <w:rPr>
                <w:b/>
              </w:rPr>
            </w:pPr>
            <w:r>
              <w:rPr>
                <w:b/>
              </w:rPr>
              <w:t>What are the</w:t>
            </w:r>
            <w:r>
              <w:rPr>
                <w:b/>
                <w:spacing w:val="-59"/>
              </w:rPr>
              <w:t xml:space="preserve"> </w:t>
            </w:r>
            <w:r>
              <w:rPr>
                <w:b/>
              </w:rPr>
              <w:t>hazards?</w:t>
            </w:r>
          </w:p>
        </w:tc>
        <w:tc>
          <w:tcPr>
            <w:tcW w:w="1561" w:type="dxa"/>
            <w:shd w:val="clear" w:color="auto" w:fill="E4E4E4"/>
          </w:tcPr>
          <w:p w14:paraId="7A3703A2" w14:textId="77777777" w:rsidR="00385D01" w:rsidRDefault="00D44D6C">
            <w:pPr>
              <w:pStyle w:val="TableParagraph"/>
              <w:spacing w:before="3"/>
              <w:ind w:left="109" w:right="301"/>
              <w:jc w:val="both"/>
              <w:rPr>
                <w:b/>
              </w:rPr>
            </w:pPr>
            <w:r>
              <w:rPr>
                <w:b/>
              </w:rPr>
              <w:t>Who might</w:t>
            </w:r>
            <w:r>
              <w:rPr>
                <w:b/>
                <w:spacing w:val="-59"/>
              </w:rPr>
              <w:t xml:space="preserve"> </w:t>
            </w:r>
            <w:r>
              <w:rPr>
                <w:b/>
              </w:rPr>
              <w:t>be harmed</w:t>
            </w:r>
            <w:r>
              <w:rPr>
                <w:b/>
                <w:spacing w:val="-59"/>
              </w:rPr>
              <w:t xml:space="preserve"> </w:t>
            </w:r>
            <w:r>
              <w:rPr>
                <w:b/>
              </w:rPr>
              <w:t>and</w:t>
            </w:r>
            <w:r>
              <w:rPr>
                <w:b/>
                <w:spacing w:val="-1"/>
              </w:rPr>
              <w:t xml:space="preserve"> </w:t>
            </w:r>
            <w:r>
              <w:rPr>
                <w:b/>
              </w:rPr>
              <w:t>how?</w:t>
            </w:r>
          </w:p>
        </w:tc>
        <w:tc>
          <w:tcPr>
            <w:tcW w:w="3541" w:type="dxa"/>
            <w:shd w:val="clear" w:color="auto" w:fill="E4E4E4"/>
          </w:tcPr>
          <w:p w14:paraId="2B935F67" w14:textId="77777777" w:rsidR="00385D01" w:rsidRDefault="00D44D6C">
            <w:pPr>
              <w:pStyle w:val="TableParagraph"/>
              <w:spacing w:before="3"/>
              <w:ind w:left="104" w:right="166"/>
            </w:pPr>
            <w:r>
              <w:rPr>
                <w:b/>
              </w:rPr>
              <w:t>What are you already doing?</w:t>
            </w:r>
            <w:r>
              <w:rPr>
                <w:b/>
                <w:spacing w:val="1"/>
              </w:rPr>
              <w:t xml:space="preserve"> </w:t>
            </w:r>
            <w:r>
              <w:t>List the control measures already</w:t>
            </w:r>
            <w:r>
              <w:rPr>
                <w:spacing w:val="-60"/>
              </w:rPr>
              <w:t xml:space="preserve"> </w:t>
            </w:r>
            <w:r>
              <w:t>in</w:t>
            </w:r>
            <w:r>
              <w:rPr>
                <w:spacing w:val="1"/>
              </w:rPr>
              <w:t xml:space="preserve"> </w:t>
            </w:r>
            <w:r>
              <w:t>place</w:t>
            </w:r>
          </w:p>
        </w:tc>
        <w:tc>
          <w:tcPr>
            <w:tcW w:w="1560" w:type="dxa"/>
            <w:shd w:val="clear" w:color="auto" w:fill="E4E4E4"/>
          </w:tcPr>
          <w:p w14:paraId="4FBFCE81" w14:textId="77777777" w:rsidR="00385D01" w:rsidRDefault="00D44D6C">
            <w:pPr>
              <w:pStyle w:val="TableParagraph"/>
              <w:spacing w:before="3"/>
              <w:ind w:left="109" w:right="173"/>
              <w:rPr>
                <w:b/>
              </w:rPr>
            </w:pPr>
            <w:r>
              <w:rPr>
                <w:b/>
              </w:rPr>
              <w:t>What</w:t>
            </w:r>
            <w:r>
              <w:rPr>
                <w:b/>
                <w:spacing w:val="-1"/>
              </w:rPr>
              <w:t xml:space="preserve"> </w:t>
            </w:r>
            <w:r>
              <w:rPr>
                <w:b/>
              </w:rPr>
              <w:t>is</w:t>
            </w:r>
            <w:r>
              <w:rPr>
                <w:b/>
                <w:spacing w:val="1"/>
              </w:rPr>
              <w:t xml:space="preserve"> </w:t>
            </w:r>
            <w:r>
              <w:rPr>
                <w:b/>
              </w:rPr>
              <w:t>the</w:t>
            </w:r>
            <w:r>
              <w:rPr>
                <w:b/>
                <w:spacing w:val="1"/>
              </w:rPr>
              <w:t xml:space="preserve"> </w:t>
            </w:r>
            <w:r>
              <w:rPr>
                <w:b/>
              </w:rPr>
              <w:t>risk rating –</w:t>
            </w:r>
            <w:r>
              <w:rPr>
                <w:b/>
                <w:spacing w:val="-60"/>
              </w:rPr>
              <w:t xml:space="preserve"> </w:t>
            </w:r>
            <w:r>
              <w:rPr>
                <w:b/>
              </w:rPr>
              <w:t>H,</w:t>
            </w:r>
            <w:r>
              <w:rPr>
                <w:b/>
                <w:spacing w:val="-3"/>
              </w:rPr>
              <w:t xml:space="preserve"> </w:t>
            </w:r>
            <w:r>
              <w:rPr>
                <w:b/>
              </w:rPr>
              <w:t>M,</w:t>
            </w:r>
            <w:r>
              <w:rPr>
                <w:b/>
                <w:spacing w:val="-3"/>
              </w:rPr>
              <w:t xml:space="preserve"> </w:t>
            </w:r>
            <w:r>
              <w:rPr>
                <w:b/>
              </w:rPr>
              <w:t>L?</w:t>
            </w:r>
          </w:p>
          <w:p w14:paraId="0C620DC6" w14:textId="77777777" w:rsidR="00385D01" w:rsidRDefault="00D44D6C">
            <w:pPr>
              <w:pStyle w:val="TableParagraph"/>
              <w:spacing w:line="249" w:lineRule="exact"/>
              <w:ind w:left="109"/>
            </w:pPr>
            <w:r>
              <w:t>See section 5</w:t>
            </w:r>
          </w:p>
        </w:tc>
        <w:tc>
          <w:tcPr>
            <w:tcW w:w="3546" w:type="dxa"/>
            <w:shd w:val="clear" w:color="auto" w:fill="E4E4E4"/>
          </w:tcPr>
          <w:p w14:paraId="28B70F6A" w14:textId="77777777" w:rsidR="00385D01" w:rsidRDefault="00D44D6C">
            <w:pPr>
              <w:pStyle w:val="TableParagraph"/>
              <w:spacing w:before="3"/>
              <w:ind w:left="109" w:right="253"/>
              <w:rPr>
                <w:b/>
              </w:rPr>
            </w:pPr>
            <w:r>
              <w:rPr>
                <w:b/>
              </w:rPr>
              <w:t>What further action, if any, is</w:t>
            </w:r>
            <w:r>
              <w:rPr>
                <w:b/>
                <w:spacing w:val="1"/>
              </w:rPr>
              <w:t xml:space="preserve"> </w:t>
            </w:r>
            <w:r>
              <w:rPr>
                <w:b/>
              </w:rPr>
              <w:t>necessary,</w:t>
            </w:r>
            <w:r>
              <w:rPr>
                <w:b/>
                <w:spacing w:val="-4"/>
              </w:rPr>
              <w:t xml:space="preserve"> </w:t>
            </w:r>
            <w:r>
              <w:rPr>
                <w:b/>
              </w:rPr>
              <w:t>if</w:t>
            </w:r>
            <w:r>
              <w:rPr>
                <w:b/>
                <w:spacing w:val="-1"/>
              </w:rPr>
              <w:t xml:space="preserve"> </w:t>
            </w:r>
            <w:proofErr w:type="gramStart"/>
            <w:r>
              <w:rPr>
                <w:b/>
              </w:rPr>
              <w:t>so</w:t>
            </w:r>
            <w:proofErr w:type="gramEnd"/>
            <w:r>
              <w:rPr>
                <w:b/>
                <w:spacing w:val="-1"/>
              </w:rPr>
              <w:t xml:space="preserve"> </w:t>
            </w:r>
            <w:r>
              <w:rPr>
                <w:b/>
              </w:rPr>
              <w:t>what</w:t>
            </w:r>
            <w:r>
              <w:rPr>
                <w:b/>
                <w:spacing w:val="-6"/>
              </w:rPr>
              <w:t xml:space="preserve"> </w:t>
            </w:r>
            <w:r>
              <w:rPr>
                <w:b/>
              </w:rPr>
              <w:t>action</w:t>
            </w:r>
            <w:r>
              <w:rPr>
                <w:b/>
                <w:spacing w:val="-1"/>
              </w:rPr>
              <w:t xml:space="preserve"> </w:t>
            </w:r>
            <w:r>
              <w:rPr>
                <w:b/>
              </w:rPr>
              <w:t>is</w:t>
            </w:r>
            <w:r>
              <w:rPr>
                <w:b/>
                <w:spacing w:val="-58"/>
              </w:rPr>
              <w:t xml:space="preserve"> </w:t>
            </w:r>
            <w:r>
              <w:rPr>
                <w:b/>
              </w:rPr>
              <w:t>to be taken by whom and by</w:t>
            </w:r>
            <w:r>
              <w:rPr>
                <w:b/>
                <w:spacing w:val="1"/>
              </w:rPr>
              <w:t xml:space="preserve"> </w:t>
            </w:r>
            <w:r>
              <w:rPr>
                <w:b/>
              </w:rPr>
              <w:t>when?</w:t>
            </w:r>
          </w:p>
        </w:tc>
        <w:tc>
          <w:tcPr>
            <w:tcW w:w="1846" w:type="dxa"/>
            <w:shd w:val="clear" w:color="auto" w:fill="E4E4E4"/>
          </w:tcPr>
          <w:p w14:paraId="11D72EFA" w14:textId="77777777" w:rsidR="00385D01" w:rsidRDefault="00D44D6C">
            <w:pPr>
              <w:pStyle w:val="TableParagraph"/>
              <w:spacing w:before="3"/>
              <w:ind w:left="109" w:right="263"/>
            </w:pPr>
            <w:r>
              <w:rPr>
                <w:b/>
              </w:rPr>
              <w:t>Action</w:t>
            </w:r>
            <w:r>
              <w:rPr>
                <w:b/>
                <w:spacing w:val="1"/>
              </w:rPr>
              <w:t xml:space="preserve"> </w:t>
            </w:r>
            <w:r>
              <w:rPr>
                <w:b/>
              </w:rPr>
              <w:t>Completed</w:t>
            </w:r>
            <w:r>
              <w:rPr>
                <w:b/>
                <w:spacing w:val="1"/>
              </w:rPr>
              <w:t xml:space="preserve"> </w:t>
            </w:r>
            <w:r>
              <w:t>State the date</w:t>
            </w:r>
            <w:r>
              <w:rPr>
                <w:spacing w:val="1"/>
              </w:rPr>
              <w:t xml:space="preserve"> </w:t>
            </w:r>
            <w:r>
              <w:t>completed and</w:t>
            </w:r>
            <w:r>
              <w:rPr>
                <w:spacing w:val="-59"/>
              </w:rPr>
              <w:t xml:space="preserve"> </w:t>
            </w:r>
            <w:r>
              <w:t>sign.</w:t>
            </w:r>
          </w:p>
        </w:tc>
        <w:tc>
          <w:tcPr>
            <w:tcW w:w="1556" w:type="dxa"/>
            <w:shd w:val="clear" w:color="auto" w:fill="E4E4E4"/>
          </w:tcPr>
          <w:p w14:paraId="0731DBA7" w14:textId="77777777" w:rsidR="00385D01" w:rsidRDefault="00D44D6C">
            <w:pPr>
              <w:pStyle w:val="TableParagraph"/>
              <w:ind w:left="104" w:right="122"/>
              <w:rPr>
                <w:b/>
                <w:sz w:val="24"/>
              </w:rPr>
            </w:pPr>
            <w:r>
              <w:rPr>
                <w:b/>
                <w:sz w:val="24"/>
              </w:rPr>
              <w:t>What is the</w:t>
            </w:r>
            <w:r>
              <w:rPr>
                <w:b/>
                <w:spacing w:val="-64"/>
                <w:sz w:val="24"/>
              </w:rPr>
              <w:t xml:space="preserve"> </w:t>
            </w:r>
            <w:r>
              <w:rPr>
                <w:b/>
                <w:sz w:val="24"/>
              </w:rPr>
              <w:t>risk rating</w:t>
            </w:r>
            <w:r>
              <w:rPr>
                <w:b/>
                <w:spacing w:val="1"/>
                <w:sz w:val="24"/>
              </w:rPr>
              <w:t xml:space="preserve"> </w:t>
            </w:r>
            <w:r>
              <w:rPr>
                <w:b/>
                <w:sz w:val="24"/>
              </w:rPr>
              <w:t>now</w:t>
            </w:r>
            <w:r>
              <w:rPr>
                <w:b/>
                <w:spacing w:val="-5"/>
                <w:sz w:val="24"/>
              </w:rPr>
              <w:t xml:space="preserve"> </w:t>
            </w:r>
            <w:r>
              <w:rPr>
                <w:b/>
                <w:sz w:val="24"/>
              </w:rPr>
              <w:t>–</w:t>
            </w:r>
            <w:r>
              <w:rPr>
                <w:b/>
                <w:spacing w:val="-6"/>
                <w:sz w:val="24"/>
              </w:rPr>
              <w:t xml:space="preserve"> </w:t>
            </w:r>
            <w:r>
              <w:rPr>
                <w:b/>
                <w:sz w:val="24"/>
              </w:rPr>
              <w:t>H,</w:t>
            </w:r>
            <w:r>
              <w:rPr>
                <w:b/>
                <w:spacing w:val="-9"/>
                <w:sz w:val="24"/>
              </w:rPr>
              <w:t xml:space="preserve"> </w:t>
            </w:r>
            <w:r>
              <w:rPr>
                <w:b/>
                <w:sz w:val="24"/>
              </w:rPr>
              <w:t>M,</w:t>
            </w:r>
            <w:r>
              <w:rPr>
                <w:b/>
                <w:spacing w:val="-64"/>
                <w:sz w:val="24"/>
              </w:rPr>
              <w:t xml:space="preserve"> </w:t>
            </w:r>
            <w:r>
              <w:rPr>
                <w:b/>
                <w:sz w:val="24"/>
              </w:rPr>
              <w:t>L?</w:t>
            </w:r>
          </w:p>
          <w:p w14:paraId="1EC45D4D" w14:textId="77777777" w:rsidR="00385D01" w:rsidRDefault="00D44D6C">
            <w:pPr>
              <w:pStyle w:val="TableParagraph"/>
              <w:spacing w:line="231" w:lineRule="exact"/>
              <w:ind w:left="104"/>
            </w:pPr>
            <w:r>
              <w:t>See</w:t>
            </w:r>
            <w:r>
              <w:rPr>
                <w:spacing w:val="-1"/>
              </w:rPr>
              <w:t xml:space="preserve"> </w:t>
            </w:r>
            <w:r>
              <w:t>Section</w:t>
            </w:r>
            <w:r>
              <w:rPr>
                <w:spacing w:val="-1"/>
              </w:rPr>
              <w:t xml:space="preserve"> </w:t>
            </w:r>
            <w:r>
              <w:t>5</w:t>
            </w:r>
          </w:p>
        </w:tc>
      </w:tr>
      <w:tr w:rsidR="00385D01" w14:paraId="2FAD1DD3" w14:textId="77777777">
        <w:trPr>
          <w:trHeight w:val="4051"/>
        </w:trPr>
        <w:tc>
          <w:tcPr>
            <w:tcW w:w="1846" w:type="dxa"/>
          </w:tcPr>
          <w:p w14:paraId="138A9084" w14:textId="77777777" w:rsidR="00385D01" w:rsidRDefault="00D44D6C">
            <w:pPr>
              <w:pStyle w:val="TableParagraph"/>
              <w:spacing w:before="3"/>
              <w:ind w:left="110" w:right="201"/>
            </w:pPr>
            <w:r>
              <w:t>Failure by</w:t>
            </w:r>
            <w:r>
              <w:rPr>
                <w:spacing w:val="1"/>
              </w:rPr>
              <w:t xml:space="preserve"> </w:t>
            </w:r>
            <w:r>
              <w:t>participant to</w:t>
            </w:r>
            <w:r>
              <w:rPr>
                <w:spacing w:val="1"/>
              </w:rPr>
              <w:t xml:space="preserve"> </w:t>
            </w:r>
            <w:r>
              <w:t>report incidents</w:t>
            </w:r>
            <w:r>
              <w:rPr>
                <w:spacing w:val="-59"/>
              </w:rPr>
              <w:t xml:space="preserve"> </w:t>
            </w:r>
            <w:r>
              <w:t>or concerns</w:t>
            </w:r>
            <w:r>
              <w:rPr>
                <w:spacing w:val="1"/>
              </w:rPr>
              <w:t xml:space="preserve"> </w:t>
            </w:r>
            <w:r>
              <w:t>about home</w:t>
            </w:r>
            <w:r>
              <w:rPr>
                <w:spacing w:val="1"/>
              </w:rPr>
              <w:t xml:space="preserve"> </w:t>
            </w:r>
            <w:r>
              <w:t>testing or LTF</w:t>
            </w:r>
            <w:r>
              <w:rPr>
                <w:spacing w:val="1"/>
              </w:rPr>
              <w:t xml:space="preserve"> </w:t>
            </w:r>
            <w:r>
              <w:t>kits</w:t>
            </w:r>
          </w:p>
        </w:tc>
        <w:tc>
          <w:tcPr>
            <w:tcW w:w="1561" w:type="dxa"/>
          </w:tcPr>
          <w:p w14:paraId="45D6D804" w14:textId="77777777" w:rsidR="00385D01" w:rsidRDefault="00D44D6C">
            <w:pPr>
              <w:pStyle w:val="TableParagraph"/>
              <w:spacing w:before="3"/>
              <w:ind w:left="109"/>
            </w:pPr>
            <w:r>
              <w:t>Participants</w:t>
            </w:r>
          </w:p>
          <w:p w14:paraId="5E29F6E8" w14:textId="77777777" w:rsidR="00385D01" w:rsidRDefault="00385D01">
            <w:pPr>
              <w:pStyle w:val="TableParagraph"/>
              <w:rPr>
                <w:b/>
              </w:rPr>
            </w:pPr>
          </w:p>
          <w:p w14:paraId="0AF1F9E0" w14:textId="77777777" w:rsidR="00385D01" w:rsidRDefault="00D44D6C">
            <w:pPr>
              <w:pStyle w:val="TableParagraph"/>
              <w:ind w:left="109" w:right="162"/>
            </w:pPr>
            <w:r>
              <w:t>Failure to</w:t>
            </w:r>
            <w:r>
              <w:rPr>
                <w:spacing w:val="1"/>
              </w:rPr>
              <w:t xml:space="preserve"> </w:t>
            </w:r>
            <w:r>
              <w:t>manage</w:t>
            </w:r>
            <w:r>
              <w:rPr>
                <w:spacing w:val="1"/>
              </w:rPr>
              <w:t xml:space="preserve"> </w:t>
            </w:r>
            <w:r>
              <w:t>could impact</w:t>
            </w:r>
            <w:r>
              <w:rPr>
                <w:spacing w:val="-58"/>
              </w:rPr>
              <w:t xml:space="preserve"> </w:t>
            </w:r>
            <w:r>
              <w:t>the quality or</w:t>
            </w:r>
            <w:r>
              <w:rPr>
                <w:spacing w:val="-59"/>
              </w:rPr>
              <w:t xml:space="preserve"> </w:t>
            </w:r>
            <w:r>
              <w:t>safety of</w:t>
            </w:r>
            <w:r>
              <w:rPr>
                <w:spacing w:val="1"/>
              </w:rPr>
              <w:t xml:space="preserve"> </w:t>
            </w:r>
            <w:r>
              <w:t>testing</w:t>
            </w:r>
          </w:p>
        </w:tc>
        <w:tc>
          <w:tcPr>
            <w:tcW w:w="3541" w:type="dxa"/>
          </w:tcPr>
          <w:p w14:paraId="000BC6D1" w14:textId="77777777" w:rsidR="00385D01" w:rsidRDefault="00D44D6C">
            <w:pPr>
              <w:pStyle w:val="TableParagraph"/>
              <w:numPr>
                <w:ilvl w:val="0"/>
                <w:numId w:val="3"/>
              </w:numPr>
              <w:tabs>
                <w:tab w:val="left" w:pos="300"/>
              </w:tabs>
              <w:spacing w:before="3"/>
              <w:ind w:right="101" w:firstLine="60"/>
            </w:pPr>
            <w:r>
              <w:t>Participants are advised to</w:t>
            </w:r>
            <w:r>
              <w:rPr>
                <w:spacing w:val="1"/>
              </w:rPr>
              <w:t xml:space="preserve"> </w:t>
            </w:r>
            <w:r>
              <w:t>report</w:t>
            </w:r>
            <w:r>
              <w:rPr>
                <w:spacing w:val="-7"/>
              </w:rPr>
              <w:t xml:space="preserve"> </w:t>
            </w:r>
            <w:r>
              <w:t>any</w:t>
            </w:r>
            <w:r>
              <w:rPr>
                <w:spacing w:val="-5"/>
              </w:rPr>
              <w:t xml:space="preserve"> </w:t>
            </w:r>
            <w:r>
              <w:t>concerns/incidents</w:t>
            </w:r>
            <w:r>
              <w:rPr>
                <w:spacing w:val="-6"/>
              </w:rPr>
              <w:t xml:space="preserve"> </w:t>
            </w:r>
            <w:r>
              <w:t>with</w:t>
            </w:r>
            <w:r>
              <w:rPr>
                <w:spacing w:val="-58"/>
              </w:rPr>
              <w:t xml:space="preserve"> </w:t>
            </w:r>
            <w:r>
              <w:t xml:space="preserve">the test kit to the school. </w:t>
            </w:r>
            <w:proofErr w:type="gramStart"/>
            <w:r>
              <w:t>E.g.</w:t>
            </w:r>
            <w:proofErr w:type="gramEnd"/>
            <w:r>
              <w:rPr>
                <w:spacing w:val="1"/>
              </w:rPr>
              <w:t xml:space="preserve"> </w:t>
            </w:r>
            <w:r>
              <w:t>damaged kit, multiple void tests,</w:t>
            </w:r>
            <w:r>
              <w:rPr>
                <w:spacing w:val="1"/>
              </w:rPr>
              <w:t xml:space="preserve"> </w:t>
            </w:r>
            <w:r>
              <w:t>unclear results, inability to record</w:t>
            </w:r>
            <w:r>
              <w:rPr>
                <w:spacing w:val="1"/>
              </w:rPr>
              <w:t xml:space="preserve"> </w:t>
            </w:r>
            <w:r>
              <w:t>results to the school and by</w:t>
            </w:r>
            <w:r>
              <w:rPr>
                <w:spacing w:val="1"/>
              </w:rPr>
              <w:t xml:space="preserve"> </w:t>
            </w:r>
            <w:r>
              <w:t>telephoning</w:t>
            </w:r>
            <w:r>
              <w:rPr>
                <w:spacing w:val="-5"/>
              </w:rPr>
              <w:t xml:space="preserve"> </w:t>
            </w:r>
            <w:r>
              <w:t>119</w:t>
            </w:r>
          </w:p>
          <w:p w14:paraId="5ED6FB7E" w14:textId="77777777" w:rsidR="00385D01" w:rsidRDefault="00D44D6C">
            <w:pPr>
              <w:pStyle w:val="TableParagraph"/>
              <w:numPr>
                <w:ilvl w:val="0"/>
                <w:numId w:val="3"/>
              </w:numPr>
              <w:tabs>
                <w:tab w:val="left" w:pos="300"/>
              </w:tabs>
              <w:ind w:right="126" w:firstLine="60"/>
            </w:pPr>
            <w:r>
              <w:t>Incidents</w:t>
            </w:r>
            <w:r>
              <w:rPr>
                <w:spacing w:val="-6"/>
              </w:rPr>
              <w:t xml:space="preserve"> </w:t>
            </w:r>
            <w:r>
              <w:t>requiring</w:t>
            </w:r>
            <w:r>
              <w:rPr>
                <w:spacing w:val="-7"/>
              </w:rPr>
              <w:t xml:space="preserve"> </w:t>
            </w:r>
            <w:r>
              <w:t>medical</w:t>
            </w:r>
            <w:r>
              <w:rPr>
                <w:spacing w:val="-4"/>
              </w:rPr>
              <w:t xml:space="preserve"> </w:t>
            </w:r>
            <w:r>
              <w:t>care</w:t>
            </w:r>
            <w:r>
              <w:rPr>
                <w:spacing w:val="-58"/>
              </w:rPr>
              <w:t xml:space="preserve"> </w:t>
            </w:r>
            <w:r>
              <w:t>should be reported by contacting</w:t>
            </w:r>
            <w:r>
              <w:rPr>
                <w:spacing w:val="1"/>
              </w:rPr>
              <w:t xml:space="preserve"> </w:t>
            </w:r>
            <w:r>
              <w:t>111</w:t>
            </w:r>
            <w:r>
              <w:rPr>
                <w:spacing w:val="1"/>
              </w:rPr>
              <w:t xml:space="preserve"> </w:t>
            </w:r>
            <w:r>
              <w:t>or</w:t>
            </w:r>
            <w:r>
              <w:rPr>
                <w:spacing w:val="-6"/>
              </w:rPr>
              <w:t xml:space="preserve"> </w:t>
            </w:r>
            <w:r>
              <w:t>999</w:t>
            </w:r>
          </w:p>
          <w:p w14:paraId="787AFA1F" w14:textId="77777777" w:rsidR="00385D01" w:rsidRDefault="00D44D6C">
            <w:pPr>
              <w:pStyle w:val="TableParagraph"/>
              <w:numPr>
                <w:ilvl w:val="0"/>
                <w:numId w:val="3"/>
              </w:numPr>
              <w:tabs>
                <w:tab w:val="left" w:pos="240"/>
              </w:tabs>
              <w:spacing w:before="2"/>
              <w:ind w:right="126" w:firstLine="0"/>
            </w:pPr>
            <w:r>
              <w:t>Clinical incidents with the</w:t>
            </w:r>
            <w:r>
              <w:rPr>
                <w:spacing w:val="1"/>
              </w:rPr>
              <w:t xml:space="preserve"> </w:t>
            </w:r>
            <w:r>
              <w:t xml:space="preserve">potential for harm </w:t>
            </w:r>
            <w:proofErr w:type="gramStart"/>
            <w:r>
              <w:t>e.g.</w:t>
            </w:r>
            <w:proofErr w:type="gramEnd"/>
            <w:r>
              <w:t xml:space="preserve"> a swab</w:t>
            </w:r>
            <w:r>
              <w:rPr>
                <w:spacing w:val="1"/>
              </w:rPr>
              <w:t xml:space="preserve"> </w:t>
            </w:r>
            <w:r>
              <w:t>breaking in the mouth, or an</w:t>
            </w:r>
            <w:r>
              <w:rPr>
                <w:spacing w:val="1"/>
              </w:rPr>
              <w:t xml:space="preserve"> </w:t>
            </w:r>
            <w:r>
              <w:t>allergic</w:t>
            </w:r>
            <w:r>
              <w:rPr>
                <w:spacing w:val="-6"/>
              </w:rPr>
              <w:t xml:space="preserve"> </w:t>
            </w:r>
            <w:r>
              <w:t>reaction</w:t>
            </w:r>
            <w:r>
              <w:rPr>
                <w:spacing w:val="-2"/>
              </w:rPr>
              <w:t xml:space="preserve"> </w:t>
            </w:r>
            <w:r>
              <w:t>is</w:t>
            </w:r>
            <w:r>
              <w:rPr>
                <w:spacing w:val="-5"/>
              </w:rPr>
              <w:t xml:space="preserve"> </w:t>
            </w:r>
            <w:r>
              <w:t>reported</w:t>
            </w:r>
            <w:r>
              <w:rPr>
                <w:spacing w:val="-3"/>
              </w:rPr>
              <w:t xml:space="preserve"> </w:t>
            </w:r>
            <w:r>
              <w:t>by</w:t>
            </w:r>
            <w:r>
              <w:rPr>
                <w:spacing w:val="-5"/>
              </w:rPr>
              <w:t xml:space="preserve"> </w:t>
            </w:r>
            <w:r>
              <w:t>the</w:t>
            </w:r>
            <w:r>
              <w:rPr>
                <w:spacing w:val="-58"/>
              </w:rPr>
              <w:t xml:space="preserve"> </w:t>
            </w:r>
            <w:r>
              <w:t>participant</w:t>
            </w:r>
            <w:r>
              <w:rPr>
                <w:spacing w:val="-4"/>
              </w:rPr>
              <w:t xml:space="preserve"> </w:t>
            </w:r>
            <w:r>
              <w:t>as</w:t>
            </w:r>
            <w:r>
              <w:rPr>
                <w:spacing w:val="-7"/>
              </w:rPr>
              <w:t xml:space="preserve"> </w:t>
            </w:r>
            <w:r>
              <w:t>a</w:t>
            </w:r>
            <w:r>
              <w:rPr>
                <w:spacing w:val="1"/>
              </w:rPr>
              <w:t xml:space="preserve"> </w:t>
            </w:r>
            <w:r>
              <w:t>yellow</w:t>
            </w:r>
            <w:r>
              <w:rPr>
                <w:spacing w:val="-1"/>
              </w:rPr>
              <w:t xml:space="preserve"> </w:t>
            </w:r>
            <w:r>
              <w:t>card</w:t>
            </w:r>
          </w:p>
          <w:p w14:paraId="20DA6D93" w14:textId="77777777" w:rsidR="00385D01" w:rsidRDefault="00D44D6C">
            <w:pPr>
              <w:pStyle w:val="TableParagraph"/>
              <w:spacing w:before="1" w:line="231" w:lineRule="exact"/>
              <w:ind w:left="104"/>
            </w:pPr>
            <w:r>
              <w:t>concern</w:t>
            </w:r>
            <w:r>
              <w:rPr>
                <w:spacing w:val="-2"/>
              </w:rPr>
              <w:t xml:space="preserve"> </w:t>
            </w:r>
            <w:r>
              <w:t>to</w:t>
            </w:r>
            <w:r>
              <w:rPr>
                <w:spacing w:val="-1"/>
              </w:rPr>
              <w:t xml:space="preserve"> </w:t>
            </w:r>
            <w:r>
              <w:t>the</w:t>
            </w:r>
            <w:r>
              <w:rPr>
                <w:spacing w:val="-2"/>
              </w:rPr>
              <w:t xml:space="preserve"> </w:t>
            </w:r>
            <w:r>
              <w:t>MHRA</w:t>
            </w:r>
          </w:p>
        </w:tc>
        <w:tc>
          <w:tcPr>
            <w:tcW w:w="1560" w:type="dxa"/>
          </w:tcPr>
          <w:p w14:paraId="76AA730C" w14:textId="77777777" w:rsidR="00385D01" w:rsidRDefault="00D44D6C">
            <w:pPr>
              <w:pStyle w:val="TableParagraph"/>
              <w:spacing w:before="3"/>
              <w:ind w:left="109"/>
            </w:pPr>
            <w:r>
              <w:rPr>
                <w:w w:val="99"/>
              </w:rPr>
              <w:t>M</w:t>
            </w:r>
          </w:p>
        </w:tc>
        <w:tc>
          <w:tcPr>
            <w:tcW w:w="3546" w:type="dxa"/>
          </w:tcPr>
          <w:p w14:paraId="040C7A9D" w14:textId="77777777" w:rsidR="00385D01" w:rsidRDefault="00D44D6C">
            <w:pPr>
              <w:pStyle w:val="TableParagraph"/>
              <w:spacing w:before="3"/>
              <w:ind w:left="109"/>
            </w:pPr>
            <w:r>
              <w:t>Control</w:t>
            </w:r>
            <w:r>
              <w:rPr>
                <w:spacing w:val="-4"/>
              </w:rPr>
              <w:t xml:space="preserve"> </w:t>
            </w:r>
            <w:r>
              <w:t>measures</w:t>
            </w:r>
            <w:r>
              <w:rPr>
                <w:spacing w:val="-4"/>
              </w:rPr>
              <w:t xml:space="preserve"> </w:t>
            </w:r>
            <w:r>
              <w:t>in</w:t>
            </w:r>
            <w:r>
              <w:rPr>
                <w:spacing w:val="-5"/>
              </w:rPr>
              <w:t xml:space="preserve"> </w:t>
            </w:r>
            <w:r>
              <w:t>place</w:t>
            </w:r>
          </w:p>
        </w:tc>
        <w:tc>
          <w:tcPr>
            <w:tcW w:w="1846" w:type="dxa"/>
          </w:tcPr>
          <w:p w14:paraId="6DC89832" w14:textId="77777777" w:rsidR="00385D01" w:rsidRDefault="00D44D6C">
            <w:pPr>
              <w:pStyle w:val="TableParagraph"/>
              <w:spacing w:before="3"/>
              <w:ind w:left="109" w:right="392"/>
              <w:jc w:val="both"/>
            </w:pPr>
            <w:r>
              <w:t>Summer term</w:t>
            </w:r>
            <w:r>
              <w:rPr>
                <w:spacing w:val="-60"/>
              </w:rPr>
              <w:t xml:space="preserve"> </w:t>
            </w:r>
            <w:r>
              <w:t>then updated</w:t>
            </w:r>
            <w:r>
              <w:rPr>
                <w:spacing w:val="-59"/>
              </w:rPr>
              <w:t xml:space="preserve"> </w:t>
            </w:r>
            <w:r>
              <w:t>27.9.21</w:t>
            </w:r>
          </w:p>
        </w:tc>
        <w:tc>
          <w:tcPr>
            <w:tcW w:w="1556" w:type="dxa"/>
          </w:tcPr>
          <w:p w14:paraId="4383BB16" w14:textId="77777777" w:rsidR="00385D01" w:rsidRDefault="00D44D6C">
            <w:pPr>
              <w:pStyle w:val="TableParagraph"/>
              <w:spacing w:before="3"/>
              <w:ind w:left="104"/>
            </w:pPr>
            <w:r>
              <w:rPr>
                <w:w w:val="99"/>
              </w:rPr>
              <w:t>L</w:t>
            </w:r>
          </w:p>
        </w:tc>
      </w:tr>
      <w:tr w:rsidR="00385D01" w14:paraId="36F0BDF0" w14:textId="77777777">
        <w:trPr>
          <w:trHeight w:val="1770"/>
        </w:trPr>
        <w:tc>
          <w:tcPr>
            <w:tcW w:w="1846" w:type="dxa"/>
          </w:tcPr>
          <w:p w14:paraId="1F5DF189" w14:textId="77777777" w:rsidR="00385D01" w:rsidRDefault="00D44D6C">
            <w:pPr>
              <w:pStyle w:val="TableParagraph"/>
              <w:ind w:left="110" w:right="189"/>
            </w:pPr>
            <w:r>
              <w:t>Failure by</w:t>
            </w:r>
            <w:r>
              <w:rPr>
                <w:spacing w:val="1"/>
              </w:rPr>
              <w:t xml:space="preserve"> </w:t>
            </w:r>
            <w:r>
              <w:t>school to report</w:t>
            </w:r>
            <w:r>
              <w:rPr>
                <w:spacing w:val="-59"/>
              </w:rPr>
              <w:t xml:space="preserve"> </w:t>
            </w:r>
            <w:r>
              <w:t>incidents or</w:t>
            </w:r>
            <w:r>
              <w:rPr>
                <w:spacing w:val="1"/>
              </w:rPr>
              <w:t xml:space="preserve"> </w:t>
            </w:r>
            <w:r>
              <w:t>concerns about</w:t>
            </w:r>
            <w:r>
              <w:rPr>
                <w:spacing w:val="-59"/>
              </w:rPr>
              <w:t xml:space="preserve"> </w:t>
            </w:r>
            <w:r>
              <w:t>home testing or</w:t>
            </w:r>
            <w:r>
              <w:rPr>
                <w:spacing w:val="-59"/>
              </w:rPr>
              <w:t xml:space="preserve"> </w:t>
            </w:r>
            <w:r>
              <w:t>LTF kits</w:t>
            </w:r>
          </w:p>
        </w:tc>
        <w:tc>
          <w:tcPr>
            <w:tcW w:w="1561" w:type="dxa"/>
          </w:tcPr>
          <w:p w14:paraId="7207CBFD" w14:textId="77777777" w:rsidR="00385D01" w:rsidRDefault="00D44D6C">
            <w:pPr>
              <w:pStyle w:val="TableParagraph"/>
              <w:ind w:left="109" w:right="162"/>
            </w:pPr>
            <w:r>
              <w:t>Participants</w:t>
            </w:r>
            <w:r>
              <w:rPr>
                <w:spacing w:val="1"/>
              </w:rPr>
              <w:t xml:space="preserve"> </w:t>
            </w:r>
            <w:r>
              <w:t>Failure to</w:t>
            </w:r>
            <w:r>
              <w:rPr>
                <w:spacing w:val="1"/>
              </w:rPr>
              <w:t xml:space="preserve"> </w:t>
            </w:r>
            <w:r>
              <w:t>manage</w:t>
            </w:r>
            <w:r>
              <w:rPr>
                <w:spacing w:val="1"/>
              </w:rPr>
              <w:t xml:space="preserve"> </w:t>
            </w:r>
            <w:r>
              <w:t>could impact</w:t>
            </w:r>
            <w:r>
              <w:rPr>
                <w:spacing w:val="-58"/>
              </w:rPr>
              <w:t xml:space="preserve"> </w:t>
            </w:r>
            <w:r>
              <w:t>the quality or</w:t>
            </w:r>
            <w:r>
              <w:rPr>
                <w:spacing w:val="-59"/>
              </w:rPr>
              <w:t xml:space="preserve"> </w:t>
            </w:r>
            <w:r>
              <w:t>safety</w:t>
            </w:r>
            <w:r>
              <w:rPr>
                <w:spacing w:val="-2"/>
              </w:rPr>
              <w:t xml:space="preserve"> </w:t>
            </w:r>
            <w:r>
              <w:t>of</w:t>
            </w:r>
          </w:p>
          <w:p w14:paraId="3029A418" w14:textId="77777777" w:rsidR="00385D01" w:rsidRDefault="00D44D6C">
            <w:pPr>
              <w:pStyle w:val="TableParagraph"/>
              <w:spacing w:before="1" w:line="232" w:lineRule="exact"/>
              <w:ind w:left="109"/>
            </w:pPr>
            <w:r>
              <w:t>testing</w:t>
            </w:r>
          </w:p>
        </w:tc>
        <w:tc>
          <w:tcPr>
            <w:tcW w:w="3541" w:type="dxa"/>
          </w:tcPr>
          <w:p w14:paraId="4888F7DF" w14:textId="77777777" w:rsidR="00385D01" w:rsidRDefault="00D44D6C">
            <w:pPr>
              <w:pStyle w:val="TableParagraph"/>
              <w:numPr>
                <w:ilvl w:val="0"/>
                <w:numId w:val="2"/>
              </w:numPr>
              <w:tabs>
                <w:tab w:val="left" w:pos="240"/>
              </w:tabs>
              <w:spacing w:line="242" w:lineRule="auto"/>
              <w:ind w:right="415" w:firstLine="0"/>
            </w:pPr>
            <w:r>
              <w:t>Concerns raised by individual</w:t>
            </w:r>
            <w:r>
              <w:rPr>
                <w:spacing w:val="-59"/>
              </w:rPr>
              <w:t xml:space="preserve"> </w:t>
            </w:r>
            <w:r>
              <w:t>participants are recorded and</w:t>
            </w:r>
            <w:r>
              <w:rPr>
                <w:spacing w:val="1"/>
              </w:rPr>
              <w:t xml:space="preserve"> </w:t>
            </w:r>
            <w:r>
              <w:t>responded to</w:t>
            </w:r>
          </w:p>
          <w:p w14:paraId="499A06F8" w14:textId="77777777" w:rsidR="00385D01" w:rsidRDefault="00D44D6C">
            <w:pPr>
              <w:pStyle w:val="TableParagraph"/>
              <w:numPr>
                <w:ilvl w:val="0"/>
                <w:numId w:val="2"/>
              </w:numPr>
              <w:tabs>
                <w:tab w:val="left" w:pos="300"/>
              </w:tabs>
              <w:ind w:right="96" w:firstLine="60"/>
            </w:pPr>
            <w:r>
              <w:t>Repeated incidents or patterns</w:t>
            </w:r>
            <w:r>
              <w:rPr>
                <w:spacing w:val="1"/>
              </w:rPr>
              <w:t xml:space="preserve"> </w:t>
            </w:r>
            <w:r>
              <w:t>of concern are reported to the DfE</w:t>
            </w:r>
            <w:r>
              <w:rPr>
                <w:spacing w:val="-59"/>
              </w:rPr>
              <w:t xml:space="preserve"> </w:t>
            </w:r>
            <w:r>
              <w:t>helpline</w:t>
            </w:r>
          </w:p>
        </w:tc>
        <w:tc>
          <w:tcPr>
            <w:tcW w:w="1560" w:type="dxa"/>
          </w:tcPr>
          <w:p w14:paraId="350A3395" w14:textId="77777777" w:rsidR="00385D01" w:rsidRDefault="00D44D6C">
            <w:pPr>
              <w:pStyle w:val="TableParagraph"/>
              <w:spacing w:line="252" w:lineRule="exact"/>
              <w:ind w:left="109"/>
            </w:pPr>
            <w:r>
              <w:rPr>
                <w:w w:val="99"/>
              </w:rPr>
              <w:t>M</w:t>
            </w:r>
          </w:p>
        </w:tc>
        <w:tc>
          <w:tcPr>
            <w:tcW w:w="3546" w:type="dxa"/>
          </w:tcPr>
          <w:p w14:paraId="6369ACA6" w14:textId="77777777" w:rsidR="00385D01" w:rsidRDefault="00D44D6C">
            <w:pPr>
              <w:pStyle w:val="TableParagraph"/>
              <w:spacing w:line="242" w:lineRule="auto"/>
              <w:ind w:left="109" w:right="642"/>
            </w:pPr>
            <w:r>
              <w:t>We adhere to these control</w:t>
            </w:r>
            <w:r>
              <w:rPr>
                <w:spacing w:val="1"/>
              </w:rPr>
              <w:t xml:space="preserve"> </w:t>
            </w:r>
            <w:r>
              <w:t>measures</w:t>
            </w:r>
            <w:r>
              <w:rPr>
                <w:spacing w:val="-6"/>
              </w:rPr>
              <w:t xml:space="preserve"> </w:t>
            </w:r>
            <w:r>
              <w:t>extremely</w:t>
            </w:r>
            <w:r>
              <w:rPr>
                <w:spacing w:val="-5"/>
              </w:rPr>
              <w:t xml:space="preserve"> </w:t>
            </w:r>
            <w:r>
              <w:t>closely.</w:t>
            </w:r>
          </w:p>
        </w:tc>
        <w:tc>
          <w:tcPr>
            <w:tcW w:w="1846" w:type="dxa"/>
          </w:tcPr>
          <w:p w14:paraId="68114E1E" w14:textId="77777777" w:rsidR="00385D01" w:rsidRDefault="00D44D6C">
            <w:pPr>
              <w:pStyle w:val="TableParagraph"/>
              <w:spacing w:line="252" w:lineRule="exact"/>
              <w:ind w:left="109"/>
            </w:pPr>
            <w:r>
              <w:t>As</w:t>
            </w:r>
            <w:r>
              <w:rPr>
                <w:spacing w:val="-3"/>
              </w:rPr>
              <w:t xml:space="preserve"> </w:t>
            </w:r>
            <w:r>
              <w:t>above</w:t>
            </w:r>
          </w:p>
        </w:tc>
        <w:tc>
          <w:tcPr>
            <w:tcW w:w="1556" w:type="dxa"/>
          </w:tcPr>
          <w:p w14:paraId="7AEED1BA" w14:textId="77777777" w:rsidR="00385D01" w:rsidRDefault="00D44D6C">
            <w:pPr>
              <w:pStyle w:val="TableParagraph"/>
              <w:spacing w:line="252" w:lineRule="exact"/>
              <w:ind w:left="104"/>
            </w:pPr>
            <w:r>
              <w:rPr>
                <w:w w:val="99"/>
              </w:rPr>
              <w:t>L</w:t>
            </w:r>
          </w:p>
        </w:tc>
      </w:tr>
    </w:tbl>
    <w:p w14:paraId="4CB37348" w14:textId="77777777" w:rsidR="00385D01" w:rsidRDefault="00385D01">
      <w:pPr>
        <w:spacing w:line="252" w:lineRule="exact"/>
        <w:sectPr w:rsidR="00385D01">
          <w:pgSz w:w="16840" w:h="11910" w:orient="landscape"/>
          <w:pgMar w:top="1100" w:right="200" w:bottom="760" w:left="560" w:header="0" w:footer="561" w:gutter="0"/>
          <w:cols w:space="720"/>
        </w:sectPr>
      </w:pPr>
    </w:p>
    <w:p w14:paraId="1B5A7BDB" w14:textId="77777777" w:rsidR="00385D01" w:rsidRDefault="00385D01">
      <w:pPr>
        <w:pStyle w:val="BodyText"/>
        <w:spacing w:before="2"/>
        <w:rPr>
          <w:b/>
          <w:i w:val="0"/>
          <w:sz w:val="27"/>
          <w:u w:val="none"/>
        </w:rPr>
      </w:pPr>
    </w:p>
    <w:p w14:paraId="794E4D35" w14:textId="77777777" w:rsidR="00385D01" w:rsidRDefault="00D44D6C">
      <w:pPr>
        <w:pStyle w:val="ListParagraph"/>
        <w:numPr>
          <w:ilvl w:val="0"/>
          <w:numId w:val="1"/>
        </w:numPr>
        <w:tabs>
          <w:tab w:val="left" w:pos="1066"/>
        </w:tabs>
        <w:spacing w:before="93"/>
        <w:ind w:hanging="266"/>
        <w:rPr>
          <w:b/>
          <w:sz w:val="24"/>
          <w:u w:val="none"/>
        </w:rPr>
      </w:pPr>
      <w:r>
        <w:rPr>
          <w:noProof/>
        </w:rPr>
        <w:drawing>
          <wp:anchor distT="0" distB="0" distL="0" distR="0" simplePos="0" relativeHeight="485541376" behindDoc="1" locked="0" layoutInCell="1" allowOverlap="1" wp14:anchorId="4682D4F9" wp14:editId="24312CE0">
            <wp:simplePos x="0" y="0"/>
            <wp:positionH relativeFrom="page">
              <wp:posOffset>1403603</wp:posOffset>
            </wp:positionH>
            <wp:positionV relativeFrom="paragraph">
              <wp:posOffset>65479</wp:posOffset>
            </wp:positionV>
            <wp:extent cx="241299" cy="1682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8" cstate="print"/>
                    <a:stretch>
                      <a:fillRect/>
                    </a:stretch>
                  </pic:blipFill>
                  <pic:spPr>
                    <a:xfrm>
                      <a:off x="0" y="0"/>
                      <a:ext cx="241299" cy="168275"/>
                    </a:xfrm>
                    <a:prstGeom prst="rect">
                      <a:avLst/>
                    </a:prstGeom>
                  </pic:spPr>
                </pic:pic>
              </a:graphicData>
            </a:graphic>
          </wp:anchor>
        </w:drawing>
      </w:r>
      <w:r>
        <w:rPr>
          <w:sz w:val="24"/>
          <w:u w:val="none"/>
        </w:rPr>
        <w:t>Tick</w:t>
      </w:r>
      <w:r>
        <w:rPr>
          <w:spacing w:val="-2"/>
          <w:sz w:val="24"/>
          <w:u w:val="none"/>
        </w:rPr>
        <w:t xml:space="preserve"> </w:t>
      </w:r>
      <w:proofErr w:type="gramStart"/>
      <w:r>
        <w:rPr>
          <w:sz w:val="24"/>
          <w:u w:val="none"/>
        </w:rPr>
        <w:t>(</w:t>
      </w:r>
      <w:r>
        <w:rPr>
          <w:spacing w:val="58"/>
          <w:sz w:val="24"/>
          <w:u w:val="none"/>
        </w:rPr>
        <w:t xml:space="preserve"> </w:t>
      </w:r>
      <w:r>
        <w:rPr>
          <w:sz w:val="24"/>
          <w:u w:val="none"/>
        </w:rPr>
        <w:t>)</w:t>
      </w:r>
      <w:proofErr w:type="gramEnd"/>
      <w:r>
        <w:rPr>
          <w:spacing w:val="-2"/>
          <w:sz w:val="24"/>
          <w:u w:val="none"/>
        </w:rPr>
        <w:t xml:space="preserve"> </w:t>
      </w:r>
      <w:r>
        <w:rPr>
          <w:sz w:val="24"/>
          <w:u w:val="none"/>
        </w:rPr>
        <w:t>if</w:t>
      </w:r>
      <w:r>
        <w:rPr>
          <w:spacing w:val="-4"/>
          <w:sz w:val="24"/>
          <w:u w:val="none"/>
        </w:rPr>
        <w:t xml:space="preserve"> </w:t>
      </w:r>
      <w:r>
        <w:rPr>
          <w:sz w:val="24"/>
          <w:u w:val="none"/>
        </w:rPr>
        <w:t>any</w:t>
      </w:r>
      <w:r>
        <w:rPr>
          <w:spacing w:val="-2"/>
          <w:sz w:val="24"/>
          <w:u w:val="none"/>
        </w:rPr>
        <w:t xml:space="preserve"> </w:t>
      </w:r>
      <w:r>
        <w:rPr>
          <w:sz w:val="24"/>
          <w:u w:val="none"/>
        </w:rPr>
        <w:t>of</w:t>
      </w:r>
      <w:r>
        <w:rPr>
          <w:spacing w:val="-4"/>
          <w:sz w:val="24"/>
          <w:u w:val="none"/>
        </w:rPr>
        <w:t xml:space="preserve"> </w:t>
      </w:r>
      <w:r>
        <w:rPr>
          <w:sz w:val="24"/>
          <w:u w:val="none"/>
        </w:rPr>
        <w:t>the</w:t>
      </w:r>
      <w:r>
        <w:rPr>
          <w:spacing w:val="-1"/>
          <w:sz w:val="24"/>
          <w:u w:val="none"/>
        </w:rPr>
        <w:t xml:space="preserve"> </w:t>
      </w:r>
      <w:r>
        <w:rPr>
          <w:sz w:val="24"/>
          <w:u w:val="none"/>
        </w:rPr>
        <w:t>identified</w:t>
      </w:r>
      <w:r>
        <w:rPr>
          <w:spacing w:val="-1"/>
          <w:sz w:val="24"/>
          <w:u w:val="none"/>
        </w:rPr>
        <w:t xml:space="preserve"> </w:t>
      </w:r>
      <w:r>
        <w:rPr>
          <w:sz w:val="24"/>
          <w:u w:val="none"/>
        </w:rPr>
        <w:t>hazards</w:t>
      </w:r>
      <w:r>
        <w:rPr>
          <w:spacing w:val="-2"/>
          <w:sz w:val="24"/>
          <w:u w:val="none"/>
        </w:rPr>
        <w:t xml:space="preserve"> </w:t>
      </w:r>
      <w:r>
        <w:rPr>
          <w:sz w:val="24"/>
          <w:u w:val="none"/>
        </w:rPr>
        <w:t>relate</w:t>
      </w:r>
      <w:r>
        <w:rPr>
          <w:spacing w:val="-6"/>
          <w:sz w:val="24"/>
          <w:u w:val="none"/>
        </w:rPr>
        <w:t xml:space="preserve"> </w:t>
      </w:r>
      <w:r>
        <w:rPr>
          <w:sz w:val="24"/>
          <w:u w:val="none"/>
        </w:rPr>
        <w:t>to</w:t>
      </w:r>
      <w:r>
        <w:rPr>
          <w:spacing w:val="-1"/>
          <w:sz w:val="24"/>
          <w:u w:val="none"/>
        </w:rPr>
        <w:t xml:space="preserve"> </w:t>
      </w:r>
      <w:r>
        <w:rPr>
          <w:sz w:val="24"/>
          <w:u w:val="none"/>
        </w:rPr>
        <w:t>any</w:t>
      </w:r>
      <w:r>
        <w:rPr>
          <w:spacing w:val="-2"/>
          <w:sz w:val="24"/>
          <w:u w:val="none"/>
        </w:rPr>
        <w:t xml:space="preserve"> </w:t>
      </w:r>
      <w:r>
        <w:rPr>
          <w:sz w:val="24"/>
          <w:u w:val="none"/>
        </w:rPr>
        <w:t>of</w:t>
      </w:r>
      <w:r>
        <w:rPr>
          <w:spacing w:val="-4"/>
          <w:sz w:val="24"/>
          <w:u w:val="none"/>
        </w:rPr>
        <w:t xml:space="preserve"> </w:t>
      </w:r>
      <w:r>
        <w:rPr>
          <w:sz w:val="24"/>
          <w:u w:val="none"/>
        </w:rPr>
        <w:t>the</w:t>
      </w:r>
      <w:r>
        <w:rPr>
          <w:spacing w:val="-1"/>
          <w:sz w:val="24"/>
          <w:u w:val="none"/>
        </w:rPr>
        <w:t xml:space="preserve"> </w:t>
      </w:r>
      <w:r>
        <w:rPr>
          <w:sz w:val="24"/>
          <w:u w:val="none"/>
        </w:rPr>
        <w:t>following</w:t>
      </w:r>
      <w:r>
        <w:rPr>
          <w:spacing w:val="-1"/>
          <w:sz w:val="24"/>
          <w:u w:val="none"/>
        </w:rPr>
        <w:t xml:space="preserve"> </w:t>
      </w:r>
      <w:r>
        <w:rPr>
          <w:sz w:val="24"/>
          <w:u w:val="none"/>
        </w:rPr>
        <w:t>specific</w:t>
      </w:r>
      <w:r>
        <w:rPr>
          <w:spacing w:val="-2"/>
          <w:sz w:val="24"/>
          <w:u w:val="none"/>
        </w:rPr>
        <w:t xml:space="preserve"> </w:t>
      </w:r>
      <w:r>
        <w:rPr>
          <w:sz w:val="24"/>
          <w:u w:val="none"/>
        </w:rPr>
        <w:t>themes:</w:t>
      </w:r>
    </w:p>
    <w:p w14:paraId="4BF4E37D" w14:textId="77777777" w:rsidR="00385D01" w:rsidRDefault="00385D01">
      <w:pPr>
        <w:pStyle w:val="BodyText"/>
        <w:spacing w:before="1"/>
        <w:rPr>
          <w:i w:val="0"/>
          <w:u w:val="none"/>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6"/>
        <w:gridCol w:w="1371"/>
        <w:gridCol w:w="1781"/>
        <w:gridCol w:w="1336"/>
        <w:gridCol w:w="1817"/>
        <w:gridCol w:w="1306"/>
        <w:gridCol w:w="4998"/>
      </w:tblGrid>
      <w:tr w:rsidR="00385D01" w14:paraId="4992A606" w14:textId="77777777">
        <w:trPr>
          <w:trHeight w:val="505"/>
        </w:trPr>
        <w:tc>
          <w:tcPr>
            <w:tcW w:w="1576" w:type="dxa"/>
            <w:shd w:val="clear" w:color="auto" w:fill="E4E4E4"/>
          </w:tcPr>
          <w:p w14:paraId="0CC8085B" w14:textId="77777777" w:rsidR="00385D01" w:rsidRDefault="00D44D6C">
            <w:pPr>
              <w:pStyle w:val="TableParagraph"/>
              <w:spacing w:line="250" w:lineRule="exact"/>
              <w:ind w:left="110" w:right="311"/>
              <w:rPr>
                <w:b/>
              </w:rPr>
            </w:pPr>
            <w:r>
              <w:rPr>
                <w:b/>
              </w:rPr>
              <w:t>Hazardous</w:t>
            </w:r>
            <w:r>
              <w:rPr>
                <w:b/>
                <w:spacing w:val="-59"/>
              </w:rPr>
              <w:t xml:space="preserve"> </w:t>
            </w:r>
            <w:r>
              <w:rPr>
                <w:b/>
              </w:rPr>
              <w:t>Substance</w:t>
            </w:r>
          </w:p>
        </w:tc>
        <w:tc>
          <w:tcPr>
            <w:tcW w:w="1371" w:type="dxa"/>
            <w:shd w:val="clear" w:color="auto" w:fill="E4E4E4"/>
          </w:tcPr>
          <w:p w14:paraId="70F54BA5" w14:textId="77777777" w:rsidR="00385D01" w:rsidRDefault="00D44D6C">
            <w:pPr>
              <w:pStyle w:val="TableParagraph"/>
              <w:spacing w:line="250" w:lineRule="exact"/>
              <w:ind w:left="109" w:right="290"/>
              <w:rPr>
                <w:b/>
              </w:rPr>
            </w:pPr>
            <w:r>
              <w:rPr>
                <w:b/>
              </w:rPr>
              <w:t>Manual</w:t>
            </w:r>
            <w:r>
              <w:rPr>
                <w:b/>
                <w:spacing w:val="1"/>
              </w:rPr>
              <w:t xml:space="preserve"> </w:t>
            </w:r>
            <w:r>
              <w:rPr>
                <w:b/>
              </w:rPr>
              <w:t>Handling</w:t>
            </w:r>
          </w:p>
        </w:tc>
        <w:tc>
          <w:tcPr>
            <w:tcW w:w="1781" w:type="dxa"/>
            <w:shd w:val="clear" w:color="auto" w:fill="E4E4E4"/>
          </w:tcPr>
          <w:p w14:paraId="0D63E8D0" w14:textId="77777777" w:rsidR="00385D01" w:rsidRDefault="00D44D6C">
            <w:pPr>
              <w:pStyle w:val="TableParagraph"/>
              <w:spacing w:line="250" w:lineRule="exact"/>
              <w:ind w:left="104" w:right="253"/>
              <w:rPr>
                <w:b/>
              </w:rPr>
            </w:pPr>
            <w:r>
              <w:rPr>
                <w:b/>
              </w:rPr>
              <w:t>Display</w:t>
            </w:r>
            <w:r>
              <w:rPr>
                <w:b/>
                <w:spacing w:val="1"/>
              </w:rPr>
              <w:t xml:space="preserve"> </w:t>
            </w:r>
            <w:r>
              <w:rPr>
                <w:b/>
              </w:rPr>
              <w:t>Screen</w:t>
            </w:r>
            <w:r>
              <w:rPr>
                <w:b/>
                <w:spacing w:val="-12"/>
              </w:rPr>
              <w:t xml:space="preserve"> </w:t>
            </w:r>
            <w:r>
              <w:rPr>
                <w:b/>
              </w:rPr>
              <w:t>Equip</w:t>
            </w:r>
          </w:p>
        </w:tc>
        <w:tc>
          <w:tcPr>
            <w:tcW w:w="1336" w:type="dxa"/>
            <w:shd w:val="clear" w:color="auto" w:fill="E4E4E4"/>
          </w:tcPr>
          <w:p w14:paraId="4CE72E61" w14:textId="77777777" w:rsidR="00385D01" w:rsidRDefault="00D44D6C">
            <w:pPr>
              <w:pStyle w:val="TableParagraph"/>
              <w:spacing w:before="3"/>
              <w:ind w:left="108"/>
              <w:rPr>
                <w:b/>
              </w:rPr>
            </w:pPr>
            <w:r>
              <w:rPr>
                <w:b/>
              </w:rPr>
              <w:t>Fire</w:t>
            </w:r>
          </w:p>
        </w:tc>
        <w:tc>
          <w:tcPr>
            <w:tcW w:w="1817" w:type="dxa"/>
            <w:shd w:val="clear" w:color="auto" w:fill="E4E4E4"/>
          </w:tcPr>
          <w:p w14:paraId="5BEB2FA1" w14:textId="77777777" w:rsidR="00385D01" w:rsidRDefault="00D44D6C">
            <w:pPr>
              <w:pStyle w:val="TableParagraph"/>
              <w:spacing w:line="250" w:lineRule="exact"/>
              <w:ind w:left="108" w:right="334"/>
              <w:rPr>
                <w:b/>
              </w:rPr>
            </w:pPr>
            <w:r>
              <w:rPr>
                <w:b/>
              </w:rPr>
              <w:t>Work Equip /</w:t>
            </w:r>
            <w:r>
              <w:rPr>
                <w:b/>
                <w:spacing w:val="-59"/>
              </w:rPr>
              <w:t xml:space="preserve"> </w:t>
            </w:r>
            <w:r>
              <w:rPr>
                <w:b/>
              </w:rPr>
              <w:t>Machinery</w:t>
            </w:r>
          </w:p>
        </w:tc>
        <w:tc>
          <w:tcPr>
            <w:tcW w:w="1306" w:type="dxa"/>
            <w:shd w:val="clear" w:color="auto" w:fill="E4E4E4"/>
          </w:tcPr>
          <w:p w14:paraId="688F1F02" w14:textId="77777777" w:rsidR="00385D01" w:rsidRDefault="00D44D6C">
            <w:pPr>
              <w:pStyle w:val="TableParagraph"/>
              <w:spacing w:before="3"/>
              <w:ind w:left="106"/>
              <w:rPr>
                <w:b/>
              </w:rPr>
            </w:pPr>
            <w:r>
              <w:rPr>
                <w:b/>
              </w:rPr>
              <w:t>Stress</w:t>
            </w:r>
          </w:p>
        </w:tc>
        <w:tc>
          <w:tcPr>
            <w:tcW w:w="4998" w:type="dxa"/>
            <w:shd w:val="clear" w:color="auto" w:fill="E4E4E4"/>
          </w:tcPr>
          <w:p w14:paraId="55A582AA" w14:textId="77777777" w:rsidR="00385D01" w:rsidRDefault="00D44D6C">
            <w:pPr>
              <w:pStyle w:val="TableParagraph"/>
              <w:spacing w:line="250" w:lineRule="exact"/>
              <w:ind w:left="105" w:right="596"/>
              <w:rPr>
                <w:b/>
              </w:rPr>
            </w:pPr>
            <w:r>
              <w:rPr>
                <w:b/>
              </w:rPr>
              <w:t>Individual Person such as Young Person</w:t>
            </w:r>
            <w:r>
              <w:rPr>
                <w:b/>
                <w:spacing w:val="-60"/>
              </w:rPr>
              <w:t xml:space="preserve"> </w:t>
            </w:r>
            <w:r>
              <w:rPr>
                <w:b/>
              </w:rPr>
              <w:t>New/</w:t>
            </w:r>
            <w:r>
              <w:rPr>
                <w:b/>
                <w:spacing w:val="-4"/>
              </w:rPr>
              <w:t xml:space="preserve"> </w:t>
            </w:r>
            <w:r>
              <w:rPr>
                <w:b/>
              </w:rPr>
              <w:t>Expectant</w:t>
            </w:r>
            <w:r>
              <w:rPr>
                <w:b/>
                <w:spacing w:val="-1"/>
              </w:rPr>
              <w:t xml:space="preserve"> </w:t>
            </w:r>
            <w:r>
              <w:rPr>
                <w:b/>
              </w:rPr>
              <w:t>Mother</w:t>
            </w:r>
            <w:r>
              <w:rPr>
                <w:b/>
                <w:spacing w:val="-3"/>
              </w:rPr>
              <w:t xml:space="preserve"> </w:t>
            </w:r>
            <w:r>
              <w:rPr>
                <w:b/>
              </w:rPr>
              <w:t>or</w:t>
            </w:r>
            <w:r>
              <w:rPr>
                <w:b/>
                <w:spacing w:val="-3"/>
              </w:rPr>
              <w:t xml:space="preserve"> </w:t>
            </w:r>
            <w:r>
              <w:rPr>
                <w:b/>
              </w:rPr>
              <w:t>Service</w:t>
            </w:r>
            <w:r>
              <w:rPr>
                <w:b/>
                <w:spacing w:val="1"/>
              </w:rPr>
              <w:t xml:space="preserve"> </w:t>
            </w:r>
            <w:r>
              <w:rPr>
                <w:b/>
              </w:rPr>
              <w:t>User</w:t>
            </w:r>
          </w:p>
        </w:tc>
      </w:tr>
      <w:tr w:rsidR="00385D01" w14:paraId="222C8BBE" w14:textId="77777777">
        <w:trPr>
          <w:trHeight w:val="255"/>
        </w:trPr>
        <w:tc>
          <w:tcPr>
            <w:tcW w:w="1576" w:type="dxa"/>
          </w:tcPr>
          <w:p w14:paraId="19F80E19" w14:textId="77777777" w:rsidR="00385D01" w:rsidRDefault="00385D01">
            <w:pPr>
              <w:pStyle w:val="TableParagraph"/>
              <w:rPr>
                <w:rFonts w:ascii="Times New Roman"/>
                <w:sz w:val="18"/>
              </w:rPr>
            </w:pPr>
          </w:p>
        </w:tc>
        <w:tc>
          <w:tcPr>
            <w:tcW w:w="1371" w:type="dxa"/>
          </w:tcPr>
          <w:p w14:paraId="5C41875C" w14:textId="77777777" w:rsidR="00385D01" w:rsidRDefault="00385D01">
            <w:pPr>
              <w:pStyle w:val="TableParagraph"/>
              <w:rPr>
                <w:rFonts w:ascii="Times New Roman"/>
                <w:sz w:val="18"/>
              </w:rPr>
            </w:pPr>
          </w:p>
        </w:tc>
        <w:tc>
          <w:tcPr>
            <w:tcW w:w="1781" w:type="dxa"/>
          </w:tcPr>
          <w:p w14:paraId="58F2A9B0" w14:textId="77777777" w:rsidR="00385D01" w:rsidRDefault="00385D01">
            <w:pPr>
              <w:pStyle w:val="TableParagraph"/>
              <w:rPr>
                <w:rFonts w:ascii="Times New Roman"/>
                <w:sz w:val="18"/>
              </w:rPr>
            </w:pPr>
          </w:p>
        </w:tc>
        <w:tc>
          <w:tcPr>
            <w:tcW w:w="1336" w:type="dxa"/>
          </w:tcPr>
          <w:p w14:paraId="7064B9E6" w14:textId="77777777" w:rsidR="00385D01" w:rsidRDefault="00385D01">
            <w:pPr>
              <w:pStyle w:val="TableParagraph"/>
              <w:rPr>
                <w:rFonts w:ascii="Times New Roman"/>
                <w:sz w:val="18"/>
              </w:rPr>
            </w:pPr>
          </w:p>
        </w:tc>
        <w:tc>
          <w:tcPr>
            <w:tcW w:w="1817" w:type="dxa"/>
          </w:tcPr>
          <w:p w14:paraId="633C9B26" w14:textId="77777777" w:rsidR="00385D01" w:rsidRDefault="00385D01">
            <w:pPr>
              <w:pStyle w:val="TableParagraph"/>
              <w:rPr>
                <w:rFonts w:ascii="Times New Roman"/>
                <w:sz w:val="18"/>
              </w:rPr>
            </w:pPr>
          </w:p>
        </w:tc>
        <w:tc>
          <w:tcPr>
            <w:tcW w:w="1306" w:type="dxa"/>
          </w:tcPr>
          <w:p w14:paraId="2718DE8B" w14:textId="77777777" w:rsidR="00385D01" w:rsidRDefault="00385D01">
            <w:pPr>
              <w:pStyle w:val="TableParagraph"/>
              <w:rPr>
                <w:rFonts w:ascii="Times New Roman"/>
                <w:sz w:val="18"/>
              </w:rPr>
            </w:pPr>
          </w:p>
        </w:tc>
        <w:tc>
          <w:tcPr>
            <w:tcW w:w="4998" w:type="dxa"/>
          </w:tcPr>
          <w:p w14:paraId="001E36E4" w14:textId="77777777" w:rsidR="00385D01" w:rsidRDefault="00385D01">
            <w:pPr>
              <w:pStyle w:val="TableParagraph"/>
              <w:rPr>
                <w:rFonts w:ascii="Times New Roman"/>
                <w:sz w:val="18"/>
              </w:rPr>
            </w:pPr>
          </w:p>
        </w:tc>
      </w:tr>
    </w:tbl>
    <w:p w14:paraId="21F9B35F" w14:textId="77777777" w:rsidR="00385D01" w:rsidRDefault="00385D01">
      <w:pPr>
        <w:pStyle w:val="BodyText"/>
        <w:spacing w:before="9"/>
        <w:rPr>
          <w:i w:val="0"/>
          <w:sz w:val="21"/>
          <w:u w:val="none"/>
        </w:rPr>
      </w:pPr>
    </w:p>
    <w:p w14:paraId="0362FFFC" w14:textId="77777777" w:rsidR="00385D01" w:rsidRDefault="00D44D6C">
      <w:pPr>
        <w:spacing w:line="242" w:lineRule="auto"/>
        <w:ind w:left="800" w:right="562"/>
        <w:rPr>
          <w:sz w:val="24"/>
        </w:rPr>
      </w:pPr>
      <w:r>
        <w:rPr>
          <w:sz w:val="24"/>
        </w:rPr>
        <w:t>If any are ticked a specific risk assessment form must be completed separately.</w:t>
      </w:r>
      <w:r>
        <w:rPr>
          <w:spacing w:val="1"/>
          <w:sz w:val="24"/>
        </w:rPr>
        <w:t xml:space="preserve"> </w:t>
      </w:r>
      <w:r>
        <w:rPr>
          <w:sz w:val="24"/>
        </w:rPr>
        <w:t xml:space="preserve">For </w:t>
      </w:r>
      <w:proofErr w:type="gramStart"/>
      <w:r>
        <w:rPr>
          <w:sz w:val="24"/>
        </w:rPr>
        <w:t>example</w:t>
      </w:r>
      <w:proofErr w:type="gramEnd"/>
      <w:r>
        <w:rPr>
          <w:sz w:val="24"/>
        </w:rPr>
        <w:t xml:space="preserve"> a COSHH form must be completed if a</w:t>
      </w:r>
      <w:r>
        <w:rPr>
          <w:spacing w:val="-64"/>
          <w:sz w:val="24"/>
        </w:rPr>
        <w:t xml:space="preserve"> </w:t>
      </w:r>
      <w:r>
        <w:rPr>
          <w:sz w:val="24"/>
        </w:rPr>
        <w:t>hazardous</w:t>
      </w:r>
      <w:r>
        <w:rPr>
          <w:spacing w:val="-2"/>
          <w:sz w:val="24"/>
        </w:rPr>
        <w:t xml:space="preserve"> </w:t>
      </w:r>
      <w:r>
        <w:rPr>
          <w:sz w:val="24"/>
        </w:rPr>
        <w:t>substance</w:t>
      </w:r>
      <w:r>
        <w:rPr>
          <w:spacing w:val="-1"/>
          <w:sz w:val="24"/>
        </w:rPr>
        <w:t xml:space="preserve"> </w:t>
      </w:r>
      <w:r>
        <w:rPr>
          <w:sz w:val="24"/>
        </w:rPr>
        <w:t>is</w:t>
      </w:r>
      <w:r>
        <w:rPr>
          <w:spacing w:val="-2"/>
          <w:sz w:val="24"/>
        </w:rPr>
        <w:t xml:space="preserve"> </w:t>
      </w:r>
      <w:r>
        <w:rPr>
          <w:sz w:val="24"/>
        </w:rPr>
        <w:t>used.</w:t>
      </w:r>
    </w:p>
    <w:p w14:paraId="08030A11" w14:textId="77777777" w:rsidR="00385D01" w:rsidRDefault="00385D01">
      <w:pPr>
        <w:pStyle w:val="BodyText"/>
        <w:spacing w:before="9"/>
        <w:rPr>
          <w:i w:val="0"/>
          <w:sz w:val="21"/>
          <w:u w:val="none"/>
        </w:rPr>
      </w:pPr>
    </w:p>
    <w:p w14:paraId="77A5E565" w14:textId="77777777" w:rsidR="00385D01" w:rsidRDefault="00D44D6C">
      <w:pPr>
        <w:pStyle w:val="ListParagraph"/>
        <w:numPr>
          <w:ilvl w:val="0"/>
          <w:numId w:val="1"/>
        </w:numPr>
        <w:tabs>
          <w:tab w:val="left" w:pos="1046"/>
        </w:tabs>
        <w:spacing w:before="1"/>
        <w:ind w:left="1045" w:hanging="246"/>
        <w:rPr>
          <w:b/>
          <w:u w:val="none"/>
        </w:rPr>
      </w:pPr>
      <w:r>
        <w:rPr>
          <w:b/>
          <w:u w:val="none"/>
        </w:rPr>
        <w:t>Risk</w:t>
      </w:r>
      <w:r>
        <w:rPr>
          <w:b/>
          <w:spacing w:val="-1"/>
          <w:u w:val="none"/>
        </w:rPr>
        <w:t xml:space="preserve"> </w:t>
      </w:r>
      <w:r>
        <w:rPr>
          <w:b/>
          <w:u w:val="none"/>
        </w:rPr>
        <w:t>Rating</w:t>
      </w:r>
    </w:p>
    <w:p w14:paraId="325E4EE0" w14:textId="77777777" w:rsidR="00385D01" w:rsidRDefault="00D44D6C">
      <w:pPr>
        <w:spacing w:before="2"/>
        <w:ind w:left="800"/>
      </w:pPr>
      <w:r>
        <w:t>The</w:t>
      </w:r>
      <w:r>
        <w:rPr>
          <w:spacing w:val="-1"/>
        </w:rPr>
        <w:t xml:space="preserve"> </w:t>
      </w:r>
      <w:r>
        <w:t>risk</w:t>
      </w:r>
      <w:r>
        <w:rPr>
          <w:spacing w:val="-4"/>
        </w:rPr>
        <w:t xml:space="preserve"> </w:t>
      </w:r>
      <w:r>
        <w:t>rating</w:t>
      </w:r>
      <w:r>
        <w:rPr>
          <w:spacing w:val="-5"/>
        </w:rPr>
        <w:t xml:space="preserve"> </w:t>
      </w:r>
      <w:r>
        <w:t>is</w:t>
      </w:r>
      <w:r>
        <w:rPr>
          <w:spacing w:val="-4"/>
        </w:rPr>
        <w:t xml:space="preserve"> </w:t>
      </w:r>
      <w:r>
        <w:t>used to</w:t>
      </w:r>
      <w:r>
        <w:rPr>
          <w:spacing w:val="-1"/>
        </w:rPr>
        <w:t xml:space="preserve"> </w:t>
      </w:r>
      <w:proofErr w:type="spellStart"/>
      <w:r>
        <w:t>prioritise</w:t>
      </w:r>
      <w:proofErr w:type="spellEnd"/>
      <w:r>
        <w:t xml:space="preserve"> the</w:t>
      </w:r>
      <w:r>
        <w:rPr>
          <w:spacing w:val="-1"/>
        </w:rPr>
        <w:t xml:space="preserve"> </w:t>
      </w:r>
      <w:r>
        <w:t>action</w:t>
      </w:r>
      <w:r>
        <w:rPr>
          <w:spacing w:val="-1"/>
        </w:rPr>
        <w:t xml:space="preserve"> </w:t>
      </w:r>
      <w:r>
        <w:t>required.</w:t>
      </w:r>
      <w:r>
        <w:rPr>
          <w:spacing w:val="55"/>
        </w:rPr>
        <w:t xml:space="preserve"> </w:t>
      </w:r>
      <w:r>
        <w:t>Deal</w:t>
      </w:r>
      <w:r>
        <w:rPr>
          <w:spacing w:val="-3"/>
        </w:rPr>
        <w:t xml:space="preserve"> </w:t>
      </w:r>
      <w:r>
        <w:t>with</w:t>
      </w:r>
      <w:r>
        <w:rPr>
          <w:spacing w:val="-1"/>
        </w:rPr>
        <w:t xml:space="preserve"> </w:t>
      </w:r>
      <w:r>
        <w:t>those hazards</w:t>
      </w:r>
      <w:r>
        <w:rPr>
          <w:spacing w:val="-4"/>
        </w:rPr>
        <w:t xml:space="preserve"> </w:t>
      </w:r>
      <w:r>
        <w:t>that</w:t>
      </w:r>
      <w:r>
        <w:rPr>
          <w:spacing w:val="-4"/>
        </w:rPr>
        <w:t xml:space="preserve"> </w:t>
      </w:r>
      <w:r>
        <w:t>are</w:t>
      </w:r>
      <w:r>
        <w:rPr>
          <w:spacing w:val="-1"/>
        </w:rPr>
        <w:t xml:space="preserve"> </w:t>
      </w:r>
      <w:r>
        <w:t>high</w:t>
      </w:r>
      <w:r>
        <w:rPr>
          <w:spacing w:val="-5"/>
        </w:rPr>
        <w:t xml:space="preserve"> </w:t>
      </w:r>
      <w:r>
        <w:t>risk</w:t>
      </w:r>
      <w:r>
        <w:rPr>
          <w:spacing w:val="-4"/>
        </w:rPr>
        <w:t xml:space="preserve"> </w:t>
      </w:r>
      <w:r>
        <w:t>first.</w:t>
      </w:r>
    </w:p>
    <w:p w14:paraId="6704B287" w14:textId="77777777" w:rsidR="00385D01" w:rsidRDefault="00385D01">
      <w:pPr>
        <w:pStyle w:val="BodyText"/>
        <w:spacing w:before="7"/>
        <w:rPr>
          <w:i w:val="0"/>
          <w:sz w:val="21"/>
          <w:u w:val="none"/>
        </w:rPr>
      </w:pPr>
    </w:p>
    <w:tbl>
      <w:tblPr>
        <w:tblW w:w="0" w:type="auto"/>
        <w:tblInd w:w="1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1"/>
        <w:gridCol w:w="2181"/>
        <w:gridCol w:w="2781"/>
        <w:gridCol w:w="2551"/>
        <w:gridCol w:w="2951"/>
      </w:tblGrid>
      <w:tr w:rsidR="00385D01" w14:paraId="5E1F91EE" w14:textId="77777777">
        <w:trPr>
          <w:trHeight w:val="610"/>
        </w:trPr>
        <w:tc>
          <w:tcPr>
            <w:tcW w:w="3602" w:type="dxa"/>
            <w:gridSpan w:val="2"/>
            <w:vMerge w:val="restart"/>
            <w:tcBorders>
              <w:top w:val="nil"/>
              <w:left w:val="nil"/>
            </w:tcBorders>
          </w:tcPr>
          <w:p w14:paraId="3A41C600" w14:textId="77777777" w:rsidR="00385D01" w:rsidRDefault="00385D01">
            <w:pPr>
              <w:pStyle w:val="TableParagraph"/>
              <w:rPr>
                <w:rFonts w:ascii="Times New Roman"/>
                <w:sz w:val="20"/>
              </w:rPr>
            </w:pPr>
          </w:p>
        </w:tc>
        <w:tc>
          <w:tcPr>
            <w:tcW w:w="8283" w:type="dxa"/>
            <w:gridSpan w:val="3"/>
          </w:tcPr>
          <w:p w14:paraId="0855C97E" w14:textId="77777777" w:rsidR="00385D01" w:rsidRDefault="00D44D6C">
            <w:pPr>
              <w:pStyle w:val="TableParagraph"/>
              <w:spacing w:before="178"/>
              <w:ind w:left="1136" w:right="1125"/>
              <w:jc w:val="center"/>
              <w:rPr>
                <w:i/>
              </w:rPr>
            </w:pPr>
            <w:r>
              <w:rPr>
                <w:b/>
              </w:rPr>
              <w:t>Potential</w:t>
            </w:r>
            <w:r>
              <w:rPr>
                <w:b/>
                <w:spacing w:val="-8"/>
              </w:rPr>
              <w:t xml:space="preserve"> </w:t>
            </w:r>
            <w:r>
              <w:rPr>
                <w:b/>
              </w:rPr>
              <w:t>severity</w:t>
            </w:r>
            <w:r>
              <w:rPr>
                <w:b/>
                <w:spacing w:val="-4"/>
              </w:rPr>
              <w:t xml:space="preserve"> </w:t>
            </w:r>
            <w:r>
              <w:rPr>
                <w:b/>
              </w:rPr>
              <w:t>of</w:t>
            </w:r>
            <w:r>
              <w:rPr>
                <w:b/>
                <w:spacing w:val="1"/>
              </w:rPr>
              <w:t xml:space="preserve"> </w:t>
            </w:r>
            <w:r>
              <w:rPr>
                <w:b/>
              </w:rPr>
              <w:t>harm</w:t>
            </w:r>
            <w:r>
              <w:rPr>
                <w:b/>
                <w:spacing w:val="61"/>
              </w:rPr>
              <w:t xml:space="preserve"> </w:t>
            </w:r>
            <w:r>
              <w:rPr>
                <w:i/>
              </w:rPr>
              <w:t>(this</w:t>
            </w:r>
            <w:r>
              <w:rPr>
                <w:i/>
                <w:spacing w:val="-2"/>
              </w:rPr>
              <w:t xml:space="preserve"> </w:t>
            </w:r>
            <w:r>
              <w:rPr>
                <w:i/>
              </w:rPr>
              <w:t>may</w:t>
            </w:r>
            <w:r>
              <w:rPr>
                <w:i/>
                <w:spacing w:val="-2"/>
              </w:rPr>
              <w:t xml:space="preserve"> </w:t>
            </w:r>
            <w:r>
              <w:rPr>
                <w:i/>
              </w:rPr>
              <w:t>injury,</w:t>
            </w:r>
            <w:r>
              <w:rPr>
                <w:i/>
                <w:spacing w:val="-2"/>
              </w:rPr>
              <w:t xml:space="preserve"> </w:t>
            </w:r>
            <w:proofErr w:type="gramStart"/>
            <w:r>
              <w:rPr>
                <w:i/>
              </w:rPr>
              <w:t>loss</w:t>
            </w:r>
            <w:proofErr w:type="gramEnd"/>
            <w:r>
              <w:rPr>
                <w:i/>
                <w:spacing w:val="-2"/>
              </w:rPr>
              <w:t xml:space="preserve"> </w:t>
            </w:r>
            <w:r>
              <w:rPr>
                <w:i/>
              </w:rPr>
              <w:t>or damage)</w:t>
            </w:r>
          </w:p>
        </w:tc>
      </w:tr>
      <w:tr w:rsidR="00385D01" w14:paraId="459A936C" w14:textId="77777777">
        <w:trPr>
          <w:trHeight w:val="535"/>
        </w:trPr>
        <w:tc>
          <w:tcPr>
            <w:tcW w:w="3602" w:type="dxa"/>
            <w:gridSpan w:val="2"/>
            <w:vMerge/>
            <w:tcBorders>
              <w:top w:val="nil"/>
              <w:left w:val="nil"/>
            </w:tcBorders>
          </w:tcPr>
          <w:p w14:paraId="7C2E4946" w14:textId="77777777" w:rsidR="00385D01" w:rsidRDefault="00385D01">
            <w:pPr>
              <w:rPr>
                <w:sz w:val="2"/>
                <w:szCs w:val="2"/>
              </w:rPr>
            </w:pPr>
          </w:p>
        </w:tc>
        <w:tc>
          <w:tcPr>
            <w:tcW w:w="2781" w:type="dxa"/>
          </w:tcPr>
          <w:p w14:paraId="16BDFF43" w14:textId="77777777" w:rsidR="00385D01" w:rsidRDefault="00D44D6C">
            <w:pPr>
              <w:pStyle w:val="TableParagraph"/>
              <w:spacing w:before="15" w:line="250" w:lineRule="exact"/>
              <w:ind w:left="1329" w:right="749" w:hanging="550"/>
              <w:rPr>
                <w:b/>
              </w:rPr>
            </w:pPr>
            <w:r>
              <w:rPr>
                <w:b/>
              </w:rPr>
              <w:t>Minor Harm</w:t>
            </w:r>
            <w:r>
              <w:rPr>
                <w:b/>
                <w:spacing w:val="-59"/>
              </w:rPr>
              <w:t xml:space="preserve"> </w:t>
            </w:r>
            <w:r>
              <w:rPr>
                <w:b/>
              </w:rPr>
              <w:t>1</w:t>
            </w:r>
          </w:p>
        </w:tc>
        <w:tc>
          <w:tcPr>
            <w:tcW w:w="2551" w:type="dxa"/>
          </w:tcPr>
          <w:p w14:paraId="11F6787F" w14:textId="77777777" w:rsidR="00385D01" w:rsidRDefault="00D44D6C">
            <w:pPr>
              <w:pStyle w:val="TableParagraph"/>
              <w:spacing w:before="15" w:line="250" w:lineRule="exact"/>
              <w:ind w:left="1214" w:right="446" w:hanging="741"/>
              <w:rPr>
                <w:b/>
              </w:rPr>
            </w:pPr>
            <w:r>
              <w:rPr>
                <w:b/>
              </w:rPr>
              <w:t>Moderate Harm</w:t>
            </w:r>
            <w:r>
              <w:rPr>
                <w:b/>
                <w:spacing w:val="-59"/>
              </w:rPr>
              <w:t xml:space="preserve"> </w:t>
            </w:r>
            <w:r>
              <w:rPr>
                <w:b/>
              </w:rPr>
              <w:t>2</w:t>
            </w:r>
          </w:p>
        </w:tc>
        <w:tc>
          <w:tcPr>
            <w:tcW w:w="2951" w:type="dxa"/>
          </w:tcPr>
          <w:p w14:paraId="37795ABB" w14:textId="77777777" w:rsidR="00385D01" w:rsidRDefault="00D44D6C">
            <w:pPr>
              <w:pStyle w:val="TableParagraph"/>
              <w:spacing w:before="15" w:line="250" w:lineRule="exact"/>
              <w:ind w:left="1414" w:right="732" w:hanging="656"/>
              <w:rPr>
                <w:b/>
              </w:rPr>
            </w:pPr>
            <w:r>
              <w:rPr>
                <w:b/>
              </w:rPr>
              <w:t>Serious Harm</w:t>
            </w:r>
            <w:r>
              <w:rPr>
                <w:b/>
                <w:spacing w:val="-59"/>
              </w:rPr>
              <w:t xml:space="preserve"> </w:t>
            </w:r>
            <w:r>
              <w:rPr>
                <w:b/>
              </w:rPr>
              <w:t>3</w:t>
            </w:r>
          </w:p>
        </w:tc>
      </w:tr>
      <w:tr w:rsidR="00385D01" w14:paraId="5F114180" w14:textId="77777777">
        <w:trPr>
          <w:trHeight w:val="630"/>
        </w:trPr>
        <w:tc>
          <w:tcPr>
            <w:tcW w:w="1421" w:type="dxa"/>
            <w:vMerge w:val="restart"/>
          </w:tcPr>
          <w:p w14:paraId="561667C1" w14:textId="77777777" w:rsidR="00385D01" w:rsidRDefault="00385D01">
            <w:pPr>
              <w:pStyle w:val="TableParagraph"/>
              <w:rPr>
                <w:sz w:val="24"/>
              </w:rPr>
            </w:pPr>
          </w:p>
          <w:p w14:paraId="349748EE" w14:textId="77777777" w:rsidR="00385D01" w:rsidRDefault="00385D01">
            <w:pPr>
              <w:pStyle w:val="TableParagraph"/>
              <w:spacing w:before="5"/>
            </w:pPr>
          </w:p>
          <w:p w14:paraId="2AD5A8EE" w14:textId="77777777" w:rsidR="00385D01" w:rsidRDefault="00D44D6C">
            <w:pPr>
              <w:pStyle w:val="TableParagraph"/>
              <w:ind w:left="110" w:right="181"/>
              <w:rPr>
                <w:b/>
              </w:rPr>
            </w:pPr>
            <w:r>
              <w:rPr>
                <w:b/>
              </w:rPr>
              <w:t>Likelihood</w:t>
            </w:r>
            <w:r>
              <w:rPr>
                <w:b/>
                <w:spacing w:val="-59"/>
              </w:rPr>
              <w:t xml:space="preserve"> </w:t>
            </w:r>
            <w:r>
              <w:rPr>
                <w:b/>
              </w:rPr>
              <w:t>of</w:t>
            </w:r>
            <w:r>
              <w:rPr>
                <w:b/>
                <w:spacing w:val="1"/>
              </w:rPr>
              <w:t xml:space="preserve"> </w:t>
            </w:r>
            <w:r>
              <w:rPr>
                <w:b/>
              </w:rPr>
              <w:t>harm</w:t>
            </w:r>
            <w:r>
              <w:rPr>
                <w:b/>
                <w:spacing w:val="1"/>
              </w:rPr>
              <w:t xml:space="preserve"> </w:t>
            </w:r>
            <w:r>
              <w:rPr>
                <w:b/>
              </w:rPr>
              <w:t>occurring</w:t>
            </w:r>
          </w:p>
        </w:tc>
        <w:tc>
          <w:tcPr>
            <w:tcW w:w="2181" w:type="dxa"/>
          </w:tcPr>
          <w:p w14:paraId="61BE7D76" w14:textId="77777777" w:rsidR="00385D01" w:rsidRDefault="00D44D6C">
            <w:pPr>
              <w:pStyle w:val="TableParagraph"/>
              <w:spacing w:before="63" w:line="242" w:lineRule="auto"/>
              <w:ind w:left="1030" w:right="293" w:hanging="716"/>
              <w:rPr>
                <w:b/>
              </w:rPr>
            </w:pPr>
            <w:r>
              <w:rPr>
                <w:b/>
              </w:rPr>
              <w:t>Highly</w:t>
            </w:r>
            <w:r>
              <w:rPr>
                <w:b/>
                <w:spacing w:val="-9"/>
              </w:rPr>
              <w:t xml:space="preserve"> </w:t>
            </w:r>
            <w:r>
              <w:rPr>
                <w:b/>
              </w:rPr>
              <w:t>unlikely</w:t>
            </w:r>
            <w:r>
              <w:rPr>
                <w:b/>
                <w:spacing w:val="-58"/>
              </w:rPr>
              <w:t xml:space="preserve"> </w:t>
            </w:r>
            <w:r>
              <w:rPr>
                <w:b/>
              </w:rPr>
              <w:t>1</w:t>
            </w:r>
          </w:p>
        </w:tc>
        <w:tc>
          <w:tcPr>
            <w:tcW w:w="2781" w:type="dxa"/>
            <w:shd w:val="clear" w:color="auto" w:fill="00FF00"/>
          </w:tcPr>
          <w:p w14:paraId="63E01140" w14:textId="77777777" w:rsidR="00385D01" w:rsidRDefault="00D44D6C">
            <w:pPr>
              <w:pStyle w:val="TableParagraph"/>
              <w:spacing w:before="63" w:line="242" w:lineRule="auto"/>
              <w:ind w:left="1094" w:right="1086"/>
              <w:jc w:val="center"/>
            </w:pPr>
            <w:r>
              <w:t>Trivial</w:t>
            </w:r>
            <w:r>
              <w:rPr>
                <w:spacing w:val="-59"/>
              </w:rPr>
              <w:t xml:space="preserve"> </w:t>
            </w:r>
            <w:r>
              <w:t>1</w:t>
            </w:r>
          </w:p>
        </w:tc>
        <w:tc>
          <w:tcPr>
            <w:tcW w:w="2551" w:type="dxa"/>
            <w:shd w:val="clear" w:color="auto" w:fill="FFFF00"/>
          </w:tcPr>
          <w:p w14:paraId="2602A7FB" w14:textId="77777777" w:rsidR="00385D01" w:rsidRDefault="00D44D6C">
            <w:pPr>
              <w:pStyle w:val="TableParagraph"/>
              <w:spacing w:before="63" w:line="242" w:lineRule="auto"/>
              <w:ind w:left="1049" w:right="1027"/>
              <w:jc w:val="center"/>
            </w:pPr>
            <w:r>
              <w:t>Low</w:t>
            </w:r>
            <w:r>
              <w:rPr>
                <w:spacing w:val="-59"/>
              </w:rPr>
              <w:t xml:space="preserve"> </w:t>
            </w:r>
            <w:r>
              <w:t>2</w:t>
            </w:r>
          </w:p>
        </w:tc>
        <w:tc>
          <w:tcPr>
            <w:tcW w:w="2951" w:type="dxa"/>
            <w:shd w:val="clear" w:color="auto" w:fill="FF9900"/>
          </w:tcPr>
          <w:p w14:paraId="4EF318F5" w14:textId="77777777" w:rsidR="00385D01" w:rsidRDefault="00D44D6C">
            <w:pPr>
              <w:pStyle w:val="TableParagraph"/>
              <w:spacing w:before="63" w:line="242" w:lineRule="auto"/>
              <w:ind w:left="1084" w:right="1072"/>
              <w:jc w:val="center"/>
            </w:pPr>
            <w:r>
              <w:t>Medium</w:t>
            </w:r>
            <w:r>
              <w:rPr>
                <w:spacing w:val="-60"/>
              </w:rPr>
              <w:t xml:space="preserve"> </w:t>
            </w:r>
            <w:r>
              <w:t>3</w:t>
            </w:r>
          </w:p>
        </w:tc>
      </w:tr>
      <w:tr w:rsidR="00385D01" w14:paraId="59F91634" w14:textId="77777777">
        <w:trPr>
          <w:trHeight w:val="620"/>
        </w:trPr>
        <w:tc>
          <w:tcPr>
            <w:tcW w:w="1421" w:type="dxa"/>
            <w:vMerge/>
            <w:tcBorders>
              <w:top w:val="nil"/>
            </w:tcBorders>
          </w:tcPr>
          <w:p w14:paraId="340AA4D1" w14:textId="77777777" w:rsidR="00385D01" w:rsidRDefault="00385D01">
            <w:pPr>
              <w:rPr>
                <w:sz w:val="2"/>
                <w:szCs w:val="2"/>
              </w:rPr>
            </w:pPr>
          </w:p>
        </w:tc>
        <w:tc>
          <w:tcPr>
            <w:tcW w:w="2181" w:type="dxa"/>
          </w:tcPr>
          <w:p w14:paraId="1761AD2F" w14:textId="77777777" w:rsidR="00385D01" w:rsidRDefault="00D44D6C">
            <w:pPr>
              <w:pStyle w:val="TableParagraph"/>
              <w:spacing w:before="59" w:line="242" w:lineRule="auto"/>
              <w:ind w:left="1030" w:right="637" w:hanging="360"/>
              <w:rPr>
                <w:b/>
              </w:rPr>
            </w:pPr>
            <w:r>
              <w:rPr>
                <w:b/>
              </w:rPr>
              <w:t>Unlikely</w:t>
            </w:r>
            <w:r>
              <w:rPr>
                <w:b/>
                <w:spacing w:val="-59"/>
              </w:rPr>
              <w:t xml:space="preserve"> </w:t>
            </w:r>
            <w:r>
              <w:rPr>
                <w:b/>
              </w:rPr>
              <w:t>2</w:t>
            </w:r>
          </w:p>
        </w:tc>
        <w:tc>
          <w:tcPr>
            <w:tcW w:w="2781" w:type="dxa"/>
            <w:shd w:val="clear" w:color="auto" w:fill="FFFF00"/>
          </w:tcPr>
          <w:p w14:paraId="193DB3F3" w14:textId="77777777" w:rsidR="00385D01" w:rsidRDefault="00D44D6C">
            <w:pPr>
              <w:pStyle w:val="TableParagraph"/>
              <w:spacing w:before="59" w:line="242" w:lineRule="auto"/>
              <w:ind w:left="1189" w:right="1167"/>
              <w:jc w:val="center"/>
            </w:pPr>
            <w:r>
              <w:t>Low</w:t>
            </w:r>
            <w:r>
              <w:rPr>
                <w:spacing w:val="-59"/>
              </w:rPr>
              <w:t xml:space="preserve"> </w:t>
            </w:r>
            <w:r>
              <w:t>2</w:t>
            </w:r>
          </w:p>
        </w:tc>
        <w:tc>
          <w:tcPr>
            <w:tcW w:w="2551" w:type="dxa"/>
            <w:shd w:val="clear" w:color="auto" w:fill="FF9900"/>
          </w:tcPr>
          <w:p w14:paraId="6F2D3CE1" w14:textId="77777777" w:rsidR="00385D01" w:rsidRDefault="00D44D6C">
            <w:pPr>
              <w:pStyle w:val="TableParagraph"/>
              <w:spacing w:before="59" w:line="242" w:lineRule="auto"/>
              <w:ind w:left="884" w:right="872"/>
              <w:jc w:val="center"/>
            </w:pPr>
            <w:r>
              <w:t>Medium</w:t>
            </w:r>
            <w:r>
              <w:rPr>
                <w:spacing w:val="-60"/>
              </w:rPr>
              <w:t xml:space="preserve"> </w:t>
            </w:r>
            <w:r>
              <w:t>4</w:t>
            </w:r>
          </w:p>
        </w:tc>
        <w:tc>
          <w:tcPr>
            <w:tcW w:w="2951" w:type="dxa"/>
            <w:shd w:val="clear" w:color="auto" w:fill="FF0000"/>
          </w:tcPr>
          <w:p w14:paraId="35856825" w14:textId="77777777" w:rsidR="00385D01" w:rsidRDefault="00D44D6C">
            <w:pPr>
              <w:pStyle w:val="TableParagraph"/>
              <w:spacing w:before="59" w:line="242" w:lineRule="auto"/>
              <w:ind w:left="1248" w:right="1238"/>
              <w:jc w:val="center"/>
            </w:pPr>
            <w:r>
              <w:t>High</w:t>
            </w:r>
            <w:r>
              <w:rPr>
                <w:spacing w:val="-60"/>
              </w:rPr>
              <w:t xml:space="preserve"> </w:t>
            </w:r>
            <w:r>
              <w:t>6</w:t>
            </w:r>
          </w:p>
        </w:tc>
      </w:tr>
      <w:tr w:rsidR="00385D01" w14:paraId="3B66A493" w14:textId="77777777">
        <w:trPr>
          <w:trHeight w:val="550"/>
        </w:trPr>
        <w:tc>
          <w:tcPr>
            <w:tcW w:w="1421" w:type="dxa"/>
            <w:vMerge/>
            <w:tcBorders>
              <w:top w:val="nil"/>
            </w:tcBorders>
          </w:tcPr>
          <w:p w14:paraId="43D59CA9" w14:textId="77777777" w:rsidR="00385D01" w:rsidRDefault="00385D01">
            <w:pPr>
              <w:rPr>
                <w:sz w:val="2"/>
                <w:szCs w:val="2"/>
              </w:rPr>
            </w:pPr>
          </w:p>
        </w:tc>
        <w:tc>
          <w:tcPr>
            <w:tcW w:w="2181" w:type="dxa"/>
          </w:tcPr>
          <w:p w14:paraId="74E7DC14" w14:textId="77777777" w:rsidR="00385D01" w:rsidRDefault="00D44D6C">
            <w:pPr>
              <w:pStyle w:val="TableParagraph"/>
              <w:spacing w:before="23" w:line="250" w:lineRule="atLeast"/>
              <w:ind w:left="780" w:right="761"/>
              <w:jc w:val="center"/>
              <w:rPr>
                <w:b/>
              </w:rPr>
            </w:pPr>
            <w:r>
              <w:rPr>
                <w:b/>
              </w:rPr>
              <w:t>Likely</w:t>
            </w:r>
            <w:r>
              <w:rPr>
                <w:b/>
                <w:spacing w:val="-59"/>
              </w:rPr>
              <w:t xml:space="preserve"> </w:t>
            </w:r>
            <w:r>
              <w:rPr>
                <w:b/>
              </w:rPr>
              <w:t>3</w:t>
            </w:r>
          </w:p>
        </w:tc>
        <w:tc>
          <w:tcPr>
            <w:tcW w:w="2781" w:type="dxa"/>
            <w:shd w:val="clear" w:color="auto" w:fill="FF9900"/>
          </w:tcPr>
          <w:p w14:paraId="7DF2DF8D" w14:textId="77777777" w:rsidR="00385D01" w:rsidRDefault="00D44D6C">
            <w:pPr>
              <w:pStyle w:val="TableParagraph"/>
              <w:spacing w:before="23" w:line="250" w:lineRule="atLeast"/>
              <w:ind w:left="999" w:right="987"/>
              <w:jc w:val="center"/>
            </w:pPr>
            <w:r>
              <w:t>Medium</w:t>
            </w:r>
            <w:r>
              <w:rPr>
                <w:spacing w:val="-60"/>
              </w:rPr>
              <w:t xml:space="preserve"> </w:t>
            </w:r>
            <w:r>
              <w:t>3</w:t>
            </w:r>
          </w:p>
        </w:tc>
        <w:tc>
          <w:tcPr>
            <w:tcW w:w="2551" w:type="dxa"/>
            <w:shd w:val="clear" w:color="auto" w:fill="FF0000"/>
          </w:tcPr>
          <w:p w14:paraId="697720D4" w14:textId="77777777" w:rsidR="00385D01" w:rsidRDefault="00D44D6C">
            <w:pPr>
              <w:pStyle w:val="TableParagraph"/>
              <w:spacing w:before="23" w:line="250" w:lineRule="atLeast"/>
              <w:ind w:left="1049" w:right="1037"/>
              <w:jc w:val="center"/>
            </w:pPr>
            <w:r>
              <w:t>High</w:t>
            </w:r>
            <w:r>
              <w:rPr>
                <w:spacing w:val="-60"/>
              </w:rPr>
              <w:t xml:space="preserve"> </w:t>
            </w:r>
            <w:r>
              <w:t>6</w:t>
            </w:r>
          </w:p>
        </w:tc>
        <w:tc>
          <w:tcPr>
            <w:tcW w:w="2951" w:type="dxa"/>
            <w:shd w:val="clear" w:color="auto" w:fill="FF0000"/>
          </w:tcPr>
          <w:p w14:paraId="1A33418E" w14:textId="77777777" w:rsidR="00385D01" w:rsidRDefault="00D44D6C">
            <w:pPr>
              <w:pStyle w:val="TableParagraph"/>
              <w:spacing w:before="23" w:line="250" w:lineRule="atLeast"/>
              <w:ind w:left="1248" w:right="1238"/>
              <w:jc w:val="center"/>
            </w:pPr>
            <w:r>
              <w:t>High</w:t>
            </w:r>
            <w:r>
              <w:rPr>
                <w:spacing w:val="-60"/>
              </w:rPr>
              <w:t xml:space="preserve"> </w:t>
            </w:r>
            <w:r>
              <w:t>9</w:t>
            </w:r>
          </w:p>
        </w:tc>
      </w:tr>
    </w:tbl>
    <w:p w14:paraId="6BC479E2" w14:textId="77777777" w:rsidR="00385D01" w:rsidRDefault="00385D01">
      <w:pPr>
        <w:pStyle w:val="BodyText"/>
        <w:spacing w:before="3"/>
        <w:rPr>
          <w:i w:val="0"/>
          <w:u w:val="none"/>
        </w:rPr>
      </w:pPr>
    </w:p>
    <w:tbl>
      <w:tblPr>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1909"/>
      </w:tblGrid>
      <w:tr w:rsidR="00385D01" w14:paraId="43316275" w14:textId="77777777">
        <w:trPr>
          <w:trHeight w:val="255"/>
        </w:trPr>
        <w:tc>
          <w:tcPr>
            <w:tcW w:w="1846" w:type="dxa"/>
            <w:shd w:val="clear" w:color="auto" w:fill="E4E4E4"/>
          </w:tcPr>
          <w:p w14:paraId="6B84D52D" w14:textId="77777777" w:rsidR="00385D01" w:rsidRDefault="00D44D6C">
            <w:pPr>
              <w:pStyle w:val="TableParagraph"/>
              <w:spacing w:before="3" w:line="232" w:lineRule="exact"/>
              <w:ind w:left="110"/>
              <w:rPr>
                <w:b/>
              </w:rPr>
            </w:pPr>
            <w:r>
              <w:rPr>
                <w:b/>
              </w:rPr>
              <w:t>Risk</w:t>
            </w:r>
            <w:r>
              <w:rPr>
                <w:b/>
                <w:spacing w:val="-1"/>
              </w:rPr>
              <w:t xml:space="preserve"> </w:t>
            </w:r>
            <w:r>
              <w:rPr>
                <w:b/>
              </w:rPr>
              <w:t>Rating</w:t>
            </w:r>
          </w:p>
        </w:tc>
        <w:tc>
          <w:tcPr>
            <w:tcW w:w="11909" w:type="dxa"/>
            <w:shd w:val="clear" w:color="auto" w:fill="E4E4E4"/>
          </w:tcPr>
          <w:p w14:paraId="61F305C6" w14:textId="77777777" w:rsidR="00385D01" w:rsidRDefault="00D44D6C">
            <w:pPr>
              <w:pStyle w:val="TableParagraph"/>
              <w:spacing w:before="3" w:line="232" w:lineRule="exact"/>
              <w:ind w:left="109"/>
              <w:rPr>
                <w:b/>
              </w:rPr>
            </w:pPr>
            <w:r>
              <w:rPr>
                <w:b/>
              </w:rPr>
              <w:t>Action</w:t>
            </w:r>
            <w:r>
              <w:rPr>
                <w:b/>
                <w:spacing w:val="-3"/>
              </w:rPr>
              <w:t xml:space="preserve"> </w:t>
            </w:r>
            <w:r>
              <w:rPr>
                <w:b/>
              </w:rPr>
              <w:t>Priority</w:t>
            </w:r>
          </w:p>
        </w:tc>
      </w:tr>
      <w:tr w:rsidR="00385D01" w14:paraId="74CDB514" w14:textId="77777777">
        <w:trPr>
          <w:trHeight w:val="550"/>
        </w:trPr>
        <w:tc>
          <w:tcPr>
            <w:tcW w:w="1846" w:type="dxa"/>
            <w:shd w:val="clear" w:color="auto" w:fill="FF0000"/>
          </w:tcPr>
          <w:p w14:paraId="589B0110" w14:textId="77777777" w:rsidR="00385D01" w:rsidRDefault="00D44D6C">
            <w:pPr>
              <w:pStyle w:val="TableParagraph"/>
              <w:spacing w:before="148"/>
              <w:ind w:left="110"/>
              <w:rPr>
                <w:b/>
              </w:rPr>
            </w:pPr>
            <w:r>
              <w:rPr>
                <w:b/>
              </w:rPr>
              <w:t>High</w:t>
            </w:r>
            <w:r>
              <w:rPr>
                <w:b/>
                <w:spacing w:val="-1"/>
              </w:rPr>
              <w:t xml:space="preserve"> </w:t>
            </w:r>
            <w:r>
              <w:rPr>
                <w:b/>
              </w:rPr>
              <w:t>(6-9)</w:t>
            </w:r>
          </w:p>
        </w:tc>
        <w:tc>
          <w:tcPr>
            <w:tcW w:w="11909" w:type="dxa"/>
          </w:tcPr>
          <w:p w14:paraId="4D84A57E" w14:textId="77777777" w:rsidR="00385D01" w:rsidRDefault="00D44D6C">
            <w:pPr>
              <w:pStyle w:val="TableParagraph"/>
              <w:spacing w:before="148"/>
              <w:ind w:left="109"/>
            </w:pPr>
            <w:r>
              <w:t>Immediate</w:t>
            </w:r>
            <w:r>
              <w:rPr>
                <w:spacing w:val="-4"/>
              </w:rPr>
              <w:t xml:space="preserve"> </w:t>
            </w:r>
            <w:r>
              <w:t>action</w:t>
            </w:r>
            <w:r>
              <w:rPr>
                <w:spacing w:val="-4"/>
              </w:rPr>
              <w:t xml:space="preserve"> </w:t>
            </w:r>
            <w:r>
              <w:t>required</w:t>
            </w:r>
          </w:p>
        </w:tc>
      </w:tr>
      <w:tr w:rsidR="00385D01" w14:paraId="63258973" w14:textId="77777777">
        <w:trPr>
          <w:trHeight w:val="550"/>
        </w:trPr>
        <w:tc>
          <w:tcPr>
            <w:tcW w:w="1846" w:type="dxa"/>
            <w:shd w:val="clear" w:color="auto" w:fill="FF9900"/>
          </w:tcPr>
          <w:p w14:paraId="12A8A619" w14:textId="77777777" w:rsidR="00385D01" w:rsidRDefault="00D44D6C">
            <w:pPr>
              <w:pStyle w:val="TableParagraph"/>
              <w:spacing w:before="149"/>
              <w:ind w:left="110"/>
              <w:rPr>
                <w:b/>
              </w:rPr>
            </w:pPr>
            <w:r>
              <w:rPr>
                <w:b/>
              </w:rPr>
              <w:t>Medium</w:t>
            </w:r>
            <w:r>
              <w:rPr>
                <w:b/>
                <w:spacing w:val="-4"/>
              </w:rPr>
              <w:t xml:space="preserve"> </w:t>
            </w:r>
            <w:r>
              <w:rPr>
                <w:b/>
              </w:rPr>
              <w:t>(3-4)</w:t>
            </w:r>
          </w:p>
        </w:tc>
        <w:tc>
          <w:tcPr>
            <w:tcW w:w="11909" w:type="dxa"/>
          </w:tcPr>
          <w:p w14:paraId="6AF8BADC" w14:textId="77777777" w:rsidR="00385D01" w:rsidRDefault="00D44D6C">
            <w:pPr>
              <w:pStyle w:val="TableParagraph"/>
              <w:spacing w:before="24" w:line="250" w:lineRule="atLeast"/>
              <w:ind w:left="109"/>
            </w:pPr>
            <w:r>
              <w:t>Actions</w:t>
            </w:r>
            <w:r>
              <w:rPr>
                <w:spacing w:val="-5"/>
              </w:rPr>
              <w:t xml:space="preserve"> </w:t>
            </w:r>
            <w:r>
              <w:t>to</w:t>
            </w:r>
            <w:r>
              <w:rPr>
                <w:spacing w:val="-1"/>
              </w:rPr>
              <w:t xml:space="preserve"> </w:t>
            </w:r>
            <w:r>
              <w:t>control</w:t>
            </w:r>
            <w:r>
              <w:rPr>
                <w:spacing w:val="-3"/>
              </w:rPr>
              <w:t xml:space="preserve"> </w:t>
            </w:r>
            <w:r>
              <w:t>the</w:t>
            </w:r>
            <w:r>
              <w:rPr>
                <w:spacing w:val="-1"/>
              </w:rPr>
              <w:t xml:space="preserve"> </w:t>
            </w:r>
            <w:r>
              <w:t>risk</w:t>
            </w:r>
            <w:r>
              <w:rPr>
                <w:spacing w:val="-9"/>
              </w:rPr>
              <w:t xml:space="preserve"> </w:t>
            </w:r>
            <w:r>
              <w:t>must</w:t>
            </w:r>
            <w:r>
              <w:rPr>
                <w:spacing w:val="-5"/>
              </w:rPr>
              <w:t xml:space="preserve"> </w:t>
            </w:r>
            <w:r>
              <w:t>now</w:t>
            </w:r>
            <w:r>
              <w:rPr>
                <w:spacing w:val="-3"/>
              </w:rPr>
              <w:t xml:space="preserve"> </w:t>
            </w:r>
            <w:r>
              <w:t>be</w:t>
            </w:r>
            <w:r>
              <w:rPr>
                <w:spacing w:val="-1"/>
              </w:rPr>
              <w:t xml:space="preserve"> </w:t>
            </w:r>
            <w:r>
              <w:t>considered</w:t>
            </w:r>
            <w:r>
              <w:rPr>
                <w:spacing w:val="-6"/>
              </w:rPr>
              <w:t xml:space="preserve"> </w:t>
            </w:r>
            <w:r>
              <w:t>and</w:t>
            </w:r>
            <w:r>
              <w:rPr>
                <w:spacing w:val="-1"/>
              </w:rPr>
              <w:t xml:space="preserve"> </w:t>
            </w:r>
            <w:r>
              <w:t>steps</w:t>
            </w:r>
            <w:r>
              <w:rPr>
                <w:spacing w:val="-4"/>
              </w:rPr>
              <w:t xml:space="preserve"> </w:t>
            </w:r>
            <w:r>
              <w:t>to</w:t>
            </w:r>
            <w:r>
              <w:rPr>
                <w:spacing w:val="-2"/>
              </w:rPr>
              <w:t xml:space="preserve"> </w:t>
            </w:r>
            <w:r>
              <w:t>manage</w:t>
            </w:r>
            <w:r>
              <w:rPr>
                <w:spacing w:val="-1"/>
              </w:rPr>
              <w:t xml:space="preserve"> </w:t>
            </w:r>
            <w:r>
              <w:t>the</w:t>
            </w:r>
            <w:r>
              <w:rPr>
                <w:spacing w:val="-1"/>
              </w:rPr>
              <w:t xml:space="preserve"> </w:t>
            </w:r>
            <w:r>
              <w:t>risk</w:t>
            </w:r>
            <w:r>
              <w:rPr>
                <w:spacing w:val="-9"/>
              </w:rPr>
              <w:t xml:space="preserve"> </w:t>
            </w:r>
            <w:r>
              <w:t>until</w:t>
            </w:r>
            <w:r>
              <w:rPr>
                <w:spacing w:val="-3"/>
              </w:rPr>
              <w:t xml:space="preserve"> </w:t>
            </w:r>
            <w:r>
              <w:t>control</w:t>
            </w:r>
            <w:r>
              <w:rPr>
                <w:spacing w:val="-3"/>
              </w:rPr>
              <w:t xml:space="preserve"> </w:t>
            </w:r>
            <w:r>
              <w:t>measures</w:t>
            </w:r>
            <w:r>
              <w:rPr>
                <w:spacing w:val="-4"/>
              </w:rPr>
              <w:t xml:space="preserve"> </w:t>
            </w:r>
            <w:r>
              <w:t>can</w:t>
            </w:r>
            <w:r>
              <w:rPr>
                <w:spacing w:val="-1"/>
              </w:rPr>
              <w:t xml:space="preserve"> </w:t>
            </w:r>
            <w:r>
              <w:t>be</w:t>
            </w:r>
            <w:r>
              <w:rPr>
                <w:spacing w:val="-1"/>
              </w:rPr>
              <w:t xml:space="preserve"> </w:t>
            </w:r>
            <w:r>
              <w:t>provided</w:t>
            </w:r>
            <w:r>
              <w:rPr>
                <w:spacing w:val="-58"/>
              </w:rPr>
              <w:t xml:space="preserve"> </w:t>
            </w:r>
            <w:r>
              <w:t>must</w:t>
            </w:r>
            <w:r>
              <w:rPr>
                <w:spacing w:val="-3"/>
              </w:rPr>
              <w:t xml:space="preserve"> </w:t>
            </w:r>
            <w:r>
              <w:t>implemented.</w:t>
            </w:r>
          </w:p>
        </w:tc>
      </w:tr>
      <w:tr w:rsidR="00385D01" w14:paraId="310FF02F" w14:textId="77777777">
        <w:trPr>
          <w:trHeight w:val="555"/>
        </w:trPr>
        <w:tc>
          <w:tcPr>
            <w:tcW w:w="1846" w:type="dxa"/>
            <w:shd w:val="clear" w:color="auto" w:fill="FFFF00"/>
          </w:tcPr>
          <w:p w14:paraId="3216E09D" w14:textId="77777777" w:rsidR="00385D01" w:rsidRDefault="00D44D6C">
            <w:pPr>
              <w:pStyle w:val="TableParagraph"/>
              <w:spacing w:before="153"/>
              <w:ind w:left="110"/>
              <w:rPr>
                <w:b/>
              </w:rPr>
            </w:pPr>
            <w:r>
              <w:rPr>
                <w:b/>
              </w:rPr>
              <w:t>Low</w:t>
            </w:r>
            <w:r>
              <w:rPr>
                <w:b/>
                <w:spacing w:val="1"/>
              </w:rPr>
              <w:t xml:space="preserve"> </w:t>
            </w:r>
            <w:r>
              <w:rPr>
                <w:b/>
              </w:rPr>
              <w:t>(2)</w:t>
            </w:r>
          </w:p>
        </w:tc>
        <w:tc>
          <w:tcPr>
            <w:tcW w:w="11909" w:type="dxa"/>
          </w:tcPr>
          <w:p w14:paraId="32B3A6BA" w14:textId="77777777" w:rsidR="00385D01" w:rsidRDefault="00D44D6C">
            <w:pPr>
              <w:pStyle w:val="TableParagraph"/>
              <w:spacing w:before="153"/>
              <w:ind w:left="109"/>
            </w:pPr>
            <w:r>
              <w:t>Implement</w:t>
            </w:r>
            <w:r>
              <w:rPr>
                <w:spacing w:val="-7"/>
              </w:rPr>
              <w:t xml:space="preserve"> </w:t>
            </w:r>
            <w:r>
              <w:t>reasonable</w:t>
            </w:r>
            <w:r>
              <w:rPr>
                <w:spacing w:val="-3"/>
              </w:rPr>
              <w:t xml:space="preserve"> </w:t>
            </w:r>
            <w:r>
              <w:t>control</w:t>
            </w:r>
            <w:r>
              <w:rPr>
                <w:spacing w:val="-5"/>
              </w:rPr>
              <w:t xml:space="preserve"> </w:t>
            </w:r>
            <w:r>
              <w:t>measures</w:t>
            </w:r>
            <w:r>
              <w:rPr>
                <w:spacing w:val="-6"/>
              </w:rPr>
              <w:t xml:space="preserve"> </w:t>
            </w:r>
            <w:r>
              <w:t>and</w:t>
            </w:r>
            <w:r>
              <w:rPr>
                <w:spacing w:val="-3"/>
              </w:rPr>
              <w:t xml:space="preserve"> </w:t>
            </w:r>
            <w:r>
              <w:t>monitor.</w:t>
            </w:r>
          </w:p>
        </w:tc>
      </w:tr>
      <w:tr w:rsidR="00385D01" w14:paraId="5A6949CB" w14:textId="77777777">
        <w:trPr>
          <w:trHeight w:val="550"/>
        </w:trPr>
        <w:tc>
          <w:tcPr>
            <w:tcW w:w="1846" w:type="dxa"/>
            <w:shd w:val="clear" w:color="auto" w:fill="00FF00"/>
          </w:tcPr>
          <w:p w14:paraId="4B7E00E8" w14:textId="77777777" w:rsidR="00385D01" w:rsidRDefault="00D44D6C">
            <w:pPr>
              <w:pStyle w:val="TableParagraph"/>
              <w:spacing w:before="149"/>
              <w:ind w:left="110"/>
              <w:rPr>
                <w:b/>
              </w:rPr>
            </w:pPr>
            <w:r>
              <w:rPr>
                <w:b/>
              </w:rPr>
              <w:t>Trivial</w:t>
            </w:r>
            <w:r>
              <w:rPr>
                <w:b/>
                <w:spacing w:val="-2"/>
              </w:rPr>
              <w:t xml:space="preserve"> </w:t>
            </w:r>
            <w:r>
              <w:rPr>
                <w:b/>
              </w:rPr>
              <w:t>(1)</w:t>
            </w:r>
          </w:p>
        </w:tc>
        <w:tc>
          <w:tcPr>
            <w:tcW w:w="11909" w:type="dxa"/>
          </w:tcPr>
          <w:p w14:paraId="3BF5A936" w14:textId="77777777" w:rsidR="00385D01" w:rsidRDefault="00D44D6C">
            <w:pPr>
              <w:pStyle w:val="TableParagraph"/>
              <w:spacing w:before="149"/>
              <w:ind w:left="109"/>
            </w:pPr>
            <w:r>
              <w:t>No</w:t>
            </w:r>
            <w:r>
              <w:rPr>
                <w:spacing w:val="-1"/>
              </w:rPr>
              <w:t xml:space="preserve"> </w:t>
            </w:r>
            <w:r>
              <w:t>action</w:t>
            </w:r>
            <w:r>
              <w:rPr>
                <w:spacing w:val="-1"/>
              </w:rPr>
              <w:t xml:space="preserve"> </w:t>
            </w:r>
            <w:r>
              <w:t>required</w:t>
            </w:r>
            <w:r>
              <w:rPr>
                <w:spacing w:val="-5"/>
              </w:rPr>
              <w:t xml:space="preserve"> </w:t>
            </w:r>
            <w:r>
              <w:t>unless</w:t>
            </w:r>
            <w:r>
              <w:rPr>
                <w:spacing w:val="-4"/>
              </w:rPr>
              <w:t xml:space="preserve"> </w:t>
            </w:r>
            <w:r>
              <w:t>level</w:t>
            </w:r>
            <w:r>
              <w:rPr>
                <w:spacing w:val="-7"/>
              </w:rPr>
              <w:t xml:space="preserve"> </w:t>
            </w:r>
            <w:r>
              <w:t>of</w:t>
            </w:r>
            <w:r>
              <w:rPr>
                <w:spacing w:val="-4"/>
              </w:rPr>
              <w:t xml:space="preserve"> </w:t>
            </w:r>
            <w:r>
              <w:t>harm</w:t>
            </w:r>
            <w:r>
              <w:rPr>
                <w:spacing w:val="-2"/>
              </w:rPr>
              <w:t xml:space="preserve"> </w:t>
            </w:r>
            <w:r>
              <w:t>or</w:t>
            </w:r>
            <w:r>
              <w:rPr>
                <w:spacing w:val="-1"/>
              </w:rPr>
              <w:t xml:space="preserve"> </w:t>
            </w:r>
            <w:r>
              <w:t>likelihood</w:t>
            </w:r>
            <w:r>
              <w:rPr>
                <w:spacing w:val="-6"/>
              </w:rPr>
              <w:t xml:space="preserve"> </w:t>
            </w:r>
            <w:r>
              <w:t>changes.</w:t>
            </w:r>
          </w:p>
        </w:tc>
      </w:tr>
    </w:tbl>
    <w:p w14:paraId="1440CE09" w14:textId="77777777" w:rsidR="00385D01" w:rsidRDefault="00385D01">
      <w:pPr>
        <w:sectPr w:rsidR="00385D01">
          <w:pgSz w:w="16840" w:h="11910" w:orient="landscape"/>
          <w:pgMar w:top="1100" w:right="200" w:bottom="760" w:left="560" w:header="0" w:footer="561" w:gutter="0"/>
          <w:cols w:space="720"/>
        </w:sectPr>
      </w:pPr>
    </w:p>
    <w:p w14:paraId="152CE838" w14:textId="77777777" w:rsidR="00385D01" w:rsidRDefault="00385D01">
      <w:pPr>
        <w:pStyle w:val="BodyText"/>
        <w:spacing w:before="3"/>
        <w:rPr>
          <w:i w:val="0"/>
          <w:sz w:val="25"/>
          <w:u w:val="none"/>
        </w:rPr>
      </w:pPr>
    </w:p>
    <w:p w14:paraId="76D5619D" w14:textId="77777777" w:rsidR="00385D01" w:rsidRDefault="00D44D6C">
      <w:pPr>
        <w:spacing w:before="93" w:line="242" w:lineRule="auto"/>
        <w:ind w:left="1500" w:right="713" w:hanging="455"/>
        <w:rPr>
          <w:b/>
        </w:rPr>
      </w:pPr>
      <w:r>
        <w:rPr>
          <w:b/>
        </w:rPr>
        <w:t>Additional Activity RA created following RA feedback 15.6.20 and updated following consultation August 2020 prior to school re-opening</w:t>
      </w:r>
      <w:r>
        <w:rPr>
          <w:b/>
          <w:spacing w:val="-59"/>
        </w:rPr>
        <w:t xml:space="preserve"> </w:t>
      </w:r>
      <w:r>
        <w:rPr>
          <w:b/>
        </w:rPr>
        <w:t>September</w:t>
      </w:r>
      <w:r>
        <w:rPr>
          <w:b/>
          <w:spacing w:val="-3"/>
        </w:rPr>
        <w:t xml:space="preserve"> </w:t>
      </w:r>
      <w:r>
        <w:rPr>
          <w:b/>
        </w:rPr>
        <w:t>3</w:t>
      </w:r>
      <w:r>
        <w:rPr>
          <w:b/>
          <w:vertAlign w:val="superscript"/>
        </w:rPr>
        <w:t>rd</w:t>
      </w:r>
      <w:r>
        <w:rPr>
          <w:b/>
          <w:spacing w:val="-3"/>
        </w:rPr>
        <w:t xml:space="preserve"> </w:t>
      </w:r>
      <w:proofErr w:type="gramStart"/>
      <w:r>
        <w:rPr>
          <w:b/>
        </w:rPr>
        <w:t>and</w:t>
      </w:r>
      <w:r>
        <w:rPr>
          <w:b/>
          <w:spacing w:val="-7"/>
        </w:rPr>
        <w:t xml:space="preserve"> </w:t>
      </w:r>
      <w:r>
        <w:rPr>
          <w:b/>
        </w:rPr>
        <w:t>also</w:t>
      </w:r>
      <w:proofErr w:type="gramEnd"/>
      <w:r>
        <w:rPr>
          <w:b/>
          <w:spacing w:val="-1"/>
        </w:rPr>
        <w:t xml:space="preserve"> </w:t>
      </w:r>
      <w:r>
        <w:rPr>
          <w:b/>
        </w:rPr>
        <w:t>regularly</w:t>
      </w:r>
      <w:r>
        <w:rPr>
          <w:b/>
          <w:spacing w:val="-5"/>
        </w:rPr>
        <w:t xml:space="preserve"> </w:t>
      </w:r>
      <w:r>
        <w:rPr>
          <w:b/>
        </w:rPr>
        <w:t>updated</w:t>
      </w:r>
      <w:r>
        <w:rPr>
          <w:b/>
          <w:spacing w:val="-1"/>
        </w:rPr>
        <w:t xml:space="preserve"> </w:t>
      </w:r>
      <w:r>
        <w:rPr>
          <w:b/>
        </w:rPr>
        <w:t>through</w:t>
      </w:r>
      <w:r>
        <w:rPr>
          <w:b/>
          <w:spacing w:val="-1"/>
        </w:rPr>
        <w:t xml:space="preserve"> </w:t>
      </w:r>
      <w:r>
        <w:rPr>
          <w:b/>
        </w:rPr>
        <w:t>staff</w:t>
      </w:r>
      <w:r>
        <w:rPr>
          <w:b/>
          <w:spacing w:val="-1"/>
        </w:rPr>
        <w:t xml:space="preserve"> </w:t>
      </w:r>
      <w:r>
        <w:rPr>
          <w:b/>
        </w:rPr>
        <w:t>updates</w:t>
      </w:r>
      <w:r>
        <w:rPr>
          <w:b/>
          <w:spacing w:val="1"/>
        </w:rPr>
        <w:t xml:space="preserve"> </w:t>
      </w:r>
      <w:r>
        <w:rPr>
          <w:b/>
        </w:rPr>
        <w:t>from</w:t>
      </w:r>
      <w:r>
        <w:rPr>
          <w:b/>
          <w:spacing w:val="-3"/>
        </w:rPr>
        <w:t xml:space="preserve"> </w:t>
      </w:r>
      <w:r>
        <w:rPr>
          <w:b/>
        </w:rPr>
        <w:t>then</w:t>
      </w:r>
      <w:r>
        <w:rPr>
          <w:b/>
          <w:spacing w:val="-1"/>
        </w:rPr>
        <w:t xml:space="preserve"> </w:t>
      </w:r>
      <w:r>
        <w:rPr>
          <w:b/>
        </w:rPr>
        <w:t>on.</w:t>
      </w:r>
      <w:r>
        <w:rPr>
          <w:b/>
          <w:spacing w:val="-3"/>
        </w:rPr>
        <w:t xml:space="preserve"> </w:t>
      </w:r>
      <w:r>
        <w:rPr>
          <w:b/>
        </w:rPr>
        <w:t>First</w:t>
      </w:r>
      <w:r>
        <w:rPr>
          <w:b/>
          <w:spacing w:val="-1"/>
        </w:rPr>
        <w:t xml:space="preserve"> </w:t>
      </w:r>
      <w:r>
        <w:rPr>
          <w:b/>
        </w:rPr>
        <w:t>update</w:t>
      </w:r>
      <w:r>
        <w:rPr>
          <w:b/>
          <w:spacing w:val="59"/>
        </w:rPr>
        <w:t xml:space="preserve"> </w:t>
      </w:r>
      <w:r>
        <w:rPr>
          <w:b/>
        </w:rPr>
        <w:t>of 2021</w:t>
      </w:r>
      <w:r>
        <w:rPr>
          <w:b/>
          <w:spacing w:val="9"/>
        </w:rPr>
        <w:t xml:space="preserve"> </w:t>
      </w:r>
      <w:r>
        <w:rPr>
          <w:b/>
        </w:rPr>
        <w:t>- 14.1.21</w:t>
      </w:r>
      <w:r>
        <w:rPr>
          <w:b/>
          <w:spacing w:val="1"/>
        </w:rPr>
        <w:t xml:space="preserve"> </w:t>
      </w:r>
      <w:r>
        <w:rPr>
          <w:b/>
        </w:rPr>
        <w:t>Most</w:t>
      </w:r>
      <w:r>
        <w:rPr>
          <w:b/>
          <w:spacing w:val="-1"/>
        </w:rPr>
        <w:t xml:space="preserve"> </w:t>
      </w:r>
      <w:r>
        <w:rPr>
          <w:b/>
        </w:rPr>
        <w:t>recent</w:t>
      </w:r>
      <w:r>
        <w:rPr>
          <w:b/>
          <w:spacing w:val="56"/>
        </w:rPr>
        <w:t xml:space="preserve"> </w:t>
      </w:r>
      <w:r>
        <w:rPr>
          <w:b/>
        </w:rPr>
        <w:t>27.9.21</w:t>
      </w: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37"/>
        <w:gridCol w:w="1796"/>
        <w:gridCol w:w="3276"/>
        <w:gridCol w:w="2051"/>
        <w:gridCol w:w="2836"/>
      </w:tblGrid>
      <w:tr w:rsidR="00385D01" w14:paraId="0CF8EBA8" w14:textId="77777777">
        <w:trPr>
          <w:trHeight w:val="250"/>
        </w:trPr>
        <w:tc>
          <w:tcPr>
            <w:tcW w:w="5637" w:type="dxa"/>
            <w:tcBorders>
              <w:left w:val="single" w:sz="18" w:space="0" w:color="000000"/>
              <w:bottom w:val="single" w:sz="4" w:space="0" w:color="000000"/>
              <w:right w:val="single" w:sz="4" w:space="0" w:color="000000"/>
            </w:tcBorders>
          </w:tcPr>
          <w:p w14:paraId="730EC9DB" w14:textId="77777777" w:rsidR="00385D01" w:rsidRDefault="00D44D6C">
            <w:pPr>
              <w:pStyle w:val="TableParagraph"/>
              <w:spacing w:line="230" w:lineRule="exact"/>
              <w:ind w:left="102"/>
              <w:rPr>
                <w:i/>
              </w:rPr>
            </w:pPr>
            <w:r>
              <w:rPr>
                <w:b/>
              </w:rPr>
              <w:t>Department:</w:t>
            </w:r>
            <w:r>
              <w:rPr>
                <w:b/>
                <w:spacing w:val="58"/>
              </w:rPr>
              <w:t xml:space="preserve"> </w:t>
            </w:r>
            <w:r>
              <w:rPr>
                <w:i/>
              </w:rPr>
              <w:t>Whittingham</w:t>
            </w:r>
            <w:r>
              <w:rPr>
                <w:i/>
                <w:spacing w:val="-2"/>
              </w:rPr>
              <w:t xml:space="preserve"> </w:t>
            </w:r>
            <w:r>
              <w:rPr>
                <w:i/>
              </w:rPr>
              <w:t>C</w:t>
            </w:r>
            <w:r>
              <w:rPr>
                <w:i/>
                <w:spacing w:val="-2"/>
              </w:rPr>
              <w:t xml:space="preserve"> </w:t>
            </w:r>
            <w:r>
              <w:rPr>
                <w:i/>
              </w:rPr>
              <w:t>of</w:t>
            </w:r>
            <w:r>
              <w:rPr>
                <w:i/>
                <w:spacing w:val="-4"/>
              </w:rPr>
              <w:t xml:space="preserve"> </w:t>
            </w:r>
            <w:r>
              <w:rPr>
                <w:i/>
              </w:rPr>
              <w:t>E</w:t>
            </w:r>
            <w:r>
              <w:rPr>
                <w:i/>
                <w:spacing w:val="-5"/>
              </w:rPr>
              <w:t xml:space="preserve"> </w:t>
            </w:r>
            <w:r>
              <w:rPr>
                <w:i/>
              </w:rPr>
              <w:t>Primary</w:t>
            </w:r>
            <w:r>
              <w:rPr>
                <w:i/>
                <w:spacing w:val="-3"/>
              </w:rPr>
              <w:t xml:space="preserve"> </w:t>
            </w:r>
            <w:r>
              <w:rPr>
                <w:i/>
              </w:rPr>
              <w:t>School</w:t>
            </w:r>
          </w:p>
        </w:tc>
        <w:tc>
          <w:tcPr>
            <w:tcW w:w="5072" w:type="dxa"/>
            <w:gridSpan w:val="2"/>
            <w:tcBorders>
              <w:left w:val="single" w:sz="4" w:space="0" w:color="000000"/>
              <w:bottom w:val="single" w:sz="4" w:space="0" w:color="000000"/>
              <w:right w:val="single" w:sz="4" w:space="0" w:color="000000"/>
            </w:tcBorders>
          </w:tcPr>
          <w:p w14:paraId="1962C049" w14:textId="77777777" w:rsidR="00385D01" w:rsidRDefault="00D44D6C">
            <w:pPr>
              <w:pStyle w:val="TableParagraph"/>
              <w:spacing w:line="230" w:lineRule="exact"/>
              <w:ind w:left="120"/>
              <w:rPr>
                <w:i/>
              </w:rPr>
            </w:pPr>
            <w:r>
              <w:rPr>
                <w:b/>
              </w:rPr>
              <w:t>Service:</w:t>
            </w:r>
            <w:r>
              <w:rPr>
                <w:b/>
                <w:spacing w:val="-2"/>
              </w:rPr>
              <w:t xml:space="preserve"> </w:t>
            </w:r>
            <w:r>
              <w:rPr>
                <w:i/>
              </w:rPr>
              <w:t>Education -</w:t>
            </w:r>
            <w:r>
              <w:rPr>
                <w:i/>
                <w:spacing w:val="-2"/>
              </w:rPr>
              <w:t xml:space="preserve"> </w:t>
            </w:r>
            <w:r>
              <w:rPr>
                <w:i/>
              </w:rPr>
              <w:t>Schools</w:t>
            </w:r>
          </w:p>
        </w:tc>
        <w:tc>
          <w:tcPr>
            <w:tcW w:w="4887" w:type="dxa"/>
            <w:gridSpan w:val="2"/>
            <w:tcBorders>
              <w:left w:val="single" w:sz="4" w:space="0" w:color="000000"/>
              <w:bottom w:val="single" w:sz="4" w:space="0" w:color="000000"/>
            </w:tcBorders>
          </w:tcPr>
          <w:p w14:paraId="7C776F62" w14:textId="77777777" w:rsidR="00385D01" w:rsidRDefault="00D44D6C">
            <w:pPr>
              <w:pStyle w:val="TableParagraph"/>
              <w:spacing w:line="230" w:lineRule="exact"/>
              <w:ind w:left="109"/>
              <w:rPr>
                <w:b/>
              </w:rPr>
            </w:pPr>
            <w:r>
              <w:rPr>
                <w:b/>
              </w:rPr>
              <w:t>Reference:</w:t>
            </w:r>
          </w:p>
        </w:tc>
      </w:tr>
      <w:tr w:rsidR="00385D01" w14:paraId="7A753EBF" w14:textId="77777777">
        <w:trPr>
          <w:trHeight w:val="255"/>
        </w:trPr>
        <w:tc>
          <w:tcPr>
            <w:tcW w:w="7433" w:type="dxa"/>
            <w:gridSpan w:val="2"/>
            <w:tcBorders>
              <w:top w:val="single" w:sz="4" w:space="0" w:color="000000"/>
              <w:left w:val="single" w:sz="18" w:space="0" w:color="000000"/>
              <w:bottom w:val="single" w:sz="4" w:space="0" w:color="000000"/>
              <w:right w:val="single" w:sz="4" w:space="0" w:color="000000"/>
            </w:tcBorders>
          </w:tcPr>
          <w:p w14:paraId="4475329F" w14:textId="77777777" w:rsidR="00385D01" w:rsidRDefault="00D44D6C">
            <w:pPr>
              <w:pStyle w:val="TableParagraph"/>
              <w:spacing w:line="235" w:lineRule="exact"/>
              <w:ind w:left="102"/>
              <w:rPr>
                <w:i/>
              </w:rPr>
            </w:pPr>
            <w:r>
              <w:rPr>
                <w:b/>
              </w:rPr>
              <w:t>Activity:</w:t>
            </w:r>
            <w:r>
              <w:rPr>
                <w:b/>
                <w:spacing w:val="-3"/>
              </w:rPr>
              <w:t xml:space="preserve"> </w:t>
            </w:r>
            <w:r>
              <w:rPr>
                <w:i/>
              </w:rPr>
              <w:t>Additional</w:t>
            </w:r>
            <w:r>
              <w:rPr>
                <w:i/>
                <w:spacing w:val="-5"/>
              </w:rPr>
              <w:t xml:space="preserve"> </w:t>
            </w:r>
            <w:r>
              <w:rPr>
                <w:i/>
              </w:rPr>
              <w:t>Activity</w:t>
            </w:r>
            <w:r>
              <w:rPr>
                <w:i/>
                <w:spacing w:val="-5"/>
              </w:rPr>
              <w:t xml:space="preserve"> </w:t>
            </w:r>
            <w:r>
              <w:rPr>
                <w:i/>
              </w:rPr>
              <w:t>RA</w:t>
            </w:r>
          </w:p>
        </w:tc>
        <w:tc>
          <w:tcPr>
            <w:tcW w:w="8163" w:type="dxa"/>
            <w:gridSpan w:val="3"/>
            <w:tcBorders>
              <w:top w:val="single" w:sz="4" w:space="0" w:color="000000"/>
              <w:left w:val="single" w:sz="4" w:space="0" w:color="000000"/>
              <w:bottom w:val="single" w:sz="4" w:space="0" w:color="000000"/>
            </w:tcBorders>
          </w:tcPr>
          <w:p w14:paraId="5F23C624" w14:textId="77777777" w:rsidR="00385D01" w:rsidRDefault="00D44D6C">
            <w:pPr>
              <w:pStyle w:val="TableParagraph"/>
              <w:spacing w:line="235" w:lineRule="exact"/>
              <w:ind w:left="109"/>
              <w:rPr>
                <w:i/>
              </w:rPr>
            </w:pPr>
            <w:r>
              <w:rPr>
                <w:b/>
              </w:rPr>
              <w:t>Site:</w:t>
            </w:r>
            <w:r>
              <w:rPr>
                <w:b/>
                <w:spacing w:val="-1"/>
              </w:rPr>
              <w:t xml:space="preserve"> </w:t>
            </w:r>
            <w:r>
              <w:rPr>
                <w:i/>
              </w:rPr>
              <w:t>Whittingham</w:t>
            </w:r>
            <w:r>
              <w:rPr>
                <w:i/>
                <w:spacing w:val="-1"/>
              </w:rPr>
              <w:t xml:space="preserve"> </w:t>
            </w:r>
            <w:r>
              <w:rPr>
                <w:i/>
              </w:rPr>
              <w:t>C</w:t>
            </w:r>
            <w:r>
              <w:rPr>
                <w:i/>
                <w:spacing w:val="-3"/>
              </w:rPr>
              <w:t xml:space="preserve"> </w:t>
            </w:r>
            <w:r>
              <w:rPr>
                <w:i/>
              </w:rPr>
              <w:t>of</w:t>
            </w:r>
            <w:r>
              <w:rPr>
                <w:i/>
                <w:spacing w:val="-4"/>
              </w:rPr>
              <w:t xml:space="preserve"> </w:t>
            </w:r>
            <w:r>
              <w:rPr>
                <w:i/>
              </w:rPr>
              <w:t>E</w:t>
            </w:r>
            <w:r>
              <w:rPr>
                <w:i/>
                <w:spacing w:val="-4"/>
              </w:rPr>
              <w:t xml:space="preserve"> </w:t>
            </w:r>
            <w:r>
              <w:rPr>
                <w:i/>
              </w:rPr>
              <w:t>Primary</w:t>
            </w:r>
          </w:p>
        </w:tc>
      </w:tr>
      <w:tr w:rsidR="00385D01" w14:paraId="037BA140" w14:textId="77777777">
        <w:trPr>
          <w:trHeight w:val="760"/>
        </w:trPr>
        <w:tc>
          <w:tcPr>
            <w:tcW w:w="7433" w:type="dxa"/>
            <w:gridSpan w:val="2"/>
            <w:tcBorders>
              <w:top w:val="single" w:sz="4" w:space="0" w:color="000000"/>
              <w:left w:val="single" w:sz="18" w:space="0" w:color="000000"/>
              <w:bottom w:val="single" w:sz="4" w:space="0" w:color="000000"/>
              <w:right w:val="single" w:sz="4" w:space="0" w:color="000000"/>
            </w:tcBorders>
          </w:tcPr>
          <w:p w14:paraId="7EF52643" w14:textId="766CE385" w:rsidR="00385D01" w:rsidRDefault="00D44D6C">
            <w:pPr>
              <w:pStyle w:val="TableParagraph"/>
              <w:spacing w:before="2" w:line="237" w:lineRule="auto"/>
              <w:ind w:left="102" w:right="1098"/>
              <w:rPr>
                <w:i/>
              </w:rPr>
            </w:pPr>
            <w:r>
              <w:rPr>
                <w:b/>
              </w:rPr>
              <w:t>People at Risk:</w:t>
            </w:r>
            <w:r>
              <w:rPr>
                <w:b/>
                <w:spacing w:val="1"/>
              </w:rPr>
              <w:t xml:space="preserve"> </w:t>
            </w:r>
            <w:r>
              <w:rPr>
                <w:i/>
              </w:rPr>
              <w:t>Staff and Children (wider community)</w:t>
            </w:r>
            <w:r>
              <w:rPr>
                <w:i/>
                <w:spacing w:val="-59"/>
              </w:rPr>
              <w:t xml:space="preserve"> </w:t>
            </w:r>
            <w:r>
              <w:rPr>
                <w:i/>
                <w:color w:val="00AF50"/>
              </w:rPr>
              <w:t>Additional</w:t>
            </w:r>
            <w:r>
              <w:rPr>
                <w:i/>
                <w:color w:val="00AF50"/>
                <w:spacing w:val="-2"/>
              </w:rPr>
              <w:t xml:space="preserve"> </w:t>
            </w:r>
            <w:r>
              <w:rPr>
                <w:i/>
                <w:color w:val="00AF50"/>
              </w:rPr>
              <w:t>updates</w:t>
            </w:r>
            <w:r>
              <w:rPr>
                <w:i/>
                <w:color w:val="00AF50"/>
                <w:spacing w:val="-2"/>
              </w:rPr>
              <w:t xml:space="preserve"> </w:t>
            </w:r>
            <w:r>
              <w:rPr>
                <w:i/>
                <w:color w:val="00AF50"/>
              </w:rPr>
              <w:t>in</w:t>
            </w:r>
            <w:r>
              <w:rPr>
                <w:i/>
                <w:color w:val="00AF50"/>
                <w:spacing w:val="-5"/>
              </w:rPr>
              <w:t xml:space="preserve"> </w:t>
            </w:r>
            <w:r>
              <w:rPr>
                <w:i/>
                <w:color w:val="00AF50"/>
              </w:rPr>
              <w:t>green</w:t>
            </w:r>
            <w:r>
              <w:rPr>
                <w:i/>
                <w:color w:val="00AF50"/>
                <w:spacing w:val="1"/>
              </w:rPr>
              <w:t xml:space="preserve"> </w:t>
            </w:r>
            <w:r>
              <w:rPr>
                <w:i/>
                <w:color w:val="00AF50"/>
              </w:rPr>
              <w:t>27.9.21</w:t>
            </w:r>
            <w:r w:rsidR="0040240E">
              <w:rPr>
                <w:i/>
                <w:color w:val="00AF50"/>
              </w:rPr>
              <w:t xml:space="preserve"> – checked 20.12.21</w:t>
            </w:r>
          </w:p>
        </w:tc>
        <w:tc>
          <w:tcPr>
            <w:tcW w:w="8163" w:type="dxa"/>
            <w:gridSpan w:val="3"/>
            <w:tcBorders>
              <w:top w:val="single" w:sz="4" w:space="0" w:color="000000"/>
              <w:left w:val="single" w:sz="4" w:space="0" w:color="000000"/>
              <w:bottom w:val="single" w:sz="4" w:space="0" w:color="000000"/>
            </w:tcBorders>
          </w:tcPr>
          <w:p w14:paraId="1DC9C25E" w14:textId="77777777" w:rsidR="00385D01" w:rsidRDefault="00D44D6C">
            <w:pPr>
              <w:pStyle w:val="TableParagraph"/>
              <w:spacing w:line="252" w:lineRule="exact"/>
              <w:ind w:left="109"/>
              <w:rPr>
                <w:b/>
              </w:rPr>
            </w:pPr>
            <w:r>
              <w:rPr>
                <w:b/>
              </w:rPr>
              <w:t>Additional</w:t>
            </w:r>
            <w:r>
              <w:rPr>
                <w:b/>
                <w:spacing w:val="-6"/>
              </w:rPr>
              <w:t xml:space="preserve"> </w:t>
            </w:r>
            <w:r>
              <w:rPr>
                <w:b/>
              </w:rPr>
              <w:t>Information:</w:t>
            </w:r>
          </w:p>
          <w:p w14:paraId="60324486" w14:textId="10CBCC3A" w:rsidR="00385D01" w:rsidRDefault="00D44D6C">
            <w:pPr>
              <w:pStyle w:val="TableParagraph"/>
              <w:spacing w:line="256" w:lineRule="exact"/>
              <w:ind w:left="109" w:right="113"/>
              <w:rPr>
                <w:i/>
              </w:rPr>
            </w:pPr>
            <w:r>
              <w:rPr>
                <w:i/>
                <w:color w:val="000000"/>
                <w:shd w:val="clear" w:color="auto" w:fill="FFFF00"/>
              </w:rPr>
              <w:t>To further enhance COVID 19 RA Version 2,3 4.0 – 4.5, 5.0-5.1, 6.0, 6.1,6.</w:t>
            </w:r>
            <w:proofErr w:type="gramStart"/>
            <w:r>
              <w:rPr>
                <w:i/>
                <w:color w:val="000000"/>
                <w:shd w:val="clear" w:color="auto" w:fill="FFFF00"/>
              </w:rPr>
              <w:t>2 ,</w:t>
            </w:r>
            <w:proofErr w:type="gramEnd"/>
            <w:r>
              <w:rPr>
                <w:i/>
                <w:color w:val="000000"/>
                <w:shd w:val="clear" w:color="auto" w:fill="FFFF00"/>
              </w:rPr>
              <w:t xml:space="preserve"> 6.3</w:t>
            </w:r>
            <w:r>
              <w:rPr>
                <w:i/>
                <w:color w:val="000000"/>
                <w:spacing w:val="-59"/>
              </w:rPr>
              <w:t xml:space="preserve"> </w:t>
            </w:r>
            <w:r>
              <w:rPr>
                <w:i/>
                <w:color w:val="000000"/>
                <w:shd w:val="clear" w:color="auto" w:fill="FFFF00"/>
              </w:rPr>
              <w:t>and 7.0</w:t>
            </w:r>
            <w:r w:rsidR="0040240E">
              <w:rPr>
                <w:i/>
                <w:color w:val="000000"/>
                <w:shd w:val="clear" w:color="auto" w:fill="FFFF00"/>
              </w:rPr>
              <w:t xml:space="preserve">,7.2.and 7.3 </w:t>
            </w:r>
            <w:r>
              <w:rPr>
                <w:i/>
                <w:color w:val="000000"/>
                <w:spacing w:val="-4"/>
                <w:shd w:val="clear" w:color="auto" w:fill="FFFF00"/>
              </w:rPr>
              <w:t xml:space="preserve"> </w:t>
            </w:r>
            <w:r>
              <w:rPr>
                <w:i/>
                <w:color w:val="000000"/>
                <w:shd w:val="clear" w:color="auto" w:fill="FFFF00"/>
              </w:rPr>
              <w:t>provided</w:t>
            </w:r>
            <w:r>
              <w:rPr>
                <w:i/>
                <w:color w:val="000000"/>
                <w:spacing w:val="1"/>
                <w:shd w:val="clear" w:color="auto" w:fill="FFFF00"/>
              </w:rPr>
              <w:t xml:space="preserve"> </w:t>
            </w:r>
            <w:r>
              <w:rPr>
                <w:i/>
                <w:color w:val="000000"/>
                <w:shd w:val="clear" w:color="auto" w:fill="FFFF00"/>
              </w:rPr>
              <w:t>by</w:t>
            </w:r>
            <w:r>
              <w:rPr>
                <w:i/>
                <w:color w:val="000000"/>
                <w:spacing w:val="-2"/>
                <w:shd w:val="clear" w:color="auto" w:fill="FFFF00"/>
              </w:rPr>
              <w:t xml:space="preserve"> </w:t>
            </w:r>
            <w:r>
              <w:rPr>
                <w:i/>
                <w:color w:val="000000"/>
                <w:shd w:val="clear" w:color="auto" w:fill="FFFF00"/>
              </w:rPr>
              <w:t>NCC.</w:t>
            </w:r>
          </w:p>
        </w:tc>
      </w:tr>
      <w:tr w:rsidR="00385D01" w14:paraId="761CFCBF" w14:textId="77777777">
        <w:trPr>
          <w:trHeight w:val="367"/>
        </w:trPr>
        <w:tc>
          <w:tcPr>
            <w:tcW w:w="12760" w:type="dxa"/>
            <w:gridSpan w:val="4"/>
            <w:tcBorders>
              <w:top w:val="single" w:sz="4" w:space="0" w:color="000000"/>
              <w:left w:val="single" w:sz="18" w:space="0" w:color="000000"/>
              <w:right w:val="single" w:sz="4" w:space="0" w:color="000000"/>
            </w:tcBorders>
          </w:tcPr>
          <w:p w14:paraId="38E5BC30" w14:textId="77777777" w:rsidR="00385D01" w:rsidRDefault="00D44D6C">
            <w:pPr>
              <w:pStyle w:val="TableParagraph"/>
              <w:tabs>
                <w:tab w:val="left" w:pos="6584"/>
                <w:tab w:val="left" w:pos="8025"/>
                <w:tab w:val="left" w:pos="10966"/>
              </w:tabs>
              <w:spacing w:before="112" w:line="235" w:lineRule="exact"/>
              <w:ind w:left="102"/>
              <w:rPr>
                <w:b/>
              </w:rPr>
            </w:pPr>
            <w:r>
              <w:rPr>
                <w:b/>
              </w:rPr>
              <w:t>Name</w:t>
            </w:r>
            <w:r>
              <w:rPr>
                <w:b/>
                <w:spacing w:val="-2"/>
              </w:rPr>
              <w:t xml:space="preserve"> </w:t>
            </w:r>
            <w:r>
              <w:rPr>
                <w:b/>
              </w:rPr>
              <w:t>of</w:t>
            </w:r>
            <w:r>
              <w:rPr>
                <w:b/>
                <w:spacing w:val="-2"/>
              </w:rPr>
              <w:t xml:space="preserve"> </w:t>
            </w:r>
            <w:r>
              <w:rPr>
                <w:b/>
              </w:rPr>
              <w:t>Person</w:t>
            </w:r>
            <w:r>
              <w:rPr>
                <w:b/>
                <w:spacing w:val="-2"/>
              </w:rPr>
              <w:t xml:space="preserve"> </w:t>
            </w:r>
            <w:r>
              <w:rPr>
                <w:b/>
              </w:rPr>
              <w:t>Completing</w:t>
            </w:r>
            <w:r>
              <w:rPr>
                <w:b/>
                <w:spacing w:val="-3"/>
              </w:rPr>
              <w:t xml:space="preserve"> </w:t>
            </w:r>
            <w:r>
              <w:rPr>
                <w:b/>
              </w:rPr>
              <w:t>Form:</w:t>
            </w:r>
            <w:r>
              <w:rPr>
                <w:b/>
                <w:spacing w:val="-2"/>
              </w:rPr>
              <w:t xml:space="preserve"> </w:t>
            </w:r>
            <w:r>
              <w:rPr>
                <w:b/>
              </w:rPr>
              <w:t>Belinda</w:t>
            </w:r>
            <w:r>
              <w:rPr>
                <w:b/>
                <w:spacing w:val="-1"/>
              </w:rPr>
              <w:t xml:space="preserve"> </w:t>
            </w:r>
            <w:r>
              <w:rPr>
                <w:b/>
              </w:rPr>
              <w:t>Athey</w:t>
            </w:r>
            <w:r>
              <w:rPr>
                <w:b/>
              </w:rPr>
              <w:tab/>
              <w:t>Job</w:t>
            </w:r>
            <w:r>
              <w:rPr>
                <w:b/>
                <w:spacing w:val="-5"/>
              </w:rPr>
              <w:t xml:space="preserve"> </w:t>
            </w:r>
            <w:r>
              <w:rPr>
                <w:b/>
              </w:rPr>
              <w:t>Title:</w:t>
            </w:r>
            <w:r>
              <w:rPr>
                <w:b/>
              </w:rPr>
              <w:tab/>
              <w:t>HT</w:t>
            </w:r>
            <w:r>
              <w:rPr>
                <w:b/>
              </w:rPr>
              <w:tab/>
              <w:t>Date:27.9.21</w:t>
            </w:r>
          </w:p>
        </w:tc>
        <w:tc>
          <w:tcPr>
            <w:tcW w:w="2836" w:type="dxa"/>
            <w:tcBorders>
              <w:top w:val="single" w:sz="4" w:space="0" w:color="000000"/>
              <w:left w:val="single" w:sz="4" w:space="0" w:color="000000"/>
            </w:tcBorders>
          </w:tcPr>
          <w:p w14:paraId="60715028" w14:textId="77777777" w:rsidR="00385D01" w:rsidRDefault="00D44D6C">
            <w:pPr>
              <w:pStyle w:val="TableParagraph"/>
              <w:spacing w:before="112" w:line="235" w:lineRule="exact"/>
              <w:ind w:left="109"/>
              <w:rPr>
                <w:b/>
              </w:rPr>
            </w:pPr>
            <w:r>
              <w:rPr>
                <w:b/>
              </w:rPr>
              <w:t>Review</w:t>
            </w:r>
            <w:r>
              <w:rPr>
                <w:b/>
                <w:spacing w:val="-1"/>
              </w:rPr>
              <w:t xml:space="preserve"> </w:t>
            </w:r>
            <w:r>
              <w:rPr>
                <w:b/>
              </w:rPr>
              <w:t>Date:</w:t>
            </w:r>
            <w:r>
              <w:rPr>
                <w:b/>
                <w:spacing w:val="-2"/>
              </w:rPr>
              <w:t xml:space="preserve"> </w:t>
            </w:r>
            <w:r>
              <w:rPr>
                <w:b/>
              </w:rPr>
              <w:t>Ongoing</w:t>
            </w:r>
          </w:p>
        </w:tc>
      </w:tr>
    </w:tbl>
    <w:p w14:paraId="51193302" w14:textId="77777777" w:rsidR="00385D01" w:rsidRDefault="00385D01">
      <w:pPr>
        <w:pStyle w:val="BodyText"/>
        <w:spacing w:before="9"/>
        <w:rPr>
          <w:b/>
          <w:i w:val="0"/>
          <w:sz w:val="15"/>
          <w:u w:val="none"/>
        </w:r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6"/>
        <w:gridCol w:w="2126"/>
        <w:gridCol w:w="856"/>
        <w:gridCol w:w="5672"/>
        <w:gridCol w:w="851"/>
        <w:gridCol w:w="3968"/>
      </w:tblGrid>
      <w:tr w:rsidR="00385D01" w14:paraId="517EACE6" w14:textId="77777777">
        <w:trPr>
          <w:trHeight w:val="670"/>
        </w:trPr>
        <w:tc>
          <w:tcPr>
            <w:tcW w:w="2126" w:type="dxa"/>
            <w:tcBorders>
              <w:left w:val="single" w:sz="18" w:space="0" w:color="000000"/>
              <w:right w:val="single" w:sz="4" w:space="0" w:color="000000"/>
            </w:tcBorders>
            <w:shd w:val="clear" w:color="auto" w:fill="C0C0C0"/>
          </w:tcPr>
          <w:p w14:paraId="4EC6A4E0" w14:textId="77777777" w:rsidR="00385D01" w:rsidRDefault="00D44D6C">
            <w:pPr>
              <w:pStyle w:val="TableParagraph"/>
              <w:spacing w:before="3"/>
              <w:ind w:left="688"/>
              <w:rPr>
                <w:b/>
              </w:rPr>
            </w:pPr>
            <w:r>
              <w:rPr>
                <w:b/>
              </w:rPr>
              <w:t>Hazard</w:t>
            </w:r>
          </w:p>
        </w:tc>
        <w:tc>
          <w:tcPr>
            <w:tcW w:w="2126" w:type="dxa"/>
            <w:tcBorders>
              <w:left w:val="single" w:sz="4" w:space="0" w:color="000000"/>
              <w:right w:val="single" w:sz="4" w:space="0" w:color="000000"/>
            </w:tcBorders>
            <w:shd w:val="clear" w:color="auto" w:fill="C0C0C0"/>
          </w:tcPr>
          <w:p w14:paraId="35AFF45A" w14:textId="77777777" w:rsidR="00385D01" w:rsidRDefault="00D44D6C">
            <w:pPr>
              <w:pStyle w:val="TableParagraph"/>
              <w:spacing w:before="3"/>
              <w:ind w:left="820" w:right="790"/>
              <w:jc w:val="center"/>
              <w:rPr>
                <w:b/>
              </w:rPr>
            </w:pPr>
            <w:r>
              <w:rPr>
                <w:b/>
              </w:rPr>
              <w:t>Risk</w:t>
            </w:r>
          </w:p>
        </w:tc>
        <w:tc>
          <w:tcPr>
            <w:tcW w:w="856" w:type="dxa"/>
            <w:tcBorders>
              <w:left w:val="single" w:sz="4" w:space="0" w:color="000000"/>
              <w:right w:val="single" w:sz="4" w:space="0" w:color="000000"/>
            </w:tcBorders>
            <w:shd w:val="clear" w:color="auto" w:fill="C0C0C0"/>
          </w:tcPr>
          <w:p w14:paraId="3A3DE568" w14:textId="77777777" w:rsidR="00385D01" w:rsidRDefault="00D44D6C">
            <w:pPr>
              <w:pStyle w:val="TableParagraph"/>
              <w:spacing w:before="2"/>
              <w:ind w:left="124" w:right="85" w:firstLine="50"/>
              <w:rPr>
                <w:b/>
                <w:sz w:val="20"/>
              </w:rPr>
            </w:pPr>
            <w:r>
              <w:rPr>
                <w:b/>
                <w:sz w:val="20"/>
              </w:rPr>
              <w:t>Initial</w:t>
            </w:r>
            <w:r>
              <w:rPr>
                <w:b/>
                <w:spacing w:val="-53"/>
                <w:sz w:val="20"/>
              </w:rPr>
              <w:t xml:space="preserve"> </w:t>
            </w:r>
            <w:r>
              <w:rPr>
                <w:b/>
                <w:spacing w:val="-1"/>
                <w:sz w:val="20"/>
              </w:rPr>
              <w:t>Rating</w:t>
            </w:r>
          </w:p>
          <w:p w14:paraId="73968FE9" w14:textId="77777777" w:rsidR="00385D01" w:rsidRDefault="00D44D6C">
            <w:pPr>
              <w:pStyle w:val="TableParagraph"/>
              <w:spacing w:line="188" w:lineRule="exact"/>
              <w:ind w:left="139"/>
              <w:rPr>
                <w:b/>
                <w:sz w:val="18"/>
              </w:rPr>
            </w:pPr>
            <w:r>
              <w:rPr>
                <w:b/>
                <w:sz w:val="18"/>
              </w:rPr>
              <w:t>L, M, H</w:t>
            </w:r>
          </w:p>
        </w:tc>
        <w:tc>
          <w:tcPr>
            <w:tcW w:w="5672" w:type="dxa"/>
            <w:tcBorders>
              <w:left w:val="single" w:sz="4" w:space="0" w:color="000000"/>
              <w:right w:val="single" w:sz="4" w:space="0" w:color="000000"/>
            </w:tcBorders>
            <w:shd w:val="clear" w:color="auto" w:fill="C0C0C0"/>
          </w:tcPr>
          <w:p w14:paraId="721BC245" w14:textId="77777777" w:rsidR="00385D01" w:rsidRDefault="00D44D6C">
            <w:pPr>
              <w:pStyle w:val="TableParagraph"/>
              <w:spacing w:before="3"/>
              <w:ind w:left="1453"/>
              <w:rPr>
                <w:b/>
              </w:rPr>
            </w:pPr>
            <w:r>
              <w:rPr>
                <w:b/>
              </w:rPr>
              <w:t>Existing</w:t>
            </w:r>
            <w:r>
              <w:rPr>
                <w:b/>
                <w:spacing w:val="-3"/>
              </w:rPr>
              <w:t xml:space="preserve"> </w:t>
            </w:r>
            <w:r>
              <w:rPr>
                <w:b/>
              </w:rPr>
              <w:t>Control</w:t>
            </w:r>
            <w:r>
              <w:rPr>
                <w:b/>
                <w:spacing w:val="-5"/>
              </w:rPr>
              <w:t xml:space="preserve"> </w:t>
            </w:r>
            <w:r>
              <w:rPr>
                <w:b/>
              </w:rPr>
              <w:t>Measures</w:t>
            </w:r>
          </w:p>
        </w:tc>
        <w:tc>
          <w:tcPr>
            <w:tcW w:w="851" w:type="dxa"/>
            <w:tcBorders>
              <w:left w:val="single" w:sz="4" w:space="0" w:color="000000"/>
              <w:right w:val="single" w:sz="4" w:space="0" w:color="000000"/>
            </w:tcBorders>
            <w:shd w:val="clear" w:color="auto" w:fill="C0C0C0"/>
          </w:tcPr>
          <w:p w14:paraId="2DF8CF2C" w14:textId="77777777" w:rsidR="00385D01" w:rsidRDefault="00D44D6C">
            <w:pPr>
              <w:pStyle w:val="TableParagraph"/>
              <w:spacing w:before="2"/>
              <w:ind w:left="118" w:right="86" w:firstLine="80"/>
              <w:rPr>
                <w:b/>
                <w:sz w:val="20"/>
              </w:rPr>
            </w:pPr>
            <w:r>
              <w:rPr>
                <w:b/>
                <w:sz w:val="20"/>
              </w:rPr>
              <w:t>Final</w:t>
            </w:r>
            <w:r>
              <w:rPr>
                <w:b/>
                <w:spacing w:val="1"/>
                <w:sz w:val="20"/>
              </w:rPr>
              <w:t xml:space="preserve"> </w:t>
            </w:r>
            <w:r>
              <w:rPr>
                <w:b/>
                <w:spacing w:val="-1"/>
                <w:sz w:val="20"/>
              </w:rPr>
              <w:t>Rating</w:t>
            </w:r>
          </w:p>
          <w:p w14:paraId="3D30996F" w14:textId="77777777" w:rsidR="00385D01" w:rsidRDefault="00D44D6C">
            <w:pPr>
              <w:pStyle w:val="TableParagraph"/>
              <w:spacing w:line="188" w:lineRule="exact"/>
              <w:ind w:left="133"/>
              <w:rPr>
                <w:b/>
                <w:sz w:val="18"/>
              </w:rPr>
            </w:pPr>
            <w:r>
              <w:rPr>
                <w:b/>
                <w:sz w:val="18"/>
              </w:rPr>
              <w:t>L, M, H</w:t>
            </w:r>
          </w:p>
        </w:tc>
        <w:tc>
          <w:tcPr>
            <w:tcW w:w="3968" w:type="dxa"/>
            <w:tcBorders>
              <w:left w:val="single" w:sz="4" w:space="0" w:color="000000"/>
            </w:tcBorders>
            <w:shd w:val="clear" w:color="auto" w:fill="C0C0C0"/>
          </w:tcPr>
          <w:p w14:paraId="0C7B17FC" w14:textId="77777777" w:rsidR="00385D01" w:rsidRDefault="00D44D6C">
            <w:pPr>
              <w:pStyle w:val="TableParagraph"/>
              <w:spacing w:before="3"/>
              <w:ind w:left="100" w:right="86"/>
              <w:jc w:val="center"/>
              <w:rPr>
                <w:b/>
              </w:rPr>
            </w:pPr>
            <w:r>
              <w:rPr>
                <w:b/>
              </w:rPr>
              <w:t>Additional</w:t>
            </w:r>
            <w:r>
              <w:rPr>
                <w:b/>
                <w:spacing w:val="-6"/>
              </w:rPr>
              <w:t xml:space="preserve"> </w:t>
            </w:r>
            <w:r>
              <w:rPr>
                <w:b/>
              </w:rPr>
              <w:t>Action</w:t>
            </w:r>
            <w:r>
              <w:rPr>
                <w:b/>
                <w:spacing w:val="-3"/>
              </w:rPr>
              <w:t xml:space="preserve"> </w:t>
            </w:r>
            <w:r>
              <w:rPr>
                <w:b/>
              </w:rPr>
              <w:t>Required</w:t>
            </w:r>
          </w:p>
          <w:p w14:paraId="6953DE29" w14:textId="77777777" w:rsidR="00385D01" w:rsidRDefault="00D44D6C">
            <w:pPr>
              <w:pStyle w:val="TableParagraph"/>
              <w:spacing w:line="206" w:lineRule="exact"/>
              <w:ind w:left="113" w:right="86"/>
              <w:jc w:val="center"/>
              <w:rPr>
                <w:b/>
                <w:sz w:val="18"/>
              </w:rPr>
            </w:pPr>
            <w:r>
              <w:rPr>
                <w:b/>
                <w:sz w:val="18"/>
              </w:rPr>
              <w:t>(</w:t>
            </w:r>
            <w:proofErr w:type="gramStart"/>
            <w:r>
              <w:rPr>
                <w:b/>
                <w:sz w:val="18"/>
              </w:rPr>
              <w:t>action</w:t>
            </w:r>
            <w:proofErr w:type="gramEnd"/>
            <w:r>
              <w:rPr>
                <w:b/>
                <w:sz w:val="18"/>
              </w:rPr>
              <w:t xml:space="preserve"> by whom and completion date – use</w:t>
            </w:r>
            <w:r>
              <w:rPr>
                <w:b/>
                <w:spacing w:val="-47"/>
                <w:sz w:val="18"/>
              </w:rPr>
              <w:t xml:space="preserve"> </w:t>
            </w:r>
            <w:r>
              <w:rPr>
                <w:b/>
                <w:sz w:val="18"/>
              </w:rPr>
              <w:t>separate</w:t>
            </w:r>
            <w:r>
              <w:rPr>
                <w:b/>
                <w:spacing w:val="-3"/>
                <w:sz w:val="18"/>
              </w:rPr>
              <w:t xml:space="preserve"> </w:t>
            </w:r>
            <w:r>
              <w:rPr>
                <w:b/>
                <w:sz w:val="18"/>
              </w:rPr>
              <w:t>Action</w:t>
            </w:r>
            <w:r>
              <w:rPr>
                <w:b/>
                <w:spacing w:val="-2"/>
                <w:sz w:val="18"/>
              </w:rPr>
              <w:t xml:space="preserve"> </w:t>
            </w:r>
            <w:r>
              <w:rPr>
                <w:b/>
                <w:sz w:val="18"/>
              </w:rPr>
              <w:t>Plan</w:t>
            </w:r>
            <w:r>
              <w:rPr>
                <w:b/>
                <w:spacing w:val="-2"/>
                <w:sz w:val="18"/>
              </w:rPr>
              <w:t xml:space="preserve"> </w:t>
            </w:r>
            <w:r>
              <w:rPr>
                <w:b/>
                <w:sz w:val="18"/>
              </w:rPr>
              <w:t>if</w:t>
            </w:r>
            <w:r>
              <w:rPr>
                <w:b/>
                <w:spacing w:val="-1"/>
                <w:sz w:val="18"/>
              </w:rPr>
              <w:t xml:space="preserve"> </w:t>
            </w:r>
            <w:r>
              <w:rPr>
                <w:b/>
                <w:sz w:val="18"/>
              </w:rPr>
              <w:t>necessary)</w:t>
            </w:r>
          </w:p>
        </w:tc>
      </w:tr>
      <w:tr w:rsidR="00385D01" w14:paraId="3FC8960D" w14:textId="77777777">
        <w:trPr>
          <w:trHeight w:val="1770"/>
        </w:trPr>
        <w:tc>
          <w:tcPr>
            <w:tcW w:w="2126" w:type="dxa"/>
            <w:tcBorders>
              <w:left w:val="single" w:sz="18" w:space="0" w:color="000000"/>
              <w:bottom w:val="single" w:sz="4" w:space="0" w:color="000000"/>
              <w:right w:val="single" w:sz="4" w:space="0" w:color="000000"/>
            </w:tcBorders>
          </w:tcPr>
          <w:p w14:paraId="03BBE3E0" w14:textId="77777777" w:rsidR="00385D01" w:rsidRDefault="00D44D6C">
            <w:pPr>
              <w:pStyle w:val="TableParagraph"/>
              <w:ind w:left="102"/>
              <w:rPr>
                <w:i/>
              </w:rPr>
            </w:pPr>
            <w:r>
              <w:rPr>
                <w:i/>
              </w:rPr>
              <w:t>Breaktimes –</w:t>
            </w:r>
            <w:r>
              <w:rPr>
                <w:i/>
                <w:spacing w:val="1"/>
              </w:rPr>
              <w:t xml:space="preserve"> </w:t>
            </w:r>
            <w:r>
              <w:rPr>
                <w:i/>
              </w:rPr>
              <w:t>children mixing in</w:t>
            </w:r>
            <w:r>
              <w:rPr>
                <w:i/>
                <w:spacing w:val="-59"/>
              </w:rPr>
              <w:t xml:space="preserve"> </w:t>
            </w:r>
            <w:r>
              <w:rPr>
                <w:i/>
              </w:rPr>
              <w:t>bubbles</w:t>
            </w:r>
          </w:p>
        </w:tc>
        <w:tc>
          <w:tcPr>
            <w:tcW w:w="2126" w:type="dxa"/>
            <w:tcBorders>
              <w:left w:val="single" w:sz="4" w:space="0" w:color="000000"/>
              <w:bottom w:val="single" w:sz="4" w:space="0" w:color="000000"/>
              <w:right w:val="single" w:sz="4" w:space="0" w:color="000000"/>
            </w:tcBorders>
          </w:tcPr>
          <w:p w14:paraId="5A21C690" w14:textId="77777777" w:rsidR="00385D01" w:rsidRDefault="00D44D6C">
            <w:pPr>
              <w:pStyle w:val="TableParagraph"/>
              <w:ind w:left="120" w:right="259" w:firstLine="60"/>
              <w:rPr>
                <w:i/>
              </w:rPr>
            </w:pPr>
            <w:r>
              <w:rPr>
                <w:i/>
              </w:rPr>
              <w:t>Children mixing</w:t>
            </w:r>
            <w:r>
              <w:rPr>
                <w:i/>
                <w:spacing w:val="1"/>
              </w:rPr>
              <w:t xml:space="preserve"> </w:t>
            </w:r>
            <w:r>
              <w:rPr>
                <w:i/>
              </w:rPr>
              <w:t>and 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left w:val="single" w:sz="4" w:space="0" w:color="000000"/>
              <w:bottom w:val="single" w:sz="4" w:space="0" w:color="000000"/>
              <w:right w:val="single" w:sz="4" w:space="0" w:color="000000"/>
            </w:tcBorders>
          </w:tcPr>
          <w:p w14:paraId="5CCB795F" w14:textId="77777777" w:rsidR="00385D01" w:rsidRDefault="00D44D6C">
            <w:pPr>
              <w:pStyle w:val="TableParagraph"/>
              <w:spacing w:line="252" w:lineRule="exact"/>
              <w:ind w:left="344"/>
              <w:rPr>
                <w:i/>
              </w:rPr>
            </w:pPr>
            <w:r>
              <w:rPr>
                <w:i/>
                <w:w w:val="99"/>
              </w:rPr>
              <w:t>M</w:t>
            </w:r>
          </w:p>
        </w:tc>
        <w:tc>
          <w:tcPr>
            <w:tcW w:w="5672" w:type="dxa"/>
            <w:tcBorders>
              <w:left w:val="single" w:sz="4" w:space="0" w:color="000000"/>
              <w:bottom w:val="single" w:sz="4" w:space="0" w:color="000000"/>
              <w:right w:val="single" w:sz="4" w:space="0" w:color="000000"/>
            </w:tcBorders>
          </w:tcPr>
          <w:p w14:paraId="04FC2368" w14:textId="77777777" w:rsidR="00385D01" w:rsidRDefault="00D44D6C">
            <w:pPr>
              <w:pStyle w:val="TableParagraph"/>
              <w:spacing w:line="242" w:lineRule="auto"/>
              <w:ind w:left="113" w:right="91"/>
              <w:jc w:val="both"/>
              <w:rPr>
                <w:i/>
              </w:rPr>
            </w:pPr>
            <w:r>
              <w:rPr>
                <w:i/>
              </w:rPr>
              <w:t>Meticulous</w:t>
            </w:r>
            <w:r>
              <w:rPr>
                <w:i/>
                <w:spacing w:val="1"/>
              </w:rPr>
              <w:t xml:space="preserve"> </w:t>
            </w:r>
            <w:r>
              <w:rPr>
                <w:i/>
              </w:rPr>
              <w:t>hand</w:t>
            </w:r>
            <w:r>
              <w:rPr>
                <w:i/>
                <w:spacing w:val="1"/>
              </w:rPr>
              <w:t xml:space="preserve"> </w:t>
            </w:r>
            <w:r>
              <w:rPr>
                <w:i/>
              </w:rPr>
              <w:t>hygiene</w:t>
            </w:r>
            <w:r>
              <w:rPr>
                <w:i/>
                <w:spacing w:val="1"/>
              </w:rPr>
              <w:t xml:space="preserve"> </w:t>
            </w:r>
            <w:r>
              <w:rPr>
                <w:i/>
              </w:rPr>
              <w:t>–</w:t>
            </w:r>
            <w:r>
              <w:rPr>
                <w:i/>
                <w:spacing w:val="1"/>
              </w:rPr>
              <w:t xml:space="preserve"> </w:t>
            </w:r>
            <w:r>
              <w:rPr>
                <w:i/>
              </w:rPr>
              <w:t>washing</w:t>
            </w:r>
            <w:r>
              <w:rPr>
                <w:i/>
                <w:spacing w:val="1"/>
              </w:rPr>
              <w:t xml:space="preserve"> </w:t>
            </w:r>
            <w:r>
              <w:rPr>
                <w:i/>
              </w:rPr>
              <w:t>and</w:t>
            </w:r>
            <w:r>
              <w:rPr>
                <w:i/>
                <w:spacing w:val="1"/>
              </w:rPr>
              <w:t xml:space="preserve"> </w:t>
            </w:r>
            <w:proofErr w:type="spellStart"/>
            <w:r>
              <w:rPr>
                <w:i/>
              </w:rPr>
              <w:t>sanitising</w:t>
            </w:r>
            <w:proofErr w:type="spellEnd"/>
            <w:r>
              <w:rPr>
                <w:i/>
                <w:spacing w:val="1"/>
              </w:rPr>
              <w:t xml:space="preserve"> </w:t>
            </w:r>
            <w:r>
              <w:rPr>
                <w:i/>
              </w:rPr>
              <w:t>hands.</w:t>
            </w:r>
          </w:p>
          <w:p w14:paraId="57E703DA" w14:textId="77777777" w:rsidR="00385D01" w:rsidRDefault="00D44D6C">
            <w:pPr>
              <w:pStyle w:val="TableParagraph"/>
              <w:spacing w:line="247" w:lineRule="exact"/>
              <w:ind w:left="113"/>
              <w:jc w:val="both"/>
              <w:rPr>
                <w:i/>
              </w:rPr>
            </w:pPr>
            <w:r>
              <w:rPr>
                <w:i/>
              </w:rPr>
              <w:t>Breaktime</w:t>
            </w:r>
            <w:r>
              <w:rPr>
                <w:i/>
                <w:spacing w:val="-2"/>
              </w:rPr>
              <w:t xml:space="preserve"> </w:t>
            </w:r>
            <w:proofErr w:type="spellStart"/>
            <w:r>
              <w:rPr>
                <w:i/>
              </w:rPr>
              <w:t>rota</w:t>
            </w:r>
            <w:proofErr w:type="spellEnd"/>
            <w:r>
              <w:rPr>
                <w:i/>
              </w:rPr>
              <w:t>.</w:t>
            </w:r>
          </w:p>
          <w:p w14:paraId="548BAF71" w14:textId="77777777" w:rsidR="00385D01" w:rsidRDefault="00D44D6C">
            <w:pPr>
              <w:pStyle w:val="TableParagraph"/>
              <w:spacing w:before="1"/>
              <w:ind w:left="113" w:right="94"/>
              <w:jc w:val="both"/>
              <w:rPr>
                <w:i/>
              </w:rPr>
            </w:pPr>
            <w:r>
              <w:rPr>
                <w:i/>
              </w:rPr>
              <w:t>Areas that cannot be guaranteed as clean (or not easy</w:t>
            </w:r>
            <w:r>
              <w:rPr>
                <w:i/>
                <w:spacing w:val="1"/>
              </w:rPr>
              <w:t xml:space="preserve"> </w:t>
            </w:r>
            <w:r>
              <w:rPr>
                <w:i/>
              </w:rPr>
              <w:t>to clean) are out of order with distinctive signage and all</w:t>
            </w:r>
            <w:r>
              <w:rPr>
                <w:i/>
                <w:spacing w:val="-59"/>
              </w:rPr>
              <w:t xml:space="preserve"> </w:t>
            </w:r>
            <w:r>
              <w:rPr>
                <w:i/>
              </w:rPr>
              <w:t>staff</w:t>
            </w:r>
            <w:r>
              <w:rPr>
                <w:i/>
                <w:spacing w:val="-3"/>
              </w:rPr>
              <w:t xml:space="preserve"> </w:t>
            </w:r>
            <w:r>
              <w:rPr>
                <w:i/>
              </w:rPr>
              <w:t>aware.</w:t>
            </w:r>
          </w:p>
        </w:tc>
        <w:tc>
          <w:tcPr>
            <w:tcW w:w="851" w:type="dxa"/>
            <w:tcBorders>
              <w:left w:val="single" w:sz="4" w:space="0" w:color="000000"/>
              <w:bottom w:val="single" w:sz="4" w:space="0" w:color="000000"/>
              <w:right w:val="single" w:sz="4" w:space="0" w:color="000000"/>
            </w:tcBorders>
          </w:tcPr>
          <w:p w14:paraId="0DD65573" w14:textId="77777777" w:rsidR="00385D01" w:rsidRDefault="00D44D6C">
            <w:pPr>
              <w:pStyle w:val="TableParagraph"/>
              <w:spacing w:line="252" w:lineRule="exact"/>
              <w:ind w:left="18"/>
              <w:jc w:val="center"/>
              <w:rPr>
                <w:i/>
              </w:rPr>
            </w:pPr>
            <w:r>
              <w:rPr>
                <w:i/>
                <w:w w:val="99"/>
              </w:rPr>
              <w:t>L</w:t>
            </w:r>
          </w:p>
        </w:tc>
        <w:tc>
          <w:tcPr>
            <w:tcW w:w="3968" w:type="dxa"/>
            <w:tcBorders>
              <w:left w:val="single" w:sz="4" w:space="0" w:color="000000"/>
              <w:bottom w:val="single" w:sz="4" w:space="0" w:color="000000"/>
            </w:tcBorders>
          </w:tcPr>
          <w:p w14:paraId="7298D69F" w14:textId="77777777" w:rsidR="00385D01" w:rsidRDefault="00D44D6C">
            <w:pPr>
              <w:pStyle w:val="TableParagraph"/>
              <w:ind w:left="102" w:right="96"/>
              <w:rPr>
                <w:i/>
              </w:rPr>
            </w:pPr>
            <w:r>
              <w:rPr>
                <w:i/>
                <w:color w:val="00AF50"/>
              </w:rPr>
              <w:t>We are maintaining class bubbles</w:t>
            </w:r>
            <w:r>
              <w:rPr>
                <w:i/>
                <w:color w:val="00AF50"/>
                <w:spacing w:val="1"/>
              </w:rPr>
              <w:t xml:space="preserve"> </w:t>
            </w:r>
            <w:r>
              <w:rPr>
                <w:i/>
                <w:color w:val="00AF50"/>
              </w:rPr>
              <w:t>apart from Daily Mile – KS2 classes (2</w:t>
            </w:r>
            <w:r>
              <w:rPr>
                <w:i/>
                <w:color w:val="00AF50"/>
                <w:spacing w:val="-59"/>
              </w:rPr>
              <w:t xml:space="preserve"> </w:t>
            </w:r>
            <w:r>
              <w:rPr>
                <w:i/>
                <w:color w:val="00AF50"/>
              </w:rPr>
              <w:t>classes) do this together as it is</w:t>
            </w:r>
            <w:r>
              <w:rPr>
                <w:i/>
                <w:color w:val="00AF50"/>
                <w:spacing w:val="1"/>
              </w:rPr>
              <w:t xml:space="preserve"> </w:t>
            </w:r>
            <w:r>
              <w:rPr>
                <w:i/>
                <w:color w:val="00AF50"/>
              </w:rPr>
              <w:t>outside.</w:t>
            </w:r>
          </w:p>
          <w:p w14:paraId="6C6E744A" w14:textId="77777777" w:rsidR="00385D01" w:rsidRDefault="00D44D6C">
            <w:pPr>
              <w:pStyle w:val="TableParagraph"/>
              <w:spacing w:before="4" w:line="237" w:lineRule="auto"/>
              <w:ind w:left="102" w:right="121"/>
              <w:rPr>
                <w:i/>
              </w:rPr>
            </w:pPr>
            <w:r>
              <w:rPr>
                <w:i/>
                <w:color w:val="00AF50"/>
              </w:rPr>
              <w:t>ASC resumes with KS 2 children only,</w:t>
            </w:r>
            <w:r>
              <w:rPr>
                <w:i/>
                <w:color w:val="00AF50"/>
                <w:spacing w:val="-59"/>
              </w:rPr>
              <w:t xml:space="preserve"> </w:t>
            </w:r>
            <w:r>
              <w:rPr>
                <w:i/>
                <w:color w:val="00AF50"/>
              </w:rPr>
              <w:t>numbers</w:t>
            </w:r>
            <w:r>
              <w:rPr>
                <w:i/>
                <w:color w:val="00AF50"/>
                <w:spacing w:val="-3"/>
              </w:rPr>
              <w:t xml:space="preserve"> </w:t>
            </w:r>
            <w:proofErr w:type="gramStart"/>
            <w:r>
              <w:rPr>
                <w:i/>
                <w:color w:val="00AF50"/>
              </w:rPr>
              <w:t>limited</w:t>
            </w:r>
            <w:proofErr w:type="gramEnd"/>
            <w:r>
              <w:rPr>
                <w:i/>
                <w:color w:val="00AF50"/>
                <w:spacing w:val="-4"/>
              </w:rPr>
              <w:t xml:space="preserve"> </w:t>
            </w:r>
            <w:r>
              <w:rPr>
                <w:i/>
                <w:color w:val="00AF50"/>
              </w:rPr>
              <w:t>and</w:t>
            </w:r>
            <w:r>
              <w:rPr>
                <w:i/>
                <w:color w:val="00AF50"/>
                <w:spacing w:val="1"/>
              </w:rPr>
              <w:t xml:space="preserve"> </w:t>
            </w:r>
            <w:r>
              <w:rPr>
                <w:i/>
                <w:color w:val="00AF50"/>
              </w:rPr>
              <w:t>it</w:t>
            </w:r>
            <w:r>
              <w:rPr>
                <w:i/>
                <w:color w:val="00AF50"/>
                <w:spacing w:val="-4"/>
              </w:rPr>
              <w:t xml:space="preserve"> </w:t>
            </w:r>
            <w:r>
              <w:rPr>
                <w:i/>
                <w:color w:val="00AF50"/>
              </w:rPr>
              <w:t>is</w:t>
            </w:r>
            <w:r>
              <w:rPr>
                <w:i/>
                <w:color w:val="00AF50"/>
                <w:spacing w:val="-2"/>
              </w:rPr>
              <w:t xml:space="preserve"> </w:t>
            </w:r>
            <w:r>
              <w:rPr>
                <w:i/>
                <w:color w:val="00AF50"/>
              </w:rPr>
              <w:t>based</w:t>
            </w:r>
          </w:p>
          <w:p w14:paraId="647035B0" w14:textId="77777777" w:rsidR="00385D01" w:rsidRDefault="00D44D6C">
            <w:pPr>
              <w:pStyle w:val="TableParagraph"/>
              <w:spacing w:before="2" w:line="231" w:lineRule="exact"/>
              <w:ind w:left="102"/>
              <w:rPr>
                <w:i/>
              </w:rPr>
            </w:pPr>
            <w:r>
              <w:rPr>
                <w:i/>
                <w:color w:val="00AF50"/>
              </w:rPr>
              <w:t>outside</w:t>
            </w:r>
          </w:p>
        </w:tc>
      </w:tr>
      <w:tr w:rsidR="00385D01" w14:paraId="3F6246C1" w14:textId="77777777">
        <w:trPr>
          <w:trHeight w:val="2276"/>
        </w:trPr>
        <w:tc>
          <w:tcPr>
            <w:tcW w:w="2126" w:type="dxa"/>
            <w:tcBorders>
              <w:top w:val="single" w:sz="4" w:space="0" w:color="000000"/>
              <w:left w:val="single" w:sz="18" w:space="0" w:color="000000"/>
              <w:bottom w:val="single" w:sz="4" w:space="0" w:color="000000"/>
              <w:right w:val="single" w:sz="4" w:space="0" w:color="000000"/>
            </w:tcBorders>
          </w:tcPr>
          <w:p w14:paraId="0D3146E5" w14:textId="77777777" w:rsidR="00385D01" w:rsidRDefault="00D44D6C">
            <w:pPr>
              <w:pStyle w:val="TableParagraph"/>
              <w:spacing w:line="242" w:lineRule="auto"/>
              <w:ind w:left="102"/>
              <w:rPr>
                <w:i/>
              </w:rPr>
            </w:pPr>
            <w:r>
              <w:rPr>
                <w:i/>
              </w:rPr>
              <w:t>Play and sports</w:t>
            </w:r>
            <w:r>
              <w:rPr>
                <w:i/>
                <w:spacing w:val="-59"/>
              </w:rPr>
              <w:t xml:space="preserve"> </w:t>
            </w:r>
            <w:r>
              <w:rPr>
                <w:i/>
              </w:rPr>
              <w:t>equipment</w:t>
            </w:r>
          </w:p>
        </w:tc>
        <w:tc>
          <w:tcPr>
            <w:tcW w:w="2126" w:type="dxa"/>
            <w:tcBorders>
              <w:top w:val="single" w:sz="4" w:space="0" w:color="000000"/>
              <w:left w:val="single" w:sz="4" w:space="0" w:color="000000"/>
              <w:bottom w:val="single" w:sz="4" w:space="0" w:color="000000"/>
              <w:right w:val="single" w:sz="4" w:space="0" w:color="000000"/>
            </w:tcBorders>
          </w:tcPr>
          <w:p w14:paraId="36796E52" w14:textId="77777777" w:rsidR="00385D01" w:rsidRDefault="00D44D6C">
            <w:pPr>
              <w:pStyle w:val="TableParagraph"/>
              <w:ind w:left="120" w:right="259"/>
              <w:rPr>
                <w:i/>
              </w:rPr>
            </w:pPr>
            <w:r>
              <w:rPr>
                <w:i/>
              </w:rPr>
              <w:t>Children mixing</w:t>
            </w:r>
            <w:r>
              <w:rPr>
                <w:i/>
                <w:spacing w:val="1"/>
              </w:rPr>
              <w:t xml:space="preserve"> </w:t>
            </w:r>
            <w:r>
              <w:rPr>
                <w:i/>
              </w:rPr>
              <w:t>and 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bottom w:val="single" w:sz="4" w:space="0" w:color="000000"/>
              <w:right w:val="single" w:sz="4" w:space="0" w:color="000000"/>
            </w:tcBorders>
          </w:tcPr>
          <w:p w14:paraId="6B8A234B" w14:textId="77777777" w:rsidR="00385D01" w:rsidRDefault="00D44D6C">
            <w:pPr>
              <w:pStyle w:val="TableParagraph"/>
              <w:spacing w:line="252" w:lineRule="exact"/>
              <w:ind w:left="344"/>
              <w:rPr>
                <w:i/>
              </w:rPr>
            </w:pPr>
            <w:r>
              <w:rPr>
                <w:i/>
                <w:w w:val="99"/>
              </w:rPr>
              <w:t>M</w:t>
            </w:r>
          </w:p>
        </w:tc>
        <w:tc>
          <w:tcPr>
            <w:tcW w:w="5672" w:type="dxa"/>
            <w:tcBorders>
              <w:top w:val="single" w:sz="4" w:space="0" w:color="000000"/>
              <w:left w:val="single" w:sz="4" w:space="0" w:color="000000"/>
              <w:bottom w:val="single" w:sz="4" w:space="0" w:color="000000"/>
              <w:right w:val="single" w:sz="4" w:space="0" w:color="000000"/>
            </w:tcBorders>
          </w:tcPr>
          <w:p w14:paraId="2D78D67B" w14:textId="77777777" w:rsidR="00385D01" w:rsidRDefault="00D44D6C">
            <w:pPr>
              <w:pStyle w:val="TableParagraph"/>
              <w:spacing w:line="242" w:lineRule="auto"/>
              <w:ind w:left="113" w:right="91"/>
              <w:jc w:val="both"/>
              <w:rPr>
                <w:i/>
              </w:rPr>
            </w:pPr>
            <w:r>
              <w:rPr>
                <w:i/>
              </w:rPr>
              <w:t>Meticulous</w:t>
            </w:r>
            <w:r>
              <w:rPr>
                <w:i/>
                <w:spacing w:val="1"/>
              </w:rPr>
              <w:t xml:space="preserve"> </w:t>
            </w:r>
            <w:r>
              <w:rPr>
                <w:i/>
              </w:rPr>
              <w:t>hand</w:t>
            </w:r>
            <w:r>
              <w:rPr>
                <w:i/>
                <w:spacing w:val="1"/>
              </w:rPr>
              <w:t xml:space="preserve"> </w:t>
            </w:r>
            <w:r>
              <w:rPr>
                <w:i/>
              </w:rPr>
              <w:t>hygiene</w:t>
            </w:r>
            <w:r>
              <w:rPr>
                <w:i/>
                <w:spacing w:val="1"/>
              </w:rPr>
              <w:t xml:space="preserve"> </w:t>
            </w:r>
            <w:r>
              <w:rPr>
                <w:i/>
              </w:rPr>
              <w:t>–</w:t>
            </w:r>
            <w:r>
              <w:rPr>
                <w:i/>
                <w:spacing w:val="1"/>
              </w:rPr>
              <w:t xml:space="preserve"> </w:t>
            </w:r>
            <w:r>
              <w:rPr>
                <w:i/>
              </w:rPr>
              <w:t>washing</w:t>
            </w:r>
            <w:r>
              <w:rPr>
                <w:i/>
                <w:spacing w:val="1"/>
              </w:rPr>
              <w:t xml:space="preserve"> </w:t>
            </w:r>
            <w:r>
              <w:rPr>
                <w:i/>
              </w:rPr>
              <w:t>and</w:t>
            </w:r>
            <w:r>
              <w:rPr>
                <w:i/>
                <w:spacing w:val="1"/>
              </w:rPr>
              <w:t xml:space="preserve"> </w:t>
            </w:r>
            <w:proofErr w:type="spellStart"/>
            <w:r>
              <w:rPr>
                <w:i/>
              </w:rPr>
              <w:t>sanitising</w:t>
            </w:r>
            <w:proofErr w:type="spellEnd"/>
            <w:r>
              <w:rPr>
                <w:i/>
                <w:spacing w:val="1"/>
              </w:rPr>
              <w:t xml:space="preserve"> </w:t>
            </w:r>
            <w:r>
              <w:rPr>
                <w:i/>
              </w:rPr>
              <w:t>hands.</w:t>
            </w:r>
          </w:p>
          <w:p w14:paraId="0FC8E542" w14:textId="77777777" w:rsidR="00385D01" w:rsidRDefault="00D44D6C">
            <w:pPr>
              <w:pStyle w:val="TableParagraph"/>
              <w:spacing w:line="242" w:lineRule="auto"/>
              <w:ind w:left="113" w:right="91"/>
              <w:jc w:val="both"/>
              <w:rPr>
                <w:i/>
              </w:rPr>
            </w:pPr>
            <w:r>
              <w:rPr>
                <w:i/>
              </w:rPr>
              <w:t>All</w:t>
            </w:r>
            <w:r>
              <w:rPr>
                <w:i/>
                <w:spacing w:val="-8"/>
              </w:rPr>
              <w:t xml:space="preserve"> </w:t>
            </w:r>
            <w:r>
              <w:rPr>
                <w:i/>
              </w:rPr>
              <w:t>equipment</w:t>
            </w:r>
            <w:r>
              <w:rPr>
                <w:i/>
                <w:spacing w:val="-9"/>
              </w:rPr>
              <w:t xml:space="preserve"> </w:t>
            </w:r>
            <w:r>
              <w:rPr>
                <w:i/>
              </w:rPr>
              <w:t>was</w:t>
            </w:r>
            <w:r>
              <w:rPr>
                <w:i/>
                <w:spacing w:val="-9"/>
              </w:rPr>
              <w:t xml:space="preserve"> </w:t>
            </w:r>
            <w:r>
              <w:rPr>
                <w:i/>
              </w:rPr>
              <w:t>deep</w:t>
            </w:r>
            <w:r>
              <w:rPr>
                <w:i/>
                <w:spacing w:val="-5"/>
              </w:rPr>
              <w:t xml:space="preserve"> </w:t>
            </w:r>
            <w:r>
              <w:rPr>
                <w:i/>
              </w:rPr>
              <w:t>cleaned</w:t>
            </w:r>
            <w:r>
              <w:rPr>
                <w:i/>
                <w:spacing w:val="-6"/>
              </w:rPr>
              <w:t xml:space="preserve"> </w:t>
            </w:r>
            <w:r>
              <w:rPr>
                <w:i/>
              </w:rPr>
              <w:t>16.7.21</w:t>
            </w:r>
            <w:r>
              <w:rPr>
                <w:i/>
                <w:spacing w:val="-5"/>
              </w:rPr>
              <w:t xml:space="preserve"> </w:t>
            </w:r>
            <w:r>
              <w:rPr>
                <w:i/>
              </w:rPr>
              <w:t>then</w:t>
            </w:r>
            <w:r>
              <w:rPr>
                <w:i/>
                <w:spacing w:val="-6"/>
              </w:rPr>
              <w:t xml:space="preserve"> </w:t>
            </w:r>
            <w:r>
              <w:rPr>
                <w:i/>
              </w:rPr>
              <w:t>resources</w:t>
            </w:r>
            <w:r>
              <w:rPr>
                <w:i/>
                <w:spacing w:val="-58"/>
              </w:rPr>
              <w:t xml:space="preserve"> </w:t>
            </w:r>
            <w:r>
              <w:rPr>
                <w:i/>
                <w:spacing w:val="-1"/>
              </w:rPr>
              <w:t>allocated</w:t>
            </w:r>
            <w:r>
              <w:rPr>
                <w:i/>
                <w:spacing w:val="-11"/>
              </w:rPr>
              <w:t xml:space="preserve"> </w:t>
            </w:r>
            <w:r>
              <w:rPr>
                <w:i/>
              </w:rPr>
              <w:t>to</w:t>
            </w:r>
            <w:r>
              <w:rPr>
                <w:i/>
                <w:spacing w:val="-10"/>
              </w:rPr>
              <w:t xml:space="preserve"> </w:t>
            </w:r>
            <w:r>
              <w:rPr>
                <w:i/>
              </w:rPr>
              <w:t>each</w:t>
            </w:r>
            <w:r>
              <w:rPr>
                <w:i/>
                <w:spacing w:val="-15"/>
              </w:rPr>
              <w:t xml:space="preserve"> </w:t>
            </w:r>
            <w:r>
              <w:rPr>
                <w:i/>
              </w:rPr>
              <w:t>bubble</w:t>
            </w:r>
            <w:r>
              <w:rPr>
                <w:i/>
                <w:spacing w:val="-10"/>
              </w:rPr>
              <w:t xml:space="preserve"> </w:t>
            </w:r>
            <w:r>
              <w:rPr>
                <w:i/>
              </w:rPr>
              <w:t>and</w:t>
            </w:r>
            <w:r>
              <w:rPr>
                <w:i/>
                <w:spacing w:val="-10"/>
              </w:rPr>
              <w:t xml:space="preserve"> </w:t>
            </w:r>
            <w:r>
              <w:rPr>
                <w:i/>
              </w:rPr>
              <w:t>to</w:t>
            </w:r>
            <w:r>
              <w:rPr>
                <w:i/>
                <w:spacing w:val="-15"/>
              </w:rPr>
              <w:t xml:space="preserve"> </w:t>
            </w:r>
            <w:r>
              <w:rPr>
                <w:i/>
              </w:rPr>
              <w:t>be</w:t>
            </w:r>
            <w:r>
              <w:rPr>
                <w:i/>
                <w:spacing w:val="-10"/>
              </w:rPr>
              <w:t xml:space="preserve"> </w:t>
            </w:r>
            <w:r>
              <w:rPr>
                <w:i/>
              </w:rPr>
              <w:t>kept</w:t>
            </w:r>
            <w:r>
              <w:rPr>
                <w:i/>
                <w:spacing w:val="-14"/>
              </w:rPr>
              <w:t xml:space="preserve"> </w:t>
            </w:r>
            <w:r>
              <w:rPr>
                <w:i/>
              </w:rPr>
              <w:t>within</w:t>
            </w:r>
            <w:r>
              <w:rPr>
                <w:i/>
                <w:spacing w:val="-10"/>
              </w:rPr>
              <w:t xml:space="preserve"> </w:t>
            </w:r>
            <w:r>
              <w:rPr>
                <w:i/>
              </w:rPr>
              <w:t>the</w:t>
            </w:r>
            <w:r>
              <w:rPr>
                <w:i/>
                <w:spacing w:val="-10"/>
              </w:rPr>
              <w:t xml:space="preserve"> </w:t>
            </w:r>
            <w:r>
              <w:rPr>
                <w:i/>
              </w:rPr>
              <w:t>bubble</w:t>
            </w:r>
            <w:r>
              <w:rPr>
                <w:i/>
                <w:spacing w:val="-59"/>
              </w:rPr>
              <w:t xml:space="preserve"> </w:t>
            </w:r>
            <w:r>
              <w:rPr>
                <w:i/>
              </w:rPr>
              <w:t>and cleaned</w:t>
            </w:r>
            <w:r>
              <w:rPr>
                <w:i/>
                <w:spacing w:val="-4"/>
              </w:rPr>
              <w:t xml:space="preserve"> </w:t>
            </w:r>
            <w:r>
              <w:rPr>
                <w:i/>
              </w:rPr>
              <w:t>after use.</w:t>
            </w:r>
          </w:p>
          <w:p w14:paraId="290FCDC6" w14:textId="77777777" w:rsidR="00385D01" w:rsidRDefault="00D44D6C">
            <w:pPr>
              <w:pStyle w:val="TableParagraph"/>
              <w:spacing w:line="242" w:lineRule="auto"/>
              <w:ind w:left="113" w:right="95"/>
              <w:jc w:val="both"/>
              <w:rPr>
                <w:i/>
              </w:rPr>
            </w:pPr>
            <w:r>
              <w:rPr>
                <w:i/>
                <w:color w:val="00AF50"/>
                <w:spacing w:val="-1"/>
              </w:rPr>
              <w:t>Games</w:t>
            </w:r>
            <w:r>
              <w:rPr>
                <w:i/>
                <w:color w:val="00AF50"/>
                <w:spacing w:val="-11"/>
              </w:rPr>
              <w:t xml:space="preserve"> </w:t>
            </w:r>
            <w:r>
              <w:rPr>
                <w:i/>
                <w:color w:val="00AF50"/>
                <w:spacing w:val="-1"/>
              </w:rPr>
              <w:t>such</w:t>
            </w:r>
            <w:r>
              <w:rPr>
                <w:i/>
                <w:color w:val="00AF50"/>
                <w:spacing w:val="-13"/>
              </w:rPr>
              <w:t xml:space="preserve"> </w:t>
            </w:r>
            <w:r>
              <w:rPr>
                <w:i/>
                <w:color w:val="00AF50"/>
                <w:spacing w:val="-1"/>
              </w:rPr>
              <w:t>as</w:t>
            </w:r>
            <w:r>
              <w:rPr>
                <w:i/>
                <w:color w:val="00AF50"/>
                <w:spacing w:val="-10"/>
              </w:rPr>
              <w:t xml:space="preserve"> </w:t>
            </w:r>
            <w:r>
              <w:rPr>
                <w:i/>
                <w:color w:val="00AF50"/>
                <w:spacing w:val="-1"/>
              </w:rPr>
              <w:t>football</w:t>
            </w:r>
            <w:r>
              <w:rPr>
                <w:i/>
                <w:color w:val="00AF50"/>
                <w:spacing w:val="-10"/>
              </w:rPr>
              <w:t xml:space="preserve"> </w:t>
            </w:r>
            <w:r>
              <w:rPr>
                <w:i/>
                <w:color w:val="00AF50"/>
                <w:spacing w:val="-1"/>
              </w:rPr>
              <w:t>has</w:t>
            </w:r>
            <w:r>
              <w:rPr>
                <w:i/>
                <w:color w:val="00AF50"/>
                <w:spacing w:val="-15"/>
              </w:rPr>
              <w:t xml:space="preserve"> </w:t>
            </w:r>
            <w:r>
              <w:rPr>
                <w:i/>
                <w:color w:val="00AF50"/>
                <w:spacing w:val="-1"/>
              </w:rPr>
              <w:t>been</w:t>
            </w:r>
            <w:r>
              <w:rPr>
                <w:i/>
                <w:color w:val="00AF50"/>
                <w:spacing w:val="-13"/>
              </w:rPr>
              <w:t xml:space="preserve"> </w:t>
            </w:r>
            <w:r>
              <w:rPr>
                <w:i/>
                <w:color w:val="00AF50"/>
                <w:spacing w:val="-1"/>
              </w:rPr>
              <w:t>re-introduced</w:t>
            </w:r>
            <w:r>
              <w:rPr>
                <w:i/>
                <w:color w:val="00AF50"/>
                <w:spacing w:val="-7"/>
              </w:rPr>
              <w:t xml:space="preserve"> </w:t>
            </w:r>
            <w:r>
              <w:rPr>
                <w:i/>
                <w:color w:val="00AF50"/>
              </w:rPr>
              <w:t>following</w:t>
            </w:r>
            <w:r>
              <w:rPr>
                <w:i/>
                <w:color w:val="00AF50"/>
                <w:spacing w:val="-59"/>
              </w:rPr>
              <w:t xml:space="preserve"> </w:t>
            </w:r>
            <w:r>
              <w:rPr>
                <w:i/>
                <w:color w:val="00AF50"/>
              </w:rPr>
              <w:t>FA</w:t>
            </w:r>
            <w:r>
              <w:rPr>
                <w:i/>
                <w:color w:val="00AF50"/>
                <w:spacing w:val="-3"/>
              </w:rPr>
              <w:t xml:space="preserve"> </w:t>
            </w:r>
            <w:r>
              <w:rPr>
                <w:i/>
                <w:color w:val="00AF50"/>
              </w:rPr>
              <w:t>guidelines</w:t>
            </w:r>
          </w:p>
          <w:p w14:paraId="5E55F2A1" w14:textId="77777777" w:rsidR="00385D01" w:rsidRDefault="00D44D6C">
            <w:pPr>
              <w:pStyle w:val="TableParagraph"/>
              <w:spacing w:line="247" w:lineRule="exact"/>
              <w:ind w:left="113"/>
              <w:jc w:val="both"/>
              <w:rPr>
                <w:i/>
              </w:rPr>
            </w:pPr>
            <w:r>
              <w:rPr>
                <w:i/>
              </w:rPr>
              <w:t>Resources</w:t>
            </w:r>
            <w:r>
              <w:rPr>
                <w:i/>
                <w:spacing w:val="15"/>
              </w:rPr>
              <w:t xml:space="preserve"> </w:t>
            </w:r>
            <w:r>
              <w:rPr>
                <w:i/>
              </w:rPr>
              <w:t>that</w:t>
            </w:r>
            <w:r>
              <w:rPr>
                <w:i/>
                <w:spacing w:val="15"/>
              </w:rPr>
              <w:t xml:space="preserve"> </w:t>
            </w:r>
            <w:r>
              <w:rPr>
                <w:i/>
              </w:rPr>
              <w:t>cannot</w:t>
            </w:r>
            <w:r>
              <w:rPr>
                <w:i/>
                <w:spacing w:val="14"/>
              </w:rPr>
              <w:t xml:space="preserve"> </w:t>
            </w:r>
            <w:r>
              <w:rPr>
                <w:i/>
              </w:rPr>
              <w:t>be</w:t>
            </w:r>
            <w:r>
              <w:rPr>
                <w:i/>
                <w:spacing w:val="19"/>
              </w:rPr>
              <w:t xml:space="preserve"> </w:t>
            </w:r>
            <w:r>
              <w:rPr>
                <w:i/>
              </w:rPr>
              <w:t>easily</w:t>
            </w:r>
            <w:r>
              <w:rPr>
                <w:i/>
                <w:spacing w:val="15"/>
              </w:rPr>
              <w:t xml:space="preserve"> </w:t>
            </w:r>
            <w:r>
              <w:rPr>
                <w:i/>
              </w:rPr>
              <w:t>cleaned</w:t>
            </w:r>
            <w:r>
              <w:rPr>
                <w:i/>
                <w:spacing w:val="14"/>
              </w:rPr>
              <w:t xml:space="preserve"> </w:t>
            </w:r>
            <w:r>
              <w:rPr>
                <w:i/>
              </w:rPr>
              <w:t>are</w:t>
            </w:r>
            <w:r>
              <w:rPr>
                <w:i/>
                <w:spacing w:val="18"/>
              </w:rPr>
              <w:t xml:space="preserve"> </w:t>
            </w:r>
            <w:r>
              <w:rPr>
                <w:i/>
              </w:rPr>
              <w:t>taken</w:t>
            </w:r>
            <w:r>
              <w:rPr>
                <w:i/>
                <w:spacing w:val="14"/>
              </w:rPr>
              <w:t xml:space="preserve"> </w:t>
            </w:r>
            <w:r>
              <w:rPr>
                <w:i/>
              </w:rPr>
              <w:t>out</w:t>
            </w:r>
          </w:p>
          <w:p w14:paraId="2249F231" w14:textId="77777777" w:rsidR="00385D01" w:rsidRDefault="00D44D6C">
            <w:pPr>
              <w:pStyle w:val="TableParagraph"/>
              <w:spacing w:line="232" w:lineRule="exact"/>
              <w:ind w:left="113"/>
              <w:jc w:val="both"/>
              <w:rPr>
                <w:i/>
              </w:rPr>
            </w:pPr>
            <w:r>
              <w:rPr>
                <w:i/>
              </w:rPr>
              <w:t>of</w:t>
            </w:r>
            <w:r>
              <w:rPr>
                <w:i/>
                <w:spacing w:val="-1"/>
              </w:rPr>
              <w:t xml:space="preserve"> </w:t>
            </w:r>
            <w:r>
              <w:rPr>
                <w:i/>
              </w:rPr>
              <w:t>use,</w:t>
            </w:r>
          </w:p>
        </w:tc>
        <w:tc>
          <w:tcPr>
            <w:tcW w:w="851" w:type="dxa"/>
            <w:tcBorders>
              <w:top w:val="single" w:sz="4" w:space="0" w:color="000000"/>
              <w:left w:val="single" w:sz="4" w:space="0" w:color="000000"/>
              <w:bottom w:val="single" w:sz="4" w:space="0" w:color="000000"/>
              <w:right w:val="single" w:sz="4" w:space="0" w:color="000000"/>
            </w:tcBorders>
          </w:tcPr>
          <w:p w14:paraId="09DD0444" w14:textId="77777777" w:rsidR="00385D01" w:rsidRDefault="00D44D6C">
            <w:pPr>
              <w:pStyle w:val="TableParagraph"/>
              <w:spacing w:line="252" w:lineRule="exact"/>
              <w:ind w:left="18"/>
              <w:jc w:val="center"/>
              <w:rPr>
                <w:i/>
              </w:rPr>
            </w:pPr>
            <w:r>
              <w:rPr>
                <w:i/>
                <w:w w:val="99"/>
              </w:rPr>
              <w:t>L</w:t>
            </w:r>
          </w:p>
        </w:tc>
        <w:tc>
          <w:tcPr>
            <w:tcW w:w="3968" w:type="dxa"/>
            <w:tcBorders>
              <w:top w:val="single" w:sz="4" w:space="0" w:color="000000"/>
              <w:left w:val="single" w:sz="4" w:space="0" w:color="000000"/>
              <w:bottom w:val="single" w:sz="4" w:space="0" w:color="000000"/>
            </w:tcBorders>
          </w:tcPr>
          <w:p w14:paraId="7EF95C99" w14:textId="77777777" w:rsidR="00385D01" w:rsidRDefault="00385D01">
            <w:pPr>
              <w:pStyle w:val="TableParagraph"/>
              <w:rPr>
                <w:rFonts w:ascii="Times New Roman"/>
                <w:sz w:val="20"/>
              </w:rPr>
            </w:pPr>
          </w:p>
        </w:tc>
      </w:tr>
      <w:tr w:rsidR="00385D01" w14:paraId="0B60379B" w14:textId="77777777">
        <w:trPr>
          <w:trHeight w:val="1770"/>
        </w:trPr>
        <w:tc>
          <w:tcPr>
            <w:tcW w:w="2126" w:type="dxa"/>
            <w:tcBorders>
              <w:top w:val="single" w:sz="4" w:space="0" w:color="000000"/>
              <w:left w:val="single" w:sz="18" w:space="0" w:color="000000"/>
              <w:right w:val="single" w:sz="4" w:space="0" w:color="000000"/>
            </w:tcBorders>
          </w:tcPr>
          <w:p w14:paraId="3841269E" w14:textId="77777777" w:rsidR="00385D01" w:rsidRDefault="00D44D6C">
            <w:pPr>
              <w:pStyle w:val="TableParagraph"/>
              <w:spacing w:before="5" w:line="237" w:lineRule="auto"/>
              <w:ind w:left="102"/>
              <w:rPr>
                <w:i/>
              </w:rPr>
            </w:pPr>
            <w:r>
              <w:rPr>
                <w:i/>
              </w:rPr>
              <w:t>Stationary,</w:t>
            </w:r>
            <w:r>
              <w:rPr>
                <w:i/>
                <w:spacing w:val="1"/>
              </w:rPr>
              <w:t xml:space="preserve"> </w:t>
            </w:r>
            <w:proofErr w:type="gramStart"/>
            <w:r>
              <w:rPr>
                <w:i/>
              </w:rPr>
              <w:t>work</w:t>
            </w:r>
            <w:r>
              <w:rPr>
                <w:i/>
                <w:spacing w:val="1"/>
              </w:rPr>
              <w:t xml:space="preserve"> </w:t>
            </w:r>
            <w:r>
              <w:rPr>
                <w:i/>
              </w:rPr>
              <w:t>books</w:t>
            </w:r>
            <w:proofErr w:type="gramEnd"/>
            <w:r>
              <w:rPr>
                <w:i/>
                <w:spacing w:val="-4"/>
              </w:rPr>
              <w:t xml:space="preserve"> </w:t>
            </w:r>
            <w:r>
              <w:rPr>
                <w:i/>
              </w:rPr>
              <w:t>and</w:t>
            </w:r>
            <w:r>
              <w:rPr>
                <w:i/>
                <w:spacing w:val="-1"/>
              </w:rPr>
              <w:t xml:space="preserve"> </w:t>
            </w:r>
            <w:r>
              <w:rPr>
                <w:i/>
              </w:rPr>
              <w:t>laptops</w:t>
            </w:r>
          </w:p>
        </w:tc>
        <w:tc>
          <w:tcPr>
            <w:tcW w:w="2126" w:type="dxa"/>
            <w:tcBorders>
              <w:top w:val="single" w:sz="4" w:space="0" w:color="000000"/>
              <w:left w:val="single" w:sz="4" w:space="0" w:color="000000"/>
              <w:right w:val="single" w:sz="4" w:space="0" w:color="000000"/>
            </w:tcBorders>
          </w:tcPr>
          <w:p w14:paraId="36734055" w14:textId="77777777" w:rsidR="00385D01" w:rsidRDefault="00D44D6C">
            <w:pPr>
              <w:pStyle w:val="TableParagraph"/>
              <w:spacing w:before="3"/>
              <w:ind w:left="120" w:right="259"/>
              <w:rPr>
                <w:i/>
              </w:rPr>
            </w:pPr>
            <w:r>
              <w:rPr>
                <w:i/>
              </w:rPr>
              <w:t>Children mixing</w:t>
            </w:r>
            <w:r>
              <w:rPr>
                <w:i/>
                <w:spacing w:val="1"/>
              </w:rPr>
              <w:t xml:space="preserve"> </w:t>
            </w:r>
            <w:r>
              <w:rPr>
                <w:i/>
              </w:rPr>
              <w:t>and 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right w:val="single" w:sz="4" w:space="0" w:color="000000"/>
            </w:tcBorders>
          </w:tcPr>
          <w:p w14:paraId="7E77DAE9" w14:textId="77777777" w:rsidR="00385D01" w:rsidRDefault="00D44D6C">
            <w:pPr>
              <w:pStyle w:val="TableParagraph"/>
              <w:spacing w:before="3"/>
              <w:ind w:left="344"/>
              <w:rPr>
                <w:i/>
              </w:rPr>
            </w:pPr>
            <w:r>
              <w:rPr>
                <w:i/>
                <w:w w:val="99"/>
              </w:rPr>
              <w:t>M</w:t>
            </w:r>
          </w:p>
        </w:tc>
        <w:tc>
          <w:tcPr>
            <w:tcW w:w="5672" w:type="dxa"/>
            <w:tcBorders>
              <w:top w:val="single" w:sz="4" w:space="0" w:color="000000"/>
              <w:left w:val="single" w:sz="4" w:space="0" w:color="000000"/>
              <w:right w:val="single" w:sz="4" w:space="0" w:color="000000"/>
            </w:tcBorders>
          </w:tcPr>
          <w:p w14:paraId="57161B46" w14:textId="77777777" w:rsidR="00385D01" w:rsidRDefault="00D44D6C">
            <w:pPr>
              <w:pStyle w:val="TableParagraph"/>
              <w:spacing w:before="3"/>
              <w:ind w:left="113" w:right="91"/>
              <w:jc w:val="both"/>
              <w:rPr>
                <w:i/>
              </w:rPr>
            </w:pPr>
            <w:r>
              <w:rPr>
                <w:i/>
              </w:rPr>
              <w:t>Meticulous</w:t>
            </w:r>
            <w:r>
              <w:rPr>
                <w:i/>
                <w:spacing w:val="1"/>
              </w:rPr>
              <w:t xml:space="preserve"> </w:t>
            </w:r>
            <w:r>
              <w:rPr>
                <w:i/>
              </w:rPr>
              <w:t>hand</w:t>
            </w:r>
            <w:r>
              <w:rPr>
                <w:i/>
                <w:spacing w:val="1"/>
              </w:rPr>
              <w:t xml:space="preserve"> </w:t>
            </w:r>
            <w:r>
              <w:rPr>
                <w:i/>
              </w:rPr>
              <w:t>hygiene</w:t>
            </w:r>
            <w:r>
              <w:rPr>
                <w:i/>
                <w:spacing w:val="1"/>
              </w:rPr>
              <w:t xml:space="preserve"> </w:t>
            </w:r>
            <w:r>
              <w:rPr>
                <w:i/>
              </w:rPr>
              <w:t>–</w:t>
            </w:r>
            <w:r>
              <w:rPr>
                <w:i/>
                <w:spacing w:val="1"/>
              </w:rPr>
              <w:t xml:space="preserve"> </w:t>
            </w:r>
            <w:r>
              <w:rPr>
                <w:i/>
              </w:rPr>
              <w:t>washing</w:t>
            </w:r>
            <w:r>
              <w:rPr>
                <w:i/>
                <w:spacing w:val="1"/>
              </w:rPr>
              <w:t xml:space="preserve"> </w:t>
            </w:r>
            <w:r>
              <w:rPr>
                <w:i/>
              </w:rPr>
              <w:t>and</w:t>
            </w:r>
            <w:r>
              <w:rPr>
                <w:i/>
                <w:spacing w:val="1"/>
              </w:rPr>
              <w:t xml:space="preserve"> </w:t>
            </w:r>
            <w:proofErr w:type="spellStart"/>
            <w:r>
              <w:rPr>
                <w:i/>
              </w:rPr>
              <w:t>sanitising</w:t>
            </w:r>
            <w:proofErr w:type="spellEnd"/>
            <w:r>
              <w:rPr>
                <w:i/>
                <w:spacing w:val="1"/>
              </w:rPr>
              <w:t xml:space="preserve"> </w:t>
            </w:r>
            <w:r>
              <w:rPr>
                <w:i/>
              </w:rPr>
              <w:t>hands.</w:t>
            </w:r>
            <w:r>
              <w:rPr>
                <w:i/>
                <w:spacing w:val="1"/>
              </w:rPr>
              <w:t xml:space="preserve"> </w:t>
            </w:r>
            <w:r>
              <w:rPr>
                <w:i/>
              </w:rPr>
              <w:t>Hand</w:t>
            </w:r>
            <w:r>
              <w:rPr>
                <w:i/>
                <w:spacing w:val="1"/>
              </w:rPr>
              <w:t xml:space="preserve"> </w:t>
            </w:r>
            <w:r>
              <w:rPr>
                <w:i/>
              </w:rPr>
              <w:t>washing</w:t>
            </w:r>
            <w:r>
              <w:rPr>
                <w:i/>
                <w:spacing w:val="1"/>
              </w:rPr>
              <w:t xml:space="preserve"> </w:t>
            </w:r>
            <w:r>
              <w:rPr>
                <w:i/>
              </w:rPr>
              <w:t>with</w:t>
            </w:r>
            <w:r>
              <w:rPr>
                <w:i/>
                <w:spacing w:val="1"/>
              </w:rPr>
              <w:t xml:space="preserve"> </w:t>
            </w:r>
            <w:r>
              <w:rPr>
                <w:i/>
              </w:rPr>
              <w:t>soap</w:t>
            </w:r>
            <w:r>
              <w:rPr>
                <w:i/>
                <w:spacing w:val="1"/>
              </w:rPr>
              <w:t xml:space="preserve"> </w:t>
            </w:r>
            <w:r>
              <w:rPr>
                <w:i/>
              </w:rPr>
              <w:t>and</w:t>
            </w:r>
            <w:r>
              <w:rPr>
                <w:i/>
                <w:spacing w:val="1"/>
              </w:rPr>
              <w:t xml:space="preserve"> </w:t>
            </w:r>
            <w:r>
              <w:rPr>
                <w:i/>
              </w:rPr>
              <w:t>water</w:t>
            </w:r>
            <w:r>
              <w:rPr>
                <w:i/>
                <w:spacing w:val="1"/>
              </w:rPr>
              <w:t xml:space="preserve"> </w:t>
            </w:r>
            <w:r>
              <w:rPr>
                <w:i/>
              </w:rPr>
              <w:t>is</w:t>
            </w:r>
            <w:r>
              <w:rPr>
                <w:i/>
                <w:spacing w:val="1"/>
              </w:rPr>
              <w:t xml:space="preserve"> </w:t>
            </w:r>
            <w:r>
              <w:rPr>
                <w:i/>
              </w:rPr>
              <w:t>best</w:t>
            </w:r>
            <w:r>
              <w:rPr>
                <w:i/>
                <w:spacing w:val="1"/>
              </w:rPr>
              <w:t xml:space="preserve"> </w:t>
            </w:r>
            <w:r>
              <w:rPr>
                <w:i/>
              </w:rPr>
              <w:t>practice</w:t>
            </w:r>
          </w:p>
          <w:p w14:paraId="06212560" w14:textId="77777777" w:rsidR="00385D01" w:rsidRDefault="00D44D6C">
            <w:pPr>
              <w:pStyle w:val="TableParagraph"/>
              <w:spacing w:line="242" w:lineRule="auto"/>
              <w:ind w:left="113" w:right="98"/>
              <w:jc w:val="both"/>
              <w:rPr>
                <w:i/>
              </w:rPr>
            </w:pPr>
            <w:r>
              <w:rPr>
                <w:i/>
              </w:rPr>
              <w:t>Children given own resources pack including pencils,</w:t>
            </w:r>
            <w:r>
              <w:rPr>
                <w:i/>
                <w:spacing w:val="1"/>
              </w:rPr>
              <w:t xml:space="preserve"> </w:t>
            </w:r>
            <w:r>
              <w:rPr>
                <w:i/>
              </w:rPr>
              <w:t>rubber</w:t>
            </w:r>
            <w:r>
              <w:rPr>
                <w:i/>
                <w:spacing w:val="-1"/>
              </w:rPr>
              <w:t xml:space="preserve"> </w:t>
            </w:r>
            <w:r>
              <w:rPr>
                <w:i/>
              </w:rPr>
              <w:t>paint</w:t>
            </w:r>
            <w:r>
              <w:rPr>
                <w:i/>
                <w:spacing w:val="-3"/>
              </w:rPr>
              <w:t xml:space="preserve"> </w:t>
            </w:r>
            <w:r>
              <w:rPr>
                <w:i/>
              </w:rPr>
              <w:t>brush</w:t>
            </w:r>
            <w:r>
              <w:rPr>
                <w:i/>
                <w:spacing w:val="4"/>
              </w:rPr>
              <w:t xml:space="preserve"> </w:t>
            </w:r>
            <w:r>
              <w:rPr>
                <w:i/>
              </w:rPr>
              <w:t>etc.</w:t>
            </w:r>
          </w:p>
          <w:p w14:paraId="40A3784A" w14:textId="77777777" w:rsidR="00385D01" w:rsidRDefault="00D44D6C">
            <w:pPr>
              <w:pStyle w:val="TableParagraph"/>
              <w:spacing w:line="252" w:lineRule="exact"/>
              <w:ind w:left="113"/>
              <w:jc w:val="both"/>
              <w:rPr>
                <w:i/>
              </w:rPr>
            </w:pPr>
            <w:r>
              <w:rPr>
                <w:i/>
              </w:rPr>
              <w:t>Children</w:t>
            </w:r>
            <w:r>
              <w:rPr>
                <w:i/>
                <w:spacing w:val="-2"/>
              </w:rPr>
              <w:t xml:space="preserve"> </w:t>
            </w:r>
            <w:r>
              <w:rPr>
                <w:i/>
              </w:rPr>
              <w:t>have</w:t>
            </w:r>
            <w:r>
              <w:rPr>
                <w:i/>
                <w:spacing w:val="-2"/>
              </w:rPr>
              <w:t xml:space="preserve"> </w:t>
            </w:r>
            <w:r>
              <w:rPr>
                <w:i/>
              </w:rPr>
              <w:t>own</w:t>
            </w:r>
            <w:r>
              <w:rPr>
                <w:i/>
                <w:spacing w:val="-1"/>
              </w:rPr>
              <w:t xml:space="preserve"> </w:t>
            </w:r>
            <w:r>
              <w:rPr>
                <w:i/>
              </w:rPr>
              <w:t>laptop</w:t>
            </w:r>
            <w:r>
              <w:rPr>
                <w:i/>
                <w:spacing w:val="-7"/>
              </w:rPr>
              <w:t xml:space="preserve"> </w:t>
            </w:r>
            <w:r>
              <w:rPr>
                <w:i/>
              </w:rPr>
              <w:t>or</w:t>
            </w:r>
            <w:r>
              <w:rPr>
                <w:i/>
                <w:spacing w:val="-2"/>
              </w:rPr>
              <w:t xml:space="preserve"> </w:t>
            </w:r>
            <w:proofErr w:type="spellStart"/>
            <w:r>
              <w:rPr>
                <w:i/>
              </w:rPr>
              <w:t>ipad</w:t>
            </w:r>
            <w:proofErr w:type="spellEnd"/>
          </w:p>
        </w:tc>
        <w:tc>
          <w:tcPr>
            <w:tcW w:w="851" w:type="dxa"/>
            <w:tcBorders>
              <w:top w:val="single" w:sz="4" w:space="0" w:color="000000"/>
              <w:left w:val="single" w:sz="4" w:space="0" w:color="000000"/>
              <w:right w:val="single" w:sz="4" w:space="0" w:color="000000"/>
            </w:tcBorders>
          </w:tcPr>
          <w:p w14:paraId="5A4A935C" w14:textId="77777777" w:rsidR="00385D01" w:rsidRDefault="00D44D6C">
            <w:pPr>
              <w:pStyle w:val="TableParagraph"/>
              <w:spacing w:before="3"/>
              <w:ind w:left="18"/>
              <w:jc w:val="center"/>
              <w:rPr>
                <w:i/>
              </w:rPr>
            </w:pPr>
            <w:r>
              <w:rPr>
                <w:i/>
                <w:w w:val="99"/>
              </w:rPr>
              <w:t>L</w:t>
            </w:r>
          </w:p>
        </w:tc>
        <w:tc>
          <w:tcPr>
            <w:tcW w:w="3968" w:type="dxa"/>
            <w:tcBorders>
              <w:top w:val="single" w:sz="4" w:space="0" w:color="000000"/>
              <w:left w:val="single" w:sz="4" w:space="0" w:color="000000"/>
            </w:tcBorders>
          </w:tcPr>
          <w:p w14:paraId="7A042083" w14:textId="77777777" w:rsidR="00385D01" w:rsidRDefault="00D44D6C">
            <w:pPr>
              <w:pStyle w:val="TableParagraph"/>
              <w:spacing w:before="3"/>
              <w:ind w:left="102" w:right="83"/>
              <w:rPr>
                <w:i/>
              </w:rPr>
            </w:pPr>
            <w:r>
              <w:rPr>
                <w:i/>
                <w:color w:val="00AF50"/>
              </w:rPr>
              <w:t>Children in KS1 and 2 should be</w:t>
            </w:r>
            <w:r>
              <w:rPr>
                <w:i/>
                <w:color w:val="00AF50"/>
                <w:spacing w:val="1"/>
              </w:rPr>
              <w:t xml:space="preserve"> </w:t>
            </w:r>
            <w:r>
              <w:rPr>
                <w:i/>
                <w:color w:val="00AF50"/>
              </w:rPr>
              <w:t>limited to the sharing of devices and</w:t>
            </w:r>
            <w:r>
              <w:rPr>
                <w:i/>
                <w:color w:val="00AF50"/>
                <w:spacing w:val="1"/>
              </w:rPr>
              <w:t xml:space="preserve"> </w:t>
            </w:r>
            <w:r>
              <w:rPr>
                <w:i/>
                <w:color w:val="00AF50"/>
              </w:rPr>
              <w:t>there should be enough to ensure this</w:t>
            </w:r>
            <w:r>
              <w:rPr>
                <w:i/>
                <w:color w:val="00AF50"/>
                <w:spacing w:val="-59"/>
              </w:rPr>
              <w:t xml:space="preserve"> </w:t>
            </w:r>
            <w:r>
              <w:rPr>
                <w:i/>
                <w:color w:val="00AF50"/>
              </w:rPr>
              <w:t>does not happen. Only if this is not the</w:t>
            </w:r>
            <w:r>
              <w:rPr>
                <w:i/>
                <w:color w:val="00AF50"/>
                <w:spacing w:val="-59"/>
              </w:rPr>
              <w:t xml:space="preserve"> </w:t>
            </w:r>
            <w:r>
              <w:rPr>
                <w:i/>
                <w:color w:val="00AF50"/>
              </w:rPr>
              <w:t>case and hand hygiene protocols</w:t>
            </w:r>
            <w:r>
              <w:rPr>
                <w:i/>
                <w:color w:val="00AF50"/>
                <w:spacing w:val="1"/>
              </w:rPr>
              <w:t xml:space="preserve"> </w:t>
            </w:r>
            <w:r>
              <w:rPr>
                <w:i/>
                <w:color w:val="00AF50"/>
              </w:rPr>
              <w:t>are</w:t>
            </w:r>
            <w:r>
              <w:rPr>
                <w:i/>
                <w:color w:val="00AF50"/>
                <w:spacing w:val="1"/>
              </w:rPr>
              <w:t xml:space="preserve"> </w:t>
            </w:r>
            <w:r>
              <w:rPr>
                <w:i/>
                <w:color w:val="00AF50"/>
              </w:rPr>
              <w:t>in place</w:t>
            </w:r>
            <w:r>
              <w:rPr>
                <w:i/>
                <w:color w:val="00AF50"/>
                <w:spacing w:val="2"/>
              </w:rPr>
              <w:t xml:space="preserve"> </w:t>
            </w:r>
            <w:r>
              <w:rPr>
                <w:i/>
                <w:color w:val="00AF50"/>
              </w:rPr>
              <w:t>can</w:t>
            </w:r>
            <w:r>
              <w:rPr>
                <w:i/>
                <w:color w:val="00AF50"/>
                <w:spacing w:val="1"/>
              </w:rPr>
              <w:t xml:space="preserve"> </w:t>
            </w:r>
            <w:r>
              <w:rPr>
                <w:i/>
                <w:color w:val="00AF50"/>
              </w:rPr>
              <w:t>this</w:t>
            </w:r>
            <w:r>
              <w:rPr>
                <w:i/>
                <w:color w:val="00AF50"/>
                <w:spacing w:val="-7"/>
              </w:rPr>
              <w:t xml:space="preserve"> </w:t>
            </w:r>
            <w:r>
              <w:rPr>
                <w:i/>
                <w:color w:val="00AF50"/>
              </w:rPr>
              <w:t>happen.</w:t>
            </w:r>
          </w:p>
        </w:tc>
      </w:tr>
    </w:tbl>
    <w:p w14:paraId="0541EC16" w14:textId="77777777" w:rsidR="00385D01" w:rsidRDefault="00385D01">
      <w:pPr>
        <w:sectPr w:rsidR="00385D01">
          <w:pgSz w:w="16840" w:h="11910" w:orient="landscape"/>
          <w:pgMar w:top="1100" w:right="200" w:bottom="760" w:left="560" w:header="0" w:footer="561" w:gutter="0"/>
          <w:cols w:space="720"/>
        </w:sectPr>
      </w:pPr>
    </w:p>
    <w:p w14:paraId="4D0AB300" w14:textId="77777777" w:rsidR="00385D01" w:rsidRDefault="00385D01">
      <w:pPr>
        <w:pStyle w:val="BodyText"/>
        <w:spacing w:before="4"/>
        <w:rPr>
          <w:b/>
          <w:i w:val="0"/>
          <w:sz w:val="11"/>
          <w:u w:val="none"/>
        </w:r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6"/>
        <w:gridCol w:w="2126"/>
        <w:gridCol w:w="856"/>
        <w:gridCol w:w="5672"/>
        <w:gridCol w:w="851"/>
        <w:gridCol w:w="3968"/>
      </w:tblGrid>
      <w:tr w:rsidR="00385D01" w14:paraId="39F5C3B8" w14:textId="77777777">
        <w:trPr>
          <w:trHeight w:val="1771"/>
        </w:trPr>
        <w:tc>
          <w:tcPr>
            <w:tcW w:w="2126" w:type="dxa"/>
            <w:tcBorders>
              <w:left w:val="single" w:sz="18" w:space="0" w:color="000000"/>
              <w:bottom w:val="single" w:sz="4" w:space="0" w:color="000000"/>
              <w:right w:val="single" w:sz="4" w:space="0" w:color="000000"/>
            </w:tcBorders>
          </w:tcPr>
          <w:p w14:paraId="2E81EAE1" w14:textId="77777777" w:rsidR="00385D01" w:rsidRDefault="00385D01">
            <w:pPr>
              <w:pStyle w:val="TableParagraph"/>
              <w:rPr>
                <w:rFonts w:ascii="Times New Roman"/>
                <w:sz w:val="20"/>
              </w:rPr>
            </w:pPr>
          </w:p>
        </w:tc>
        <w:tc>
          <w:tcPr>
            <w:tcW w:w="2126" w:type="dxa"/>
            <w:tcBorders>
              <w:left w:val="single" w:sz="4" w:space="0" w:color="000000"/>
              <w:bottom w:val="single" w:sz="4" w:space="0" w:color="000000"/>
              <w:right w:val="single" w:sz="4" w:space="0" w:color="000000"/>
            </w:tcBorders>
          </w:tcPr>
          <w:p w14:paraId="491C9873" w14:textId="77777777" w:rsidR="00385D01" w:rsidRDefault="00385D01">
            <w:pPr>
              <w:pStyle w:val="TableParagraph"/>
              <w:rPr>
                <w:rFonts w:ascii="Times New Roman"/>
                <w:sz w:val="20"/>
              </w:rPr>
            </w:pPr>
          </w:p>
        </w:tc>
        <w:tc>
          <w:tcPr>
            <w:tcW w:w="856" w:type="dxa"/>
            <w:tcBorders>
              <w:left w:val="single" w:sz="4" w:space="0" w:color="000000"/>
              <w:bottom w:val="single" w:sz="4" w:space="0" w:color="000000"/>
              <w:right w:val="single" w:sz="4" w:space="0" w:color="000000"/>
            </w:tcBorders>
          </w:tcPr>
          <w:p w14:paraId="69113E07" w14:textId="77777777" w:rsidR="00385D01" w:rsidRDefault="00385D01">
            <w:pPr>
              <w:pStyle w:val="TableParagraph"/>
              <w:rPr>
                <w:rFonts w:ascii="Times New Roman"/>
                <w:sz w:val="20"/>
              </w:rPr>
            </w:pPr>
          </w:p>
        </w:tc>
        <w:tc>
          <w:tcPr>
            <w:tcW w:w="5672" w:type="dxa"/>
            <w:tcBorders>
              <w:left w:val="single" w:sz="4" w:space="0" w:color="000000"/>
              <w:bottom w:val="single" w:sz="4" w:space="0" w:color="000000"/>
              <w:right w:val="single" w:sz="4" w:space="0" w:color="000000"/>
            </w:tcBorders>
          </w:tcPr>
          <w:p w14:paraId="558592F8" w14:textId="77777777" w:rsidR="00385D01" w:rsidRDefault="00D44D6C">
            <w:pPr>
              <w:pStyle w:val="TableParagraph"/>
              <w:spacing w:before="3"/>
              <w:ind w:left="113" w:right="96"/>
              <w:jc w:val="both"/>
              <w:rPr>
                <w:i/>
              </w:rPr>
            </w:pPr>
            <w:r>
              <w:rPr>
                <w:i/>
              </w:rPr>
              <w:t>Children</w:t>
            </w:r>
            <w:r>
              <w:rPr>
                <w:i/>
                <w:spacing w:val="-12"/>
              </w:rPr>
              <w:t xml:space="preserve"> </w:t>
            </w:r>
            <w:r>
              <w:rPr>
                <w:i/>
              </w:rPr>
              <w:t>use</w:t>
            </w:r>
            <w:r>
              <w:rPr>
                <w:i/>
                <w:spacing w:val="-11"/>
              </w:rPr>
              <w:t xml:space="preserve"> </w:t>
            </w:r>
            <w:r>
              <w:rPr>
                <w:i/>
              </w:rPr>
              <w:t>own</w:t>
            </w:r>
            <w:r>
              <w:rPr>
                <w:i/>
                <w:spacing w:val="-11"/>
              </w:rPr>
              <w:t xml:space="preserve"> </w:t>
            </w:r>
            <w:r>
              <w:rPr>
                <w:i/>
              </w:rPr>
              <w:t>individual</w:t>
            </w:r>
            <w:r>
              <w:rPr>
                <w:i/>
                <w:spacing w:val="-13"/>
              </w:rPr>
              <w:t xml:space="preserve"> </w:t>
            </w:r>
            <w:proofErr w:type="gramStart"/>
            <w:r>
              <w:rPr>
                <w:i/>
              </w:rPr>
              <w:t>work</w:t>
            </w:r>
            <w:r>
              <w:rPr>
                <w:i/>
                <w:spacing w:val="-14"/>
              </w:rPr>
              <w:t xml:space="preserve"> </w:t>
            </w:r>
            <w:r>
              <w:rPr>
                <w:i/>
              </w:rPr>
              <w:t>books</w:t>
            </w:r>
            <w:proofErr w:type="gramEnd"/>
            <w:r>
              <w:rPr>
                <w:i/>
                <w:spacing w:val="-14"/>
              </w:rPr>
              <w:t xml:space="preserve"> </w:t>
            </w:r>
            <w:r>
              <w:rPr>
                <w:i/>
              </w:rPr>
              <w:t>and</w:t>
            </w:r>
            <w:r>
              <w:rPr>
                <w:i/>
                <w:spacing w:val="-11"/>
              </w:rPr>
              <w:t xml:space="preserve"> </w:t>
            </w:r>
            <w:proofErr w:type="spellStart"/>
            <w:r>
              <w:rPr>
                <w:i/>
              </w:rPr>
              <w:t>self</w:t>
            </w:r>
            <w:r>
              <w:rPr>
                <w:i/>
                <w:spacing w:val="-15"/>
              </w:rPr>
              <w:t xml:space="preserve"> </w:t>
            </w:r>
            <w:r>
              <w:rPr>
                <w:i/>
              </w:rPr>
              <w:t>marking</w:t>
            </w:r>
            <w:proofErr w:type="spellEnd"/>
            <w:r>
              <w:rPr>
                <w:i/>
                <w:spacing w:val="-58"/>
              </w:rPr>
              <w:t xml:space="preserve"> </w:t>
            </w:r>
            <w:r>
              <w:rPr>
                <w:i/>
              </w:rPr>
              <w:t>is in place wherever possible and does not affect pupil</w:t>
            </w:r>
            <w:r>
              <w:rPr>
                <w:i/>
                <w:spacing w:val="1"/>
              </w:rPr>
              <w:t xml:space="preserve"> </w:t>
            </w:r>
            <w:proofErr w:type="spellStart"/>
            <w:r>
              <w:rPr>
                <w:i/>
              </w:rPr>
              <w:t>prgress</w:t>
            </w:r>
            <w:proofErr w:type="spellEnd"/>
            <w:r>
              <w:rPr>
                <w:i/>
                <w:color w:val="6F2F9F"/>
              </w:rPr>
              <w:t>.</w:t>
            </w:r>
          </w:p>
          <w:p w14:paraId="00641AAD" w14:textId="77777777" w:rsidR="00385D01" w:rsidRDefault="00D44D6C">
            <w:pPr>
              <w:pStyle w:val="TableParagraph"/>
              <w:spacing w:line="242" w:lineRule="auto"/>
              <w:ind w:left="113" w:right="88"/>
              <w:jc w:val="both"/>
              <w:rPr>
                <w:i/>
              </w:rPr>
            </w:pPr>
            <w:r>
              <w:rPr>
                <w:i/>
              </w:rPr>
              <w:t>Staff have agreed to a system of marking and this is</w:t>
            </w:r>
            <w:r>
              <w:rPr>
                <w:i/>
                <w:spacing w:val="1"/>
              </w:rPr>
              <w:t xml:space="preserve"> </w:t>
            </w:r>
            <w:proofErr w:type="spellStart"/>
            <w:r>
              <w:rPr>
                <w:i/>
              </w:rPr>
              <w:t>minuted</w:t>
            </w:r>
            <w:proofErr w:type="spellEnd"/>
            <w:r>
              <w:rPr>
                <w:i/>
                <w:spacing w:val="60"/>
              </w:rPr>
              <w:t xml:space="preserve"> </w:t>
            </w:r>
            <w:r>
              <w:rPr>
                <w:i/>
              </w:rPr>
              <w:t>2.9.20</w:t>
            </w:r>
            <w:r>
              <w:rPr>
                <w:i/>
                <w:spacing w:val="60"/>
              </w:rPr>
              <w:t xml:space="preserve"> </w:t>
            </w:r>
            <w:r>
              <w:rPr>
                <w:i/>
              </w:rPr>
              <w:t>and</w:t>
            </w:r>
            <w:r>
              <w:rPr>
                <w:i/>
                <w:spacing w:val="59"/>
              </w:rPr>
              <w:t xml:space="preserve"> </w:t>
            </w:r>
            <w:r>
              <w:rPr>
                <w:i/>
              </w:rPr>
              <w:t>3.9.20</w:t>
            </w:r>
            <w:r>
              <w:rPr>
                <w:i/>
                <w:spacing w:val="59"/>
              </w:rPr>
              <w:t xml:space="preserve"> </w:t>
            </w:r>
            <w:r>
              <w:rPr>
                <w:i/>
              </w:rPr>
              <w:t>and</w:t>
            </w:r>
            <w:r>
              <w:rPr>
                <w:i/>
                <w:spacing w:val="60"/>
              </w:rPr>
              <w:t xml:space="preserve"> </w:t>
            </w:r>
            <w:r>
              <w:rPr>
                <w:i/>
              </w:rPr>
              <w:t>1-1</w:t>
            </w:r>
            <w:r>
              <w:rPr>
                <w:i/>
                <w:spacing w:val="4"/>
              </w:rPr>
              <w:t xml:space="preserve"> </w:t>
            </w:r>
            <w:r>
              <w:rPr>
                <w:i/>
              </w:rPr>
              <w:t>4.11.20,</w:t>
            </w:r>
            <w:r>
              <w:rPr>
                <w:i/>
                <w:spacing w:val="56"/>
              </w:rPr>
              <w:t xml:space="preserve"> </w:t>
            </w:r>
            <w:r>
              <w:rPr>
                <w:i/>
              </w:rPr>
              <w:t>6.11.20</w:t>
            </w:r>
          </w:p>
          <w:p w14:paraId="1B600583" w14:textId="77777777" w:rsidR="00385D01" w:rsidRDefault="00D44D6C">
            <w:pPr>
              <w:pStyle w:val="TableParagraph"/>
              <w:spacing w:line="250" w:lineRule="exact"/>
              <w:ind w:left="113" w:right="96"/>
              <w:jc w:val="both"/>
              <w:rPr>
                <w:i/>
              </w:rPr>
            </w:pPr>
            <w:r>
              <w:rPr>
                <w:i/>
              </w:rPr>
              <w:t>meetings and an opportunity for ongoing dialogue from</w:t>
            </w:r>
            <w:r>
              <w:rPr>
                <w:i/>
                <w:spacing w:val="1"/>
              </w:rPr>
              <w:t xml:space="preserve"> </w:t>
            </w:r>
            <w:r>
              <w:rPr>
                <w:i/>
              </w:rPr>
              <w:t>there.</w:t>
            </w:r>
          </w:p>
        </w:tc>
        <w:tc>
          <w:tcPr>
            <w:tcW w:w="851" w:type="dxa"/>
            <w:tcBorders>
              <w:left w:val="single" w:sz="4" w:space="0" w:color="000000"/>
              <w:bottom w:val="single" w:sz="4" w:space="0" w:color="000000"/>
              <w:right w:val="single" w:sz="4" w:space="0" w:color="000000"/>
            </w:tcBorders>
          </w:tcPr>
          <w:p w14:paraId="4DC041F1" w14:textId="77777777" w:rsidR="00385D01" w:rsidRDefault="00385D01">
            <w:pPr>
              <w:pStyle w:val="TableParagraph"/>
              <w:rPr>
                <w:rFonts w:ascii="Times New Roman"/>
                <w:sz w:val="20"/>
              </w:rPr>
            </w:pPr>
          </w:p>
        </w:tc>
        <w:tc>
          <w:tcPr>
            <w:tcW w:w="3968" w:type="dxa"/>
            <w:tcBorders>
              <w:left w:val="single" w:sz="4" w:space="0" w:color="000000"/>
              <w:bottom w:val="single" w:sz="4" w:space="0" w:color="000000"/>
            </w:tcBorders>
          </w:tcPr>
          <w:p w14:paraId="63AE8A1F" w14:textId="77777777" w:rsidR="00385D01" w:rsidRDefault="00D44D6C">
            <w:pPr>
              <w:pStyle w:val="TableParagraph"/>
              <w:spacing w:before="3"/>
              <w:ind w:left="102" w:right="169"/>
              <w:rPr>
                <w:i/>
              </w:rPr>
            </w:pPr>
            <w:r>
              <w:rPr>
                <w:i/>
                <w:color w:val="00AF50"/>
              </w:rPr>
              <w:t>Staff may wish to wear disposable</w:t>
            </w:r>
            <w:r>
              <w:rPr>
                <w:i/>
                <w:color w:val="00AF50"/>
                <w:spacing w:val="1"/>
              </w:rPr>
              <w:t xml:space="preserve"> </w:t>
            </w:r>
            <w:r>
              <w:rPr>
                <w:i/>
                <w:color w:val="00AF50"/>
              </w:rPr>
              <w:t>gloves or PPE when marking and this</w:t>
            </w:r>
            <w:r>
              <w:rPr>
                <w:i/>
                <w:color w:val="00AF50"/>
                <w:spacing w:val="-59"/>
              </w:rPr>
              <w:t xml:space="preserve"> </w:t>
            </w:r>
            <w:r>
              <w:rPr>
                <w:i/>
                <w:color w:val="00AF50"/>
              </w:rPr>
              <w:t>is accommodated with stocks of PPE</w:t>
            </w:r>
            <w:r>
              <w:rPr>
                <w:i/>
                <w:color w:val="00AF50"/>
                <w:spacing w:val="1"/>
              </w:rPr>
              <w:t xml:space="preserve"> </w:t>
            </w:r>
            <w:r>
              <w:rPr>
                <w:i/>
                <w:color w:val="00AF50"/>
              </w:rPr>
              <w:t>in each</w:t>
            </w:r>
            <w:r>
              <w:rPr>
                <w:i/>
                <w:color w:val="00AF50"/>
                <w:spacing w:val="1"/>
              </w:rPr>
              <w:t xml:space="preserve"> </w:t>
            </w:r>
            <w:r>
              <w:rPr>
                <w:i/>
                <w:color w:val="00AF50"/>
              </w:rPr>
              <w:t>class</w:t>
            </w:r>
          </w:p>
        </w:tc>
      </w:tr>
      <w:tr w:rsidR="00385D01" w14:paraId="130431C1" w14:textId="77777777">
        <w:trPr>
          <w:trHeight w:val="1768"/>
        </w:trPr>
        <w:tc>
          <w:tcPr>
            <w:tcW w:w="2126" w:type="dxa"/>
            <w:tcBorders>
              <w:top w:val="single" w:sz="4" w:space="0" w:color="000000"/>
              <w:left w:val="single" w:sz="18" w:space="0" w:color="000000"/>
              <w:bottom w:val="single" w:sz="4" w:space="0" w:color="000000"/>
              <w:right w:val="single" w:sz="4" w:space="0" w:color="000000"/>
            </w:tcBorders>
          </w:tcPr>
          <w:p w14:paraId="2462385F" w14:textId="77777777" w:rsidR="00385D01" w:rsidRDefault="00D44D6C">
            <w:pPr>
              <w:pStyle w:val="TableParagraph"/>
              <w:ind w:left="102"/>
              <w:rPr>
                <w:i/>
                <w:sz w:val="20"/>
              </w:rPr>
            </w:pPr>
            <w:r>
              <w:rPr>
                <w:i/>
                <w:sz w:val="20"/>
              </w:rPr>
              <w:t>Reading</w:t>
            </w:r>
            <w:r>
              <w:rPr>
                <w:i/>
                <w:spacing w:val="-6"/>
                <w:sz w:val="20"/>
              </w:rPr>
              <w:t xml:space="preserve"> </w:t>
            </w:r>
            <w:r>
              <w:rPr>
                <w:i/>
                <w:sz w:val="20"/>
              </w:rPr>
              <w:t>books</w:t>
            </w:r>
          </w:p>
        </w:tc>
        <w:tc>
          <w:tcPr>
            <w:tcW w:w="2126" w:type="dxa"/>
            <w:tcBorders>
              <w:top w:val="single" w:sz="4" w:space="0" w:color="000000"/>
              <w:left w:val="single" w:sz="4" w:space="0" w:color="000000"/>
              <w:bottom w:val="single" w:sz="4" w:space="0" w:color="000000"/>
              <w:right w:val="single" w:sz="4" w:space="0" w:color="000000"/>
            </w:tcBorders>
          </w:tcPr>
          <w:p w14:paraId="671955C6" w14:textId="77777777" w:rsidR="00385D01" w:rsidRDefault="00D44D6C">
            <w:pPr>
              <w:pStyle w:val="TableParagraph"/>
              <w:spacing w:before="1"/>
              <w:ind w:left="120" w:right="259"/>
              <w:rPr>
                <w:i/>
              </w:rPr>
            </w:pPr>
            <w:r>
              <w:rPr>
                <w:i/>
              </w:rPr>
              <w:t>Children mixing</w:t>
            </w:r>
            <w:r>
              <w:rPr>
                <w:i/>
                <w:spacing w:val="1"/>
              </w:rPr>
              <w:t xml:space="preserve"> </w:t>
            </w:r>
            <w:r>
              <w:rPr>
                <w:i/>
              </w:rPr>
              <w:t>and 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bottom w:val="single" w:sz="4" w:space="0" w:color="000000"/>
              <w:right w:val="single" w:sz="4" w:space="0" w:color="000000"/>
            </w:tcBorders>
          </w:tcPr>
          <w:p w14:paraId="51FC6EC9" w14:textId="77777777" w:rsidR="00385D01" w:rsidRDefault="00D44D6C">
            <w:pPr>
              <w:pStyle w:val="TableParagraph"/>
              <w:spacing w:before="1"/>
              <w:ind w:left="344"/>
              <w:rPr>
                <w:i/>
              </w:rPr>
            </w:pPr>
            <w:r>
              <w:rPr>
                <w:i/>
                <w:w w:val="99"/>
              </w:rPr>
              <w:t>M</w:t>
            </w:r>
          </w:p>
        </w:tc>
        <w:tc>
          <w:tcPr>
            <w:tcW w:w="5672" w:type="dxa"/>
            <w:tcBorders>
              <w:top w:val="single" w:sz="4" w:space="0" w:color="000000"/>
              <w:left w:val="single" w:sz="4" w:space="0" w:color="000000"/>
              <w:bottom w:val="single" w:sz="4" w:space="0" w:color="000000"/>
              <w:right w:val="single" w:sz="4" w:space="0" w:color="000000"/>
            </w:tcBorders>
          </w:tcPr>
          <w:p w14:paraId="5C32F766" w14:textId="77777777" w:rsidR="00385D01" w:rsidRDefault="00D44D6C">
            <w:pPr>
              <w:pStyle w:val="TableParagraph"/>
              <w:spacing w:before="3" w:line="237" w:lineRule="auto"/>
              <w:ind w:left="113"/>
              <w:rPr>
                <w:i/>
              </w:rPr>
            </w:pPr>
            <w:r>
              <w:rPr>
                <w:i/>
              </w:rPr>
              <w:t>Meticulous</w:t>
            </w:r>
            <w:r>
              <w:rPr>
                <w:i/>
                <w:spacing w:val="28"/>
              </w:rPr>
              <w:t xml:space="preserve"> </w:t>
            </w:r>
            <w:r>
              <w:rPr>
                <w:i/>
              </w:rPr>
              <w:t>hand</w:t>
            </w:r>
            <w:r>
              <w:rPr>
                <w:i/>
                <w:spacing w:val="30"/>
              </w:rPr>
              <w:t xml:space="preserve"> </w:t>
            </w:r>
            <w:r>
              <w:rPr>
                <w:i/>
              </w:rPr>
              <w:t>hygiene</w:t>
            </w:r>
            <w:r>
              <w:rPr>
                <w:i/>
                <w:spacing w:val="35"/>
              </w:rPr>
              <w:t xml:space="preserve"> </w:t>
            </w:r>
            <w:r>
              <w:rPr>
                <w:i/>
              </w:rPr>
              <w:t>–</w:t>
            </w:r>
            <w:r>
              <w:rPr>
                <w:i/>
                <w:spacing w:val="26"/>
              </w:rPr>
              <w:t xml:space="preserve"> </w:t>
            </w:r>
            <w:r>
              <w:rPr>
                <w:i/>
              </w:rPr>
              <w:t>washing</w:t>
            </w:r>
            <w:r>
              <w:rPr>
                <w:i/>
                <w:spacing w:val="26"/>
              </w:rPr>
              <w:t xml:space="preserve"> </w:t>
            </w:r>
            <w:r>
              <w:rPr>
                <w:i/>
              </w:rPr>
              <w:t>and</w:t>
            </w:r>
            <w:r>
              <w:rPr>
                <w:i/>
                <w:spacing w:val="30"/>
              </w:rPr>
              <w:t xml:space="preserve"> </w:t>
            </w:r>
            <w:proofErr w:type="spellStart"/>
            <w:r>
              <w:rPr>
                <w:i/>
              </w:rPr>
              <w:t>sanitising</w:t>
            </w:r>
            <w:proofErr w:type="spellEnd"/>
            <w:r>
              <w:rPr>
                <w:i/>
                <w:spacing w:val="-59"/>
              </w:rPr>
              <w:t xml:space="preserve"> </w:t>
            </w:r>
            <w:r>
              <w:rPr>
                <w:i/>
              </w:rPr>
              <w:t>hands.</w:t>
            </w:r>
          </w:p>
          <w:p w14:paraId="2A49F0DA" w14:textId="77777777" w:rsidR="00385D01" w:rsidRDefault="00D44D6C">
            <w:pPr>
              <w:pStyle w:val="TableParagraph"/>
              <w:spacing w:before="2"/>
              <w:ind w:left="113"/>
              <w:rPr>
                <w:i/>
              </w:rPr>
            </w:pPr>
            <w:r>
              <w:rPr>
                <w:i/>
              </w:rPr>
              <w:t>Books can be taken home. Must be removed out of</w:t>
            </w:r>
            <w:r>
              <w:rPr>
                <w:i/>
                <w:spacing w:val="1"/>
              </w:rPr>
              <w:t xml:space="preserve"> </w:t>
            </w:r>
            <w:r>
              <w:rPr>
                <w:i/>
              </w:rPr>
              <w:t>contact for at least 48 hours. System in place – Class</w:t>
            </w:r>
            <w:r>
              <w:rPr>
                <w:i/>
                <w:spacing w:val="-59"/>
              </w:rPr>
              <w:t xml:space="preserve"> </w:t>
            </w:r>
            <w:r>
              <w:rPr>
                <w:i/>
              </w:rPr>
              <w:t>teacher</w:t>
            </w:r>
            <w:r>
              <w:rPr>
                <w:i/>
                <w:spacing w:val="-1"/>
              </w:rPr>
              <w:t xml:space="preserve"> </w:t>
            </w:r>
            <w:r>
              <w:rPr>
                <w:i/>
              </w:rPr>
              <w:t>to</w:t>
            </w:r>
            <w:r>
              <w:rPr>
                <w:i/>
                <w:spacing w:val="-4"/>
              </w:rPr>
              <w:t xml:space="preserve"> </w:t>
            </w:r>
            <w:r>
              <w:rPr>
                <w:i/>
              </w:rPr>
              <w:t>oversee,</w:t>
            </w:r>
            <w:r>
              <w:rPr>
                <w:i/>
                <w:spacing w:val="-4"/>
              </w:rPr>
              <w:t xml:space="preserve"> </w:t>
            </w:r>
            <w:r>
              <w:rPr>
                <w:i/>
              </w:rPr>
              <w:t>additional</w:t>
            </w:r>
            <w:r>
              <w:rPr>
                <w:i/>
                <w:spacing w:val="-1"/>
              </w:rPr>
              <w:t xml:space="preserve"> </w:t>
            </w:r>
            <w:r>
              <w:rPr>
                <w:i/>
              </w:rPr>
              <w:t>books</w:t>
            </w:r>
            <w:r>
              <w:rPr>
                <w:i/>
                <w:spacing w:val="-3"/>
              </w:rPr>
              <w:t xml:space="preserve"> </w:t>
            </w:r>
            <w:r>
              <w:rPr>
                <w:i/>
              </w:rPr>
              <w:t>have</w:t>
            </w:r>
            <w:r>
              <w:rPr>
                <w:i/>
                <w:spacing w:val="-4"/>
              </w:rPr>
              <w:t xml:space="preserve"> </w:t>
            </w:r>
            <w:r>
              <w:rPr>
                <w:i/>
              </w:rPr>
              <w:t>been</w:t>
            </w:r>
          </w:p>
          <w:p w14:paraId="71A9AB24" w14:textId="77777777" w:rsidR="00385D01" w:rsidRDefault="00D44D6C">
            <w:pPr>
              <w:pStyle w:val="TableParagraph"/>
              <w:spacing w:line="250" w:lineRule="exact"/>
              <w:ind w:left="113" w:right="307"/>
              <w:rPr>
                <w:i/>
              </w:rPr>
            </w:pPr>
            <w:r>
              <w:rPr>
                <w:i/>
              </w:rPr>
              <w:t>purchased plus we now have an online book system -</w:t>
            </w:r>
            <w:r>
              <w:rPr>
                <w:i/>
                <w:spacing w:val="-59"/>
              </w:rPr>
              <w:t xml:space="preserve"> </w:t>
            </w:r>
            <w:proofErr w:type="spellStart"/>
            <w:r>
              <w:rPr>
                <w:i/>
              </w:rPr>
              <w:t>Myon</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15177D04" w14:textId="77777777" w:rsidR="00385D01" w:rsidRDefault="00D44D6C">
            <w:pPr>
              <w:pStyle w:val="TableParagraph"/>
              <w:spacing w:before="1"/>
              <w:ind w:left="18"/>
              <w:jc w:val="center"/>
              <w:rPr>
                <w:i/>
              </w:rPr>
            </w:pPr>
            <w:r>
              <w:rPr>
                <w:i/>
                <w:w w:val="99"/>
              </w:rPr>
              <w:t>L</w:t>
            </w:r>
          </w:p>
        </w:tc>
        <w:tc>
          <w:tcPr>
            <w:tcW w:w="3968" w:type="dxa"/>
            <w:tcBorders>
              <w:top w:val="single" w:sz="4" w:space="0" w:color="000000"/>
              <w:left w:val="single" w:sz="4" w:space="0" w:color="000000"/>
              <w:bottom w:val="single" w:sz="4" w:space="0" w:color="000000"/>
            </w:tcBorders>
          </w:tcPr>
          <w:p w14:paraId="4123BC86" w14:textId="77777777" w:rsidR="00385D01" w:rsidRDefault="00385D01">
            <w:pPr>
              <w:pStyle w:val="TableParagraph"/>
              <w:rPr>
                <w:rFonts w:ascii="Times New Roman"/>
                <w:sz w:val="20"/>
              </w:rPr>
            </w:pPr>
          </w:p>
        </w:tc>
      </w:tr>
      <w:tr w:rsidR="00385D01" w14:paraId="28321ABC" w14:textId="77777777">
        <w:trPr>
          <w:trHeight w:val="2025"/>
        </w:trPr>
        <w:tc>
          <w:tcPr>
            <w:tcW w:w="2126" w:type="dxa"/>
            <w:tcBorders>
              <w:top w:val="single" w:sz="4" w:space="0" w:color="000000"/>
              <w:left w:val="single" w:sz="18" w:space="0" w:color="000000"/>
              <w:bottom w:val="single" w:sz="4" w:space="0" w:color="000000"/>
              <w:right w:val="single" w:sz="4" w:space="0" w:color="000000"/>
            </w:tcBorders>
          </w:tcPr>
          <w:p w14:paraId="22F5811F" w14:textId="77777777" w:rsidR="00385D01" w:rsidRDefault="00D44D6C">
            <w:pPr>
              <w:pStyle w:val="TableParagraph"/>
              <w:spacing w:before="3" w:line="242" w:lineRule="auto"/>
              <w:ind w:left="102"/>
              <w:rPr>
                <w:i/>
              </w:rPr>
            </w:pPr>
            <w:r>
              <w:rPr>
                <w:i/>
              </w:rPr>
              <w:t xml:space="preserve">Resources – </w:t>
            </w:r>
            <w:proofErr w:type="gramStart"/>
            <w:r>
              <w:rPr>
                <w:i/>
              </w:rPr>
              <w:t>i.e.</w:t>
            </w:r>
            <w:proofErr w:type="gramEnd"/>
            <w:r>
              <w:rPr>
                <w:i/>
                <w:spacing w:val="1"/>
              </w:rPr>
              <w:t xml:space="preserve"> </w:t>
            </w:r>
            <w:proofErr w:type="spellStart"/>
            <w:r>
              <w:rPr>
                <w:i/>
              </w:rPr>
              <w:t>maths</w:t>
            </w:r>
            <w:proofErr w:type="spellEnd"/>
            <w:r>
              <w:rPr>
                <w:i/>
                <w:spacing w:val="-5"/>
              </w:rPr>
              <w:t xml:space="preserve"> </w:t>
            </w:r>
            <w:r>
              <w:rPr>
                <w:i/>
              </w:rPr>
              <w:t>equipment</w:t>
            </w:r>
          </w:p>
        </w:tc>
        <w:tc>
          <w:tcPr>
            <w:tcW w:w="2126" w:type="dxa"/>
            <w:tcBorders>
              <w:top w:val="single" w:sz="4" w:space="0" w:color="000000"/>
              <w:left w:val="single" w:sz="4" w:space="0" w:color="000000"/>
              <w:bottom w:val="single" w:sz="4" w:space="0" w:color="000000"/>
              <w:right w:val="single" w:sz="4" w:space="0" w:color="000000"/>
            </w:tcBorders>
          </w:tcPr>
          <w:p w14:paraId="3F674B18" w14:textId="77777777" w:rsidR="00385D01" w:rsidRDefault="00D44D6C">
            <w:pPr>
              <w:pStyle w:val="TableParagraph"/>
              <w:spacing w:before="3"/>
              <w:ind w:left="120" w:right="259"/>
              <w:rPr>
                <w:i/>
              </w:rPr>
            </w:pPr>
            <w:r>
              <w:rPr>
                <w:i/>
              </w:rPr>
              <w:t>Children mixing</w:t>
            </w:r>
            <w:r>
              <w:rPr>
                <w:i/>
                <w:spacing w:val="1"/>
              </w:rPr>
              <w:t xml:space="preserve"> </w:t>
            </w:r>
            <w:r>
              <w:rPr>
                <w:i/>
              </w:rPr>
              <w:t>and 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bottom w:val="single" w:sz="4" w:space="0" w:color="000000"/>
              <w:right w:val="single" w:sz="4" w:space="0" w:color="000000"/>
            </w:tcBorders>
          </w:tcPr>
          <w:p w14:paraId="78B8A079" w14:textId="77777777" w:rsidR="00385D01" w:rsidRDefault="00D44D6C">
            <w:pPr>
              <w:pStyle w:val="TableParagraph"/>
              <w:spacing w:before="3"/>
              <w:ind w:left="344"/>
              <w:rPr>
                <w:i/>
              </w:rPr>
            </w:pPr>
            <w:r>
              <w:rPr>
                <w:i/>
                <w:w w:val="99"/>
              </w:rPr>
              <w:t>M</w:t>
            </w:r>
          </w:p>
        </w:tc>
        <w:tc>
          <w:tcPr>
            <w:tcW w:w="5672" w:type="dxa"/>
            <w:tcBorders>
              <w:top w:val="single" w:sz="4" w:space="0" w:color="000000"/>
              <w:left w:val="single" w:sz="4" w:space="0" w:color="000000"/>
              <w:bottom w:val="single" w:sz="4" w:space="0" w:color="000000"/>
              <w:right w:val="single" w:sz="4" w:space="0" w:color="000000"/>
            </w:tcBorders>
          </w:tcPr>
          <w:p w14:paraId="5DF12A1B" w14:textId="77777777" w:rsidR="00385D01" w:rsidRDefault="00D44D6C">
            <w:pPr>
              <w:pStyle w:val="TableParagraph"/>
              <w:spacing w:before="3" w:line="242" w:lineRule="auto"/>
              <w:ind w:left="113"/>
              <w:rPr>
                <w:i/>
              </w:rPr>
            </w:pPr>
            <w:r>
              <w:rPr>
                <w:i/>
              </w:rPr>
              <w:t>Meticulous</w:t>
            </w:r>
            <w:r>
              <w:rPr>
                <w:i/>
                <w:spacing w:val="28"/>
              </w:rPr>
              <w:t xml:space="preserve"> </w:t>
            </w:r>
            <w:r>
              <w:rPr>
                <w:i/>
              </w:rPr>
              <w:t>hand</w:t>
            </w:r>
            <w:r>
              <w:rPr>
                <w:i/>
                <w:spacing w:val="30"/>
              </w:rPr>
              <w:t xml:space="preserve"> </w:t>
            </w:r>
            <w:r>
              <w:rPr>
                <w:i/>
              </w:rPr>
              <w:t>hygiene</w:t>
            </w:r>
            <w:r>
              <w:rPr>
                <w:i/>
                <w:spacing w:val="35"/>
              </w:rPr>
              <w:t xml:space="preserve"> </w:t>
            </w:r>
            <w:r>
              <w:rPr>
                <w:i/>
              </w:rPr>
              <w:t>–</w:t>
            </w:r>
            <w:r>
              <w:rPr>
                <w:i/>
                <w:spacing w:val="26"/>
              </w:rPr>
              <w:t xml:space="preserve"> </w:t>
            </w:r>
            <w:r>
              <w:rPr>
                <w:i/>
              </w:rPr>
              <w:t>washing</w:t>
            </w:r>
            <w:r>
              <w:rPr>
                <w:i/>
                <w:spacing w:val="26"/>
              </w:rPr>
              <w:t xml:space="preserve"> </w:t>
            </w:r>
            <w:r>
              <w:rPr>
                <w:i/>
              </w:rPr>
              <w:t>and</w:t>
            </w:r>
            <w:r>
              <w:rPr>
                <w:i/>
                <w:spacing w:val="30"/>
              </w:rPr>
              <w:t xml:space="preserve"> </w:t>
            </w:r>
            <w:proofErr w:type="spellStart"/>
            <w:r>
              <w:rPr>
                <w:i/>
              </w:rPr>
              <w:t>sanitising</w:t>
            </w:r>
            <w:proofErr w:type="spellEnd"/>
            <w:r>
              <w:rPr>
                <w:i/>
                <w:spacing w:val="-59"/>
              </w:rPr>
              <w:t xml:space="preserve"> </w:t>
            </w:r>
            <w:r>
              <w:rPr>
                <w:i/>
              </w:rPr>
              <w:t>hands.</w:t>
            </w:r>
          </w:p>
          <w:p w14:paraId="07E93A3C" w14:textId="77777777" w:rsidR="00385D01" w:rsidRDefault="00D44D6C">
            <w:pPr>
              <w:pStyle w:val="TableParagraph"/>
              <w:ind w:left="113" w:right="100"/>
              <w:rPr>
                <w:i/>
              </w:rPr>
            </w:pPr>
            <w:r>
              <w:rPr>
                <w:i/>
              </w:rPr>
              <w:t>Individual resource packs set up for children as needed.</w:t>
            </w:r>
            <w:r>
              <w:rPr>
                <w:i/>
                <w:spacing w:val="-59"/>
              </w:rPr>
              <w:t xml:space="preserve"> </w:t>
            </w:r>
            <w:r>
              <w:rPr>
                <w:i/>
              </w:rPr>
              <w:t>Kit list sent out July 2020 and reminders August 2020</w:t>
            </w:r>
            <w:r>
              <w:rPr>
                <w:i/>
                <w:spacing w:val="1"/>
              </w:rPr>
              <w:t xml:space="preserve"> </w:t>
            </w:r>
            <w:r>
              <w:rPr>
                <w:i/>
              </w:rPr>
              <w:t>and</w:t>
            </w:r>
            <w:r>
              <w:rPr>
                <w:i/>
                <w:spacing w:val="6"/>
              </w:rPr>
              <w:t xml:space="preserve"> </w:t>
            </w:r>
            <w:r>
              <w:rPr>
                <w:i/>
              </w:rPr>
              <w:t>March</w:t>
            </w:r>
            <w:r>
              <w:rPr>
                <w:i/>
                <w:spacing w:val="6"/>
              </w:rPr>
              <w:t xml:space="preserve"> </w:t>
            </w:r>
            <w:r>
              <w:rPr>
                <w:i/>
              </w:rPr>
              <w:t>2021</w:t>
            </w:r>
            <w:r>
              <w:rPr>
                <w:i/>
                <w:spacing w:val="6"/>
              </w:rPr>
              <w:t xml:space="preserve"> </w:t>
            </w:r>
            <w:r>
              <w:rPr>
                <w:i/>
              </w:rPr>
              <w:t>and</w:t>
            </w:r>
            <w:r>
              <w:rPr>
                <w:i/>
                <w:spacing w:val="6"/>
              </w:rPr>
              <w:t xml:space="preserve"> </w:t>
            </w:r>
            <w:r>
              <w:rPr>
                <w:i/>
              </w:rPr>
              <w:t>regular</w:t>
            </w:r>
            <w:r>
              <w:rPr>
                <w:i/>
                <w:spacing w:val="5"/>
              </w:rPr>
              <w:t xml:space="preserve"> </w:t>
            </w:r>
            <w:r>
              <w:rPr>
                <w:i/>
              </w:rPr>
              <w:t>reminders</w:t>
            </w:r>
            <w:r>
              <w:rPr>
                <w:i/>
                <w:spacing w:val="3"/>
              </w:rPr>
              <w:t xml:space="preserve"> </w:t>
            </w:r>
            <w:r>
              <w:rPr>
                <w:i/>
              </w:rPr>
              <w:t>from</w:t>
            </w:r>
            <w:r>
              <w:rPr>
                <w:i/>
                <w:spacing w:val="5"/>
              </w:rPr>
              <w:t xml:space="preserve"> </w:t>
            </w:r>
            <w:r>
              <w:rPr>
                <w:i/>
              </w:rPr>
              <w:t>there</w:t>
            </w:r>
            <w:r>
              <w:rPr>
                <w:i/>
                <w:spacing w:val="6"/>
              </w:rPr>
              <w:t xml:space="preserve"> </w:t>
            </w:r>
            <w:r>
              <w:rPr>
                <w:i/>
              </w:rPr>
              <w:t>on</w:t>
            </w:r>
            <w:r>
              <w:rPr>
                <w:i/>
                <w:spacing w:val="1"/>
              </w:rPr>
              <w:t xml:space="preserve"> </w:t>
            </w:r>
            <w:r>
              <w:rPr>
                <w:i/>
              </w:rPr>
              <w:t>as needed. All letters on school news section of the</w:t>
            </w:r>
            <w:r>
              <w:rPr>
                <w:i/>
                <w:spacing w:val="1"/>
              </w:rPr>
              <w:t xml:space="preserve"> </w:t>
            </w:r>
            <w:r>
              <w:rPr>
                <w:i/>
              </w:rPr>
              <w:t>school</w:t>
            </w:r>
            <w:r>
              <w:rPr>
                <w:i/>
                <w:spacing w:val="-2"/>
              </w:rPr>
              <w:t xml:space="preserve"> </w:t>
            </w:r>
            <w:r>
              <w:rPr>
                <w:i/>
              </w:rPr>
              <w:t>website</w:t>
            </w:r>
          </w:p>
        </w:tc>
        <w:tc>
          <w:tcPr>
            <w:tcW w:w="851" w:type="dxa"/>
            <w:tcBorders>
              <w:top w:val="single" w:sz="4" w:space="0" w:color="000000"/>
              <w:left w:val="single" w:sz="4" w:space="0" w:color="000000"/>
              <w:bottom w:val="single" w:sz="4" w:space="0" w:color="000000"/>
              <w:right w:val="single" w:sz="4" w:space="0" w:color="000000"/>
            </w:tcBorders>
          </w:tcPr>
          <w:p w14:paraId="196BBCE8" w14:textId="77777777" w:rsidR="00385D01" w:rsidRDefault="00D44D6C">
            <w:pPr>
              <w:pStyle w:val="TableParagraph"/>
              <w:spacing w:before="3"/>
              <w:ind w:left="18"/>
              <w:jc w:val="center"/>
              <w:rPr>
                <w:i/>
              </w:rPr>
            </w:pPr>
            <w:r>
              <w:rPr>
                <w:i/>
                <w:w w:val="99"/>
              </w:rPr>
              <w:t>L</w:t>
            </w:r>
          </w:p>
        </w:tc>
        <w:tc>
          <w:tcPr>
            <w:tcW w:w="3968" w:type="dxa"/>
            <w:tcBorders>
              <w:top w:val="single" w:sz="4" w:space="0" w:color="000000"/>
              <w:left w:val="single" w:sz="4" w:space="0" w:color="000000"/>
              <w:bottom w:val="single" w:sz="4" w:space="0" w:color="000000"/>
            </w:tcBorders>
          </w:tcPr>
          <w:p w14:paraId="553AD118" w14:textId="77777777" w:rsidR="00385D01" w:rsidRDefault="00D44D6C">
            <w:pPr>
              <w:pStyle w:val="TableParagraph"/>
              <w:spacing w:before="3"/>
              <w:ind w:left="118" w:right="99"/>
              <w:jc w:val="center"/>
              <w:rPr>
                <w:i/>
              </w:rPr>
            </w:pPr>
            <w:r>
              <w:rPr>
                <w:i/>
                <w:color w:val="00AF50"/>
              </w:rPr>
              <w:t>For all KS 1 and 2 children we provide</w:t>
            </w:r>
            <w:r>
              <w:rPr>
                <w:i/>
                <w:color w:val="00AF50"/>
                <w:spacing w:val="-59"/>
              </w:rPr>
              <w:t xml:space="preserve"> </w:t>
            </w:r>
            <w:r>
              <w:rPr>
                <w:i/>
                <w:color w:val="00AF50"/>
              </w:rPr>
              <w:t>individually</w:t>
            </w:r>
            <w:r>
              <w:rPr>
                <w:i/>
                <w:color w:val="00AF50"/>
                <w:spacing w:val="-1"/>
              </w:rPr>
              <w:t xml:space="preserve"> </w:t>
            </w:r>
            <w:r>
              <w:rPr>
                <w:i/>
                <w:color w:val="00AF50"/>
              </w:rPr>
              <w:t>labelled</w:t>
            </w:r>
            <w:r>
              <w:rPr>
                <w:i/>
                <w:color w:val="00AF50"/>
                <w:spacing w:val="2"/>
              </w:rPr>
              <w:t xml:space="preserve"> </w:t>
            </w:r>
            <w:r>
              <w:rPr>
                <w:i/>
                <w:color w:val="00AF50"/>
              </w:rPr>
              <w:t>small plastic</w:t>
            </w:r>
            <w:r>
              <w:rPr>
                <w:i/>
                <w:color w:val="00AF50"/>
                <w:spacing w:val="1"/>
              </w:rPr>
              <w:t xml:space="preserve"> </w:t>
            </w:r>
            <w:r>
              <w:rPr>
                <w:i/>
                <w:color w:val="00AF50"/>
              </w:rPr>
              <w:t>pencil</w:t>
            </w:r>
            <w:r>
              <w:rPr>
                <w:i/>
                <w:color w:val="00AF50"/>
                <w:spacing w:val="-2"/>
              </w:rPr>
              <w:t xml:space="preserve"> </w:t>
            </w:r>
            <w:r>
              <w:rPr>
                <w:i/>
                <w:color w:val="00AF50"/>
              </w:rPr>
              <w:t>cases</w:t>
            </w:r>
            <w:r>
              <w:rPr>
                <w:i/>
                <w:color w:val="00AF50"/>
                <w:spacing w:val="-2"/>
              </w:rPr>
              <w:t xml:space="preserve"> </w:t>
            </w:r>
            <w:r>
              <w:rPr>
                <w:i/>
                <w:color w:val="00AF50"/>
              </w:rPr>
              <w:t>with</w:t>
            </w:r>
            <w:r>
              <w:rPr>
                <w:i/>
                <w:color w:val="00AF50"/>
                <w:spacing w:val="-4"/>
              </w:rPr>
              <w:t xml:space="preserve"> </w:t>
            </w:r>
            <w:r>
              <w:rPr>
                <w:i/>
                <w:color w:val="00AF50"/>
              </w:rPr>
              <w:t>equipment</w:t>
            </w:r>
            <w:r>
              <w:rPr>
                <w:i/>
                <w:color w:val="00AF50"/>
                <w:spacing w:val="-3"/>
              </w:rPr>
              <w:t xml:space="preserve"> </w:t>
            </w:r>
            <w:r>
              <w:rPr>
                <w:i/>
                <w:color w:val="00AF50"/>
              </w:rPr>
              <w:t>in.</w:t>
            </w:r>
          </w:p>
          <w:p w14:paraId="4C746421" w14:textId="77777777" w:rsidR="00385D01" w:rsidRDefault="00D44D6C">
            <w:pPr>
              <w:pStyle w:val="TableParagraph"/>
              <w:spacing w:before="4" w:line="237" w:lineRule="auto"/>
              <w:ind w:left="105" w:right="86"/>
              <w:jc w:val="center"/>
              <w:rPr>
                <w:i/>
              </w:rPr>
            </w:pPr>
            <w:proofErr w:type="spellStart"/>
            <w:proofErr w:type="gramStart"/>
            <w:r>
              <w:rPr>
                <w:i/>
                <w:color w:val="00AF50"/>
              </w:rPr>
              <w:t>Maths</w:t>
            </w:r>
            <w:proofErr w:type="spellEnd"/>
            <w:proofErr w:type="gramEnd"/>
            <w:r>
              <w:rPr>
                <w:i/>
                <w:color w:val="00AF50"/>
                <w:spacing w:val="1"/>
              </w:rPr>
              <w:t xml:space="preserve"> </w:t>
            </w:r>
            <w:r>
              <w:rPr>
                <w:i/>
                <w:color w:val="00AF50"/>
              </w:rPr>
              <w:t xml:space="preserve">equipment is </w:t>
            </w:r>
            <w:proofErr w:type="spellStart"/>
            <w:r>
              <w:rPr>
                <w:i/>
                <w:color w:val="00AF50"/>
              </w:rPr>
              <w:t>organised</w:t>
            </w:r>
            <w:proofErr w:type="spellEnd"/>
            <w:r>
              <w:rPr>
                <w:i/>
                <w:color w:val="00AF50"/>
              </w:rPr>
              <w:t xml:space="preserve"> into</w:t>
            </w:r>
            <w:r>
              <w:rPr>
                <w:i/>
                <w:color w:val="00AF50"/>
                <w:spacing w:val="-59"/>
              </w:rPr>
              <w:t xml:space="preserve"> </w:t>
            </w:r>
            <w:r>
              <w:rPr>
                <w:i/>
                <w:color w:val="00AF50"/>
              </w:rPr>
              <w:t>table resources.</w:t>
            </w:r>
          </w:p>
        </w:tc>
      </w:tr>
      <w:tr w:rsidR="00385D01" w14:paraId="75A4F05E" w14:textId="77777777">
        <w:trPr>
          <w:trHeight w:val="3796"/>
        </w:trPr>
        <w:tc>
          <w:tcPr>
            <w:tcW w:w="2126" w:type="dxa"/>
            <w:tcBorders>
              <w:top w:val="single" w:sz="4" w:space="0" w:color="000000"/>
              <w:left w:val="single" w:sz="18" w:space="0" w:color="000000"/>
              <w:right w:val="single" w:sz="4" w:space="0" w:color="000000"/>
            </w:tcBorders>
          </w:tcPr>
          <w:p w14:paraId="2538627C" w14:textId="77777777" w:rsidR="00385D01" w:rsidRDefault="00D44D6C">
            <w:pPr>
              <w:pStyle w:val="TableParagraph"/>
              <w:spacing w:before="3"/>
              <w:ind w:left="102"/>
              <w:rPr>
                <w:i/>
              </w:rPr>
            </w:pPr>
            <w:r>
              <w:rPr>
                <w:i/>
              </w:rPr>
              <w:t>Small</w:t>
            </w:r>
            <w:r>
              <w:rPr>
                <w:i/>
                <w:spacing w:val="-3"/>
              </w:rPr>
              <w:t xml:space="preserve"> </w:t>
            </w:r>
            <w:r>
              <w:rPr>
                <w:i/>
              </w:rPr>
              <w:t>World</w:t>
            </w:r>
          </w:p>
        </w:tc>
        <w:tc>
          <w:tcPr>
            <w:tcW w:w="2126" w:type="dxa"/>
            <w:tcBorders>
              <w:top w:val="single" w:sz="4" w:space="0" w:color="000000"/>
              <w:left w:val="single" w:sz="4" w:space="0" w:color="000000"/>
              <w:right w:val="single" w:sz="4" w:space="0" w:color="000000"/>
            </w:tcBorders>
          </w:tcPr>
          <w:p w14:paraId="7F26EDC2" w14:textId="77777777" w:rsidR="00385D01" w:rsidRDefault="00D44D6C">
            <w:pPr>
              <w:pStyle w:val="TableParagraph"/>
              <w:spacing w:before="3"/>
              <w:ind w:left="120" w:right="259"/>
              <w:rPr>
                <w:i/>
              </w:rPr>
            </w:pPr>
            <w:r>
              <w:rPr>
                <w:i/>
              </w:rPr>
              <w:t>Children mixing</w:t>
            </w:r>
            <w:r>
              <w:rPr>
                <w:i/>
                <w:spacing w:val="1"/>
              </w:rPr>
              <w:t xml:space="preserve"> </w:t>
            </w:r>
            <w:r>
              <w:rPr>
                <w:i/>
              </w:rPr>
              <w:t>and 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right w:val="single" w:sz="4" w:space="0" w:color="000000"/>
            </w:tcBorders>
          </w:tcPr>
          <w:p w14:paraId="137C2CF5" w14:textId="77777777" w:rsidR="00385D01" w:rsidRDefault="00D44D6C">
            <w:pPr>
              <w:pStyle w:val="TableParagraph"/>
              <w:spacing w:before="3"/>
              <w:ind w:left="344"/>
              <w:rPr>
                <w:i/>
              </w:rPr>
            </w:pPr>
            <w:r>
              <w:rPr>
                <w:i/>
                <w:w w:val="99"/>
              </w:rPr>
              <w:t>M</w:t>
            </w:r>
          </w:p>
        </w:tc>
        <w:tc>
          <w:tcPr>
            <w:tcW w:w="5672" w:type="dxa"/>
            <w:tcBorders>
              <w:top w:val="single" w:sz="4" w:space="0" w:color="000000"/>
              <w:left w:val="single" w:sz="4" w:space="0" w:color="000000"/>
              <w:right w:val="single" w:sz="4" w:space="0" w:color="000000"/>
            </w:tcBorders>
          </w:tcPr>
          <w:p w14:paraId="1DD561B0" w14:textId="77777777" w:rsidR="00385D01" w:rsidRDefault="00D44D6C">
            <w:pPr>
              <w:pStyle w:val="TableParagraph"/>
              <w:spacing w:before="3"/>
              <w:ind w:left="113" w:right="91"/>
              <w:jc w:val="both"/>
              <w:rPr>
                <w:i/>
              </w:rPr>
            </w:pPr>
            <w:r>
              <w:rPr>
                <w:i/>
              </w:rPr>
              <w:t>Meticulous</w:t>
            </w:r>
            <w:r>
              <w:rPr>
                <w:i/>
                <w:spacing w:val="1"/>
              </w:rPr>
              <w:t xml:space="preserve"> </w:t>
            </w:r>
            <w:r>
              <w:rPr>
                <w:i/>
              </w:rPr>
              <w:t>hand</w:t>
            </w:r>
            <w:r>
              <w:rPr>
                <w:i/>
                <w:spacing w:val="1"/>
              </w:rPr>
              <w:t xml:space="preserve"> </w:t>
            </w:r>
            <w:r>
              <w:rPr>
                <w:i/>
              </w:rPr>
              <w:t>hygiene</w:t>
            </w:r>
            <w:r>
              <w:rPr>
                <w:i/>
                <w:spacing w:val="1"/>
              </w:rPr>
              <w:t xml:space="preserve"> </w:t>
            </w:r>
            <w:r>
              <w:rPr>
                <w:i/>
              </w:rPr>
              <w:t>–</w:t>
            </w:r>
            <w:r>
              <w:rPr>
                <w:i/>
                <w:spacing w:val="1"/>
              </w:rPr>
              <w:t xml:space="preserve"> </w:t>
            </w:r>
            <w:r>
              <w:rPr>
                <w:i/>
              </w:rPr>
              <w:t>washing</w:t>
            </w:r>
            <w:r>
              <w:rPr>
                <w:i/>
                <w:spacing w:val="1"/>
              </w:rPr>
              <w:t xml:space="preserve"> </w:t>
            </w:r>
            <w:r>
              <w:rPr>
                <w:i/>
              </w:rPr>
              <w:t>and</w:t>
            </w:r>
            <w:r>
              <w:rPr>
                <w:i/>
                <w:spacing w:val="1"/>
              </w:rPr>
              <w:t xml:space="preserve"> </w:t>
            </w:r>
            <w:proofErr w:type="spellStart"/>
            <w:r>
              <w:rPr>
                <w:i/>
              </w:rPr>
              <w:t>sanitising</w:t>
            </w:r>
            <w:proofErr w:type="spellEnd"/>
            <w:r>
              <w:rPr>
                <w:i/>
                <w:spacing w:val="1"/>
              </w:rPr>
              <w:t xml:space="preserve"> </w:t>
            </w:r>
            <w:r>
              <w:rPr>
                <w:i/>
              </w:rPr>
              <w:t>hands.</w:t>
            </w:r>
            <w:r>
              <w:rPr>
                <w:i/>
                <w:spacing w:val="1"/>
              </w:rPr>
              <w:t xml:space="preserve"> </w:t>
            </w:r>
            <w:r>
              <w:rPr>
                <w:i/>
              </w:rPr>
              <w:t>Staff continue to review what resources can be</w:t>
            </w:r>
            <w:r>
              <w:rPr>
                <w:i/>
                <w:spacing w:val="1"/>
              </w:rPr>
              <w:t xml:space="preserve"> </w:t>
            </w:r>
            <w:r>
              <w:rPr>
                <w:i/>
              </w:rPr>
              <w:t>easily</w:t>
            </w:r>
            <w:r>
              <w:rPr>
                <w:i/>
                <w:spacing w:val="-2"/>
              </w:rPr>
              <w:t xml:space="preserve"> </w:t>
            </w:r>
            <w:r>
              <w:rPr>
                <w:i/>
              </w:rPr>
              <w:t>cleaned.</w:t>
            </w:r>
          </w:p>
          <w:p w14:paraId="1E1156A2" w14:textId="77777777" w:rsidR="00385D01" w:rsidRDefault="00D44D6C">
            <w:pPr>
              <w:pStyle w:val="TableParagraph"/>
              <w:ind w:left="113" w:right="307"/>
              <w:rPr>
                <w:i/>
              </w:rPr>
            </w:pPr>
            <w:r>
              <w:rPr>
                <w:i/>
              </w:rPr>
              <w:t>Individual resource packs set up for children. Where</w:t>
            </w:r>
            <w:r>
              <w:rPr>
                <w:i/>
                <w:spacing w:val="1"/>
              </w:rPr>
              <w:t xml:space="preserve"> </w:t>
            </w:r>
            <w:r>
              <w:rPr>
                <w:i/>
              </w:rPr>
              <w:t>this is not possible the resource is wiped before and</w:t>
            </w:r>
            <w:r>
              <w:rPr>
                <w:i/>
                <w:spacing w:val="1"/>
              </w:rPr>
              <w:t xml:space="preserve"> </w:t>
            </w:r>
            <w:r>
              <w:rPr>
                <w:i/>
              </w:rPr>
              <w:t>after</w:t>
            </w:r>
            <w:r>
              <w:rPr>
                <w:i/>
                <w:spacing w:val="-3"/>
              </w:rPr>
              <w:t xml:space="preserve"> </w:t>
            </w:r>
            <w:r>
              <w:rPr>
                <w:i/>
              </w:rPr>
              <w:t>use</w:t>
            </w:r>
            <w:r>
              <w:rPr>
                <w:i/>
                <w:spacing w:val="-1"/>
              </w:rPr>
              <w:t xml:space="preserve"> </w:t>
            </w:r>
            <w:r>
              <w:rPr>
                <w:i/>
              </w:rPr>
              <w:t>using</w:t>
            </w:r>
            <w:r>
              <w:rPr>
                <w:i/>
                <w:spacing w:val="-1"/>
              </w:rPr>
              <w:t xml:space="preserve"> </w:t>
            </w:r>
            <w:r>
              <w:rPr>
                <w:i/>
              </w:rPr>
              <w:t>‘Apple</w:t>
            </w:r>
            <w:r>
              <w:rPr>
                <w:i/>
                <w:spacing w:val="-1"/>
              </w:rPr>
              <w:t xml:space="preserve"> </w:t>
            </w:r>
            <w:r>
              <w:rPr>
                <w:i/>
              </w:rPr>
              <w:t>Fresh’</w:t>
            </w:r>
            <w:r>
              <w:rPr>
                <w:i/>
                <w:spacing w:val="-8"/>
              </w:rPr>
              <w:t xml:space="preserve"> </w:t>
            </w:r>
            <w:r>
              <w:rPr>
                <w:i/>
              </w:rPr>
              <w:t>as</w:t>
            </w:r>
            <w:r>
              <w:rPr>
                <w:i/>
                <w:spacing w:val="-4"/>
              </w:rPr>
              <w:t xml:space="preserve"> </w:t>
            </w:r>
            <w:r>
              <w:rPr>
                <w:i/>
              </w:rPr>
              <w:t>this</w:t>
            </w:r>
            <w:r>
              <w:rPr>
                <w:i/>
                <w:spacing w:val="-5"/>
              </w:rPr>
              <w:t xml:space="preserve"> </w:t>
            </w:r>
            <w:r>
              <w:rPr>
                <w:i/>
              </w:rPr>
              <w:t>is</w:t>
            </w:r>
            <w:r>
              <w:rPr>
                <w:i/>
                <w:spacing w:val="-4"/>
              </w:rPr>
              <w:t xml:space="preserve"> </w:t>
            </w:r>
            <w:r>
              <w:rPr>
                <w:i/>
              </w:rPr>
              <w:t>recommended</w:t>
            </w:r>
            <w:r>
              <w:rPr>
                <w:i/>
                <w:spacing w:val="-58"/>
              </w:rPr>
              <w:t xml:space="preserve"> </w:t>
            </w:r>
            <w:r>
              <w:rPr>
                <w:i/>
              </w:rPr>
              <w:t>by</w:t>
            </w:r>
            <w:r>
              <w:rPr>
                <w:i/>
                <w:spacing w:val="-3"/>
              </w:rPr>
              <w:t xml:space="preserve"> </w:t>
            </w:r>
            <w:r>
              <w:rPr>
                <w:i/>
              </w:rPr>
              <w:t>NCC</w:t>
            </w:r>
            <w:r>
              <w:rPr>
                <w:i/>
                <w:spacing w:val="-1"/>
              </w:rPr>
              <w:t xml:space="preserve"> </w:t>
            </w:r>
            <w:r>
              <w:rPr>
                <w:i/>
              </w:rPr>
              <w:t>as</w:t>
            </w:r>
            <w:r>
              <w:rPr>
                <w:i/>
                <w:spacing w:val="-8"/>
              </w:rPr>
              <w:t xml:space="preserve"> </w:t>
            </w:r>
            <w:r>
              <w:rPr>
                <w:i/>
              </w:rPr>
              <w:t>an</w:t>
            </w:r>
            <w:r>
              <w:rPr>
                <w:i/>
                <w:spacing w:val="1"/>
              </w:rPr>
              <w:t xml:space="preserve"> </w:t>
            </w:r>
            <w:r>
              <w:rPr>
                <w:i/>
              </w:rPr>
              <w:t>effective cleaning</w:t>
            </w:r>
            <w:r>
              <w:rPr>
                <w:i/>
                <w:spacing w:val="1"/>
              </w:rPr>
              <w:t xml:space="preserve"> </w:t>
            </w:r>
            <w:r>
              <w:rPr>
                <w:i/>
              </w:rPr>
              <w:t>product.</w:t>
            </w:r>
          </w:p>
        </w:tc>
        <w:tc>
          <w:tcPr>
            <w:tcW w:w="851" w:type="dxa"/>
            <w:tcBorders>
              <w:top w:val="single" w:sz="4" w:space="0" w:color="000000"/>
              <w:left w:val="single" w:sz="4" w:space="0" w:color="000000"/>
              <w:right w:val="single" w:sz="4" w:space="0" w:color="000000"/>
            </w:tcBorders>
          </w:tcPr>
          <w:p w14:paraId="1A355973" w14:textId="77777777" w:rsidR="00385D01" w:rsidRDefault="00D44D6C">
            <w:pPr>
              <w:pStyle w:val="TableParagraph"/>
              <w:spacing w:before="3"/>
              <w:ind w:left="18"/>
              <w:jc w:val="center"/>
              <w:rPr>
                <w:i/>
              </w:rPr>
            </w:pPr>
            <w:r>
              <w:rPr>
                <w:i/>
                <w:w w:val="99"/>
              </w:rPr>
              <w:t>L</w:t>
            </w:r>
          </w:p>
        </w:tc>
        <w:tc>
          <w:tcPr>
            <w:tcW w:w="3968" w:type="dxa"/>
            <w:tcBorders>
              <w:top w:val="single" w:sz="4" w:space="0" w:color="000000"/>
              <w:left w:val="single" w:sz="4" w:space="0" w:color="000000"/>
            </w:tcBorders>
          </w:tcPr>
          <w:p w14:paraId="0BB54707" w14:textId="77777777" w:rsidR="00385D01" w:rsidRDefault="00D44D6C">
            <w:pPr>
              <w:pStyle w:val="TableParagraph"/>
              <w:spacing w:before="3"/>
              <w:ind w:left="102" w:right="133"/>
              <w:rPr>
                <w:i/>
              </w:rPr>
            </w:pPr>
            <w:r>
              <w:rPr>
                <w:i/>
                <w:color w:val="00AF50"/>
              </w:rPr>
              <w:t>Please also refer to EYFS specific RA</w:t>
            </w:r>
            <w:r>
              <w:rPr>
                <w:i/>
                <w:color w:val="00AF50"/>
                <w:spacing w:val="-59"/>
              </w:rPr>
              <w:t xml:space="preserve"> </w:t>
            </w:r>
            <w:r>
              <w:rPr>
                <w:i/>
                <w:color w:val="00AF50"/>
              </w:rPr>
              <w:t>September</w:t>
            </w:r>
            <w:r>
              <w:rPr>
                <w:i/>
                <w:color w:val="00AF50"/>
                <w:spacing w:val="1"/>
              </w:rPr>
              <w:t xml:space="preserve"> </w:t>
            </w:r>
            <w:r>
              <w:rPr>
                <w:i/>
                <w:color w:val="00AF50"/>
              </w:rPr>
              <w:t>and updated by EYFS on</w:t>
            </w:r>
            <w:r>
              <w:rPr>
                <w:i/>
                <w:color w:val="00AF50"/>
                <w:spacing w:val="-59"/>
              </w:rPr>
              <w:t xml:space="preserve"> </w:t>
            </w:r>
            <w:r>
              <w:rPr>
                <w:i/>
                <w:color w:val="00AF50"/>
              </w:rPr>
              <w:t>staff shared drive. -</w:t>
            </w:r>
            <w:r>
              <w:rPr>
                <w:i/>
                <w:color w:val="00AF50"/>
                <w:spacing w:val="1"/>
              </w:rPr>
              <w:t xml:space="preserve"> </w:t>
            </w:r>
            <w:r>
              <w:rPr>
                <w:i/>
                <w:color w:val="00AF50"/>
              </w:rPr>
              <w:t>Junk modelling</w:t>
            </w:r>
            <w:r>
              <w:rPr>
                <w:i/>
                <w:color w:val="00AF50"/>
                <w:spacing w:val="1"/>
              </w:rPr>
              <w:t xml:space="preserve"> </w:t>
            </w:r>
            <w:r>
              <w:rPr>
                <w:i/>
                <w:color w:val="00AF50"/>
              </w:rPr>
              <w:t>allowed with stocks gathered by staff</w:t>
            </w:r>
            <w:r>
              <w:rPr>
                <w:i/>
                <w:color w:val="00AF50"/>
                <w:spacing w:val="1"/>
              </w:rPr>
              <w:t xml:space="preserve"> </w:t>
            </w:r>
            <w:r>
              <w:rPr>
                <w:i/>
                <w:color w:val="00AF50"/>
              </w:rPr>
              <w:t>only and quarantined before use. To</w:t>
            </w:r>
            <w:r>
              <w:rPr>
                <w:i/>
                <w:color w:val="00AF50"/>
                <w:spacing w:val="1"/>
              </w:rPr>
              <w:t xml:space="preserve"> </w:t>
            </w:r>
            <w:r>
              <w:rPr>
                <w:i/>
                <w:color w:val="00AF50"/>
              </w:rPr>
              <w:t xml:space="preserve">be </w:t>
            </w:r>
            <w:proofErr w:type="spellStart"/>
            <w:r>
              <w:rPr>
                <w:i/>
                <w:color w:val="00AF50"/>
              </w:rPr>
              <w:t>quaretined</w:t>
            </w:r>
            <w:proofErr w:type="spellEnd"/>
            <w:r>
              <w:rPr>
                <w:i/>
                <w:color w:val="00AF50"/>
              </w:rPr>
              <w:t xml:space="preserve"> before sending home.</w:t>
            </w:r>
            <w:r>
              <w:rPr>
                <w:i/>
                <w:color w:val="00AF50"/>
                <w:spacing w:val="1"/>
              </w:rPr>
              <w:t xml:space="preserve"> </w:t>
            </w:r>
            <w:r>
              <w:rPr>
                <w:i/>
                <w:color w:val="00AF50"/>
              </w:rPr>
              <w:t xml:space="preserve">Soft furnishing </w:t>
            </w:r>
            <w:proofErr w:type="gramStart"/>
            <w:r>
              <w:rPr>
                <w:i/>
                <w:color w:val="00AF50"/>
              </w:rPr>
              <w:t>have</w:t>
            </w:r>
            <w:proofErr w:type="gramEnd"/>
            <w:r>
              <w:rPr>
                <w:i/>
                <w:color w:val="00AF50"/>
              </w:rPr>
              <w:t xml:space="preserve"> been re-instated</w:t>
            </w:r>
            <w:r>
              <w:rPr>
                <w:i/>
                <w:color w:val="00AF50"/>
                <w:spacing w:val="1"/>
              </w:rPr>
              <w:t xml:space="preserve"> </w:t>
            </w:r>
            <w:r>
              <w:rPr>
                <w:i/>
                <w:color w:val="00AF50"/>
              </w:rPr>
              <w:t xml:space="preserve">and they are sprayed with fabric </w:t>
            </w:r>
            <w:proofErr w:type="spellStart"/>
            <w:r>
              <w:rPr>
                <w:i/>
                <w:color w:val="00AF50"/>
              </w:rPr>
              <w:t>anti</w:t>
            </w:r>
            <w:r>
              <w:rPr>
                <w:i/>
                <w:color w:val="00AF50"/>
                <w:spacing w:val="1"/>
              </w:rPr>
              <w:t xml:space="preserve"> </w:t>
            </w:r>
            <w:r>
              <w:rPr>
                <w:i/>
                <w:color w:val="00AF50"/>
              </w:rPr>
              <w:t>bacterial</w:t>
            </w:r>
            <w:proofErr w:type="spellEnd"/>
            <w:r>
              <w:rPr>
                <w:i/>
                <w:color w:val="00AF50"/>
              </w:rPr>
              <w:t xml:space="preserve"> spray before and after use</w:t>
            </w:r>
            <w:r>
              <w:rPr>
                <w:i/>
                <w:color w:val="00AF50"/>
                <w:spacing w:val="1"/>
              </w:rPr>
              <w:t xml:space="preserve"> </w:t>
            </w:r>
            <w:r>
              <w:rPr>
                <w:i/>
                <w:color w:val="00AF50"/>
              </w:rPr>
              <w:t>(COSHH</w:t>
            </w:r>
            <w:r>
              <w:rPr>
                <w:i/>
                <w:color w:val="00AF50"/>
                <w:spacing w:val="-2"/>
              </w:rPr>
              <w:t xml:space="preserve"> </w:t>
            </w:r>
            <w:r>
              <w:rPr>
                <w:i/>
                <w:color w:val="00AF50"/>
              </w:rPr>
              <w:t>sheet</w:t>
            </w:r>
            <w:r>
              <w:rPr>
                <w:i/>
                <w:color w:val="00AF50"/>
                <w:spacing w:val="-3"/>
              </w:rPr>
              <w:t xml:space="preserve"> </w:t>
            </w:r>
            <w:r>
              <w:rPr>
                <w:i/>
                <w:color w:val="00AF50"/>
              </w:rPr>
              <w:t>provided).</w:t>
            </w:r>
          </w:p>
          <w:p w14:paraId="44729E80" w14:textId="77777777" w:rsidR="00385D01" w:rsidRDefault="00D44D6C">
            <w:pPr>
              <w:pStyle w:val="TableParagraph"/>
              <w:spacing w:before="2"/>
              <w:ind w:left="102" w:right="120"/>
              <w:rPr>
                <w:i/>
              </w:rPr>
            </w:pPr>
            <w:r>
              <w:rPr>
                <w:i/>
                <w:color w:val="00AF50"/>
              </w:rPr>
              <w:t>From 29.9.21 dressing up clothes will</w:t>
            </w:r>
            <w:r>
              <w:rPr>
                <w:i/>
                <w:color w:val="00AF50"/>
                <w:spacing w:val="1"/>
              </w:rPr>
              <w:t xml:space="preserve"> </w:t>
            </w:r>
            <w:r>
              <w:rPr>
                <w:i/>
                <w:color w:val="00AF50"/>
              </w:rPr>
              <w:t>be re-introduced. They will be washed</w:t>
            </w:r>
            <w:r>
              <w:rPr>
                <w:i/>
                <w:color w:val="00AF50"/>
                <w:spacing w:val="-59"/>
              </w:rPr>
              <w:t xml:space="preserve"> </w:t>
            </w:r>
            <w:r>
              <w:rPr>
                <w:i/>
                <w:color w:val="00AF50"/>
              </w:rPr>
              <w:t>before use and then quarantined after</w:t>
            </w:r>
            <w:r>
              <w:rPr>
                <w:i/>
                <w:color w:val="00AF50"/>
                <w:spacing w:val="-59"/>
              </w:rPr>
              <w:t xml:space="preserve"> </w:t>
            </w:r>
            <w:r>
              <w:rPr>
                <w:i/>
                <w:color w:val="00AF50"/>
              </w:rPr>
              <w:t>use.</w:t>
            </w:r>
            <w:r>
              <w:rPr>
                <w:i/>
                <w:color w:val="00AF50"/>
                <w:spacing w:val="-4"/>
              </w:rPr>
              <w:t xml:space="preserve"> </w:t>
            </w:r>
            <w:r>
              <w:rPr>
                <w:i/>
                <w:color w:val="00AF50"/>
              </w:rPr>
              <w:t>Any</w:t>
            </w:r>
            <w:r>
              <w:rPr>
                <w:i/>
                <w:color w:val="00AF50"/>
                <w:spacing w:val="-2"/>
              </w:rPr>
              <w:t xml:space="preserve"> </w:t>
            </w:r>
            <w:r>
              <w:rPr>
                <w:i/>
                <w:color w:val="00AF50"/>
              </w:rPr>
              <w:t>costume</w:t>
            </w:r>
            <w:r>
              <w:rPr>
                <w:i/>
                <w:color w:val="00AF50"/>
                <w:spacing w:val="1"/>
              </w:rPr>
              <w:t xml:space="preserve"> </w:t>
            </w:r>
            <w:r>
              <w:rPr>
                <w:i/>
                <w:color w:val="00AF50"/>
              </w:rPr>
              <w:t>that</w:t>
            </w:r>
            <w:r>
              <w:rPr>
                <w:i/>
                <w:color w:val="00AF50"/>
                <w:spacing w:val="-3"/>
              </w:rPr>
              <w:t xml:space="preserve"> </w:t>
            </w:r>
            <w:r>
              <w:rPr>
                <w:i/>
                <w:color w:val="00AF50"/>
              </w:rPr>
              <w:t>is</w:t>
            </w:r>
            <w:r>
              <w:rPr>
                <w:i/>
                <w:color w:val="00AF50"/>
                <w:spacing w:val="-2"/>
              </w:rPr>
              <w:t xml:space="preserve"> </w:t>
            </w:r>
            <w:r>
              <w:rPr>
                <w:i/>
                <w:color w:val="00AF50"/>
              </w:rPr>
              <w:t>worn</w:t>
            </w:r>
            <w:r>
              <w:rPr>
                <w:i/>
                <w:color w:val="00AF50"/>
                <w:spacing w:val="1"/>
              </w:rPr>
              <w:t xml:space="preserve"> </w:t>
            </w:r>
            <w:r>
              <w:rPr>
                <w:i/>
                <w:color w:val="00AF50"/>
              </w:rPr>
              <w:t>by</w:t>
            </w:r>
            <w:r>
              <w:rPr>
                <w:i/>
                <w:color w:val="00AF50"/>
                <w:spacing w:val="-7"/>
              </w:rPr>
              <w:t xml:space="preserve"> </w:t>
            </w:r>
            <w:r>
              <w:rPr>
                <w:i/>
                <w:color w:val="00AF50"/>
              </w:rPr>
              <w:t>a</w:t>
            </w:r>
          </w:p>
          <w:p w14:paraId="7C376EDC" w14:textId="77777777" w:rsidR="00385D01" w:rsidRDefault="00D44D6C">
            <w:pPr>
              <w:pStyle w:val="TableParagraph"/>
              <w:spacing w:line="230" w:lineRule="exact"/>
              <w:ind w:left="102"/>
              <w:rPr>
                <w:i/>
              </w:rPr>
            </w:pPr>
            <w:r>
              <w:rPr>
                <w:i/>
                <w:color w:val="00AF50"/>
              </w:rPr>
              <w:t>child who sneezes</w:t>
            </w:r>
            <w:r>
              <w:rPr>
                <w:i/>
                <w:color w:val="00AF50"/>
                <w:spacing w:val="-8"/>
              </w:rPr>
              <w:t xml:space="preserve"> </w:t>
            </w:r>
            <w:r>
              <w:rPr>
                <w:i/>
                <w:color w:val="00AF50"/>
              </w:rPr>
              <w:t>or displays</w:t>
            </w:r>
          </w:p>
        </w:tc>
      </w:tr>
    </w:tbl>
    <w:p w14:paraId="53A64F7E" w14:textId="77777777" w:rsidR="00385D01" w:rsidRDefault="00385D01">
      <w:pPr>
        <w:spacing w:line="230" w:lineRule="exact"/>
        <w:sectPr w:rsidR="00385D01">
          <w:pgSz w:w="16840" w:h="11910" w:orient="landscape"/>
          <w:pgMar w:top="1100" w:right="200" w:bottom="760" w:left="560" w:header="0" w:footer="561" w:gutter="0"/>
          <w:cols w:space="720"/>
        </w:sectPr>
      </w:pPr>
    </w:p>
    <w:p w14:paraId="2E446CAA" w14:textId="77777777" w:rsidR="00385D01" w:rsidRDefault="00385D01">
      <w:pPr>
        <w:pStyle w:val="BodyText"/>
        <w:spacing w:before="4"/>
        <w:rPr>
          <w:b/>
          <w:i w:val="0"/>
          <w:sz w:val="11"/>
          <w:u w:val="none"/>
        </w:r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6"/>
        <w:gridCol w:w="2126"/>
        <w:gridCol w:w="856"/>
        <w:gridCol w:w="5672"/>
        <w:gridCol w:w="851"/>
        <w:gridCol w:w="3968"/>
      </w:tblGrid>
      <w:tr w:rsidR="00385D01" w14:paraId="17982349" w14:textId="77777777">
        <w:trPr>
          <w:trHeight w:val="760"/>
        </w:trPr>
        <w:tc>
          <w:tcPr>
            <w:tcW w:w="2126" w:type="dxa"/>
            <w:tcBorders>
              <w:left w:val="single" w:sz="18" w:space="0" w:color="000000"/>
              <w:bottom w:val="single" w:sz="4" w:space="0" w:color="000000"/>
              <w:right w:val="single" w:sz="4" w:space="0" w:color="000000"/>
            </w:tcBorders>
          </w:tcPr>
          <w:p w14:paraId="12099213" w14:textId="77777777" w:rsidR="00385D01" w:rsidRDefault="00385D01">
            <w:pPr>
              <w:pStyle w:val="TableParagraph"/>
              <w:rPr>
                <w:rFonts w:ascii="Times New Roman"/>
                <w:sz w:val="20"/>
              </w:rPr>
            </w:pPr>
          </w:p>
        </w:tc>
        <w:tc>
          <w:tcPr>
            <w:tcW w:w="2126" w:type="dxa"/>
            <w:tcBorders>
              <w:left w:val="single" w:sz="4" w:space="0" w:color="000000"/>
              <w:bottom w:val="single" w:sz="4" w:space="0" w:color="000000"/>
              <w:right w:val="single" w:sz="4" w:space="0" w:color="000000"/>
            </w:tcBorders>
          </w:tcPr>
          <w:p w14:paraId="14358DFD" w14:textId="77777777" w:rsidR="00385D01" w:rsidRDefault="00385D01">
            <w:pPr>
              <w:pStyle w:val="TableParagraph"/>
              <w:rPr>
                <w:rFonts w:ascii="Times New Roman"/>
                <w:sz w:val="20"/>
              </w:rPr>
            </w:pPr>
          </w:p>
        </w:tc>
        <w:tc>
          <w:tcPr>
            <w:tcW w:w="856" w:type="dxa"/>
            <w:tcBorders>
              <w:left w:val="single" w:sz="4" w:space="0" w:color="000000"/>
              <w:bottom w:val="single" w:sz="4" w:space="0" w:color="000000"/>
              <w:right w:val="single" w:sz="4" w:space="0" w:color="000000"/>
            </w:tcBorders>
          </w:tcPr>
          <w:p w14:paraId="6594E765" w14:textId="77777777" w:rsidR="00385D01" w:rsidRDefault="00385D01">
            <w:pPr>
              <w:pStyle w:val="TableParagraph"/>
              <w:rPr>
                <w:rFonts w:ascii="Times New Roman"/>
                <w:sz w:val="20"/>
              </w:rPr>
            </w:pPr>
          </w:p>
        </w:tc>
        <w:tc>
          <w:tcPr>
            <w:tcW w:w="5672" w:type="dxa"/>
            <w:tcBorders>
              <w:left w:val="single" w:sz="4" w:space="0" w:color="000000"/>
              <w:bottom w:val="single" w:sz="4" w:space="0" w:color="000000"/>
              <w:right w:val="single" w:sz="4" w:space="0" w:color="000000"/>
            </w:tcBorders>
          </w:tcPr>
          <w:p w14:paraId="1C7DE848" w14:textId="77777777" w:rsidR="00385D01" w:rsidRDefault="00385D01">
            <w:pPr>
              <w:pStyle w:val="TableParagraph"/>
              <w:rPr>
                <w:rFonts w:ascii="Times New Roman"/>
                <w:sz w:val="20"/>
              </w:rPr>
            </w:pPr>
          </w:p>
        </w:tc>
        <w:tc>
          <w:tcPr>
            <w:tcW w:w="851" w:type="dxa"/>
            <w:tcBorders>
              <w:left w:val="single" w:sz="4" w:space="0" w:color="000000"/>
              <w:bottom w:val="single" w:sz="4" w:space="0" w:color="000000"/>
              <w:right w:val="single" w:sz="4" w:space="0" w:color="000000"/>
            </w:tcBorders>
          </w:tcPr>
          <w:p w14:paraId="2544DCC9" w14:textId="77777777" w:rsidR="00385D01" w:rsidRDefault="00385D01">
            <w:pPr>
              <w:pStyle w:val="TableParagraph"/>
              <w:rPr>
                <w:rFonts w:ascii="Times New Roman"/>
                <w:sz w:val="20"/>
              </w:rPr>
            </w:pPr>
          </w:p>
        </w:tc>
        <w:tc>
          <w:tcPr>
            <w:tcW w:w="3968" w:type="dxa"/>
            <w:tcBorders>
              <w:left w:val="single" w:sz="4" w:space="0" w:color="000000"/>
              <w:bottom w:val="single" w:sz="4" w:space="0" w:color="000000"/>
            </w:tcBorders>
          </w:tcPr>
          <w:p w14:paraId="5DD6E18F" w14:textId="77777777" w:rsidR="00385D01" w:rsidRDefault="00D44D6C">
            <w:pPr>
              <w:pStyle w:val="TableParagraph"/>
              <w:spacing w:before="5" w:line="237" w:lineRule="auto"/>
              <w:ind w:left="102" w:right="438"/>
              <w:rPr>
                <w:i/>
              </w:rPr>
            </w:pPr>
            <w:r>
              <w:rPr>
                <w:i/>
                <w:color w:val="00AF50"/>
              </w:rPr>
              <w:t>symptoms will be quarantined then</w:t>
            </w:r>
            <w:r>
              <w:rPr>
                <w:i/>
                <w:color w:val="00AF50"/>
                <w:spacing w:val="-59"/>
              </w:rPr>
              <w:t xml:space="preserve"> </w:t>
            </w:r>
            <w:r>
              <w:rPr>
                <w:i/>
                <w:color w:val="00AF50"/>
              </w:rPr>
              <w:t>washed</w:t>
            </w:r>
            <w:r>
              <w:rPr>
                <w:i/>
                <w:color w:val="00AF50"/>
                <w:spacing w:val="-4"/>
              </w:rPr>
              <w:t xml:space="preserve"> </w:t>
            </w:r>
            <w:r>
              <w:rPr>
                <w:i/>
                <w:color w:val="00AF50"/>
              </w:rPr>
              <w:t>at</w:t>
            </w:r>
            <w:r>
              <w:rPr>
                <w:i/>
                <w:color w:val="00AF50"/>
                <w:spacing w:val="-4"/>
              </w:rPr>
              <w:t xml:space="preserve"> </w:t>
            </w:r>
            <w:r>
              <w:rPr>
                <w:i/>
                <w:color w:val="00AF50"/>
              </w:rPr>
              <w:t>a high</w:t>
            </w:r>
            <w:r>
              <w:rPr>
                <w:i/>
                <w:color w:val="00AF50"/>
                <w:spacing w:val="1"/>
              </w:rPr>
              <w:t xml:space="preserve"> </w:t>
            </w:r>
            <w:r>
              <w:rPr>
                <w:i/>
                <w:color w:val="00AF50"/>
              </w:rPr>
              <w:t>temperature</w:t>
            </w:r>
          </w:p>
        </w:tc>
      </w:tr>
      <w:tr w:rsidR="00385D01" w14:paraId="757D5D98" w14:textId="77777777">
        <w:trPr>
          <w:trHeight w:val="1010"/>
        </w:trPr>
        <w:tc>
          <w:tcPr>
            <w:tcW w:w="2126" w:type="dxa"/>
            <w:tcBorders>
              <w:top w:val="single" w:sz="4" w:space="0" w:color="000000"/>
              <w:left w:val="single" w:sz="18" w:space="0" w:color="000000"/>
              <w:bottom w:val="single" w:sz="4" w:space="0" w:color="000000"/>
              <w:right w:val="single" w:sz="4" w:space="0" w:color="000000"/>
            </w:tcBorders>
          </w:tcPr>
          <w:p w14:paraId="428E766B" w14:textId="77777777" w:rsidR="00385D01" w:rsidRDefault="00D44D6C">
            <w:pPr>
              <w:pStyle w:val="TableParagraph"/>
              <w:spacing w:line="242" w:lineRule="auto"/>
              <w:ind w:left="102"/>
              <w:rPr>
                <w:i/>
              </w:rPr>
            </w:pPr>
            <w:r>
              <w:rPr>
                <w:i/>
              </w:rPr>
              <w:t>Sand / water /</w:t>
            </w:r>
            <w:r>
              <w:rPr>
                <w:i/>
                <w:spacing w:val="-59"/>
              </w:rPr>
              <w:t xml:space="preserve"> </w:t>
            </w:r>
            <w:r>
              <w:rPr>
                <w:i/>
              </w:rPr>
              <w:t>playdough</w:t>
            </w:r>
          </w:p>
        </w:tc>
        <w:tc>
          <w:tcPr>
            <w:tcW w:w="2126" w:type="dxa"/>
            <w:tcBorders>
              <w:top w:val="single" w:sz="4" w:space="0" w:color="000000"/>
              <w:left w:val="single" w:sz="4" w:space="0" w:color="000000"/>
              <w:bottom w:val="single" w:sz="4" w:space="0" w:color="000000"/>
              <w:right w:val="single" w:sz="4" w:space="0" w:color="000000"/>
            </w:tcBorders>
          </w:tcPr>
          <w:p w14:paraId="6E61CAF9" w14:textId="77777777" w:rsidR="00385D01" w:rsidRDefault="00D44D6C">
            <w:pPr>
              <w:pStyle w:val="TableParagraph"/>
              <w:spacing w:line="242" w:lineRule="auto"/>
              <w:ind w:left="120" w:right="153"/>
              <w:rPr>
                <w:i/>
              </w:rPr>
            </w:pPr>
            <w:r>
              <w:rPr>
                <w:i/>
              </w:rPr>
              <w:t>Children mixing</w:t>
            </w:r>
            <w:r>
              <w:rPr>
                <w:i/>
                <w:spacing w:val="1"/>
              </w:rPr>
              <w:t xml:space="preserve"> </w:t>
            </w:r>
            <w:r>
              <w:rPr>
                <w:i/>
              </w:rPr>
              <w:t>and potentially</w:t>
            </w:r>
          </w:p>
          <w:p w14:paraId="38B4A612" w14:textId="77777777" w:rsidR="00385D01" w:rsidRDefault="00D44D6C">
            <w:pPr>
              <w:pStyle w:val="TableParagraph"/>
              <w:spacing w:line="250" w:lineRule="exact"/>
              <w:ind w:left="120" w:right="259"/>
              <w:rPr>
                <w:i/>
              </w:rPr>
            </w:pP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bottom w:val="single" w:sz="4" w:space="0" w:color="000000"/>
              <w:right w:val="single" w:sz="4" w:space="0" w:color="000000"/>
            </w:tcBorders>
          </w:tcPr>
          <w:p w14:paraId="0553E4DF" w14:textId="77777777" w:rsidR="00385D01" w:rsidRDefault="00D44D6C">
            <w:pPr>
              <w:pStyle w:val="TableParagraph"/>
              <w:spacing w:line="252" w:lineRule="exact"/>
              <w:ind w:left="344"/>
              <w:rPr>
                <w:i/>
              </w:rPr>
            </w:pPr>
            <w:r>
              <w:rPr>
                <w:i/>
                <w:w w:val="99"/>
              </w:rPr>
              <w:t>M</w:t>
            </w:r>
          </w:p>
        </w:tc>
        <w:tc>
          <w:tcPr>
            <w:tcW w:w="5672" w:type="dxa"/>
            <w:tcBorders>
              <w:top w:val="single" w:sz="4" w:space="0" w:color="000000"/>
              <w:left w:val="single" w:sz="4" w:space="0" w:color="000000"/>
              <w:bottom w:val="single" w:sz="4" w:space="0" w:color="000000"/>
              <w:right w:val="single" w:sz="4" w:space="0" w:color="000000"/>
            </w:tcBorders>
          </w:tcPr>
          <w:p w14:paraId="7E7FFACD" w14:textId="77777777" w:rsidR="00385D01" w:rsidRDefault="00D44D6C">
            <w:pPr>
              <w:pStyle w:val="TableParagraph"/>
              <w:spacing w:line="242" w:lineRule="auto"/>
              <w:ind w:left="113"/>
              <w:rPr>
                <w:i/>
              </w:rPr>
            </w:pPr>
            <w:r>
              <w:rPr>
                <w:i/>
              </w:rPr>
              <w:t>Meticulous</w:t>
            </w:r>
            <w:r>
              <w:rPr>
                <w:i/>
                <w:spacing w:val="28"/>
              </w:rPr>
              <w:t xml:space="preserve"> </w:t>
            </w:r>
            <w:r>
              <w:rPr>
                <w:i/>
              </w:rPr>
              <w:t>hand</w:t>
            </w:r>
            <w:r>
              <w:rPr>
                <w:i/>
                <w:spacing w:val="30"/>
              </w:rPr>
              <w:t xml:space="preserve"> </w:t>
            </w:r>
            <w:r>
              <w:rPr>
                <w:i/>
              </w:rPr>
              <w:t>hygiene</w:t>
            </w:r>
            <w:r>
              <w:rPr>
                <w:i/>
                <w:spacing w:val="35"/>
              </w:rPr>
              <w:t xml:space="preserve"> </w:t>
            </w:r>
            <w:r>
              <w:rPr>
                <w:i/>
              </w:rPr>
              <w:t>–</w:t>
            </w:r>
            <w:r>
              <w:rPr>
                <w:i/>
                <w:spacing w:val="26"/>
              </w:rPr>
              <w:t xml:space="preserve"> </w:t>
            </w:r>
            <w:r>
              <w:rPr>
                <w:i/>
              </w:rPr>
              <w:t>washing</w:t>
            </w:r>
            <w:r>
              <w:rPr>
                <w:i/>
                <w:spacing w:val="26"/>
              </w:rPr>
              <w:t xml:space="preserve"> </w:t>
            </w:r>
            <w:r>
              <w:rPr>
                <w:i/>
              </w:rPr>
              <w:t>and</w:t>
            </w:r>
            <w:r>
              <w:rPr>
                <w:i/>
                <w:spacing w:val="30"/>
              </w:rPr>
              <w:t xml:space="preserve"> </w:t>
            </w:r>
            <w:proofErr w:type="spellStart"/>
            <w:r>
              <w:rPr>
                <w:i/>
              </w:rPr>
              <w:t>sanitising</w:t>
            </w:r>
            <w:proofErr w:type="spellEnd"/>
            <w:r>
              <w:rPr>
                <w:i/>
                <w:spacing w:val="-59"/>
              </w:rPr>
              <w:t xml:space="preserve"> </w:t>
            </w:r>
            <w:r>
              <w:rPr>
                <w:i/>
              </w:rPr>
              <w:t>hands.</w:t>
            </w:r>
          </w:p>
          <w:p w14:paraId="0EC588BB" w14:textId="77777777" w:rsidR="00385D01" w:rsidRDefault="00D44D6C">
            <w:pPr>
              <w:pStyle w:val="TableParagraph"/>
              <w:spacing w:line="252" w:lineRule="exact"/>
              <w:ind w:left="113"/>
              <w:rPr>
                <w:i/>
              </w:rPr>
            </w:pPr>
            <w:r>
              <w:rPr>
                <w:i/>
              </w:rPr>
              <w:t>Sand</w:t>
            </w:r>
            <w:r>
              <w:rPr>
                <w:i/>
                <w:spacing w:val="-5"/>
              </w:rPr>
              <w:t xml:space="preserve"> </w:t>
            </w:r>
            <w:r>
              <w:rPr>
                <w:i/>
              </w:rPr>
              <w:t>out</w:t>
            </w:r>
            <w:r>
              <w:rPr>
                <w:i/>
                <w:spacing w:val="-4"/>
              </w:rPr>
              <w:t xml:space="preserve"> </w:t>
            </w:r>
            <w:r>
              <w:rPr>
                <w:i/>
              </w:rPr>
              <w:t>of</w:t>
            </w:r>
            <w:r>
              <w:rPr>
                <w:i/>
                <w:spacing w:val="-4"/>
              </w:rPr>
              <w:t xml:space="preserve"> </w:t>
            </w:r>
            <w:r>
              <w:rPr>
                <w:i/>
              </w:rPr>
              <w:t>action</w:t>
            </w:r>
            <w:r>
              <w:rPr>
                <w:i/>
                <w:spacing w:val="2"/>
              </w:rPr>
              <w:t xml:space="preserve"> </w:t>
            </w:r>
            <w:r>
              <w:rPr>
                <w:i/>
                <w:color w:val="FF0000"/>
              </w:rPr>
              <w:t>-</w:t>
            </w:r>
            <w:r>
              <w:rPr>
                <w:i/>
                <w:color w:val="FF0000"/>
                <w:spacing w:val="-1"/>
              </w:rPr>
              <w:t xml:space="preserve"> </w:t>
            </w:r>
            <w:r>
              <w:rPr>
                <w:i/>
              </w:rPr>
              <w:t>this</w:t>
            </w:r>
            <w:r>
              <w:rPr>
                <w:i/>
                <w:spacing w:val="-2"/>
              </w:rPr>
              <w:t xml:space="preserve"> </w:t>
            </w:r>
            <w:r>
              <w:rPr>
                <w:i/>
              </w:rPr>
              <w:t>will</w:t>
            </w:r>
            <w:r>
              <w:rPr>
                <w:i/>
                <w:spacing w:val="-2"/>
              </w:rPr>
              <w:t xml:space="preserve"> </w:t>
            </w:r>
            <w:r>
              <w:rPr>
                <w:i/>
              </w:rPr>
              <w:t>be reviewed as</w:t>
            </w:r>
            <w:r>
              <w:rPr>
                <w:i/>
                <w:spacing w:val="-3"/>
              </w:rPr>
              <w:t xml:space="preserve"> </w:t>
            </w:r>
            <w:r>
              <w:rPr>
                <w:i/>
              </w:rPr>
              <w:t>necessary</w:t>
            </w:r>
          </w:p>
        </w:tc>
        <w:tc>
          <w:tcPr>
            <w:tcW w:w="851" w:type="dxa"/>
            <w:tcBorders>
              <w:top w:val="single" w:sz="4" w:space="0" w:color="000000"/>
              <w:left w:val="single" w:sz="4" w:space="0" w:color="000000"/>
              <w:bottom w:val="single" w:sz="4" w:space="0" w:color="000000"/>
              <w:right w:val="single" w:sz="4" w:space="0" w:color="000000"/>
            </w:tcBorders>
          </w:tcPr>
          <w:p w14:paraId="4B1B23F5" w14:textId="77777777" w:rsidR="00385D01" w:rsidRDefault="00D44D6C">
            <w:pPr>
              <w:pStyle w:val="TableParagraph"/>
              <w:spacing w:line="252" w:lineRule="exact"/>
              <w:ind w:left="18"/>
              <w:jc w:val="center"/>
              <w:rPr>
                <w:i/>
              </w:rPr>
            </w:pPr>
            <w:r>
              <w:rPr>
                <w:i/>
                <w:w w:val="99"/>
              </w:rPr>
              <w:t>L</w:t>
            </w:r>
          </w:p>
        </w:tc>
        <w:tc>
          <w:tcPr>
            <w:tcW w:w="3968" w:type="dxa"/>
            <w:tcBorders>
              <w:top w:val="single" w:sz="4" w:space="0" w:color="000000"/>
              <w:left w:val="single" w:sz="4" w:space="0" w:color="000000"/>
              <w:bottom w:val="single" w:sz="4" w:space="0" w:color="000000"/>
            </w:tcBorders>
          </w:tcPr>
          <w:p w14:paraId="6B3F466B" w14:textId="77777777" w:rsidR="00385D01" w:rsidRDefault="00385D01">
            <w:pPr>
              <w:pStyle w:val="TableParagraph"/>
              <w:rPr>
                <w:rFonts w:ascii="Times New Roman"/>
                <w:sz w:val="20"/>
              </w:rPr>
            </w:pPr>
          </w:p>
        </w:tc>
      </w:tr>
      <w:tr w:rsidR="00385D01" w14:paraId="590A97ED" w14:textId="77777777">
        <w:trPr>
          <w:trHeight w:val="1265"/>
        </w:trPr>
        <w:tc>
          <w:tcPr>
            <w:tcW w:w="2126" w:type="dxa"/>
            <w:tcBorders>
              <w:top w:val="single" w:sz="4" w:space="0" w:color="000000"/>
              <w:left w:val="single" w:sz="18" w:space="0" w:color="000000"/>
              <w:bottom w:val="single" w:sz="4" w:space="0" w:color="000000"/>
              <w:right w:val="single" w:sz="4" w:space="0" w:color="000000"/>
            </w:tcBorders>
          </w:tcPr>
          <w:p w14:paraId="657C919E" w14:textId="77777777" w:rsidR="00385D01" w:rsidRDefault="00D44D6C">
            <w:pPr>
              <w:pStyle w:val="TableParagraph"/>
              <w:spacing w:before="5" w:line="237" w:lineRule="auto"/>
              <w:ind w:left="102" w:right="134"/>
              <w:rPr>
                <w:i/>
              </w:rPr>
            </w:pPr>
            <w:r>
              <w:rPr>
                <w:i/>
              </w:rPr>
              <w:t>Packed lunches</w:t>
            </w:r>
            <w:r>
              <w:rPr>
                <w:i/>
                <w:spacing w:val="1"/>
              </w:rPr>
              <w:t xml:space="preserve"> </w:t>
            </w:r>
            <w:r>
              <w:rPr>
                <w:i/>
              </w:rPr>
              <w:t>and</w:t>
            </w:r>
            <w:r>
              <w:rPr>
                <w:i/>
                <w:spacing w:val="-2"/>
              </w:rPr>
              <w:t xml:space="preserve"> </w:t>
            </w:r>
            <w:r>
              <w:rPr>
                <w:i/>
              </w:rPr>
              <w:t>water</w:t>
            </w:r>
            <w:r>
              <w:rPr>
                <w:i/>
                <w:spacing w:val="-2"/>
              </w:rPr>
              <w:t xml:space="preserve"> </w:t>
            </w:r>
            <w:r>
              <w:rPr>
                <w:i/>
              </w:rPr>
              <w:t>bottles</w:t>
            </w:r>
          </w:p>
        </w:tc>
        <w:tc>
          <w:tcPr>
            <w:tcW w:w="2126" w:type="dxa"/>
            <w:tcBorders>
              <w:top w:val="single" w:sz="4" w:space="0" w:color="000000"/>
              <w:left w:val="single" w:sz="4" w:space="0" w:color="000000"/>
              <w:bottom w:val="single" w:sz="4" w:space="0" w:color="000000"/>
              <w:right w:val="single" w:sz="4" w:space="0" w:color="000000"/>
            </w:tcBorders>
          </w:tcPr>
          <w:p w14:paraId="76EB4EE9" w14:textId="77777777" w:rsidR="00385D01" w:rsidRDefault="00D44D6C">
            <w:pPr>
              <w:pStyle w:val="TableParagraph"/>
              <w:spacing w:before="3"/>
              <w:ind w:left="120" w:right="81"/>
              <w:jc w:val="both"/>
              <w:rPr>
                <w:i/>
              </w:rPr>
            </w:pPr>
            <w:r>
              <w:rPr>
                <w:i/>
              </w:rPr>
              <w:t>Children</w:t>
            </w:r>
            <w:r>
              <w:rPr>
                <w:i/>
                <w:spacing w:val="62"/>
              </w:rPr>
              <w:t xml:space="preserve"> </w:t>
            </w:r>
            <w:r>
              <w:rPr>
                <w:i/>
              </w:rPr>
              <w:t>mixing</w:t>
            </w:r>
            <w:r>
              <w:rPr>
                <w:i/>
                <w:spacing w:val="-59"/>
              </w:rPr>
              <w:t xml:space="preserve"> </w:t>
            </w:r>
            <w:r>
              <w:rPr>
                <w:i/>
              </w:rPr>
              <w:t>and</w:t>
            </w:r>
            <w:r>
              <w:rPr>
                <w:i/>
                <w:spacing w:val="1"/>
              </w:rPr>
              <w:t xml:space="preserve"> </w:t>
            </w:r>
            <w:r>
              <w:rPr>
                <w:i/>
              </w:rPr>
              <w:t>potentially</w:t>
            </w:r>
            <w:r>
              <w:rPr>
                <w:i/>
                <w:spacing w:val="1"/>
              </w:rPr>
              <w:t xml:space="preserve"> </w:t>
            </w:r>
            <w:r>
              <w:rPr>
                <w:i/>
              </w:rPr>
              <w:t>spreading</w:t>
            </w:r>
            <w:r>
              <w:rPr>
                <w:i/>
                <w:spacing w:val="1"/>
              </w:rPr>
              <w:t xml:space="preserve"> </w:t>
            </w:r>
            <w:r>
              <w:rPr>
                <w:i/>
              </w:rPr>
              <w:t>COVID</w:t>
            </w:r>
            <w:r>
              <w:rPr>
                <w:i/>
                <w:spacing w:val="1"/>
              </w:rPr>
              <w:t xml:space="preserve"> </w:t>
            </w:r>
            <w:r>
              <w:rPr>
                <w:i/>
              </w:rPr>
              <w:t>19</w:t>
            </w:r>
          </w:p>
        </w:tc>
        <w:tc>
          <w:tcPr>
            <w:tcW w:w="856" w:type="dxa"/>
            <w:tcBorders>
              <w:top w:val="single" w:sz="4" w:space="0" w:color="000000"/>
              <w:left w:val="single" w:sz="4" w:space="0" w:color="000000"/>
              <w:bottom w:val="single" w:sz="4" w:space="0" w:color="000000"/>
              <w:right w:val="single" w:sz="4" w:space="0" w:color="000000"/>
            </w:tcBorders>
          </w:tcPr>
          <w:p w14:paraId="3C3F2BCB" w14:textId="77777777" w:rsidR="00385D01" w:rsidRDefault="00D44D6C">
            <w:pPr>
              <w:pStyle w:val="TableParagraph"/>
              <w:spacing w:before="3"/>
              <w:ind w:left="344"/>
              <w:rPr>
                <w:i/>
              </w:rPr>
            </w:pPr>
            <w:r>
              <w:rPr>
                <w:i/>
                <w:w w:val="99"/>
              </w:rPr>
              <w:t>M</w:t>
            </w:r>
          </w:p>
        </w:tc>
        <w:tc>
          <w:tcPr>
            <w:tcW w:w="5672" w:type="dxa"/>
            <w:tcBorders>
              <w:top w:val="single" w:sz="4" w:space="0" w:color="000000"/>
              <w:left w:val="single" w:sz="4" w:space="0" w:color="000000"/>
              <w:bottom w:val="single" w:sz="4" w:space="0" w:color="000000"/>
              <w:right w:val="single" w:sz="4" w:space="0" w:color="000000"/>
            </w:tcBorders>
          </w:tcPr>
          <w:p w14:paraId="5E7FDAFE" w14:textId="77777777" w:rsidR="00385D01" w:rsidRDefault="00D44D6C">
            <w:pPr>
              <w:pStyle w:val="TableParagraph"/>
              <w:spacing w:before="5" w:line="237" w:lineRule="auto"/>
              <w:ind w:left="113"/>
              <w:rPr>
                <w:i/>
              </w:rPr>
            </w:pPr>
            <w:r>
              <w:rPr>
                <w:i/>
              </w:rPr>
              <w:t>Meticulous</w:t>
            </w:r>
            <w:r>
              <w:rPr>
                <w:i/>
                <w:spacing w:val="28"/>
              </w:rPr>
              <w:t xml:space="preserve"> </w:t>
            </w:r>
            <w:r>
              <w:rPr>
                <w:i/>
              </w:rPr>
              <w:t>hand</w:t>
            </w:r>
            <w:r>
              <w:rPr>
                <w:i/>
                <w:spacing w:val="30"/>
              </w:rPr>
              <w:t xml:space="preserve"> </w:t>
            </w:r>
            <w:r>
              <w:rPr>
                <w:i/>
              </w:rPr>
              <w:t>hygiene</w:t>
            </w:r>
            <w:r>
              <w:rPr>
                <w:i/>
                <w:spacing w:val="35"/>
              </w:rPr>
              <w:t xml:space="preserve"> </w:t>
            </w:r>
            <w:r>
              <w:rPr>
                <w:i/>
              </w:rPr>
              <w:t>–</w:t>
            </w:r>
            <w:r>
              <w:rPr>
                <w:i/>
                <w:spacing w:val="26"/>
              </w:rPr>
              <w:t xml:space="preserve"> </w:t>
            </w:r>
            <w:r>
              <w:rPr>
                <w:i/>
              </w:rPr>
              <w:t>washing</w:t>
            </w:r>
            <w:r>
              <w:rPr>
                <w:i/>
                <w:spacing w:val="26"/>
              </w:rPr>
              <w:t xml:space="preserve"> </w:t>
            </w:r>
            <w:r>
              <w:rPr>
                <w:i/>
              </w:rPr>
              <w:t>and</w:t>
            </w:r>
            <w:r>
              <w:rPr>
                <w:i/>
                <w:spacing w:val="30"/>
              </w:rPr>
              <w:t xml:space="preserve"> </w:t>
            </w:r>
            <w:proofErr w:type="spellStart"/>
            <w:r>
              <w:rPr>
                <w:i/>
              </w:rPr>
              <w:t>sanitising</w:t>
            </w:r>
            <w:proofErr w:type="spellEnd"/>
            <w:r>
              <w:rPr>
                <w:i/>
                <w:spacing w:val="-59"/>
              </w:rPr>
              <w:t xml:space="preserve"> </w:t>
            </w:r>
            <w:r>
              <w:rPr>
                <w:i/>
              </w:rPr>
              <w:t>hands.</w:t>
            </w:r>
          </w:p>
          <w:p w14:paraId="6A0130B7" w14:textId="77777777" w:rsidR="00385D01" w:rsidRDefault="00D44D6C">
            <w:pPr>
              <w:pStyle w:val="TableParagraph"/>
              <w:spacing w:before="2" w:line="242" w:lineRule="auto"/>
              <w:ind w:left="113"/>
              <w:rPr>
                <w:i/>
              </w:rPr>
            </w:pPr>
            <w:r>
              <w:rPr>
                <w:i/>
              </w:rPr>
              <w:t>To</w:t>
            </w:r>
            <w:r>
              <w:rPr>
                <w:i/>
                <w:spacing w:val="4"/>
              </w:rPr>
              <w:t xml:space="preserve"> </w:t>
            </w:r>
            <w:r>
              <w:rPr>
                <w:i/>
              </w:rPr>
              <w:t>be</w:t>
            </w:r>
            <w:r>
              <w:rPr>
                <w:i/>
                <w:spacing w:val="3"/>
              </w:rPr>
              <w:t xml:space="preserve"> </w:t>
            </w:r>
            <w:r>
              <w:rPr>
                <w:i/>
              </w:rPr>
              <w:t>brought</w:t>
            </w:r>
            <w:r>
              <w:rPr>
                <w:i/>
                <w:spacing w:val="1"/>
              </w:rPr>
              <w:t xml:space="preserve"> </w:t>
            </w:r>
            <w:r>
              <w:rPr>
                <w:i/>
              </w:rPr>
              <w:t>in</w:t>
            </w:r>
            <w:r>
              <w:rPr>
                <w:i/>
                <w:spacing w:val="3"/>
              </w:rPr>
              <w:t xml:space="preserve"> </w:t>
            </w:r>
            <w:r>
              <w:rPr>
                <w:i/>
              </w:rPr>
              <w:t xml:space="preserve">bag </w:t>
            </w:r>
            <w:proofErr w:type="gramStart"/>
            <w:r>
              <w:rPr>
                <w:i/>
              </w:rPr>
              <w:t>(</w:t>
            </w:r>
            <w:r>
              <w:rPr>
                <w:i/>
                <w:spacing w:val="3"/>
              </w:rPr>
              <w:t xml:space="preserve"> </w:t>
            </w:r>
            <w:r>
              <w:rPr>
                <w:i/>
              </w:rPr>
              <w:t>plastic</w:t>
            </w:r>
            <w:proofErr w:type="gramEnd"/>
            <w:r>
              <w:rPr>
                <w:i/>
                <w:spacing w:val="-3"/>
              </w:rPr>
              <w:t xml:space="preserve"> </w:t>
            </w:r>
            <w:r>
              <w:rPr>
                <w:i/>
              </w:rPr>
              <w:t>requested)</w:t>
            </w:r>
            <w:r>
              <w:rPr>
                <w:i/>
                <w:spacing w:val="-1"/>
              </w:rPr>
              <w:t xml:space="preserve"> </w:t>
            </w:r>
            <w:r>
              <w:rPr>
                <w:i/>
              </w:rPr>
              <w:t>and</w:t>
            </w:r>
            <w:r>
              <w:rPr>
                <w:i/>
                <w:spacing w:val="3"/>
              </w:rPr>
              <w:t xml:space="preserve"> </w:t>
            </w:r>
            <w:r>
              <w:rPr>
                <w:i/>
              </w:rPr>
              <w:t>to be</w:t>
            </w:r>
            <w:r>
              <w:rPr>
                <w:i/>
                <w:spacing w:val="-1"/>
              </w:rPr>
              <w:t xml:space="preserve"> </w:t>
            </w:r>
            <w:r>
              <w:rPr>
                <w:i/>
              </w:rPr>
              <w:t>kept</w:t>
            </w:r>
            <w:r>
              <w:rPr>
                <w:i/>
                <w:spacing w:val="-58"/>
              </w:rPr>
              <w:t xml:space="preserve"> </w:t>
            </w:r>
            <w:r>
              <w:rPr>
                <w:i/>
              </w:rPr>
              <w:t>in child’s</w:t>
            </w:r>
            <w:r>
              <w:rPr>
                <w:i/>
                <w:spacing w:val="-7"/>
              </w:rPr>
              <w:t xml:space="preserve"> </w:t>
            </w:r>
            <w:r>
              <w:rPr>
                <w:i/>
              </w:rPr>
              <w:t>allocated</w:t>
            </w:r>
            <w:r>
              <w:rPr>
                <w:i/>
                <w:spacing w:val="1"/>
              </w:rPr>
              <w:t xml:space="preserve"> </w:t>
            </w:r>
            <w:r>
              <w:rPr>
                <w:i/>
              </w:rPr>
              <w:t>area</w:t>
            </w:r>
            <w:r>
              <w:rPr>
                <w:i/>
                <w:spacing w:val="1"/>
              </w:rPr>
              <w:t xml:space="preserve"> </w:t>
            </w:r>
            <w:r>
              <w:rPr>
                <w:i/>
              </w:rPr>
              <w:t>ONLY.</w:t>
            </w:r>
          </w:p>
        </w:tc>
        <w:tc>
          <w:tcPr>
            <w:tcW w:w="851" w:type="dxa"/>
            <w:tcBorders>
              <w:top w:val="single" w:sz="4" w:space="0" w:color="000000"/>
              <w:left w:val="single" w:sz="4" w:space="0" w:color="000000"/>
              <w:bottom w:val="single" w:sz="4" w:space="0" w:color="000000"/>
              <w:right w:val="single" w:sz="4" w:space="0" w:color="000000"/>
            </w:tcBorders>
          </w:tcPr>
          <w:p w14:paraId="4AB6D2A4" w14:textId="77777777" w:rsidR="00385D01" w:rsidRDefault="00D44D6C">
            <w:pPr>
              <w:pStyle w:val="TableParagraph"/>
              <w:spacing w:before="3"/>
              <w:ind w:left="18"/>
              <w:jc w:val="center"/>
              <w:rPr>
                <w:i/>
              </w:rPr>
            </w:pPr>
            <w:r>
              <w:rPr>
                <w:i/>
                <w:w w:val="99"/>
              </w:rPr>
              <w:t>L</w:t>
            </w:r>
          </w:p>
        </w:tc>
        <w:tc>
          <w:tcPr>
            <w:tcW w:w="3968" w:type="dxa"/>
            <w:tcBorders>
              <w:top w:val="single" w:sz="4" w:space="0" w:color="000000"/>
              <w:left w:val="single" w:sz="4" w:space="0" w:color="000000"/>
              <w:bottom w:val="single" w:sz="4" w:space="0" w:color="000000"/>
            </w:tcBorders>
          </w:tcPr>
          <w:p w14:paraId="62BBC893" w14:textId="77777777" w:rsidR="00385D01" w:rsidRDefault="00D44D6C">
            <w:pPr>
              <w:pStyle w:val="TableParagraph"/>
              <w:spacing w:before="3"/>
              <w:ind w:left="102" w:right="145"/>
              <w:rPr>
                <w:i/>
              </w:rPr>
            </w:pPr>
            <w:r>
              <w:rPr>
                <w:i/>
                <w:color w:val="00AF50"/>
              </w:rPr>
              <w:t>Better hygiene if they are stored on</w:t>
            </w:r>
            <w:r>
              <w:rPr>
                <w:i/>
                <w:color w:val="00AF50"/>
                <w:spacing w:val="1"/>
              </w:rPr>
              <w:t xml:space="preserve"> </w:t>
            </w:r>
            <w:r>
              <w:rPr>
                <w:i/>
                <w:color w:val="00AF50"/>
              </w:rPr>
              <w:t>the shelves in the cloakroom as they</w:t>
            </w:r>
            <w:r>
              <w:rPr>
                <w:i/>
                <w:color w:val="00AF50"/>
                <w:spacing w:val="1"/>
              </w:rPr>
              <w:t xml:space="preserve"> </w:t>
            </w:r>
            <w:r>
              <w:rPr>
                <w:i/>
                <w:color w:val="00AF50"/>
              </w:rPr>
              <w:t>are less likely be accidentally touched</w:t>
            </w:r>
            <w:r>
              <w:rPr>
                <w:i/>
                <w:color w:val="00AF50"/>
                <w:spacing w:val="-59"/>
              </w:rPr>
              <w:t xml:space="preserve"> </w:t>
            </w:r>
            <w:r>
              <w:rPr>
                <w:i/>
                <w:color w:val="00AF50"/>
              </w:rPr>
              <w:t>and are</w:t>
            </w:r>
            <w:r>
              <w:rPr>
                <w:i/>
                <w:color w:val="00AF50"/>
                <w:spacing w:val="1"/>
              </w:rPr>
              <w:t xml:space="preserve"> </w:t>
            </w:r>
            <w:r>
              <w:rPr>
                <w:i/>
                <w:color w:val="00AF50"/>
              </w:rPr>
              <w:t>not</w:t>
            </w:r>
            <w:r>
              <w:rPr>
                <w:i/>
                <w:color w:val="00AF50"/>
                <w:spacing w:val="-4"/>
              </w:rPr>
              <w:t xml:space="preserve"> </w:t>
            </w:r>
            <w:r>
              <w:rPr>
                <w:i/>
                <w:color w:val="00AF50"/>
              </w:rPr>
              <w:t>on</w:t>
            </w:r>
            <w:r>
              <w:rPr>
                <w:i/>
                <w:color w:val="00AF50"/>
                <w:spacing w:val="1"/>
              </w:rPr>
              <w:t xml:space="preserve"> </w:t>
            </w:r>
            <w:r>
              <w:rPr>
                <w:i/>
                <w:color w:val="00AF50"/>
              </w:rPr>
              <w:t>the</w:t>
            </w:r>
            <w:r>
              <w:rPr>
                <w:i/>
                <w:color w:val="00AF50"/>
                <w:spacing w:val="1"/>
              </w:rPr>
              <w:t xml:space="preserve"> </w:t>
            </w:r>
            <w:r>
              <w:rPr>
                <w:i/>
                <w:color w:val="00AF50"/>
              </w:rPr>
              <w:t>floor.</w:t>
            </w:r>
          </w:p>
        </w:tc>
      </w:tr>
      <w:tr w:rsidR="00385D01" w14:paraId="6E791F05" w14:textId="77777777">
        <w:trPr>
          <w:trHeight w:val="2275"/>
        </w:trPr>
        <w:tc>
          <w:tcPr>
            <w:tcW w:w="2126" w:type="dxa"/>
            <w:tcBorders>
              <w:top w:val="single" w:sz="4" w:space="0" w:color="000000"/>
              <w:left w:val="single" w:sz="18" w:space="0" w:color="000000"/>
              <w:bottom w:val="single" w:sz="4" w:space="0" w:color="000000"/>
              <w:right w:val="single" w:sz="4" w:space="0" w:color="000000"/>
            </w:tcBorders>
          </w:tcPr>
          <w:p w14:paraId="067347DA" w14:textId="77777777" w:rsidR="00385D01" w:rsidRDefault="00D44D6C">
            <w:pPr>
              <w:pStyle w:val="TableParagraph"/>
              <w:spacing w:before="3"/>
              <w:ind w:left="102"/>
              <w:rPr>
                <w:i/>
              </w:rPr>
            </w:pPr>
            <w:r>
              <w:rPr>
                <w:i/>
              </w:rPr>
              <w:t>Clothing</w:t>
            </w:r>
          </w:p>
        </w:tc>
        <w:tc>
          <w:tcPr>
            <w:tcW w:w="2126" w:type="dxa"/>
            <w:tcBorders>
              <w:top w:val="single" w:sz="4" w:space="0" w:color="000000"/>
              <w:left w:val="single" w:sz="4" w:space="0" w:color="000000"/>
              <w:bottom w:val="single" w:sz="4" w:space="0" w:color="000000"/>
              <w:right w:val="single" w:sz="4" w:space="0" w:color="000000"/>
            </w:tcBorders>
          </w:tcPr>
          <w:p w14:paraId="0F982720" w14:textId="77777777" w:rsidR="00385D01" w:rsidRDefault="00D44D6C">
            <w:pPr>
              <w:pStyle w:val="TableParagraph"/>
              <w:spacing w:before="3"/>
              <w:ind w:left="120" w:right="259"/>
              <w:rPr>
                <w:i/>
              </w:rPr>
            </w:pPr>
            <w:r>
              <w:rPr>
                <w:i/>
              </w:rPr>
              <w:t>Children mixing</w:t>
            </w:r>
            <w:r>
              <w:rPr>
                <w:i/>
                <w:spacing w:val="1"/>
              </w:rPr>
              <w:t xml:space="preserve"> </w:t>
            </w:r>
            <w:r>
              <w:rPr>
                <w:i/>
              </w:rPr>
              <w:t>and 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bottom w:val="single" w:sz="4" w:space="0" w:color="000000"/>
              <w:right w:val="single" w:sz="4" w:space="0" w:color="000000"/>
            </w:tcBorders>
          </w:tcPr>
          <w:p w14:paraId="5B21C18D" w14:textId="77777777" w:rsidR="00385D01" w:rsidRDefault="00D44D6C">
            <w:pPr>
              <w:pStyle w:val="TableParagraph"/>
              <w:spacing w:before="3"/>
              <w:ind w:left="344"/>
              <w:rPr>
                <w:i/>
              </w:rPr>
            </w:pPr>
            <w:r>
              <w:rPr>
                <w:i/>
                <w:w w:val="99"/>
              </w:rPr>
              <w:t>M</w:t>
            </w:r>
          </w:p>
        </w:tc>
        <w:tc>
          <w:tcPr>
            <w:tcW w:w="5672" w:type="dxa"/>
            <w:tcBorders>
              <w:top w:val="single" w:sz="4" w:space="0" w:color="000000"/>
              <w:left w:val="single" w:sz="4" w:space="0" w:color="000000"/>
              <w:bottom w:val="single" w:sz="4" w:space="0" w:color="000000"/>
              <w:right w:val="single" w:sz="4" w:space="0" w:color="000000"/>
            </w:tcBorders>
          </w:tcPr>
          <w:p w14:paraId="390B30A4" w14:textId="77777777" w:rsidR="00385D01" w:rsidRDefault="00D44D6C">
            <w:pPr>
              <w:pStyle w:val="TableParagraph"/>
              <w:spacing w:before="5" w:line="237" w:lineRule="auto"/>
              <w:ind w:left="113"/>
              <w:rPr>
                <w:i/>
              </w:rPr>
            </w:pPr>
            <w:r>
              <w:rPr>
                <w:i/>
              </w:rPr>
              <w:t>Meticulous</w:t>
            </w:r>
            <w:r>
              <w:rPr>
                <w:i/>
                <w:spacing w:val="28"/>
              </w:rPr>
              <w:t xml:space="preserve"> </w:t>
            </w:r>
            <w:r>
              <w:rPr>
                <w:i/>
              </w:rPr>
              <w:t>hand</w:t>
            </w:r>
            <w:r>
              <w:rPr>
                <w:i/>
                <w:spacing w:val="30"/>
              </w:rPr>
              <w:t xml:space="preserve"> </w:t>
            </w:r>
            <w:r>
              <w:rPr>
                <w:i/>
              </w:rPr>
              <w:t>hygiene</w:t>
            </w:r>
            <w:r>
              <w:rPr>
                <w:i/>
                <w:spacing w:val="35"/>
              </w:rPr>
              <w:t xml:space="preserve"> </w:t>
            </w:r>
            <w:r>
              <w:rPr>
                <w:i/>
              </w:rPr>
              <w:t>–</w:t>
            </w:r>
            <w:r>
              <w:rPr>
                <w:i/>
                <w:spacing w:val="26"/>
              </w:rPr>
              <w:t xml:space="preserve"> </w:t>
            </w:r>
            <w:r>
              <w:rPr>
                <w:i/>
              </w:rPr>
              <w:t>washing</w:t>
            </w:r>
            <w:r>
              <w:rPr>
                <w:i/>
                <w:spacing w:val="26"/>
              </w:rPr>
              <w:t xml:space="preserve"> </w:t>
            </w:r>
            <w:r>
              <w:rPr>
                <w:i/>
              </w:rPr>
              <w:t>and</w:t>
            </w:r>
            <w:r>
              <w:rPr>
                <w:i/>
                <w:spacing w:val="30"/>
              </w:rPr>
              <w:t xml:space="preserve"> </w:t>
            </w:r>
            <w:proofErr w:type="spellStart"/>
            <w:r>
              <w:rPr>
                <w:i/>
              </w:rPr>
              <w:t>sanitising</w:t>
            </w:r>
            <w:proofErr w:type="spellEnd"/>
            <w:r>
              <w:rPr>
                <w:i/>
                <w:spacing w:val="-59"/>
              </w:rPr>
              <w:t xml:space="preserve"> </w:t>
            </w:r>
            <w:r>
              <w:rPr>
                <w:i/>
              </w:rPr>
              <w:t>hands.</w:t>
            </w:r>
          </w:p>
          <w:p w14:paraId="7D55C510" w14:textId="77777777" w:rsidR="00385D01" w:rsidRDefault="00D44D6C">
            <w:pPr>
              <w:pStyle w:val="TableParagraph"/>
              <w:spacing w:before="2" w:line="242" w:lineRule="auto"/>
              <w:ind w:left="113"/>
              <w:rPr>
                <w:i/>
              </w:rPr>
            </w:pPr>
            <w:r>
              <w:rPr>
                <w:i/>
              </w:rPr>
              <w:t>Letter</w:t>
            </w:r>
            <w:r>
              <w:rPr>
                <w:i/>
                <w:spacing w:val="17"/>
              </w:rPr>
              <w:t xml:space="preserve"> </w:t>
            </w:r>
            <w:r>
              <w:rPr>
                <w:i/>
              </w:rPr>
              <w:t>out</w:t>
            </w:r>
            <w:r>
              <w:rPr>
                <w:i/>
                <w:spacing w:val="19"/>
              </w:rPr>
              <w:t xml:space="preserve"> </w:t>
            </w:r>
            <w:r>
              <w:rPr>
                <w:i/>
              </w:rPr>
              <w:t>to</w:t>
            </w:r>
            <w:r>
              <w:rPr>
                <w:i/>
                <w:spacing w:val="18"/>
              </w:rPr>
              <w:t xml:space="preserve"> </w:t>
            </w:r>
            <w:r>
              <w:rPr>
                <w:i/>
              </w:rPr>
              <w:t>parents</w:t>
            </w:r>
            <w:r>
              <w:rPr>
                <w:i/>
                <w:spacing w:val="20"/>
              </w:rPr>
              <w:t xml:space="preserve"> </w:t>
            </w:r>
            <w:r>
              <w:rPr>
                <w:i/>
              </w:rPr>
              <w:t>and</w:t>
            </w:r>
            <w:r>
              <w:rPr>
                <w:i/>
                <w:spacing w:val="18"/>
              </w:rPr>
              <w:t xml:space="preserve"> </w:t>
            </w:r>
            <w:r>
              <w:rPr>
                <w:i/>
              </w:rPr>
              <w:t>reminders</w:t>
            </w:r>
            <w:r>
              <w:rPr>
                <w:i/>
                <w:spacing w:val="27"/>
              </w:rPr>
              <w:t xml:space="preserve"> </w:t>
            </w:r>
            <w:r>
              <w:rPr>
                <w:i/>
              </w:rPr>
              <w:t>will</w:t>
            </w:r>
            <w:r>
              <w:rPr>
                <w:i/>
                <w:spacing w:val="21"/>
              </w:rPr>
              <w:t xml:space="preserve"> </w:t>
            </w:r>
            <w:r>
              <w:rPr>
                <w:i/>
              </w:rPr>
              <w:t>continue</w:t>
            </w:r>
            <w:r>
              <w:rPr>
                <w:i/>
                <w:spacing w:val="23"/>
              </w:rPr>
              <w:t xml:space="preserve"> </w:t>
            </w:r>
            <w:r>
              <w:rPr>
                <w:i/>
              </w:rPr>
              <w:t>to</w:t>
            </w:r>
            <w:r>
              <w:rPr>
                <w:i/>
                <w:spacing w:val="23"/>
              </w:rPr>
              <w:t xml:space="preserve"> </w:t>
            </w:r>
            <w:r>
              <w:rPr>
                <w:i/>
              </w:rPr>
              <w:t>be</w:t>
            </w:r>
            <w:r>
              <w:rPr>
                <w:i/>
                <w:spacing w:val="-58"/>
              </w:rPr>
              <w:t xml:space="preserve"> </w:t>
            </w:r>
            <w:r>
              <w:rPr>
                <w:i/>
              </w:rPr>
              <w:t>sent</w:t>
            </w:r>
            <w:r>
              <w:rPr>
                <w:i/>
                <w:spacing w:val="-4"/>
              </w:rPr>
              <w:t xml:space="preserve"> </w:t>
            </w:r>
            <w:r>
              <w:rPr>
                <w:i/>
              </w:rPr>
              <w:t>about</w:t>
            </w:r>
            <w:r>
              <w:rPr>
                <w:i/>
                <w:spacing w:val="-3"/>
              </w:rPr>
              <w:t xml:space="preserve"> </w:t>
            </w:r>
            <w:r>
              <w:rPr>
                <w:i/>
              </w:rPr>
              <w:t>the</w:t>
            </w:r>
            <w:r>
              <w:rPr>
                <w:i/>
                <w:spacing w:val="1"/>
              </w:rPr>
              <w:t xml:space="preserve"> </w:t>
            </w:r>
            <w:r>
              <w:rPr>
                <w:i/>
              </w:rPr>
              <w:t>importance</w:t>
            </w:r>
            <w:r>
              <w:rPr>
                <w:i/>
                <w:spacing w:val="-5"/>
              </w:rPr>
              <w:t xml:space="preserve"> </w:t>
            </w:r>
            <w:r>
              <w:rPr>
                <w:i/>
              </w:rPr>
              <w:t>of</w:t>
            </w:r>
            <w:r>
              <w:rPr>
                <w:i/>
                <w:spacing w:val="-3"/>
              </w:rPr>
              <w:t xml:space="preserve"> </w:t>
            </w:r>
            <w:r>
              <w:rPr>
                <w:i/>
              </w:rPr>
              <w:t>clean</w:t>
            </w:r>
            <w:r>
              <w:rPr>
                <w:i/>
                <w:spacing w:val="1"/>
              </w:rPr>
              <w:t xml:space="preserve"> </w:t>
            </w:r>
            <w:r>
              <w:rPr>
                <w:i/>
              </w:rPr>
              <w:t>uniform.</w:t>
            </w:r>
          </w:p>
        </w:tc>
        <w:tc>
          <w:tcPr>
            <w:tcW w:w="851" w:type="dxa"/>
            <w:tcBorders>
              <w:top w:val="single" w:sz="4" w:space="0" w:color="000000"/>
              <w:left w:val="single" w:sz="4" w:space="0" w:color="000000"/>
              <w:bottom w:val="single" w:sz="4" w:space="0" w:color="000000"/>
              <w:right w:val="single" w:sz="4" w:space="0" w:color="000000"/>
            </w:tcBorders>
          </w:tcPr>
          <w:p w14:paraId="5E75ED93" w14:textId="77777777" w:rsidR="00385D01" w:rsidRDefault="00D44D6C">
            <w:pPr>
              <w:pStyle w:val="TableParagraph"/>
              <w:spacing w:before="3"/>
              <w:ind w:left="18"/>
              <w:jc w:val="center"/>
              <w:rPr>
                <w:i/>
              </w:rPr>
            </w:pPr>
            <w:r>
              <w:rPr>
                <w:i/>
                <w:w w:val="99"/>
              </w:rPr>
              <w:t>L</w:t>
            </w:r>
          </w:p>
        </w:tc>
        <w:tc>
          <w:tcPr>
            <w:tcW w:w="3968" w:type="dxa"/>
            <w:tcBorders>
              <w:top w:val="single" w:sz="4" w:space="0" w:color="000000"/>
              <w:left w:val="single" w:sz="4" w:space="0" w:color="000000"/>
              <w:bottom w:val="single" w:sz="4" w:space="0" w:color="000000"/>
            </w:tcBorders>
          </w:tcPr>
          <w:p w14:paraId="6D27F67E" w14:textId="77777777" w:rsidR="00385D01" w:rsidRDefault="00D44D6C">
            <w:pPr>
              <w:pStyle w:val="TableParagraph"/>
              <w:spacing w:before="3"/>
              <w:ind w:left="102" w:right="96"/>
              <w:rPr>
                <w:i/>
              </w:rPr>
            </w:pPr>
            <w:r>
              <w:rPr>
                <w:i/>
                <w:color w:val="00AF50"/>
              </w:rPr>
              <w:t>Spare clothes are still not provided</w:t>
            </w:r>
            <w:r>
              <w:rPr>
                <w:i/>
                <w:color w:val="00AF50"/>
                <w:spacing w:val="1"/>
              </w:rPr>
              <w:t xml:space="preserve"> </w:t>
            </w:r>
            <w:r>
              <w:rPr>
                <w:i/>
                <w:color w:val="00AF50"/>
              </w:rPr>
              <w:t xml:space="preserve">from </w:t>
            </w:r>
            <w:proofErr w:type="gramStart"/>
            <w:r>
              <w:rPr>
                <w:i/>
                <w:color w:val="00AF50"/>
              </w:rPr>
              <w:t>school</w:t>
            </w:r>
            <w:proofErr w:type="gramEnd"/>
            <w:r>
              <w:rPr>
                <w:i/>
                <w:color w:val="00AF50"/>
              </w:rPr>
              <w:t xml:space="preserve"> so parents of younger</w:t>
            </w:r>
            <w:r>
              <w:rPr>
                <w:i/>
                <w:color w:val="00AF50"/>
                <w:spacing w:val="1"/>
              </w:rPr>
              <w:t xml:space="preserve"> </w:t>
            </w:r>
            <w:r>
              <w:rPr>
                <w:i/>
                <w:color w:val="00AF50"/>
              </w:rPr>
              <w:t>children in particular need to be</w:t>
            </w:r>
            <w:r>
              <w:rPr>
                <w:i/>
                <w:color w:val="00AF50"/>
                <w:spacing w:val="1"/>
              </w:rPr>
              <w:t xml:space="preserve"> </w:t>
            </w:r>
            <w:r>
              <w:rPr>
                <w:i/>
                <w:color w:val="00AF50"/>
              </w:rPr>
              <w:t>reminded to pack spares in their bag.</w:t>
            </w:r>
            <w:r>
              <w:rPr>
                <w:i/>
                <w:color w:val="00AF50"/>
                <w:spacing w:val="1"/>
              </w:rPr>
              <w:t xml:space="preserve"> </w:t>
            </w:r>
            <w:r>
              <w:rPr>
                <w:i/>
                <w:color w:val="00AF50"/>
              </w:rPr>
              <w:t>Forest School EY and KS 1</w:t>
            </w:r>
            <w:r>
              <w:rPr>
                <w:i/>
                <w:color w:val="00AF50"/>
                <w:spacing w:val="1"/>
              </w:rPr>
              <w:t xml:space="preserve"> </w:t>
            </w:r>
            <w:r>
              <w:rPr>
                <w:i/>
                <w:color w:val="00AF50"/>
              </w:rPr>
              <w:t>waterproofs have been allocated for</w:t>
            </w:r>
            <w:r>
              <w:rPr>
                <w:i/>
                <w:color w:val="00AF50"/>
                <w:spacing w:val="1"/>
              </w:rPr>
              <w:t xml:space="preserve"> </w:t>
            </w:r>
            <w:r>
              <w:rPr>
                <w:i/>
                <w:color w:val="00AF50"/>
              </w:rPr>
              <w:t>class use only and are quarantined or</w:t>
            </w:r>
            <w:r>
              <w:rPr>
                <w:i/>
                <w:color w:val="00AF50"/>
                <w:spacing w:val="-59"/>
              </w:rPr>
              <w:t xml:space="preserve"> </w:t>
            </w:r>
            <w:r>
              <w:rPr>
                <w:i/>
                <w:color w:val="00AF50"/>
              </w:rPr>
              <w:t>washed</w:t>
            </w:r>
            <w:r>
              <w:rPr>
                <w:i/>
                <w:color w:val="00AF50"/>
                <w:spacing w:val="-2"/>
              </w:rPr>
              <w:t xml:space="preserve"> </w:t>
            </w:r>
            <w:r>
              <w:rPr>
                <w:i/>
                <w:color w:val="00AF50"/>
              </w:rPr>
              <w:t>if</w:t>
            </w:r>
            <w:r>
              <w:rPr>
                <w:i/>
                <w:color w:val="00AF50"/>
                <w:spacing w:val="-6"/>
              </w:rPr>
              <w:t xml:space="preserve"> </w:t>
            </w:r>
            <w:r>
              <w:rPr>
                <w:i/>
                <w:color w:val="00AF50"/>
              </w:rPr>
              <w:t>necessary</w:t>
            </w:r>
            <w:r>
              <w:rPr>
                <w:i/>
                <w:color w:val="00AF50"/>
                <w:spacing w:val="-5"/>
              </w:rPr>
              <w:t xml:space="preserve"> </w:t>
            </w:r>
            <w:r>
              <w:rPr>
                <w:i/>
                <w:color w:val="00AF50"/>
              </w:rPr>
              <w:t>(see</w:t>
            </w:r>
            <w:r>
              <w:rPr>
                <w:i/>
                <w:color w:val="00AF50"/>
                <w:spacing w:val="-2"/>
              </w:rPr>
              <w:t xml:space="preserve"> </w:t>
            </w:r>
            <w:r>
              <w:rPr>
                <w:i/>
                <w:color w:val="00AF50"/>
              </w:rPr>
              <w:t>dressing</w:t>
            </w:r>
            <w:r>
              <w:rPr>
                <w:i/>
                <w:color w:val="00AF50"/>
                <w:spacing w:val="-2"/>
              </w:rPr>
              <w:t xml:space="preserve"> </w:t>
            </w:r>
            <w:r>
              <w:rPr>
                <w:i/>
                <w:color w:val="00AF50"/>
              </w:rPr>
              <w:t>up</w:t>
            </w:r>
          </w:p>
          <w:p w14:paraId="312834AA" w14:textId="77777777" w:rsidR="00385D01" w:rsidRDefault="00D44D6C">
            <w:pPr>
              <w:pStyle w:val="TableParagraph"/>
              <w:spacing w:line="229" w:lineRule="exact"/>
              <w:ind w:left="102"/>
              <w:rPr>
                <w:i/>
              </w:rPr>
            </w:pPr>
            <w:r>
              <w:rPr>
                <w:i/>
                <w:color w:val="00AF50"/>
              </w:rPr>
              <w:t>guidance).</w:t>
            </w:r>
          </w:p>
        </w:tc>
      </w:tr>
      <w:tr w:rsidR="00385D01" w14:paraId="4CD03678" w14:textId="77777777">
        <w:trPr>
          <w:trHeight w:val="1520"/>
        </w:trPr>
        <w:tc>
          <w:tcPr>
            <w:tcW w:w="2126" w:type="dxa"/>
            <w:tcBorders>
              <w:top w:val="single" w:sz="4" w:space="0" w:color="000000"/>
              <w:left w:val="single" w:sz="18" w:space="0" w:color="000000"/>
              <w:bottom w:val="single" w:sz="4" w:space="0" w:color="000000"/>
              <w:right w:val="single" w:sz="4" w:space="0" w:color="000000"/>
            </w:tcBorders>
          </w:tcPr>
          <w:p w14:paraId="37A7E4AC" w14:textId="77777777" w:rsidR="00385D01" w:rsidRDefault="00D44D6C">
            <w:pPr>
              <w:pStyle w:val="TableParagraph"/>
              <w:spacing w:before="3"/>
              <w:ind w:left="102"/>
              <w:rPr>
                <w:i/>
              </w:rPr>
            </w:pPr>
            <w:r>
              <w:rPr>
                <w:i/>
              </w:rPr>
              <w:t>Families not</w:t>
            </w:r>
            <w:r>
              <w:rPr>
                <w:i/>
                <w:spacing w:val="-59"/>
              </w:rPr>
              <w:t xml:space="preserve"> </w:t>
            </w:r>
            <w:r>
              <w:rPr>
                <w:i/>
              </w:rPr>
              <w:t>adhering to</w:t>
            </w:r>
            <w:r>
              <w:rPr>
                <w:i/>
                <w:spacing w:val="1"/>
              </w:rPr>
              <w:t xml:space="preserve"> </w:t>
            </w:r>
            <w:r>
              <w:rPr>
                <w:i/>
              </w:rPr>
              <w:t>government</w:t>
            </w:r>
            <w:r>
              <w:rPr>
                <w:i/>
                <w:spacing w:val="-59"/>
              </w:rPr>
              <w:t xml:space="preserve"> </w:t>
            </w:r>
            <w:r>
              <w:rPr>
                <w:i/>
              </w:rPr>
              <w:t>guidelines</w:t>
            </w:r>
          </w:p>
        </w:tc>
        <w:tc>
          <w:tcPr>
            <w:tcW w:w="2126" w:type="dxa"/>
            <w:tcBorders>
              <w:top w:val="single" w:sz="4" w:space="0" w:color="000000"/>
              <w:left w:val="single" w:sz="4" w:space="0" w:color="000000"/>
              <w:bottom w:val="single" w:sz="4" w:space="0" w:color="000000"/>
              <w:right w:val="single" w:sz="4" w:space="0" w:color="000000"/>
            </w:tcBorders>
          </w:tcPr>
          <w:p w14:paraId="3EFC7D04" w14:textId="77777777" w:rsidR="00385D01" w:rsidRDefault="00D44D6C">
            <w:pPr>
              <w:pStyle w:val="TableParagraph"/>
              <w:spacing w:before="3"/>
              <w:ind w:left="120" w:right="259"/>
              <w:rPr>
                <w:i/>
              </w:rPr>
            </w:pPr>
            <w:r>
              <w:rPr>
                <w:i/>
              </w:rPr>
              <w:t>Children mixing</w:t>
            </w:r>
            <w:r>
              <w:rPr>
                <w:i/>
                <w:spacing w:val="1"/>
              </w:rPr>
              <w:t xml:space="preserve"> </w:t>
            </w:r>
            <w:r>
              <w:rPr>
                <w:i/>
              </w:rPr>
              <w:t>and 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bottom w:val="single" w:sz="4" w:space="0" w:color="000000"/>
              <w:right w:val="single" w:sz="4" w:space="0" w:color="000000"/>
            </w:tcBorders>
          </w:tcPr>
          <w:p w14:paraId="7754D6D2" w14:textId="77777777" w:rsidR="00385D01" w:rsidRDefault="00D44D6C">
            <w:pPr>
              <w:pStyle w:val="TableParagraph"/>
              <w:spacing w:before="3"/>
              <w:ind w:left="344"/>
              <w:rPr>
                <w:i/>
              </w:rPr>
            </w:pPr>
            <w:r>
              <w:rPr>
                <w:i/>
                <w:w w:val="99"/>
              </w:rPr>
              <w:t>M</w:t>
            </w:r>
          </w:p>
        </w:tc>
        <w:tc>
          <w:tcPr>
            <w:tcW w:w="5672" w:type="dxa"/>
            <w:tcBorders>
              <w:top w:val="single" w:sz="4" w:space="0" w:color="000000"/>
              <w:left w:val="single" w:sz="4" w:space="0" w:color="000000"/>
              <w:bottom w:val="single" w:sz="4" w:space="0" w:color="000000"/>
              <w:right w:val="single" w:sz="4" w:space="0" w:color="000000"/>
            </w:tcBorders>
          </w:tcPr>
          <w:p w14:paraId="0CC2245D" w14:textId="77777777" w:rsidR="00385D01" w:rsidRDefault="00D44D6C">
            <w:pPr>
              <w:pStyle w:val="TableParagraph"/>
              <w:spacing w:before="3"/>
              <w:ind w:left="113"/>
              <w:rPr>
                <w:i/>
              </w:rPr>
            </w:pPr>
            <w:r>
              <w:rPr>
                <w:i/>
              </w:rPr>
              <w:t>Shared current guidance with staff and governors</w:t>
            </w:r>
            <w:r>
              <w:rPr>
                <w:i/>
                <w:spacing w:val="1"/>
              </w:rPr>
              <w:t xml:space="preserve"> </w:t>
            </w:r>
            <w:r>
              <w:rPr>
                <w:i/>
              </w:rPr>
              <w:t>regarding</w:t>
            </w:r>
            <w:r>
              <w:rPr>
                <w:i/>
                <w:spacing w:val="-3"/>
              </w:rPr>
              <w:t xml:space="preserve"> </w:t>
            </w:r>
            <w:r>
              <w:rPr>
                <w:i/>
              </w:rPr>
              <w:t>families</w:t>
            </w:r>
            <w:r>
              <w:rPr>
                <w:i/>
                <w:spacing w:val="-5"/>
              </w:rPr>
              <w:t xml:space="preserve"> </w:t>
            </w:r>
            <w:r>
              <w:rPr>
                <w:i/>
              </w:rPr>
              <w:t>can</w:t>
            </w:r>
            <w:r>
              <w:rPr>
                <w:i/>
                <w:spacing w:val="-3"/>
              </w:rPr>
              <w:t xml:space="preserve"> </w:t>
            </w:r>
            <w:r>
              <w:rPr>
                <w:i/>
              </w:rPr>
              <w:t>be</w:t>
            </w:r>
            <w:r>
              <w:rPr>
                <w:i/>
                <w:spacing w:val="-2"/>
              </w:rPr>
              <w:t xml:space="preserve"> </w:t>
            </w:r>
            <w:r>
              <w:rPr>
                <w:i/>
              </w:rPr>
              <w:t>contacted</w:t>
            </w:r>
            <w:r>
              <w:rPr>
                <w:i/>
                <w:spacing w:val="-8"/>
              </w:rPr>
              <w:t xml:space="preserve"> </w:t>
            </w:r>
            <w:r>
              <w:rPr>
                <w:i/>
              </w:rPr>
              <w:t>directly</w:t>
            </w:r>
            <w:r>
              <w:rPr>
                <w:i/>
                <w:spacing w:val="-5"/>
              </w:rPr>
              <w:t xml:space="preserve"> </w:t>
            </w:r>
            <w:r>
              <w:rPr>
                <w:i/>
              </w:rPr>
              <w:t>and</w:t>
            </w:r>
            <w:r>
              <w:rPr>
                <w:i/>
                <w:spacing w:val="-2"/>
              </w:rPr>
              <w:t xml:space="preserve"> </w:t>
            </w:r>
            <w:r>
              <w:rPr>
                <w:i/>
              </w:rPr>
              <w:t>child</w:t>
            </w:r>
            <w:r>
              <w:rPr>
                <w:i/>
                <w:spacing w:val="-3"/>
              </w:rPr>
              <w:t xml:space="preserve"> </w:t>
            </w:r>
            <w:r>
              <w:rPr>
                <w:i/>
              </w:rPr>
              <w:t>to</w:t>
            </w:r>
            <w:r>
              <w:rPr>
                <w:i/>
                <w:spacing w:val="-58"/>
              </w:rPr>
              <w:t xml:space="preserve"> </w:t>
            </w:r>
            <w:r>
              <w:rPr>
                <w:i/>
              </w:rPr>
              <w:t xml:space="preserve">stay at home to ensure safety of staff, </w:t>
            </w:r>
            <w:proofErr w:type="gramStart"/>
            <w:r>
              <w:rPr>
                <w:i/>
              </w:rPr>
              <w:t>children</w:t>
            </w:r>
            <w:proofErr w:type="gramEnd"/>
            <w:r>
              <w:rPr>
                <w:i/>
              </w:rPr>
              <w:t xml:space="preserve"> and</w:t>
            </w:r>
            <w:r>
              <w:rPr>
                <w:i/>
                <w:spacing w:val="1"/>
              </w:rPr>
              <w:t xml:space="preserve"> </w:t>
            </w:r>
            <w:r>
              <w:rPr>
                <w:i/>
              </w:rPr>
              <w:t xml:space="preserve">families. </w:t>
            </w:r>
            <w:r>
              <w:rPr>
                <w:i/>
                <w:color w:val="00AF50"/>
              </w:rPr>
              <w:t>We have been extremely clear to parents and</w:t>
            </w:r>
            <w:r>
              <w:rPr>
                <w:i/>
                <w:color w:val="00AF50"/>
                <w:spacing w:val="1"/>
              </w:rPr>
              <w:t xml:space="preserve"> </w:t>
            </w:r>
            <w:r>
              <w:rPr>
                <w:i/>
                <w:color w:val="00AF50"/>
              </w:rPr>
              <w:t>families</w:t>
            </w:r>
            <w:r>
              <w:rPr>
                <w:i/>
                <w:color w:val="00AF50"/>
                <w:spacing w:val="-4"/>
              </w:rPr>
              <w:t xml:space="preserve"> </w:t>
            </w:r>
            <w:r>
              <w:rPr>
                <w:i/>
                <w:color w:val="00AF50"/>
              </w:rPr>
              <w:t>of</w:t>
            </w:r>
            <w:r>
              <w:rPr>
                <w:i/>
                <w:color w:val="00AF50"/>
                <w:spacing w:val="-5"/>
              </w:rPr>
              <w:t xml:space="preserve"> </w:t>
            </w:r>
            <w:r>
              <w:rPr>
                <w:i/>
                <w:color w:val="00AF50"/>
              </w:rPr>
              <w:t>our</w:t>
            </w:r>
            <w:r>
              <w:rPr>
                <w:i/>
                <w:color w:val="00AF50"/>
                <w:spacing w:val="-1"/>
              </w:rPr>
              <w:t xml:space="preserve"> </w:t>
            </w:r>
            <w:r>
              <w:rPr>
                <w:i/>
                <w:color w:val="00AF50"/>
              </w:rPr>
              <w:t>continued</w:t>
            </w:r>
            <w:r>
              <w:rPr>
                <w:i/>
                <w:color w:val="00AF50"/>
                <w:spacing w:val="-1"/>
              </w:rPr>
              <w:t xml:space="preserve"> </w:t>
            </w:r>
            <w:r>
              <w:rPr>
                <w:i/>
                <w:color w:val="00AF50"/>
              </w:rPr>
              <w:t>use</w:t>
            </w:r>
            <w:r>
              <w:rPr>
                <w:i/>
                <w:color w:val="00AF50"/>
                <w:spacing w:val="-1"/>
              </w:rPr>
              <w:t xml:space="preserve"> </w:t>
            </w:r>
            <w:r>
              <w:rPr>
                <w:i/>
                <w:color w:val="00AF50"/>
              </w:rPr>
              <w:t>of</w:t>
            </w:r>
            <w:r>
              <w:rPr>
                <w:i/>
                <w:color w:val="00AF50"/>
                <w:spacing w:val="-4"/>
              </w:rPr>
              <w:t xml:space="preserve"> </w:t>
            </w:r>
            <w:r>
              <w:rPr>
                <w:i/>
                <w:color w:val="00AF50"/>
              </w:rPr>
              <w:t>guidance</w:t>
            </w:r>
            <w:r>
              <w:rPr>
                <w:i/>
                <w:color w:val="00AF50"/>
                <w:spacing w:val="-1"/>
              </w:rPr>
              <w:t xml:space="preserve"> </w:t>
            </w:r>
            <w:r>
              <w:rPr>
                <w:i/>
                <w:color w:val="00AF50"/>
              </w:rPr>
              <w:t>before</w:t>
            </w:r>
            <w:r>
              <w:rPr>
                <w:i/>
                <w:color w:val="00AF50"/>
                <w:spacing w:val="5"/>
              </w:rPr>
              <w:t xml:space="preserve"> </w:t>
            </w:r>
            <w:r>
              <w:rPr>
                <w:i/>
                <w:color w:val="00AF50"/>
              </w:rPr>
              <w:t>the</w:t>
            </w:r>
          </w:p>
          <w:p w14:paraId="0EF9B0D2" w14:textId="77777777" w:rsidR="00385D01" w:rsidRDefault="00D44D6C">
            <w:pPr>
              <w:pStyle w:val="TableParagraph"/>
              <w:spacing w:before="1" w:line="231" w:lineRule="exact"/>
              <w:ind w:left="113"/>
              <w:rPr>
                <w:i/>
              </w:rPr>
            </w:pPr>
            <w:r>
              <w:rPr>
                <w:i/>
                <w:color w:val="00AF50"/>
              </w:rPr>
              <w:t>restrictions</w:t>
            </w:r>
            <w:r>
              <w:rPr>
                <w:i/>
                <w:color w:val="00AF50"/>
                <w:spacing w:val="-7"/>
              </w:rPr>
              <w:t xml:space="preserve"> </w:t>
            </w:r>
            <w:r>
              <w:rPr>
                <w:i/>
                <w:color w:val="00AF50"/>
              </w:rPr>
              <w:t>were</w:t>
            </w:r>
            <w:r>
              <w:rPr>
                <w:i/>
                <w:color w:val="00AF50"/>
                <w:spacing w:val="-3"/>
              </w:rPr>
              <w:t xml:space="preserve"> </w:t>
            </w:r>
            <w:r>
              <w:rPr>
                <w:i/>
                <w:color w:val="00AF50"/>
              </w:rPr>
              <w:t>lifted</w:t>
            </w:r>
          </w:p>
        </w:tc>
        <w:tc>
          <w:tcPr>
            <w:tcW w:w="851" w:type="dxa"/>
            <w:tcBorders>
              <w:top w:val="single" w:sz="4" w:space="0" w:color="000000"/>
              <w:left w:val="single" w:sz="4" w:space="0" w:color="000000"/>
              <w:bottom w:val="single" w:sz="4" w:space="0" w:color="000000"/>
              <w:right w:val="single" w:sz="4" w:space="0" w:color="000000"/>
            </w:tcBorders>
          </w:tcPr>
          <w:p w14:paraId="1C012223" w14:textId="77777777" w:rsidR="00385D01" w:rsidRDefault="00D44D6C">
            <w:pPr>
              <w:pStyle w:val="TableParagraph"/>
              <w:spacing w:before="3"/>
              <w:ind w:left="18"/>
              <w:jc w:val="center"/>
              <w:rPr>
                <w:i/>
              </w:rPr>
            </w:pPr>
            <w:r>
              <w:rPr>
                <w:i/>
                <w:w w:val="99"/>
              </w:rPr>
              <w:t>L</w:t>
            </w:r>
          </w:p>
        </w:tc>
        <w:tc>
          <w:tcPr>
            <w:tcW w:w="3968" w:type="dxa"/>
            <w:tcBorders>
              <w:top w:val="single" w:sz="4" w:space="0" w:color="000000"/>
              <w:left w:val="single" w:sz="4" w:space="0" w:color="000000"/>
              <w:bottom w:val="single" w:sz="4" w:space="0" w:color="000000"/>
            </w:tcBorders>
          </w:tcPr>
          <w:p w14:paraId="728754E1" w14:textId="77777777" w:rsidR="00385D01" w:rsidRDefault="00385D01">
            <w:pPr>
              <w:pStyle w:val="TableParagraph"/>
              <w:rPr>
                <w:rFonts w:ascii="Times New Roman"/>
                <w:sz w:val="20"/>
              </w:rPr>
            </w:pPr>
          </w:p>
        </w:tc>
      </w:tr>
      <w:tr w:rsidR="00385D01" w14:paraId="29CB2769" w14:textId="77777777">
        <w:trPr>
          <w:trHeight w:val="1520"/>
        </w:trPr>
        <w:tc>
          <w:tcPr>
            <w:tcW w:w="2126" w:type="dxa"/>
            <w:tcBorders>
              <w:top w:val="single" w:sz="4" w:space="0" w:color="000000"/>
              <w:left w:val="single" w:sz="18" w:space="0" w:color="000000"/>
              <w:right w:val="single" w:sz="4" w:space="0" w:color="000000"/>
            </w:tcBorders>
          </w:tcPr>
          <w:p w14:paraId="6AC687D0" w14:textId="77777777" w:rsidR="00385D01" w:rsidRDefault="00D44D6C">
            <w:pPr>
              <w:pStyle w:val="TableParagraph"/>
              <w:spacing w:before="3"/>
              <w:ind w:left="102" w:right="134" w:firstLine="60"/>
              <w:rPr>
                <w:i/>
              </w:rPr>
            </w:pPr>
            <w:r>
              <w:rPr>
                <w:i/>
              </w:rPr>
              <w:t>Outdoor</w:t>
            </w:r>
            <w:r>
              <w:rPr>
                <w:i/>
                <w:spacing w:val="1"/>
              </w:rPr>
              <w:t xml:space="preserve"> </w:t>
            </w:r>
            <w:r>
              <w:rPr>
                <w:i/>
              </w:rPr>
              <w:t>equipment</w:t>
            </w:r>
            <w:r>
              <w:rPr>
                <w:i/>
                <w:spacing w:val="1"/>
              </w:rPr>
              <w:t xml:space="preserve"> </w:t>
            </w:r>
            <w:r>
              <w:rPr>
                <w:i/>
              </w:rPr>
              <w:t>including Forest</w:t>
            </w:r>
            <w:r>
              <w:rPr>
                <w:i/>
                <w:spacing w:val="-59"/>
              </w:rPr>
              <w:t xml:space="preserve"> </w:t>
            </w:r>
            <w:r>
              <w:rPr>
                <w:i/>
              </w:rPr>
              <w:t>Schools</w:t>
            </w:r>
            <w:r>
              <w:rPr>
                <w:i/>
                <w:spacing w:val="-3"/>
              </w:rPr>
              <w:t xml:space="preserve"> </w:t>
            </w:r>
            <w:r>
              <w:rPr>
                <w:i/>
              </w:rPr>
              <w:t>Area</w:t>
            </w:r>
          </w:p>
        </w:tc>
        <w:tc>
          <w:tcPr>
            <w:tcW w:w="2126" w:type="dxa"/>
            <w:tcBorders>
              <w:top w:val="single" w:sz="4" w:space="0" w:color="000000"/>
              <w:left w:val="single" w:sz="4" w:space="0" w:color="000000"/>
              <w:right w:val="single" w:sz="4" w:space="0" w:color="000000"/>
            </w:tcBorders>
          </w:tcPr>
          <w:p w14:paraId="5D5517D1" w14:textId="77777777" w:rsidR="00385D01" w:rsidRDefault="00D44D6C">
            <w:pPr>
              <w:pStyle w:val="TableParagraph"/>
              <w:spacing w:before="3"/>
              <w:ind w:left="120" w:right="259"/>
              <w:rPr>
                <w:i/>
              </w:rPr>
            </w:pPr>
            <w:r>
              <w:rPr>
                <w:i/>
              </w:rPr>
              <w:t>Children mixing</w:t>
            </w:r>
            <w:r>
              <w:rPr>
                <w:i/>
                <w:spacing w:val="1"/>
              </w:rPr>
              <w:t xml:space="preserve"> </w:t>
            </w:r>
            <w:r>
              <w:rPr>
                <w:i/>
              </w:rPr>
              <w:t>and 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right w:val="single" w:sz="4" w:space="0" w:color="000000"/>
            </w:tcBorders>
          </w:tcPr>
          <w:p w14:paraId="247FA470" w14:textId="77777777" w:rsidR="00385D01" w:rsidRDefault="00D44D6C">
            <w:pPr>
              <w:pStyle w:val="TableParagraph"/>
              <w:spacing w:before="3"/>
              <w:ind w:left="344"/>
              <w:rPr>
                <w:i/>
              </w:rPr>
            </w:pPr>
            <w:r>
              <w:rPr>
                <w:i/>
                <w:w w:val="99"/>
              </w:rPr>
              <w:t>M</w:t>
            </w:r>
          </w:p>
        </w:tc>
        <w:tc>
          <w:tcPr>
            <w:tcW w:w="5672" w:type="dxa"/>
            <w:tcBorders>
              <w:top w:val="single" w:sz="4" w:space="0" w:color="000000"/>
              <w:left w:val="single" w:sz="4" w:space="0" w:color="000000"/>
              <w:right w:val="single" w:sz="4" w:space="0" w:color="000000"/>
            </w:tcBorders>
          </w:tcPr>
          <w:p w14:paraId="4FD42BA9" w14:textId="77777777" w:rsidR="00385D01" w:rsidRDefault="00D44D6C">
            <w:pPr>
              <w:pStyle w:val="TableParagraph"/>
              <w:spacing w:before="5" w:line="237" w:lineRule="auto"/>
              <w:ind w:left="113"/>
              <w:rPr>
                <w:i/>
              </w:rPr>
            </w:pPr>
            <w:r>
              <w:rPr>
                <w:i/>
              </w:rPr>
              <w:t>Meticulous</w:t>
            </w:r>
            <w:r>
              <w:rPr>
                <w:i/>
                <w:spacing w:val="28"/>
              </w:rPr>
              <w:t xml:space="preserve"> </w:t>
            </w:r>
            <w:r>
              <w:rPr>
                <w:i/>
              </w:rPr>
              <w:t>hand</w:t>
            </w:r>
            <w:r>
              <w:rPr>
                <w:i/>
                <w:spacing w:val="30"/>
              </w:rPr>
              <w:t xml:space="preserve"> </w:t>
            </w:r>
            <w:r>
              <w:rPr>
                <w:i/>
              </w:rPr>
              <w:t>hygiene</w:t>
            </w:r>
            <w:r>
              <w:rPr>
                <w:i/>
                <w:spacing w:val="35"/>
              </w:rPr>
              <w:t xml:space="preserve"> </w:t>
            </w:r>
            <w:r>
              <w:rPr>
                <w:i/>
              </w:rPr>
              <w:t>–</w:t>
            </w:r>
            <w:r>
              <w:rPr>
                <w:i/>
                <w:spacing w:val="26"/>
              </w:rPr>
              <w:t xml:space="preserve"> </w:t>
            </w:r>
            <w:r>
              <w:rPr>
                <w:i/>
              </w:rPr>
              <w:t>washing</w:t>
            </w:r>
            <w:r>
              <w:rPr>
                <w:i/>
                <w:spacing w:val="26"/>
              </w:rPr>
              <w:t xml:space="preserve"> </w:t>
            </w:r>
            <w:r>
              <w:rPr>
                <w:i/>
              </w:rPr>
              <w:t>and</w:t>
            </w:r>
            <w:r>
              <w:rPr>
                <w:i/>
                <w:spacing w:val="30"/>
              </w:rPr>
              <w:t xml:space="preserve"> </w:t>
            </w:r>
            <w:proofErr w:type="spellStart"/>
            <w:r>
              <w:rPr>
                <w:i/>
              </w:rPr>
              <w:t>sanitising</w:t>
            </w:r>
            <w:proofErr w:type="spellEnd"/>
            <w:r>
              <w:rPr>
                <w:i/>
                <w:spacing w:val="-59"/>
              </w:rPr>
              <w:t xml:space="preserve"> </w:t>
            </w:r>
            <w:r>
              <w:rPr>
                <w:i/>
              </w:rPr>
              <w:t>hands.</w:t>
            </w:r>
          </w:p>
          <w:p w14:paraId="199BDD78" w14:textId="77777777" w:rsidR="00385D01" w:rsidRDefault="00D44D6C">
            <w:pPr>
              <w:pStyle w:val="TableParagraph"/>
              <w:spacing w:before="2"/>
              <w:ind w:left="113"/>
              <w:rPr>
                <w:i/>
              </w:rPr>
            </w:pPr>
            <w:r>
              <w:rPr>
                <w:i/>
              </w:rPr>
              <w:t>Areas that cannot be easily cleaned remain out of use.</w:t>
            </w:r>
            <w:r>
              <w:rPr>
                <w:i/>
                <w:spacing w:val="1"/>
              </w:rPr>
              <w:t xml:space="preserve"> </w:t>
            </w:r>
            <w:r>
              <w:rPr>
                <w:i/>
              </w:rPr>
              <w:t>Areas</w:t>
            </w:r>
            <w:r>
              <w:rPr>
                <w:i/>
                <w:spacing w:val="22"/>
              </w:rPr>
              <w:t xml:space="preserve"> </w:t>
            </w:r>
            <w:r>
              <w:rPr>
                <w:i/>
              </w:rPr>
              <w:t>that</w:t>
            </w:r>
            <w:r>
              <w:rPr>
                <w:i/>
                <w:spacing w:val="21"/>
              </w:rPr>
              <w:t xml:space="preserve"> </w:t>
            </w:r>
            <w:r>
              <w:rPr>
                <w:i/>
              </w:rPr>
              <w:t>can</w:t>
            </w:r>
            <w:r>
              <w:rPr>
                <w:i/>
                <w:spacing w:val="25"/>
              </w:rPr>
              <w:t xml:space="preserve"> </w:t>
            </w:r>
            <w:r>
              <w:rPr>
                <w:i/>
              </w:rPr>
              <w:t>be</w:t>
            </w:r>
            <w:r>
              <w:rPr>
                <w:i/>
                <w:spacing w:val="25"/>
              </w:rPr>
              <w:t xml:space="preserve"> </w:t>
            </w:r>
            <w:r>
              <w:rPr>
                <w:i/>
              </w:rPr>
              <w:t>cleaned</w:t>
            </w:r>
            <w:r>
              <w:rPr>
                <w:i/>
                <w:spacing w:val="24"/>
              </w:rPr>
              <w:t xml:space="preserve"> </w:t>
            </w:r>
            <w:r>
              <w:rPr>
                <w:i/>
              </w:rPr>
              <w:t>to</w:t>
            </w:r>
            <w:r>
              <w:rPr>
                <w:i/>
                <w:spacing w:val="25"/>
              </w:rPr>
              <w:t xml:space="preserve"> </w:t>
            </w:r>
            <w:r>
              <w:rPr>
                <w:i/>
              </w:rPr>
              <w:t>be</w:t>
            </w:r>
            <w:r>
              <w:rPr>
                <w:i/>
                <w:spacing w:val="25"/>
              </w:rPr>
              <w:t xml:space="preserve"> </w:t>
            </w:r>
            <w:r>
              <w:rPr>
                <w:i/>
              </w:rPr>
              <w:t>cleaned</w:t>
            </w:r>
            <w:r>
              <w:rPr>
                <w:i/>
                <w:spacing w:val="20"/>
              </w:rPr>
              <w:t xml:space="preserve"> </w:t>
            </w:r>
            <w:r>
              <w:rPr>
                <w:i/>
              </w:rPr>
              <w:t>prior</w:t>
            </w:r>
            <w:r>
              <w:rPr>
                <w:i/>
                <w:spacing w:val="23"/>
              </w:rPr>
              <w:t xml:space="preserve"> </w:t>
            </w:r>
            <w:r>
              <w:rPr>
                <w:i/>
              </w:rPr>
              <w:t>or</w:t>
            </w:r>
            <w:r>
              <w:rPr>
                <w:i/>
                <w:spacing w:val="24"/>
              </w:rPr>
              <w:t xml:space="preserve"> </w:t>
            </w:r>
            <w:r>
              <w:rPr>
                <w:i/>
              </w:rPr>
              <w:t>after</w:t>
            </w:r>
            <w:r>
              <w:rPr>
                <w:i/>
                <w:spacing w:val="-58"/>
              </w:rPr>
              <w:t xml:space="preserve"> </w:t>
            </w:r>
            <w:r>
              <w:rPr>
                <w:i/>
              </w:rPr>
              <w:t>use can</w:t>
            </w:r>
            <w:r>
              <w:rPr>
                <w:i/>
                <w:spacing w:val="1"/>
              </w:rPr>
              <w:t xml:space="preserve"> </w:t>
            </w:r>
            <w:r>
              <w:rPr>
                <w:i/>
              </w:rPr>
              <w:t>be</w:t>
            </w:r>
            <w:r>
              <w:rPr>
                <w:i/>
                <w:spacing w:val="1"/>
              </w:rPr>
              <w:t xml:space="preserve"> </w:t>
            </w:r>
            <w:r>
              <w:rPr>
                <w:i/>
              </w:rPr>
              <w:t>used.</w:t>
            </w:r>
          </w:p>
        </w:tc>
        <w:tc>
          <w:tcPr>
            <w:tcW w:w="851" w:type="dxa"/>
            <w:tcBorders>
              <w:top w:val="single" w:sz="4" w:space="0" w:color="000000"/>
              <w:left w:val="single" w:sz="4" w:space="0" w:color="000000"/>
              <w:right w:val="single" w:sz="4" w:space="0" w:color="000000"/>
            </w:tcBorders>
          </w:tcPr>
          <w:p w14:paraId="0B8C0DBA" w14:textId="77777777" w:rsidR="00385D01" w:rsidRDefault="00D44D6C">
            <w:pPr>
              <w:pStyle w:val="TableParagraph"/>
              <w:spacing w:before="3"/>
              <w:ind w:left="18"/>
              <w:jc w:val="center"/>
              <w:rPr>
                <w:i/>
              </w:rPr>
            </w:pPr>
            <w:r>
              <w:rPr>
                <w:i/>
                <w:w w:val="99"/>
              </w:rPr>
              <w:t>L</w:t>
            </w:r>
          </w:p>
        </w:tc>
        <w:tc>
          <w:tcPr>
            <w:tcW w:w="3968" w:type="dxa"/>
            <w:tcBorders>
              <w:top w:val="single" w:sz="4" w:space="0" w:color="000000"/>
              <w:left w:val="single" w:sz="4" w:space="0" w:color="000000"/>
            </w:tcBorders>
          </w:tcPr>
          <w:p w14:paraId="16F756D7" w14:textId="77777777" w:rsidR="00385D01" w:rsidRDefault="00385D01">
            <w:pPr>
              <w:pStyle w:val="TableParagraph"/>
              <w:rPr>
                <w:rFonts w:ascii="Times New Roman"/>
                <w:sz w:val="20"/>
              </w:rPr>
            </w:pPr>
          </w:p>
        </w:tc>
      </w:tr>
    </w:tbl>
    <w:p w14:paraId="71B3AE8C" w14:textId="77777777" w:rsidR="00385D01" w:rsidRDefault="00385D01">
      <w:pPr>
        <w:rPr>
          <w:rFonts w:ascii="Times New Roman"/>
          <w:sz w:val="20"/>
        </w:rPr>
        <w:sectPr w:rsidR="00385D01">
          <w:pgSz w:w="16840" w:h="11910" w:orient="landscape"/>
          <w:pgMar w:top="1100" w:right="200" w:bottom="760" w:left="560" w:header="0" w:footer="561" w:gutter="0"/>
          <w:cols w:space="720"/>
        </w:sectPr>
      </w:pPr>
    </w:p>
    <w:p w14:paraId="153C3509" w14:textId="77777777" w:rsidR="00385D01" w:rsidRDefault="00385D01">
      <w:pPr>
        <w:pStyle w:val="BodyText"/>
        <w:spacing w:before="4"/>
        <w:rPr>
          <w:b/>
          <w:i w:val="0"/>
          <w:sz w:val="11"/>
          <w:u w:val="none"/>
        </w:rPr>
      </w:pPr>
    </w:p>
    <w:tbl>
      <w:tblPr>
        <w:tblW w:w="0" w:type="auto"/>
        <w:tblInd w:w="2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26"/>
        <w:gridCol w:w="2126"/>
        <w:gridCol w:w="856"/>
        <w:gridCol w:w="5672"/>
        <w:gridCol w:w="851"/>
        <w:gridCol w:w="3968"/>
      </w:tblGrid>
      <w:tr w:rsidR="00385D01" w14:paraId="3D78C166" w14:textId="77777777">
        <w:trPr>
          <w:trHeight w:val="3541"/>
        </w:trPr>
        <w:tc>
          <w:tcPr>
            <w:tcW w:w="2126" w:type="dxa"/>
            <w:tcBorders>
              <w:left w:val="single" w:sz="18" w:space="0" w:color="000000"/>
              <w:bottom w:val="single" w:sz="4" w:space="0" w:color="000000"/>
              <w:right w:val="single" w:sz="4" w:space="0" w:color="000000"/>
            </w:tcBorders>
          </w:tcPr>
          <w:p w14:paraId="41CB5DA1" w14:textId="77777777" w:rsidR="00385D01" w:rsidRDefault="00D44D6C">
            <w:pPr>
              <w:pStyle w:val="TableParagraph"/>
              <w:spacing w:before="3"/>
              <w:ind w:left="102"/>
              <w:rPr>
                <w:i/>
              </w:rPr>
            </w:pPr>
            <w:r>
              <w:rPr>
                <w:i/>
              </w:rPr>
              <w:t>Cleaning</w:t>
            </w:r>
          </w:p>
        </w:tc>
        <w:tc>
          <w:tcPr>
            <w:tcW w:w="2126" w:type="dxa"/>
            <w:tcBorders>
              <w:left w:val="single" w:sz="4" w:space="0" w:color="000000"/>
              <w:bottom w:val="single" w:sz="4" w:space="0" w:color="000000"/>
              <w:right w:val="single" w:sz="4" w:space="0" w:color="000000"/>
            </w:tcBorders>
          </w:tcPr>
          <w:p w14:paraId="31D3CEA5"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left w:val="single" w:sz="4" w:space="0" w:color="000000"/>
              <w:bottom w:val="single" w:sz="4" w:space="0" w:color="000000"/>
              <w:right w:val="single" w:sz="4" w:space="0" w:color="000000"/>
            </w:tcBorders>
          </w:tcPr>
          <w:p w14:paraId="25AB4BA9" w14:textId="77777777" w:rsidR="00385D01" w:rsidRDefault="00D44D6C">
            <w:pPr>
              <w:pStyle w:val="TableParagraph"/>
              <w:spacing w:before="3"/>
              <w:ind w:left="344"/>
              <w:rPr>
                <w:i/>
              </w:rPr>
            </w:pPr>
            <w:r>
              <w:rPr>
                <w:i/>
                <w:w w:val="99"/>
              </w:rPr>
              <w:t>M</w:t>
            </w:r>
          </w:p>
        </w:tc>
        <w:tc>
          <w:tcPr>
            <w:tcW w:w="5672" w:type="dxa"/>
            <w:tcBorders>
              <w:left w:val="single" w:sz="4" w:space="0" w:color="000000"/>
              <w:bottom w:val="single" w:sz="4" w:space="0" w:color="000000"/>
              <w:right w:val="single" w:sz="4" w:space="0" w:color="000000"/>
            </w:tcBorders>
          </w:tcPr>
          <w:p w14:paraId="37826351" w14:textId="77777777" w:rsidR="00385D01" w:rsidRDefault="00D44D6C">
            <w:pPr>
              <w:pStyle w:val="TableParagraph"/>
              <w:spacing w:before="5" w:line="237" w:lineRule="auto"/>
              <w:ind w:left="113" w:right="1529"/>
              <w:rPr>
                <w:i/>
              </w:rPr>
            </w:pPr>
            <w:r>
              <w:rPr>
                <w:i/>
              </w:rPr>
              <w:t>Stringent cleaning schedule adhered to –</w:t>
            </w:r>
            <w:r>
              <w:rPr>
                <w:i/>
                <w:spacing w:val="-59"/>
              </w:rPr>
              <w:t xml:space="preserve"> </w:t>
            </w:r>
            <w:r>
              <w:rPr>
                <w:i/>
              </w:rPr>
              <w:t>PPE</w:t>
            </w:r>
            <w:r>
              <w:rPr>
                <w:i/>
                <w:spacing w:val="-4"/>
              </w:rPr>
              <w:t xml:space="preserve"> </w:t>
            </w:r>
            <w:r>
              <w:rPr>
                <w:i/>
              </w:rPr>
              <w:t>worn</w:t>
            </w:r>
            <w:r>
              <w:rPr>
                <w:i/>
                <w:spacing w:val="1"/>
              </w:rPr>
              <w:t xml:space="preserve"> </w:t>
            </w:r>
            <w:r>
              <w:rPr>
                <w:i/>
              </w:rPr>
              <w:t>during cleaning.</w:t>
            </w:r>
          </w:p>
          <w:p w14:paraId="2028FADC" w14:textId="77777777" w:rsidR="00385D01" w:rsidRDefault="00D44D6C">
            <w:pPr>
              <w:pStyle w:val="TableParagraph"/>
              <w:spacing w:before="3" w:line="251" w:lineRule="exact"/>
              <w:ind w:left="113"/>
              <w:rPr>
                <w:i/>
              </w:rPr>
            </w:pPr>
            <w:r>
              <w:rPr>
                <w:i/>
              </w:rPr>
              <w:t>Deep</w:t>
            </w:r>
            <w:r>
              <w:rPr>
                <w:i/>
                <w:spacing w:val="1"/>
              </w:rPr>
              <w:t xml:space="preserve"> </w:t>
            </w:r>
            <w:r>
              <w:rPr>
                <w:i/>
              </w:rPr>
              <w:t>clean</w:t>
            </w:r>
            <w:r>
              <w:rPr>
                <w:i/>
                <w:spacing w:val="-4"/>
              </w:rPr>
              <w:t xml:space="preserve"> </w:t>
            </w:r>
            <w:r>
              <w:rPr>
                <w:i/>
              </w:rPr>
              <w:t>1-</w:t>
            </w:r>
            <w:r>
              <w:rPr>
                <w:i/>
                <w:spacing w:val="60"/>
              </w:rPr>
              <w:t xml:space="preserve"> </w:t>
            </w:r>
            <w:r>
              <w:rPr>
                <w:i/>
              </w:rPr>
              <w:t>21</w:t>
            </w:r>
            <w:r>
              <w:rPr>
                <w:i/>
                <w:vertAlign w:val="superscript"/>
              </w:rPr>
              <w:t>st</w:t>
            </w:r>
            <w:r>
              <w:rPr>
                <w:i/>
              </w:rPr>
              <w:t>,</w:t>
            </w:r>
            <w:r>
              <w:rPr>
                <w:i/>
                <w:spacing w:val="-3"/>
              </w:rPr>
              <w:t xml:space="preserve"> </w:t>
            </w:r>
            <w:r>
              <w:rPr>
                <w:i/>
              </w:rPr>
              <w:t>22</w:t>
            </w:r>
            <w:r>
              <w:rPr>
                <w:i/>
                <w:vertAlign w:val="superscript"/>
              </w:rPr>
              <w:t>nd</w:t>
            </w:r>
            <w:r>
              <w:rPr>
                <w:i/>
              </w:rPr>
              <w:t>,</w:t>
            </w:r>
            <w:r>
              <w:rPr>
                <w:i/>
                <w:spacing w:val="-3"/>
              </w:rPr>
              <w:t xml:space="preserve"> </w:t>
            </w:r>
            <w:r>
              <w:rPr>
                <w:i/>
              </w:rPr>
              <w:t>23</w:t>
            </w:r>
            <w:r>
              <w:rPr>
                <w:i/>
                <w:vertAlign w:val="superscript"/>
              </w:rPr>
              <w:t>rd</w:t>
            </w:r>
            <w:r>
              <w:rPr>
                <w:i/>
                <w:spacing w:val="2"/>
              </w:rPr>
              <w:t xml:space="preserve"> </w:t>
            </w:r>
            <w:r>
              <w:rPr>
                <w:i/>
              </w:rPr>
              <w:t>and</w:t>
            </w:r>
            <w:r>
              <w:rPr>
                <w:i/>
                <w:spacing w:val="-4"/>
              </w:rPr>
              <w:t xml:space="preserve"> </w:t>
            </w:r>
            <w:r>
              <w:rPr>
                <w:i/>
              </w:rPr>
              <w:t>24</w:t>
            </w:r>
            <w:r>
              <w:rPr>
                <w:i/>
                <w:vertAlign w:val="superscript"/>
              </w:rPr>
              <w:t>th</w:t>
            </w:r>
            <w:r>
              <w:rPr>
                <w:i/>
                <w:spacing w:val="1"/>
              </w:rPr>
              <w:t xml:space="preserve"> </w:t>
            </w:r>
            <w:r>
              <w:rPr>
                <w:i/>
              </w:rPr>
              <w:t>March</w:t>
            </w:r>
          </w:p>
          <w:p w14:paraId="5F2C9AFE" w14:textId="77777777" w:rsidR="00385D01" w:rsidRDefault="00D44D6C">
            <w:pPr>
              <w:pStyle w:val="TableParagraph"/>
              <w:spacing w:line="242" w:lineRule="auto"/>
              <w:ind w:left="113" w:right="295"/>
              <w:rPr>
                <w:i/>
              </w:rPr>
            </w:pPr>
            <w:r>
              <w:rPr>
                <w:i/>
              </w:rPr>
              <w:t>Deep clean 2 1</w:t>
            </w:r>
            <w:r>
              <w:rPr>
                <w:i/>
                <w:vertAlign w:val="superscript"/>
              </w:rPr>
              <w:t>st</w:t>
            </w:r>
            <w:r>
              <w:rPr>
                <w:i/>
              </w:rPr>
              <w:t xml:space="preserve"> June Deep Clean July- August 2020.</w:t>
            </w:r>
            <w:r>
              <w:rPr>
                <w:i/>
                <w:spacing w:val="-59"/>
              </w:rPr>
              <w:t xml:space="preserve"> </w:t>
            </w:r>
            <w:r>
              <w:rPr>
                <w:i/>
              </w:rPr>
              <w:t>Deep clean October, December 2020 and</w:t>
            </w:r>
            <w:r>
              <w:rPr>
                <w:i/>
                <w:spacing w:val="1"/>
              </w:rPr>
              <w:t xml:space="preserve"> </w:t>
            </w:r>
            <w:proofErr w:type="spellStart"/>
            <w:proofErr w:type="gramStart"/>
            <w:r>
              <w:rPr>
                <w:i/>
              </w:rPr>
              <w:t>February,April</w:t>
            </w:r>
            <w:proofErr w:type="spellEnd"/>
            <w:proofErr w:type="gramEnd"/>
            <w:r>
              <w:rPr>
                <w:i/>
              </w:rPr>
              <w:t>,</w:t>
            </w:r>
            <w:r>
              <w:rPr>
                <w:i/>
                <w:spacing w:val="-4"/>
              </w:rPr>
              <w:t xml:space="preserve"> </w:t>
            </w:r>
            <w:r>
              <w:rPr>
                <w:i/>
              </w:rPr>
              <w:t>June</w:t>
            </w:r>
            <w:r>
              <w:rPr>
                <w:i/>
                <w:spacing w:val="1"/>
              </w:rPr>
              <w:t xml:space="preserve"> </w:t>
            </w:r>
            <w:r>
              <w:rPr>
                <w:i/>
              </w:rPr>
              <w:t>and</w:t>
            </w:r>
            <w:r>
              <w:rPr>
                <w:i/>
                <w:spacing w:val="1"/>
              </w:rPr>
              <w:t xml:space="preserve"> </w:t>
            </w:r>
            <w:r>
              <w:rPr>
                <w:i/>
              </w:rPr>
              <w:t>July 2021.</w:t>
            </w:r>
          </w:p>
          <w:p w14:paraId="4D42F0A4" w14:textId="77777777" w:rsidR="00385D01" w:rsidRDefault="00D44D6C">
            <w:pPr>
              <w:pStyle w:val="TableParagraph"/>
              <w:spacing w:line="247" w:lineRule="exact"/>
              <w:ind w:left="113"/>
              <w:rPr>
                <w:i/>
              </w:rPr>
            </w:pPr>
            <w:r>
              <w:rPr>
                <w:i/>
              </w:rPr>
              <w:t>Cleaning</w:t>
            </w:r>
            <w:r>
              <w:rPr>
                <w:i/>
                <w:spacing w:val="-2"/>
              </w:rPr>
              <w:t xml:space="preserve"> </w:t>
            </w:r>
            <w:r>
              <w:rPr>
                <w:i/>
              </w:rPr>
              <w:t>checks</w:t>
            </w:r>
            <w:r>
              <w:rPr>
                <w:i/>
                <w:spacing w:val="-5"/>
              </w:rPr>
              <w:t xml:space="preserve"> </w:t>
            </w:r>
            <w:r>
              <w:rPr>
                <w:i/>
              </w:rPr>
              <w:t>made</w:t>
            </w:r>
            <w:r>
              <w:rPr>
                <w:i/>
                <w:spacing w:val="-1"/>
              </w:rPr>
              <w:t xml:space="preserve"> </w:t>
            </w:r>
            <w:r>
              <w:rPr>
                <w:i/>
              </w:rPr>
              <w:t>each</w:t>
            </w:r>
            <w:r>
              <w:rPr>
                <w:i/>
                <w:spacing w:val="-2"/>
              </w:rPr>
              <w:t xml:space="preserve"> </w:t>
            </w:r>
            <w:r>
              <w:rPr>
                <w:i/>
              </w:rPr>
              <w:t>morning.</w:t>
            </w:r>
          </w:p>
          <w:p w14:paraId="1C16B2C6" w14:textId="77777777" w:rsidR="00385D01" w:rsidRDefault="00D44D6C">
            <w:pPr>
              <w:pStyle w:val="TableParagraph"/>
              <w:ind w:left="113" w:right="307"/>
              <w:rPr>
                <w:i/>
              </w:rPr>
            </w:pPr>
            <w:r>
              <w:rPr>
                <w:i/>
              </w:rPr>
              <w:t>Cleaning schedule for</w:t>
            </w:r>
            <w:r>
              <w:rPr>
                <w:i/>
                <w:spacing w:val="-6"/>
              </w:rPr>
              <w:t xml:space="preserve"> </w:t>
            </w:r>
            <w:r>
              <w:rPr>
                <w:i/>
              </w:rPr>
              <w:t>all</w:t>
            </w:r>
            <w:r>
              <w:rPr>
                <w:i/>
                <w:spacing w:val="-2"/>
              </w:rPr>
              <w:t xml:space="preserve"> </w:t>
            </w:r>
            <w:r>
              <w:rPr>
                <w:i/>
              </w:rPr>
              <w:t>classrooms</w:t>
            </w:r>
            <w:r>
              <w:rPr>
                <w:i/>
                <w:spacing w:val="-8"/>
              </w:rPr>
              <w:t xml:space="preserve"> </w:t>
            </w:r>
            <w:proofErr w:type="spellStart"/>
            <w:r>
              <w:rPr>
                <w:i/>
              </w:rPr>
              <w:t>mid</w:t>
            </w:r>
            <w:r>
              <w:rPr>
                <w:i/>
                <w:spacing w:val="-5"/>
              </w:rPr>
              <w:t xml:space="preserve"> </w:t>
            </w:r>
            <w:r>
              <w:rPr>
                <w:i/>
              </w:rPr>
              <w:t>point</w:t>
            </w:r>
            <w:proofErr w:type="spellEnd"/>
            <w:r>
              <w:rPr>
                <w:i/>
                <w:spacing w:val="-4"/>
              </w:rPr>
              <w:t xml:space="preserve"> </w:t>
            </w:r>
            <w:r>
              <w:rPr>
                <w:i/>
              </w:rPr>
              <w:t>of</w:t>
            </w:r>
            <w:r>
              <w:rPr>
                <w:i/>
                <w:spacing w:val="-4"/>
              </w:rPr>
              <w:t xml:space="preserve"> </w:t>
            </w:r>
            <w:r>
              <w:rPr>
                <w:i/>
              </w:rPr>
              <w:t>the</w:t>
            </w:r>
            <w:r>
              <w:rPr>
                <w:i/>
                <w:spacing w:val="-58"/>
              </w:rPr>
              <w:t xml:space="preserve"> </w:t>
            </w:r>
            <w:r>
              <w:rPr>
                <w:i/>
              </w:rPr>
              <w:t>day to include high touch points, children’s work</w:t>
            </w:r>
            <w:r>
              <w:rPr>
                <w:i/>
                <w:spacing w:val="1"/>
              </w:rPr>
              <w:t xml:space="preserve"> </w:t>
            </w:r>
            <w:r>
              <w:rPr>
                <w:i/>
              </w:rPr>
              <w:t>surfaces</w:t>
            </w:r>
            <w:r>
              <w:rPr>
                <w:i/>
                <w:spacing w:val="-3"/>
              </w:rPr>
              <w:t xml:space="preserve"> </w:t>
            </w:r>
            <w:r>
              <w:rPr>
                <w:i/>
              </w:rPr>
              <w:t>and</w:t>
            </w:r>
            <w:r>
              <w:rPr>
                <w:i/>
                <w:spacing w:val="1"/>
              </w:rPr>
              <w:t xml:space="preserve"> </w:t>
            </w:r>
            <w:r>
              <w:rPr>
                <w:i/>
              </w:rPr>
              <w:t>washroom facilities</w:t>
            </w:r>
          </w:p>
          <w:p w14:paraId="2DD51EB0" w14:textId="77777777" w:rsidR="00385D01" w:rsidRDefault="00D44D6C">
            <w:pPr>
              <w:pStyle w:val="TableParagraph"/>
              <w:spacing w:before="1" w:line="252" w:lineRule="exact"/>
              <w:ind w:left="113"/>
              <w:rPr>
                <w:i/>
              </w:rPr>
            </w:pPr>
            <w:r>
              <w:rPr>
                <w:i/>
              </w:rPr>
              <w:t>Thorough</w:t>
            </w:r>
            <w:r>
              <w:rPr>
                <w:i/>
                <w:spacing w:val="-5"/>
              </w:rPr>
              <w:t xml:space="preserve"> </w:t>
            </w:r>
            <w:r>
              <w:rPr>
                <w:i/>
              </w:rPr>
              <w:t>cleaning</w:t>
            </w:r>
            <w:r>
              <w:rPr>
                <w:i/>
                <w:spacing w:val="-5"/>
              </w:rPr>
              <w:t xml:space="preserve"> </w:t>
            </w:r>
            <w:r>
              <w:rPr>
                <w:i/>
              </w:rPr>
              <w:t>each</w:t>
            </w:r>
            <w:r>
              <w:rPr>
                <w:i/>
                <w:spacing w:val="-5"/>
              </w:rPr>
              <w:t xml:space="preserve"> </w:t>
            </w:r>
            <w:r>
              <w:rPr>
                <w:i/>
              </w:rPr>
              <w:t>evening</w:t>
            </w:r>
          </w:p>
          <w:p w14:paraId="640707B9" w14:textId="77777777" w:rsidR="00385D01" w:rsidRDefault="00D44D6C">
            <w:pPr>
              <w:pStyle w:val="TableParagraph"/>
              <w:spacing w:line="242" w:lineRule="auto"/>
              <w:ind w:left="113" w:right="307"/>
              <w:rPr>
                <w:i/>
              </w:rPr>
            </w:pPr>
            <w:r>
              <w:rPr>
                <w:i/>
              </w:rPr>
              <w:t xml:space="preserve">All of this is in addition to cleaning </w:t>
            </w:r>
            <w:proofErr w:type="gramStart"/>
            <w:r>
              <w:rPr>
                <w:i/>
              </w:rPr>
              <w:t>( wiping</w:t>
            </w:r>
            <w:proofErr w:type="gramEnd"/>
            <w:r>
              <w:rPr>
                <w:i/>
              </w:rPr>
              <w:t xml:space="preserve"> with</w:t>
            </w:r>
            <w:r>
              <w:rPr>
                <w:i/>
                <w:spacing w:val="1"/>
              </w:rPr>
              <w:t xml:space="preserve"> </w:t>
            </w:r>
            <w:r>
              <w:rPr>
                <w:i/>
              </w:rPr>
              <w:t>approved</w:t>
            </w:r>
            <w:r>
              <w:rPr>
                <w:i/>
                <w:spacing w:val="-2"/>
              </w:rPr>
              <w:t xml:space="preserve"> </w:t>
            </w:r>
            <w:r>
              <w:rPr>
                <w:i/>
              </w:rPr>
              <w:t>product)</w:t>
            </w:r>
            <w:r>
              <w:rPr>
                <w:i/>
                <w:spacing w:val="-3"/>
              </w:rPr>
              <w:t xml:space="preserve"> </w:t>
            </w:r>
            <w:r>
              <w:rPr>
                <w:i/>
              </w:rPr>
              <w:t>as</w:t>
            </w:r>
            <w:r>
              <w:rPr>
                <w:i/>
                <w:spacing w:val="-5"/>
              </w:rPr>
              <w:t xml:space="preserve"> </w:t>
            </w:r>
            <w:r>
              <w:rPr>
                <w:i/>
              </w:rPr>
              <w:t>we</w:t>
            </w:r>
            <w:r>
              <w:rPr>
                <w:i/>
                <w:spacing w:val="-2"/>
              </w:rPr>
              <w:t xml:space="preserve"> </w:t>
            </w:r>
            <w:r>
              <w:rPr>
                <w:i/>
              </w:rPr>
              <w:t>go</w:t>
            </w:r>
            <w:r>
              <w:rPr>
                <w:i/>
                <w:spacing w:val="-2"/>
              </w:rPr>
              <w:t xml:space="preserve"> </w:t>
            </w:r>
            <w:r>
              <w:rPr>
                <w:i/>
              </w:rPr>
              <w:t>as</w:t>
            </w:r>
            <w:r>
              <w:rPr>
                <w:i/>
                <w:spacing w:val="-4"/>
              </w:rPr>
              <w:t xml:space="preserve"> </w:t>
            </w:r>
            <w:r>
              <w:rPr>
                <w:i/>
              </w:rPr>
              <w:t>agreed</w:t>
            </w:r>
            <w:r>
              <w:rPr>
                <w:i/>
                <w:spacing w:val="-2"/>
              </w:rPr>
              <w:t xml:space="preserve"> </w:t>
            </w:r>
            <w:r>
              <w:rPr>
                <w:i/>
              </w:rPr>
              <w:t>with</w:t>
            </w:r>
            <w:r>
              <w:rPr>
                <w:i/>
                <w:spacing w:val="-2"/>
              </w:rPr>
              <w:t xml:space="preserve"> </w:t>
            </w:r>
            <w:r>
              <w:rPr>
                <w:i/>
              </w:rPr>
              <w:t>staff.</w:t>
            </w:r>
          </w:p>
        </w:tc>
        <w:tc>
          <w:tcPr>
            <w:tcW w:w="851" w:type="dxa"/>
            <w:tcBorders>
              <w:left w:val="single" w:sz="4" w:space="0" w:color="000000"/>
              <w:bottom w:val="single" w:sz="4" w:space="0" w:color="000000"/>
              <w:right w:val="single" w:sz="4" w:space="0" w:color="000000"/>
            </w:tcBorders>
          </w:tcPr>
          <w:p w14:paraId="7CC0307A" w14:textId="77777777" w:rsidR="00385D01" w:rsidRDefault="00D44D6C">
            <w:pPr>
              <w:pStyle w:val="TableParagraph"/>
              <w:spacing w:before="3"/>
              <w:ind w:left="18"/>
              <w:jc w:val="center"/>
              <w:rPr>
                <w:i/>
              </w:rPr>
            </w:pPr>
            <w:r>
              <w:rPr>
                <w:i/>
                <w:w w:val="99"/>
              </w:rPr>
              <w:t>L</w:t>
            </w:r>
          </w:p>
        </w:tc>
        <w:tc>
          <w:tcPr>
            <w:tcW w:w="3968" w:type="dxa"/>
            <w:tcBorders>
              <w:left w:val="single" w:sz="4" w:space="0" w:color="000000"/>
              <w:bottom w:val="single" w:sz="4" w:space="0" w:color="000000"/>
            </w:tcBorders>
          </w:tcPr>
          <w:p w14:paraId="7410A437" w14:textId="77777777" w:rsidR="00385D01" w:rsidRDefault="00385D01">
            <w:pPr>
              <w:pStyle w:val="TableParagraph"/>
              <w:rPr>
                <w:rFonts w:ascii="Times New Roman"/>
                <w:sz w:val="20"/>
              </w:rPr>
            </w:pPr>
          </w:p>
        </w:tc>
      </w:tr>
      <w:tr w:rsidR="00385D01" w14:paraId="25C4ACB7" w14:textId="77777777">
        <w:trPr>
          <w:trHeight w:val="1770"/>
        </w:trPr>
        <w:tc>
          <w:tcPr>
            <w:tcW w:w="2126" w:type="dxa"/>
            <w:tcBorders>
              <w:top w:val="single" w:sz="4" w:space="0" w:color="000000"/>
              <w:left w:val="single" w:sz="18" w:space="0" w:color="000000"/>
              <w:right w:val="single" w:sz="4" w:space="0" w:color="000000"/>
            </w:tcBorders>
          </w:tcPr>
          <w:p w14:paraId="5CA043CA" w14:textId="77777777" w:rsidR="00385D01" w:rsidRDefault="00D44D6C">
            <w:pPr>
              <w:pStyle w:val="TableParagraph"/>
              <w:spacing w:before="3"/>
              <w:ind w:left="102"/>
              <w:rPr>
                <w:i/>
              </w:rPr>
            </w:pPr>
            <w:r>
              <w:rPr>
                <w:i/>
              </w:rPr>
              <w:t>Registers</w:t>
            </w:r>
          </w:p>
        </w:tc>
        <w:tc>
          <w:tcPr>
            <w:tcW w:w="2126" w:type="dxa"/>
            <w:tcBorders>
              <w:top w:val="single" w:sz="4" w:space="0" w:color="000000"/>
              <w:left w:val="single" w:sz="4" w:space="0" w:color="000000"/>
              <w:right w:val="single" w:sz="4" w:space="0" w:color="000000"/>
            </w:tcBorders>
          </w:tcPr>
          <w:p w14:paraId="0B557F24"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4" w:space="0" w:color="000000"/>
              <w:left w:val="single" w:sz="4" w:space="0" w:color="000000"/>
              <w:right w:val="single" w:sz="4" w:space="0" w:color="000000"/>
            </w:tcBorders>
          </w:tcPr>
          <w:p w14:paraId="69FB4AFD" w14:textId="77777777" w:rsidR="00385D01" w:rsidRDefault="00D44D6C">
            <w:pPr>
              <w:pStyle w:val="TableParagraph"/>
              <w:spacing w:before="3"/>
              <w:ind w:left="344"/>
              <w:rPr>
                <w:i/>
              </w:rPr>
            </w:pPr>
            <w:r>
              <w:rPr>
                <w:i/>
                <w:w w:val="99"/>
              </w:rPr>
              <w:t>M</w:t>
            </w:r>
          </w:p>
        </w:tc>
        <w:tc>
          <w:tcPr>
            <w:tcW w:w="5672" w:type="dxa"/>
            <w:tcBorders>
              <w:top w:val="single" w:sz="4" w:space="0" w:color="000000"/>
              <w:left w:val="single" w:sz="4" w:space="0" w:color="000000"/>
              <w:right w:val="single" w:sz="4" w:space="0" w:color="000000"/>
            </w:tcBorders>
          </w:tcPr>
          <w:p w14:paraId="6878AD9D" w14:textId="77777777" w:rsidR="00385D01" w:rsidRDefault="00D44D6C">
            <w:pPr>
              <w:pStyle w:val="TableParagraph"/>
              <w:spacing w:before="3"/>
              <w:ind w:left="113" w:right="889"/>
              <w:jc w:val="both"/>
              <w:rPr>
                <w:i/>
              </w:rPr>
            </w:pPr>
            <w:r>
              <w:rPr>
                <w:i/>
              </w:rPr>
              <w:t>Registers to remain in classroom. Staff to report</w:t>
            </w:r>
            <w:r>
              <w:rPr>
                <w:i/>
                <w:spacing w:val="-60"/>
              </w:rPr>
              <w:t xml:space="preserve"> </w:t>
            </w:r>
            <w:r>
              <w:rPr>
                <w:i/>
              </w:rPr>
              <w:t>absences to be emailed or message via Google</w:t>
            </w:r>
            <w:r>
              <w:rPr>
                <w:i/>
                <w:spacing w:val="-59"/>
              </w:rPr>
              <w:t xml:space="preserve"> </w:t>
            </w:r>
            <w:r>
              <w:rPr>
                <w:i/>
                <w:color w:val="000000"/>
                <w:shd w:val="clear" w:color="auto" w:fill="FFFF00"/>
              </w:rPr>
              <w:t>Hangout</w:t>
            </w:r>
            <w:r>
              <w:rPr>
                <w:i/>
                <w:color w:val="000000"/>
                <w:spacing w:val="57"/>
                <w:shd w:val="clear" w:color="auto" w:fill="FFFF00"/>
              </w:rPr>
              <w:t xml:space="preserve"> </w:t>
            </w:r>
            <w:r>
              <w:rPr>
                <w:i/>
                <w:color w:val="000000"/>
                <w:shd w:val="clear" w:color="auto" w:fill="FFFF00"/>
              </w:rPr>
              <w:t>to CK</w:t>
            </w:r>
            <w:r>
              <w:rPr>
                <w:i/>
                <w:color w:val="000000"/>
                <w:spacing w:val="-3"/>
                <w:shd w:val="clear" w:color="auto" w:fill="FFFF00"/>
              </w:rPr>
              <w:t xml:space="preserve"> </w:t>
            </w:r>
            <w:r>
              <w:rPr>
                <w:i/>
                <w:color w:val="000000"/>
                <w:shd w:val="clear" w:color="auto" w:fill="FFFF00"/>
              </w:rPr>
              <w:t>by</w:t>
            </w:r>
            <w:r>
              <w:rPr>
                <w:i/>
                <w:color w:val="000000"/>
                <w:spacing w:val="-2"/>
                <w:shd w:val="clear" w:color="auto" w:fill="FFFF00"/>
              </w:rPr>
              <w:t xml:space="preserve"> </w:t>
            </w:r>
            <w:r>
              <w:rPr>
                <w:i/>
                <w:color w:val="000000"/>
                <w:shd w:val="clear" w:color="auto" w:fill="FFFF00"/>
              </w:rPr>
              <w:t>9.15</w:t>
            </w:r>
            <w:r>
              <w:rPr>
                <w:i/>
                <w:color w:val="000000"/>
                <w:spacing w:val="1"/>
                <w:shd w:val="clear" w:color="auto" w:fill="FFFF00"/>
              </w:rPr>
              <w:t xml:space="preserve"> </w:t>
            </w:r>
            <w:r>
              <w:rPr>
                <w:i/>
                <w:color w:val="000000"/>
                <w:shd w:val="clear" w:color="auto" w:fill="FFFF00"/>
              </w:rPr>
              <w:t>a.m.</w:t>
            </w:r>
          </w:p>
          <w:p w14:paraId="78A95AD7" w14:textId="77777777" w:rsidR="00385D01" w:rsidRDefault="00D44D6C">
            <w:pPr>
              <w:pStyle w:val="TableParagraph"/>
              <w:spacing w:before="4" w:line="237" w:lineRule="auto"/>
              <w:ind w:left="113"/>
              <w:rPr>
                <w:i/>
              </w:rPr>
            </w:pPr>
            <w:r>
              <w:rPr>
                <w:i/>
              </w:rPr>
              <w:t>Emails</w:t>
            </w:r>
            <w:r>
              <w:rPr>
                <w:i/>
                <w:spacing w:val="-4"/>
              </w:rPr>
              <w:t xml:space="preserve"> </w:t>
            </w:r>
            <w:r>
              <w:rPr>
                <w:i/>
              </w:rPr>
              <w:t>to be</w:t>
            </w:r>
            <w:r>
              <w:rPr>
                <w:i/>
                <w:spacing w:val="-1"/>
              </w:rPr>
              <w:t xml:space="preserve"> </w:t>
            </w:r>
            <w:r>
              <w:rPr>
                <w:i/>
              </w:rPr>
              <w:t>kept</w:t>
            </w:r>
            <w:r>
              <w:rPr>
                <w:i/>
                <w:spacing w:val="-4"/>
              </w:rPr>
              <w:t xml:space="preserve"> </w:t>
            </w:r>
            <w:r>
              <w:rPr>
                <w:i/>
              </w:rPr>
              <w:t>on throughout</w:t>
            </w:r>
            <w:r>
              <w:rPr>
                <w:i/>
                <w:spacing w:val="-5"/>
              </w:rPr>
              <w:t xml:space="preserve"> </w:t>
            </w:r>
            <w:r>
              <w:rPr>
                <w:i/>
              </w:rPr>
              <w:t>the</w:t>
            </w:r>
            <w:r>
              <w:rPr>
                <w:i/>
                <w:spacing w:val="-5"/>
              </w:rPr>
              <w:t xml:space="preserve"> </w:t>
            </w:r>
            <w:r>
              <w:rPr>
                <w:i/>
              </w:rPr>
              <w:t>day</w:t>
            </w:r>
            <w:r>
              <w:rPr>
                <w:i/>
                <w:spacing w:val="-3"/>
              </w:rPr>
              <w:t xml:space="preserve"> </w:t>
            </w:r>
            <w:r>
              <w:rPr>
                <w:i/>
              </w:rPr>
              <w:t>as</w:t>
            </w:r>
            <w:r>
              <w:rPr>
                <w:i/>
                <w:spacing w:val="-4"/>
              </w:rPr>
              <w:t xml:space="preserve"> </w:t>
            </w:r>
            <w:r>
              <w:rPr>
                <w:i/>
              </w:rPr>
              <w:t>this</w:t>
            </w:r>
            <w:r>
              <w:rPr>
                <w:i/>
                <w:spacing w:val="-3"/>
              </w:rPr>
              <w:t xml:space="preserve"> </w:t>
            </w:r>
            <w:r>
              <w:rPr>
                <w:i/>
              </w:rPr>
              <w:t>is</w:t>
            </w:r>
            <w:r>
              <w:rPr>
                <w:i/>
                <w:spacing w:val="-4"/>
              </w:rPr>
              <w:t xml:space="preserve"> </w:t>
            </w:r>
            <w:r>
              <w:rPr>
                <w:i/>
              </w:rPr>
              <w:t>how</w:t>
            </w:r>
            <w:r>
              <w:rPr>
                <w:i/>
                <w:spacing w:val="-58"/>
              </w:rPr>
              <w:t xml:space="preserve"> </w:t>
            </w:r>
            <w:r>
              <w:rPr>
                <w:i/>
              </w:rPr>
              <w:t>you</w:t>
            </w:r>
            <w:r>
              <w:rPr>
                <w:i/>
                <w:spacing w:val="-1"/>
              </w:rPr>
              <w:t xml:space="preserve"> </w:t>
            </w:r>
            <w:r>
              <w:rPr>
                <w:i/>
              </w:rPr>
              <w:t>will</w:t>
            </w:r>
            <w:r>
              <w:rPr>
                <w:i/>
                <w:spacing w:val="-3"/>
              </w:rPr>
              <w:t xml:space="preserve"> </w:t>
            </w:r>
            <w:r>
              <w:rPr>
                <w:i/>
              </w:rPr>
              <w:t>be contacted</w:t>
            </w:r>
            <w:r>
              <w:rPr>
                <w:i/>
                <w:spacing w:val="-1"/>
              </w:rPr>
              <w:t xml:space="preserve"> </w:t>
            </w:r>
            <w:proofErr w:type="spellStart"/>
            <w:proofErr w:type="gramStart"/>
            <w:r>
              <w:rPr>
                <w:i/>
              </w:rPr>
              <w:t>ie</w:t>
            </w:r>
            <w:proofErr w:type="spellEnd"/>
            <w:proofErr w:type="gramEnd"/>
            <w:r>
              <w:rPr>
                <w:i/>
              </w:rPr>
              <w:t xml:space="preserve"> End</w:t>
            </w:r>
            <w:r>
              <w:rPr>
                <w:i/>
                <w:spacing w:val="-1"/>
              </w:rPr>
              <w:t xml:space="preserve"> </w:t>
            </w:r>
            <w:r>
              <w:rPr>
                <w:i/>
              </w:rPr>
              <w:t>of</w:t>
            </w:r>
            <w:r>
              <w:rPr>
                <w:i/>
                <w:spacing w:val="-4"/>
              </w:rPr>
              <w:t xml:space="preserve"> </w:t>
            </w:r>
            <w:r>
              <w:rPr>
                <w:i/>
              </w:rPr>
              <w:t>Day</w:t>
            </w:r>
            <w:r>
              <w:rPr>
                <w:i/>
                <w:spacing w:val="-4"/>
              </w:rPr>
              <w:t xml:space="preserve"> </w:t>
            </w:r>
            <w:r>
              <w:rPr>
                <w:i/>
              </w:rPr>
              <w:t>Arrangements.</w:t>
            </w:r>
          </w:p>
          <w:p w14:paraId="140EDF25" w14:textId="77777777" w:rsidR="00385D01" w:rsidRDefault="00D44D6C">
            <w:pPr>
              <w:pStyle w:val="TableParagraph"/>
              <w:spacing w:line="250" w:lineRule="exact"/>
              <w:ind w:left="113" w:right="466"/>
              <w:rPr>
                <w:i/>
              </w:rPr>
            </w:pPr>
            <w:r>
              <w:rPr>
                <w:i/>
              </w:rPr>
              <w:t>We will continue to not allow children out at different</w:t>
            </w:r>
            <w:r>
              <w:rPr>
                <w:i/>
                <w:spacing w:val="-59"/>
              </w:rPr>
              <w:t xml:space="preserve"> </w:t>
            </w:r>
            <w:r>
              <w:rPr>
                <w:i/>
              </w:rPr>
              <w:t>points</w:t>
            </w:r>
            <w:r>
              <w:rPr>
                <w:i/>
                <w:spacing w:val="-3"/>
              </w:rPr>
              <w:t xml:space="preserve"> </w:t>
            </w:r>
            <w:r>
              <w:rPr>
                <w:i/>
              </w:rPr>
              <w:t>of</w:t>
            </w:r>
            <w:r>
              <w:rPr>
                <w:i/>
                <w:spacing w:val="-3"/>
              </w:rPr>
              <w:t xml:space="preserve"> </w:t>
            </w:r>
            <w:r>
              <w:rPr>
                <w:i/>
              </w:rPr>
              <w:t>the</w:t>
            </w:r>
            <w:r>
              <w:rPr>
                <w:i/>
                <w:spacing w:val="-4"/>
              </w:rPr>
              <w:t xml:space="preserve"> </w:t>
            </w:r>
            <w:r>
              <w:rPr>
                <w:i/>
              </w:rPr>
              <w:t>day</w:t>
            </w:r>
            <w:r>
              <w:rPr>
                <w:i/>
                <w:spacing w:val="-3"/>
              </w:rPr>
              <w:t xml:space="preserve"> </w:t>
            </w:r>
            <w:r>
              <w:rPr>
                <w:i/>
              </w:rPr>
              <w:t>for non-urgent</w:t>
            </w:r>
            <w:r>
              <w:rPr>
                <w:i/>
                <w:spacing w:val="-3"/>
              </w:rPr>
              <w:t xml:space="preserve"> </w:t>
            </w:r>
            <w:r>
              <w:rPr>
                <w:i/>
              </w:rPr>
              <w:t>appointments.</w:t>
            </w:r>
          </w:p>
        </w:tc>
        <w:tc>
          <w:tcPr>
            <w:tcW w:w="851" w:type="dxa"/>
            <w:tcBorders>
              <w:top w:val="single" w:sz="4" w:space="0" w:color="000000"/>
              <w:left w:val="single" w:sz="4" w:space="0" w:color="000000"/>
              <w:right w:val="single" w:sz="4" w:space="0" w:color="000000"/>
            </w:tcBorders>
          </w:tcPr>
          <w:p w14:paraId="19935DCB" w14:textId="77777777" w:rsidR="00385D01" w:rsidRDefault="00D44D6C">
            <w:pPr>
              <w:pStyle w:val="TableParagraph"/>
              <w:spacing w:before="3"/>
              <w:ind w:left="18"/>
              <w:jc w:val="center"/>
              <w:rPr>
                <w:i/>
              </w:rPr>
            </w:pPr>
            <w:r>
              <w:rPr>
                <w:i/>
                <w:color w:val="FF0000"/>
                <w:w w:val="99"/>
              </w:rPr>
              <w:t>L</w:t>
            </w:r>
          </w:p>
        </w:tc>
        <w:tc>
          <w:tcPr>
            <w:tcW w:w="3968" w:type="dxa"/>
            <w:tcBorders>
              <w:top w:val="single" w:sz="4" w:space="0" w:color="000000"/>
              <w:left w:val="single" w:sz="4" w:space="0" w:color="000000"/>
            </w:tcBorders>
          </w:tcPr>
          <w:p w14:paraId="4581F5EF" w14:textId="4A614B5E" w:rsidR="00385D01" w:rsidRDefault="00D44D6C">
            <w:pPr>
              <w:pStyle w:val="TableParagraph"/>
              <w:spacing w:before="3" w:line="242" w:lineRule="auto"/>
              <w:ind w:left="102" w:right="315"/>
              <w:rPr>
                <w:i/>
              </w:rPr>
            </w:pPr>
            <w:r>
              <w:rPr>
                <w:i/>
                <w:color w:val="00AF50"/>
              </w:rPr>
              <w:t>September 2021 – refine</w:t>
            </w:r>
            <w:r w:rsidR="0040240E">
              <w:rPr>
                <w:i/>
                <w:color w:val="00AF50"/>
              </w:rPr>
              <w:t>d</w:t>
            </w:r>
            <w:r>
              <w:rPr>
                <w:i/>
                <w:color w:val="00AF50"/>
              </w:rPr>
              <w:t xml:space="preserve"> end of day</w:t>
            </w:r>
            <w:r>
              <w:rPr>
                <w:i/>
                <w:color w:val="00AF50"/>
                <w:spacing w:val="-59"/>
              </w:rPr>
              <w:t xml:space="preserve"> </w:t>
            </w:r>
            <w:r>
              <w:rPr>
                <w:i/>
                <w:color w:val="00AF50"/>
              </w:rPr>
              <w:t>arrangements</w:t>
            </w:r>
            <w:r>
              <w:rPr>
                <w:i/>
                <w:color w:val="00AF50"/>
                <w:spacing w:val="-3"/>
              </w:rPr>
              <w:t xml:space="preserve"> </w:t>
            </w:r>
            <w:r>
              <w:rPr>
                <w:i/>
                <w:color w:val="00AF50"/>
              </w:rPr>
              <w:t>system</w:t>
            </w:r>
          </w:p>
        </w:tc>
      </w:tr>
      <w:tr w:rsidR="00385D01" w14:paraId="38C0BB82" w14:textId="77777777">
        <w:trPr>
          <w:trHeight w:val="1775"/>
        </w:trPr>
        <w:tc>
          <w:tcPr>
            <w:tcW w:w="2126" w:type="dxa"/>
            <w:tcBorders>
              <w:left w:val="single" w:sz="18" w:space="0" w:color="000000"/>
              <w:right w:val="single" w:sz="4" w:space="0" w:color="000000"/>
            </w:tcBorders>
          </w:tcPr>
          <w:p w14:paraId="0522A89F" w14:textId="77777777" w:rsidR="00385D01" w:rsidRDefault="00D44D6C">
            <w:pPr>
              <w:pStyle w:val="TableParagraph"/>
              <w:spacing w:before="3"/>
              <w:ind w:left="102"/>
              <w:rPr>
                <w:i/>
              </w:rPr>
            </w:pPr>
            <w:proofErr w:type="spellStart"/>
            <w:r>
              <w:rPr>
                <w:i/>
              </w:rPr>
              <w:t>Phonecalls</w:t>
            </w:r>
            <w:proofErr w:type="spellEnd"/>
          </w:p>
        </w:tc>
        <w:tc>
          <w:tcPr>
            <w:tcW w:w="2126" w:type="dxa"/>
            <w:tcBorders>
              <w:left w:val="single" w:sz="4" w:space="0" w:color="000000"/>
              <w:right w:val="single" w:sz="4" w:space="0" w:color="000000"/>
            </w:tcBorders>
          </w:tcPr>
          <w:p w14:paraId="1DABA1D2"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left w:val="single" w:sz="4" w:space="0" w:color="000000"/>
              <w:right w:val="single" w:sz="4" w:space="0" w:color="000000"/>
            </w:tcBorders>
          </w:tcPr>
          <w:p w14:paraId="5C6BC8C2" w14:textId="77777777" w:rsidR="00385D01" w:rsidRDefault="00D44D6C">
            <w:pPr>
              <w:pStyle w:val="TableParagraph"/>
              <w:spacing w:before="3"/>
              <w:ind w:left="344"/>
              <w:rPr>
                <w:i/>
              </w:rPr>
            </w:pPr>
            <w:r>
              <w:rPr>
                <w:i/>
                <w:w w:val="99"/>
              </w:rPr>
              <w:t>M</w:t>
            </w:r>
          </w:p>
        </w:tc>
        <w:tc>
          <w:tcPr>
            <w:tcW w:w="5672" w:type="dxa"/>
            <w:tcBorders>
              <w:left w:val="single" w:sz="4" w:space="0" w:color="000000"/>
              <w:right w:val="single" w:sz="4" w:space="0" w:color="000000"/>
            </w:tcBorders>
          </w:tcPr>
          <w:p w14:paraId="2E01A1A7" w14:textId="77777777" w:rsidR="00385D01" w:rsidRDefault="00D44D6C">
            <w:pPr>
              <w:pStyle w:val="TableParagraph"/>
              <w:spacing w:before="3"/>
              <w:ind w:left="113" w:right="129"/>
              <w:rPr>
                <w:i/>
              </w:rPr>
            </w:pPr>
            <w:r>
              <w:rPr>
                <w:i/>
              </w:rPr>
              <w:t>The office does not allow for social distancing and there</w:t>
            </w:r>
            <w:r>
              <w:rPr>
                <w:i/>
                <w:spacing w:val="-60"/>
              </w:rPr>
              <w:t xml:space="preserve"> </w:t>
            </w:r>
            <w:r>
              <w:rPr>
                <w:i/>
              </w:rPr>
              <w:t>is</w:t>
            </w:r>
            <w:r>
              <w:rPr>
                <w:i/>
                <w:spacing w:val="1"/>
              </w:rPr>
              <w:t xml:space="preserve"> </w:t>
            </w:r>
            <w:r>
              <w:rPr>
                <w:i/>
              </w:rPr>
              <w:t>not</w:t>
            </w:r>
            <w:r>
              <w:rPr>
                <w:i/>
                <w:spacing w:val="1"/>
              </w:rPr>
              <w:t xml:space="preserve"> </w:t>
            </w:r>
            <w:r>
              <w:rPr>
                <w:i/>
              </w:rPr>
              <w:t>the</w:t>
            </w:r>
            <w:r>
              <w:rPr>
                <w:i/>
                <w:spacing w:val="5"/>
              </w:rPr>
              <w:t xml:space="preserve"> </w:t>
            </w:r>
            <w:r>
              <w:rPr>
                <w:i/>
              </w:rPr>
              <w:t>capacity</w:t>
            </w:r>
            <w:r>
              <w:rPr>
                <w:i/>
                <w:spacing w:val="2"/>
              </w:rPr>
              <w:t xml:space="preserve"> </w:t>
            </w:r>
            <w:r>
              <w:rPr>
                <w:i/>
              </w:rPr>
              <w:t>or</w:t>
            </w:r>
            <w:r>
              <w:rPr>
                <w:i/>
                <w:spacing w:val="-1"/>
              </w:rPr>
              <w:t xml:space="preserve"> </w:t>
            </w:r>
            <w:r>
              <w:rPr>
                <w:i/>
              </w:rPr>
              <w:t>practicability</w:t>
            </w:r>
            <w:r>
              <w:rPr>
                <w:i/>
                <w:spacing w:val="1"/>
              </w:rPr>
              <w:t xml:space="preserve"> </w:t>
            </w:r>
            <w:r>
              <w:rPr>
                <w:i/>
              </w:rPr>
              <w:t>to</w:t>
            </w:r>
            <w:r>
              <w:rPr>
                <w:i/>
                <w:spacing w:val="5"/>
              </w:rPr>
              <w:t xml:space="preserve"> </w:t>
            </w:r>
            <w:r>
              <w:rPr>
                <w:i/>
              </w:rPr>
              <w:t>fit</w:t>
            </w:r>
            <w:r>
              <w:rPr>
                <w:i/>
                <w:spacing w:val="1"/>
              </w:rPr>
              <w:t xml:space="preserve"> </w:t>
            </w:r>
            <w:r>
              <w:rPr>
                <w:i/>
              </w:rPr>
              <w:t>Perspex</w:t>
            </w:r>
            <w:r>
              <w:rPr>
                <w:i/>
                <w:spacing w:val="1"/>
              </w:rPr>
              <w:t xml:space="preserve"> </w:t>
            </w:r>
            <w:r>
              <w:rPr>
                <w:i/>
              </w:rPr>
              <w:t>screens therefore we are looking to leave the wireless</w:t>
            </w:r>
            <w:r>
              <w:rPr>
                <w:i/>
                <w:spacing w:val="1"/>
              </w:rPr>
              <w:t xml:space="preserve"> </w:t>
            </w:r>
            <w:r>
              <w:rPr>
                <w:i/>
              </w:rPr>
              <w:t>phone for use in the staffroom or continue home</w:t>
            </w:r>
            <w:r>
              <w:rPr>
                <w:i/>
                <w:spacing w:val="1"/>
              </w:rPr>
              <w:t xml:space="preserve"> </w:t>
            </w:r>
            <w:r>
              <w:rPr>
                <w:i/>
              </w:rPr>
              <w:t>working where</w:t>
            </w:r>
            <w:r>
              <w:rPr>
                <w:i/>
                <w:spacing w:val="-4"/>
              </w:rPr>
              <w:t xml:space="preserve"> </w:t>
            </w:r>
            <w:r>
              <w:rPr>
                <w:i/>
              </w:rPr>
              <w:t>possible.</w:t>
            </w:r>
            <w:r>
              <w:rPr>
                <w:i/>
                <w:spacing w:val="-3"/>
              </w:rPr>
              <w:t xml:space="preserve"> </w:t>
            </w:r>
            <w:r>
              <w:rPr>
                <w:i/>
              </w:rPr>
              <w:t>Contact</w:t>
            </w:r>
            <w:r>
              <w:rPr>
                <w:i/>
                <w:spacing w:val="-3"/>
              </w:rPr>
              <w:t xml:space="preserve"> </w:t>
            </w:r>
            <w:r>
              <w:rPr>
                <w:i/>
              </w:rPr>
              <w:t>CK</w:t>
            </w:r>
            <w:r>
              <w:rPr>
                <w:i/>
                <w:spacing w:val="-3"/>
              </w:rPr>
              <w:t xml:space="preserve"> </w:t>
            </w:r>
            <w:r>
              <w:rPr>
                <w:i/>
              </w:rPr>
              <w:t>by</w:t>
            </w:r>
            <w:r>
              <w:rPr>
                <w:i/>
                <w:spacing w:val="-2"/>
              </w:rPr>
              <w:t xml:space="preserve"> </w:t>
            </w:r>
            <w:r>
              <w:rPr>
                <w:i/>
              </w:rPr>
              <w:t>message</w:t>
            </w:r>
            <w:r>
              <w:rPr>
                <w:i/>
                <w:spacing w:val="1"/>
              </w:rPr>
              <w:t xml:space="preserve"> </w:t>
            </w:r>
            <w:r>
              <w:rPr>
                <w:i/>
              </w:rPr>
              <w:t>if</w:t>
            </w:r>
            <w:r>
              <w:rPr>
                <w:i/>
                <w:spacing w:val="-3"/>
              </w:rPr>
              <w:t xml:space="preserve"> </w:t>
            </w:r>
            <w:r>
              <w:rPr>
                <w:i/>
              </w:rPr>
              <w:t>a</w:t>
            </w:r>
          </w:p>
          <w:p w14:paraId="0FA36215" w14:textId="77777777" w:rsidR="00385D01" w:rsidRDefault="00D44D6C">
            <w:pPr>
              <w:pStyle w:val="TableParagraph"/>
              <w:spacing w:line="254" w:lineRule="exact"/>
              <w:ind w:left="113"/>
              <w:rPr>
                <w:i/>
              </w:rPr>
            </w:pPr>
            <w:r>
              <w:rPr>
                <w:i/>
              </w:rPr>
              <w:t>families</w:t>
            </w:r>
            <w:r>
              <w:rPr>
                <w:i/>
                <w:spacing w:val="-5"/>
              </w:rPr>
              <w:t xml:space="preserve"> </w:t>
            </w:r>
            <w:r>
              <w:rPr>
                <w:i/>
              </w:rPr>
              <w:t>telephone</w:t>
            </w:r>
            <w:r>
              <w:rPr>
                <w:i/>
                <w:spacing w:val="-7"/>
              </w:rPr>
              <w:t xml:space="preserve"> </w:t>
            </w:r>
            <w:r>
              <w:rPr>
                <w:i/>
              </w:rPr>
              <w:t>number</w:t>
            </w:r>
            <w:r>
              <w:rPr>
                <w:i/>
                <w:spacing w:val="-3"/>
              </w:rPr>
              <w:t xml:space="preserve"> </w:t>
            </w:r>
            <w:r>
              <w:rPr>
                <w:i/>
              </w:rPr>
              <w:t>is</w:t>
            </w:r>
            <w:r>
              <w:rPr>
                <w:i/>
                <w:spacing w:val="-5"/>
              </w:rPr>
              <w:t xml:space="preserve"> </w:t>
            </w:r>
            <w:r>
              <w:rPr>
                <w:i/>
              </w:rPr>
              <w:t>needed.</w:t>
            </w:r>
            <w:r>
              <w:rPr>
                <w:i/>
                <w:spacing w:val="-5"/>
              </w:rPr>
              <w:t xml:space="preserve"> </w:t>
            </w:r>
            <w:r>
              <w:rPr>
                <w:i/>
              </w:rPr>
              <w:t>Remembering</w:t>
            </w:r>
            <w:r>
              <w:rPr>
                <w:i/>
                <w:spacing w:val="-7"/>
              </w:rPr>
              <w:t xml:space="preserve"> </w:t>
            </w:r>
            <w:r>
              <w:rPr>
                <w:i/>
              </w:rPr>
              <w:t>to</w:t>
            </w:r>
            <w:r>
              <w:rPr>
                <w:i/>
                <w:spacing w:val="-58"/>
              </w:rPr>
              <w:t xml:space="preserve"> </w:t>
            </w:r>
            <w:r>
              <w:rPr>
                <w:i/>
              </w:rPr>
              <w:t>wipe</w:t>
            </w:r>
            <w:r>
              <w:rPr>
                <w:i/>
                <w:spacing w:val="-1"/>
              </w:rPr>
              <w:t xml:space="preserve"> </w:t>
            </w:r>
            <w:r>
              <w:rPr>
                <w:i/>
              </w:rPr>
              <w:t>telephone</w:t>
            </w:r>
            <w:r>
              <w:rPr>
                <w:i/>
                <w:spacing w:val="-1"/>
              </w:rPr>
              <w:t xml:space="preserve"> </w:t>
            </w:r>
            <w:r>
              <w:rPr>
                <w:i/>
              </w:rPr>
              <w:t>and</w:t>
            </w:r>
            <w:r>
              <w:rPr>
                <w:i/>
                <w:spacing w:val="-5"/>
              </w:rPr>
              <w:t xml:space="preserve"> </w:t>
            </w:r>
            <w:r>
              <w:rPr>
                <w:i/>
              </w:rPr>
              <w:t>areas</w:t>
            </w:r>
            <w:r>
              <w:rPr>
                <w:i/>
                <w:spacing w:val="-3"/>
              </w:rPr>
              <w:t xml:space="preserve"> </w:t>
            </w:r>
            <w:r>
              <w:rPr>
                <w:i/>
              </w:rPr>
              <w:t>used</w:t>
            </w:r>
            <w:r>
              <w:rPr>
                <w:i/>
                <w:spacing w:val="-6"/>
              </w:rPr>
              <w:t xml:space="preserve"> </w:t>
            </w:r>
            <w:r>
              <w:rPr>
                <w:i/>
              </w:rPr>
              <w:t>before</w:t>
            </w:r>
            <w:r>
              <w:rPr>
                <w:i/>
                <w:spacing w:val="-5"/>
              </w:rPr>
              <w:t xml:space="preserve"> </w:t>
            </w:r>
            <w:r>
              <w:rPr>
                <w:i/>
              </w:rPr>
              <w:t>and</w:t>
            </w:r>
            <w:r>
              <w:rPr>
                <w:i/>
                <w:spacing w:val="-1"/>
              </w:rPr>
              <w:t xml:space="preserve"> </w:t>
            </w:r>
            <w:r>
              <w:rPr>
                <w:i/>
              </w:rPr>
              <w:t>after</w:t>
            </w:r>
            <w:r>
              <w:rPr>
                <w:i/>
                <w:spacing w:val="-1"/>
              </w:rPr>
              <w:t xml:space="preserve"> </w:t>
            </w:r>
            <w:r>
              <w:rPr>
                <w:i/>
              </w:rPr>
              <w:t>use.</w:t>
            </w:r>
          </w:p>
        </w:tc>
        <w:tc>
          <w:tcPr>
            <w:tcW w:w="851" w:type="dxa"/>
            <w:tcBorders>
              <w:left w:val="single" w:sz="4" w:space="0" w:color="000000"/>
              <w:right w:val="single" w:sz="4" w:space="0" w:color="000000"/>
            </w:tcBorders>
          </w:tcPr>
          <w:p w14:paraId="09F66E03" w14:textId="77777777" w:rsidR="00385D01" w:rsidRDefault="00D44D6C">
            <w:pPr>
              <w:pStyle w:val="TableParagraph"/>
              <w:spacing w:before="3"/>
              <w:ind w:left="18"/>
              <w:jc w:val="center"/>
              <w:rPr>
                <w:i/>
              </w:rPr>
            </w:pPr>
            <w:r>
              <w:rPr>
                <w:i/>
                <w:color w:val="FF0000"/>
                <w:w w:val="99"/>
              </w:rPr>
              <w:t>L</w:t>
            </w:r>
          </w:p>
        </w:tc>
        <w:tc>
          <w:tcPr>
            <w:tcW w:w="3968" w:type="dxa"/>
            <w:tcBorders>
              <w:left w:val="single" w:sz="4" w:space="0" w:color="000000"/>
            </w:tcBorders>
          </w:tcPr>
          <w:p w14:paraId="4DE72D46" w14:textId="77777777" w:rsidR="00385D01" w:rsidRDefault="00D44D6C">
            <w:pPr>
              <w:pStyle w:val="TableParagraph"/>
              <w:spacing w:before="3"/>
              <w:ind w:left="163"/>
              <w:rPr>
                <w:i/>
              </w:rPr>
            </w:pPr>
            <w:r>
              <w:rPr>
                <w:i/>
                <w:color w:val="00AF50"/>
              </w:rPr>
              <w:t>New</w:t>
            </w:r>
            <w:r>
              <w:rPr>
                <w:i/>
                <w:color w:val="00AF50"/>
                <w:spacing w:val="-3"/>
              </w:rPr>
              <w:t xml:space="preserve"> </w:t>
            </w:r>
            <w:r>
              <w:rPr>
                <w:i/>
                <w:color w:val="00AF50"/>
              </w:rPr>
              <w:t>cordless</w:t>
            </w:r>
            <w:r>
              <w:rPr>
                <w:i/>
                <w:color w:val="00AF50"/>
                <w:spacing w:val="-3"/>
              </w:rPr>
              <w:t xml:space="preserve"> </w:t>
            </w:r>
            <w:r>
              <w:rPr>
                <w:i/>
                <w:color w:val="00AF50"/>
              </w:rPr>
              <w:t>phone</w:t>
            </w:r>
            <w:r>
              <w:rPr>
                <w:i/>
                <w:color w:val="00AF50"/>
                <w:spacing w:val="-1"/>
              </w:rPr>
              <w:t xml:space="preserve"> </w:t>
            </w:r>
            <w:r>
              <w:rPr>
                <w:i/>
                <w:color w:val="00AF50"/>
              </w:rPr>
              <w:t>to</w:t>
            </w:r>
            <w:r>
              <w:rPr>
                <w:i/>
                <w:color w:val="00AF50"/>
                <w:spacing w:val="-5"/>
              </w:rPr>
              <w:t xml:space="preserve"> </w:t>
            </w:r>
            <w:r>
              <w:rPr>
                <w:i/>
                <w:color w:val="00AF50"/>
              </w:rPr>
              <w:t>be</w:t>
            </w:r>
            <w:r>
              <w:rPr>
                <w:i/>
                <w:color w:val="00AF50"/>
                <w:spacing w:val="-5"/>
              </w:rPr>
              <w:t xml:space="preserve"> </w:t>
            </w:r>
            <w:r>
              <w:rPr>
                <w:i/>
                <w:color w:val="00AF50"/>
              </w:rPr>
              <w:t>purchased</w:t>
            </w:r>
          </w:p>
        </w:tc>
      </w:tr>
      <w:tr w:rsidR="00385D01" w14:paraId="18828200" w14:textId="77777777">
        <w:trPr>
          <w:trHeight w:val="1010"/>
        </w:trPr>
        <w:tc>
          <w:tcPr>
            <w:tcW w:w="2126" w:type="dxa"/>
            <w:tcBorders>
              <w:left w:val="single" w:sz="18" w:space="0" w:color="000000"/>
              <w:right w:val="single" w:sz="4" w:space="0" w:color="000000"/>
            </w:tcBorders>
          </w:tcPr>
          <w:p w14:paraId="54E64557" w14:textId="77777777" w:rsidR="00385D01" w:rsidRDefault="00385D01">
            <w:pPr>
              <w:pStyle w:val="TableParagraph"/>
              <w:spacing w:before="2"/>
              <w:rPr>
                <w:b/>
              </w:rPr>
            </w:pPr>
          </w:p>
          <w:p w14:paraId="20FEEFA7" w14:textId="77777777" w:rsidR="00385D01" w:rsidRDefault="00D44D6C">
            <w:pPr>
              <w:pStyle w:val="TableParagraph"/>
              <w:spacing w:line="237" w:lineRule="auto"/>
              <w:ind w:left="102" w:right="134"/>
              <w:rPr>
                <w:i/>
              </w:rPr>
            </w:pPr>
            <w:r>
              <w:rPr>
                <w:i/>
              </w:rPr>
              <w:t>Paper based</w:t>
            </w:r>
            <w:r>
              <w:rPr>
                <w:i/>
                <w:spacing w:val="1"/>
              </w:rPr>
              <w:t xml:space="preserve"> </w:t>
            </w:r>
            <w:r>
              <w:rPr>
                <w:i/>
              </w:rPr>
              <w:t>letters/</w:t>
            </w:r>
            <w:r>
              <w:rPr>
                <w:i/>
                <w:spacing w:val="-4"/>
              </w:rPr>
              <w:t xml:space="preserve"> </w:t>
            </w:r>
            <w:r>
              <w:rPr>
                <w:i/>
              </w:rPr>
              <w:t>accident</w:t>
            </w:r>
          </w:p>
          <w:p w14:paraId="6F3C935C" w14:textId="77777777" w:rsidR="00385D01" w:rsidRDefault="00D44D6C">
            <w:pPr>
              <w:pStyle w:val="TableParagraph"/>
              <w:spacing w:before="3" w:line="231" w:lineRule="exact"/>
              <w:ind w:left="102"/>
              <w:rPr>
                <w:i/>
              </w:rPr>
            </w:pPr>
            <w:r>
              <w:rPr>
                <w:i/>
              </w:rPr>
              <w:t>slips</w:t>
            </w:r>
          </w:p>
        </w:tc>
        <w:tc>
          <w:tcPr>
            <w:tcW w:w="2126" w:type="dxa"/>
            <w:tcBorders>
              <w:left w:val="single" w:sz="4" w:space="0" w:color="000000"/>
              <w:right w:val="single" w:sz="4" w:space="0" w:color="000000"/>
            </w:tcBorders>
          </w:tcPr>
          <w:p w14:paraId="01EE2B62" w14:textId="77777777" w:rsidR="00385D01" w:rsidRDefault="00D44D6C">
            <w:pPr>
              <w:pStyle w:val="TableParagraph"/>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p>
          <w:p w14:paraId="290304ED" w14:textId="77777777" w:rsidR="00385D01" w:rsidRDefault="00D44D6C">
            <w:pPr>
              <w:pStyle w:val="TableParagraph"/>
              <w:spacing w:line="231" w:lineRule="exact"/>
              <w:ind w:left="120"/>
              <w:rPr>
                <w:i/>
              </w:rPr>
            </w:pPr>
            <w:r>
              <w:rPr>
                <w:i/>
              </w:rPr>
              <w:t>19</w:t>
            </w:r>
          </w:p>
        </w:tc>
        <w:tc>
          <w:tcPr>
            <w:tcW w:w="856" w:type="dxa"/>
            <w:tcBorders>
              <w:left w:val="single" w:sz="4" w:space="0" w:color="000000"/>
              <w:right w:val="single" w:sz="4" w:space="0" w:color="000000"/>
            </w:tcBorders>
          </w:tcPr>
          <w:p w14:paraId="73E0C606" w14:textId="77777777" w:rsidR="00385D01" w:rsidRDefault="00D44D6C">
            <w:pPr>
              <w:pStyle w:val="TableParagraph"/>
              <w:spacing w:line="251" w:lineRule="exact"/>
              <w:ind w:left="344"/>
              <w:rPr>
                <w:i/>
              </w:rPr>
            </w:pPr>
            <w:r>
              <w:rPr>
                <w:i/>
                <w:w w:val="99"/>
              </w:rPr>
              <w:t>M</w:t>
            </w:r>
          </w:p>
        </w:tc>
        <w:tc>
          <w:tcPr>
            <w:tcW w:w="5672" w:type="dxa"/>
            <w:tcBorders>
              <w:left w:val="single" w:sz="4" w:space="0" w:color="000000"/>
              <w:right w:val="single" w:sz="4" w:space="0" w:color="000000"/>
            </w:tcBorders>
          </w:tcPr>
          <w:p w14:paraId="1119C16E" w14:textId="77777777" w:rsidR="00385D01" w:rsidRDefault="00D44D6C">
            <w:pPr>
              <w:pStyle w:val="TableParagraph"/>
              <w:ind w:left="113"/>
              <w:rPr>
                <w:i/>
              </w:rPr>
            </w:pPr>
            <w:r>
              <w:rPr>
                <w:i/>
              </w:rPr>
              <w:t>Continue</w:t>
            </w:r>
            <w:r>
              <w:rPr>
                <w:i/>
                <w:spacing w:val="-4"/>
              </w:rPr>
              <w:t xml:space="preserve"> </w:t>
            </w:r>
            <w:r>
              <w:rPr>
                <w:i/>
              </w:rPr>
              <w:t>to</w:t>
            </w:r>
            <w:r>
              <w:rPr>
                <w:i/>
                <w:spacing w:val="-3"/>
              </w:rPr>
              <w:t xml:space="preserve"> </w:t>
            </w:r>
            <w:r>
              <w:rPr>
                <w:i/>
              </w:rPr>
              <w:t>be</w:t>
            </w:r>
            <w:r>
              <w:rPr>
                <w:i/>
                <w:spacing w:val="-3"/>
              </w:rPr>
              <w:t xml:space="preserve"> </w:t>
            </w:r>
            <w:r>
              <w:rPr>
                <w:i/>
              </w:rPr>
              <w:t>paperless</w:t>
            </w:r>
            <w:r>
              <w:rPr>
                <w:i/>
                <w:spacing w:val="-2"/>
              </w:rPr>
              <w:t xml:space="preserve"> </w:t>
            </w:r>
            <w:r>
              <w:rPr>
                <w:i/>
              </w:rPr>
              <w:t>where</w:t>
            </w:r>
            <w:r>
              <w:rPr>
                <w:i/>
                <w:spacing w:val="-4"/>
              </w:rPr>
              <w:t xml:space="preserve"> </w:t>
            </w:r>
            <w:proofErr w:type="spellStart"/>
            <w:r>
              <w:rPr>
                <w:i/>
              </w:rPr>
              <w:t>posssible</w:t>
            </w:r>
            <w:proofErr w:type="spellEnd"/>
            <w:r>
              <w:rPr>
                <w:i/>
              </w:rPr>
              <w:t>.</w:t>
            </w:r>
            <w:r>
              <w:rPr>
                <w:i/>
                <w:spacing w:val="-7"/>
              </w:rPr>
              <w:t xml:space="preserve"> </w:t>
            </w:r>
            <w:r>
              <w:rPr>
                <w:i/>
              </w:rPr>
              <w:t>Informing</w:t>
            </w:r>
            <w:r>
              <w:rPr>
                <w:i/>
                <w:spacing w:val="-58"/>
              </w:rPr>
              <w:t xml:space="preserve"> </w:t>
            </w:r>
            <w:r>
              <w:rPr>
                <w:i/>
              </w:rPr>
              <w:t xml:space="preserve">parent/ </w:t>
            </w:r>
            <w:proofErr w:type="spellStart"/>
            <w:r>
              <w:rPr>
                <w:i/>
              </w:rPr>
              <w:t>carer</w:t>
            </w:r>
            <w:proofErr w:type="spellEnd"/>
            <w:r>
              <w:rPr>
                <w:i/>
              </w:rPr>
              <w:t xml:space="preserve"> of an accident </w:t>
            </w:r>
            <w:proofErr w:type="gramStart"/>
            <w:r>
              <w:rPr>
                <w:i/>
              </w:rPr>
              <w:t>( if</w:t>
            </w:r>
            <w:proofErr w:type="gramEnd"/>
            <w:r>
              <w:rPr>
                <w:i/>
              </w:rPr>
              <w:t xml:space="preserve"> it warrants this) by</w:t>
            </w:r>
            <w:r>
              <w:rPr>
                <w:i/>
                <w:spacing w:val="1"/>
              </w:rPr>
              <w:t xml:space="preserve"> </w:t>
            </w:r>
            <w:r>
              <w:rPr>
                <w:i/>
              </w:rPr>
              <w:t>telephone</w:t>
            </w:r>
          </w:p>
        </w:tc>
        <w:tc>
          <w:tcPr>
            <w:tcW w:w="851" w:type="dxa"/>
            <w:tcBorders>
              <w:left w:val="single" w:sz="4" w:space="0" w:color="000000"/>
              <w:right w:val="single" w:sz="4" w:space="0" w:color="000000"/>
            </w:tcBorders>
          </w:tcPr>
          <w:p w14:paraId="241E4625" w14:textId="77777777" w:rsidR="00385D01" w:rsidRDefault="00D44D6C">
            <w:pPr>
              <w:pStyle w:val="TableParagraph"/>
              <w:spacing w:line="251" w:lineRule="exact"/>
              <w:ind w:left="18"/>
              <w:jc w:val="center"/>
              <w:rPr>
                <w:i/>
              </w:rPr>
            </w:pPr>
            <w:r>
              <w:rPr>
                <w:i/>
                <w:color w:val="FF0000"/>
                <w:w w:val="99"/>
              </w:rPr>
              <w:t>L</w:t>
            </w:r>
          </w:p>
        </w:tc>
        <w:tc>
          <w:tcPr>
            <w:tcW w:w="3968" w:type="dxa"/>
            <w:tcBorders>
              <w:left w:val="single" w:sz="4" w:space="0" w:color="000000"/>
            </w:tcBorders>
          </w:tcPr>
          <w:p w14:paraId="3875C139" w14:textId="77777777" w:rsidR="00385D01" w:rsidRDefault="00D44D6C">
            <w:pPr>
              <w:pStyle w:val="TableParagraph"/>
              <w:spacing w:line="242" w:lineRule="auto"/>
              <w:ind w:left="102" w:right="365"/>
              <w:rPr>
                <w:i/>
              </w:rPr>
            </w:pPr>
            <w:r>
              <w:rPr>
                <w:i/>
                <w:color w:val="00AF50"/>
              </w:rPr>
              <w:t>From September trial paper awards</w:t>
            </w:r>
            <w:r>
              <w:rPr>
                <w:i/>
                <w:color w:val="00AF50"/>
                <w:spacing w:val="-59"/>
              </w:rPr>
              <w:t xml:space="preserve"> </w:t>
            </w:r>
            <w:r>
              <w:rPr>
                <w:i/>
                <w:color w:val="00AF50"/>
              </w:rPr>
              <w:t>and certificates</w:t>
            </w:r>
          </w:p>
        </w:tc>
      </w:tr>
      <w:tr w:rsidR="00385D01" w14:paraId="3576674C" w14:textId="77777777">
        <w:trPr>
          <w:trHeight w:val="1010"/>
        </w:trPr>
        <w:tc>
          <w:tcPr>
            <w:tcW w:w="2126" w:type="dxa"/>
            <w:tcBorders>
              <w:left w:val="single" w:sz="18" w:space="0" w:color="000000"/>
              <w:right w:val="single" w:sz="4" w:space="0" w:color="000000"/>
            </w:tcBorders>
          </w:tcPr>
          <w:p w14:paraId="61C1E8C1" w14:textId="77777777" w:rsidR="00385D01" w:rsidRDefault="00385D01">
            <w:pPr>
              <w:pStyle w:val="TableParagraph"/>
              <w:rPr>
                <w:b/>
              </w:rPr>
            </w:pPr>
          </w:p>
          <w:p w14:paraId="670B1B23" w14:textId="77777777" w:rsidR="00385D01" w:rsidRDefault="00D44D6C">
            <w:pPr>
              <w:pStyle w:val="TableParagraph"/>
              <w:ind w:left="102"/>
              <w:rPr>
                <w:i/>
              </w:rPr>
            </w:pPr>
            <w:r>
              <w:rPr>
                <w:i/>
              </w:rPr>
              <w:t>School</w:t>
            </w:r>
            <w:r>
              <w:rPr>
                <w:i/>
                <w:spacing w:val="-1"/>
              </w:rPr>
              <w:t xml:space="preserve"> </w:t>
            </w:r>
            <w:r>
              <w:rPr>
                <w:i/>
              </w:rPr>
              <w:t>Fruit</w:t>
            </w:r>
          </w:p>
          <w:p w14:paraId="301D048D" w14:textId="77777777" w:rsidR="00385D01" w:rsidRDefault="00D44D6C">
            <w:pPr>
              <w:pStyle w:val="TableParagraph"/>
              <w:spacing w:line="250" w:lineRule="exact"/>
              <w:ind w:left="102" w:right="374"/>
              <w:rPr>
                <w:i/>
              </w:rPr>
            </w:pPr>
            <w:r>
              <w:rPr>
                <w:i/>
              </w:rPr>
              <w:t>Scheme for EY /</w:t>
            </w:r>
            <w:r>
              <w:rPr>
                <w:i/>
                <w:spacing w:val="-59"/>
              </w:rPr>
              <w:t xml:space="preserve"> </w:t>
            </w:r>
            <w:r>
              <w:rPr>
                <w:i/>
              </w:rPr>
              <w:t>KS</w:t>
            </w:r>
            <w:r>
              <w:rPr>
                <w:i/>
                <w:spacing w:val="-4"/>
              </w:rPr>
              <w:t xml:space="preserve"> </w:t>
            </w:r>
            <w:r>
              <w:rPr>
                <w:i/>
              </w:rPr>
              <w:t>1</w:t>
            </w:r>
          </w:p>
        </w:tc>
        <w:tc>
          <w:tcPr>
            <w:tcW w:w="2126" w:type="dxa"/>
            <w:tcBorders>
              <w:left w:val="single" w:sz="4" w:space="0" w:color="000000"/>
              <w:right w:val="single" w:sz="4" w:space="0" w:color="000000"/>
            </w:tcBorders>
          </w:tcPr>
          <w:p w14:paraId="64447235"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p>
          <w:p w14:paraId="30DE450E" w14:textId="77777777" w:rsidR="00385D01" w:rsidRDefault="00D44D6C">
            <w:pPr>
              <w:pStyle w:val="TableParagraph"/>
              <w:spacing w:line="228" w:lineRule="exact"/>
              <w:ind w:left="120"/>
              <w:rPr>
                <w:i/>
              </w:rPr>
            </w:pPr>
            <w:r>
              <w:rPr>
                <w:i/>
              </w:rPr>
              <w:t>19</w:t>
            </w:r>
          </w:p>
        </w:tc>
        <w:tc>
          <w:tcPr>
            <w:tcW w:w="856" w:type="dxa"/>
            <w:tcBorders>
              <w:left w:val="single" w:sz="4" w:space="0" w:color="000000"/>
              <w:right w:val="single" w:sz="4" w:space="0" w:color="000000"/>
            </w:tcBorders>
          </w:tcPr>
          <w:p w14:paraId="5A0BEFD8" w14:textId="77777777" w:rsidR="00385D01" w:rsidRDefault="00D44D6C">
            <w:pPr>
              <w:pStyle w:val="TableParagraph"/>
              <w:spacing w:before="3"/>
              <w:ind w:left="344"/>
              <w:rPr>
                <w:i/>
              </w:rPr>
            </w:pPr>
            <w:r>
              <w:rPr>
                <w:i/>
                <w:w w:val="99"/>
              </w:rPr>
              <w:t>M</w:t>
            </w:r>
          </w:p>
        </w:tc>
        <w:tc>
          <w:tcPr>
            <w:tcW w:w="5672" w:type="dxa"/>
            <w:tcBorders>
              <w:left w:val="single" w:sz="4" w:space="0" w:color="000000"/>
              <w:right w:val="single" w:sz="4" w:space="0" w:color="000000"/>
            </w:tcBorders>
          </w:tcPr>
          <w:p w14:paraId="16FD0F6F" w14:textId="77777777" w:rsidR="00385D01" w:rsidRDefault="00D44D6C">
            <w:pPr>
              <w:pStyle w:val="TableParagraph"/>
              <w:spacing w:before="3"/>
              <w:ind w:left="113" w:right="95"/>
              <w:jc w:val="both"/>
              <w:rPr>
                <w:i/>
              </w:rPr>
            </w:pPr>
            <w:r>
              <w:rPr>
                <w:i/>
              </w:rPr>
              <w:t>This has resumed. Safe delivery procedure in place. EY</w:t>
            </w:r>
            <w:r>
              <w:rPr>
                <w:i/>
                <w:spacing w:val="-59"/>
              </w:rPr>
              <w:t xml:space="preserve"> </w:t>
            </w:r>
            <w:r>
              <w:rPr>
                <w:i/>
              </w:rPr>
              <w:t xml:space="preserve">and KS 1 staff please collect fruit from this point </w:t>
            </w:r>
            <w:proofErr w:type="gramStart"/>
            <w:r>
              <w:rPr>
                <w:i/>
              </w:rPr>
              <w:t>( do</w:t>
            </w:r>
            <w:proofErr w:type="gramEnd"/>
            <w:r>
              <w:rPr>
                <w:i/>
              </w:rPr>
              <w:t xml:space="preserve"> not</w:t>
            </w:r>
            <w:r>
              <w:rPr>
                <w:i/>
                <w:spacing w:val="-60"/>
              </w:rPr>
              <w:t xml:space="preserve"> </w:t>
            </w:r>
            <w:r>
              <w:rPr>
                <w:i/>
              </w:rPr>
              <w:t>leave as</w:t>
            </w:r>
            <w:r>
              <w:rPr>
                <w:i/>
                <w:spacing w:val="-2"/>
              </w:rPr>
              <w:t xml:space="preserve"> </w:t>
            </w:r>
            <w:r>
              <w:rPr>
                <w:i/>
              </w:rPr>
              <w:t>it</w:t>
            </w:r>
            <w:r>
              <w:rPr>
                <w:i/>
                <w:spacing w:val="-3"/>
              </w:rPr>
              <w:t xml:space="preserve"> </w:t>
            </w:r>
            <w:r>
              <w:rPr>
                <w:i/>
              </w:rPr>
              <w:t>will</w:t>
            </w:r>
            <w:r>
              <w:rPr>
                <w:i/>
                <w:spacing w:val="-1"/>
              </w:rPr>
              <w:t xml:space="preserve"> </w:t>
            </w:r>
            <w:r>
              <w:rPr>
                <w:i/>
              </w:rPr>
              <w:t>perish)</w:t>
            </w:r>
          </w:p>
        </w:tc>
        <w:tc>
          <w:tcPr>
            <w:tcW w:w="851" w:type="dxa"/>
            <w:tcBorders>
              <w:left w:val="single" w:sz="4" w:space="0" w:color="000000"/>
              <w:right w:val="single" w:sz="4" w:space="0" w:color="000000"/>
            </w:tcBorders>
          </w:tcPr>
          <w:p w14:paraId="0545C043" w14:textId="77777777" w:rsidR="00385D01" w:rsidRDefault="00D44D6C">
            <w:pPr>
              <w:pStyle w:val="TableParagraph"/>
              <w:spacing w:before="3"/>
              <w:ind w:left="18"/>
              <w:jc w:val="center"/>
              <w:rPr>
                <w:i/>
              </w:rPr>
            </w:pPr>
            <w:r>
              <w:rPr>
                <w:i/>
                <w:color w:val="FF0000"/>
                <w:w w:val="99"/>
              </w:rPr>
              <w:t>L</w:t>
            </w:r>
          </w:p>
        </w:tc>
        <w:tc>
          <w:tcPr>
            <w:tcW w:w="3968" w:type="dxa"/>
            <w:tcBorders>
              <w:left w:val="single" w:sz="4" w:space="0" w:color="000000"/>
            </w:tcBorders>
          </w:tcPr>
          <w:p w14:paraId="5FED80E3" w14:textId="77777777" w:rsidR="00385D01" w:rsidRDefault="00385D01">
            <w:pPr>
              <w:pStyle w:val="TableParagraph"/>
              <w:rPr>
                <w:rFonts w:ascii="Times New Roman"/>
                <w:sz w:val="20"/>
              </w:rPr>
            </w:pPr>
          </w:p>
        </w:tc>
      </w:tr>
    </w:tbl>
    <w:p w14:paraId="1A65987E" w14:textId="77777777" w:rsidR="00385D01" w:rsidRDefault="00385D01">
      <w:pPr>
        <w:rPr>
          <w:rFonts w:ascii="Times New Roman"/>
          <w:sz w:val="20"/>
        </w:rPr>
        <w:sectPr w:rsidR="00385D01">
          <w:pgSz w:w="16840" w:h="11910" w:orient="landscape"/>
          <w:pgMar w:top="1100" w:right="200" w:bottom="760" w:left="560" w:header="0" w:footer="561" w:gutter="0"/>
          <w:cols w:space="720"/>
        </w:sectPr>
      </w:pPr>
    </w:p>
    <w:p w14:paraId="4697D0FF" w14:textId="77777777" w:rsidR="00385D01" w:rsidRDefault="00385D01">
      <w:pPr>
        <w:pStyle w:val="BodyText"/>
        <w:spacing w:before="4"/>
        <w:rPr>
          <w:b/>
          <w:i w:val="0"/>
          <w:sz w:val="11"/>
          <w:u w:val="none"/>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856"/>
        <w:gridCol w:w="5672"/>
        <w:gridCol w:w="851"/>
        <w:gridCol w:w="3968"/>
      </w:tblGrid>
      <w:tr w:rsidR="00385D01" w14:paraId="2EC19C65" w14:textId="77777777">
        <w:trPr>
          <w:trHeight w:val="1010"/>
        </w:trPr>
        <w:tc>
          <w:tcPr>
            <w:tcW w:w="2126" w:type="dxa"/>
            <w:tcBorders>
              <w:left w:val="single" w:sz="18" w:space="0" w:color="000000"/>
              <w:bottom w:val="single" w:sz="12" w:space="0" w:color="000000"/>
            </w:tcBorders>
          </w:tcPr>
          <w:p w14:paraId="49399B75" w14:textId="77777777" w:rsidR="00385D01" w:rsidRDefault="00385D01">
            <w:pPr>
              <w:pStyle w:val="TableParagraph"/>
              <w:rPr>
                <w:b/>
              </w:rPr>
            </w:pPr>
          </w:p>
          <w:p w14:paraId="420DA2A8" w14:textId="77777777" w:rsidR="00385D01" w:rsidRDefault="00D44D6C">
            <w:pPr>
              <w:pStyle w:val="TableParagraph"/>
              <w:ind w:left="102"/>
              <w:rPr>
                <w:i/>
              </w:rPr>
            </w:pPr>
            <w:r>
              <w:rPr>
                <w:i/>
              </w:rPr>
              <w:t>Forgotten</w:t>
            </w:r>
            <w:r>
              <w:rPr>
                <w:i/>
                <w:spacing w:val="-1"/>
              </w:rPr>
              <w:t xml:space="preserve"> </w:t>
            </w:r>
            <w:r>
              <w:rPr>
                <w:i/>
              </w:rPr>
              <w:t>items</w:t>
            </w:r>
          </w:p>
        </w:tc>
        <w:tc>
          <w:tcPr>
            <w:tcW w:w="2126" w:type="dxa"/>
            <w:tcBorders>
              <w:bottom w:val="single" w:sz="12" w:space="0" w:color="000000"/>
            </w:tcBorders>
          </w:tcPr>
          <w:p w14:paraId="2025E7FE"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p>
          <w:p w14:paraId="6941B065" w14:textId="77777777" w:rsidR="00385D01" w:rsidRDefault="00D44D6C">
            <w:pPr>
              <w:pStyle w:val="TableParagraph"/>
              <w:spacing w:line="228" w:lineRule="exact"/>
              <w:ind w:left="120"/>
              <w:rPr>
                <w:i/>
              </w:rPr>
            </w:pPr>
            <w:r>
              <w:rPr>
                <w:i/>
              </w:rPr>
              <w:t>19</w:t>
            </w:r>
          </w:p>
        </w:tc>
        <w:tc>
          <w:tcPr>
            <w:tcW w:w="856" w:type="dxa"/>
            <w:tcBorders>
              <w:bottom w:val="single" w:sz="12" w:space="0" w:color="000000"/>
            </w:tcBorders>
          </w:tcPr>
          <w:p w14:paraId="18190A94" w14:textId="77777777" w:rsidR="00385D01" w:rsidRDefault="00D44D6C">
            <w:pPr>
              <w:pStyle w:val="TableParagraph"/>
              <w:spacing w:before="3"/>
              <w:ind w:left="344"/>
              <w:rPr>
                <w:i/>
              </w:rPr>
            </w:pPr>
            <w:r>
              <w:rPr>
                <w:i/>
                <w:w w:val="99"/>
              </w:rPr>
              <w:t>M</w:t>
            </w:r>
          </w:p>
        </w:tc>
        <w:tc>
          <w:tcPr>
            <w:tcW w:w="5672" w:type="dxa"/>
            <w:tcBorders>
              <w:bottom w:val="single" w:sz="12" w:space="0" w:color="000000"/>
            </w:tcBorders>
          </w:tcPr>
          <w:p w14:paraId="13B79B39" w14:textId="77777777" w:rsidR="00385D01" w:rsidRDefault="00D44D6C">
            <w:pPr>
              <w:pStyle w:val="TableParagraph"/>
              <w:spacing w:before="3"/>
              <w:ind w:left="113"/>
              <w:rPr>
                <w:i/>
              </w:rPr>
            </w:pPr>
            <w:r>
              <w:rPr>
                <w:i/>
              </w:rPr>
              <w:t>During last year</w:t>
            </w:r>
            <w:r>
              <w:rPr>
                <w:i/>
                <w:spacing w:val="1"/>
              </w:rPr>
              <w:t xml:space="preserve"> </w:t>
            </w:r>
            <w:r>
              <w:rPr>
                <w:i/>
              </w:rPr>
              <w:t>if an important item was forgotten the</w:t>
            </w:r>
            <w:r>
              <w:rPr>
                <w:i/>
                <w:spacing w:val="-59"/>
              </w:rPr>
              <w:t xml:space="preserve"> </w:t>
            </w:r>
            <w:r>
              <w:rPr>
                <w:i/>
              </w:rPr>
              <w:t>family was contacted. They then put the item in the</w:t>
            </w:r>
            <w:r>
              <w:rPr>
                <w:i/>
                <w:spacing w:val="1"/>
              </w:rPr>
              <w:t xml:space="preserve"> </w:t>
            </w:r>
            <w:r>
              <w:rPr>
                <w:i/>
              </w:rPr>
              <w:t>sealed</w:t>
            </w:r>
            <w:r>
              <w:rPr>
                <w:i/>
                <w:spacing w:val="-4"/>
              </w:rPr>
              <w:t xml:space="preserve"> </w:t>
            </w:r>
            <w:r>
              <w:rPr>
                <w:i/>
              </w:rPr>
              <w:t>plastic</w:t>
            </w:r>
            <w:r>
              <w:rPr>
                <w:i/>
                <w:spacing w:val="-7"/>
              </w:rPr>
              <w:t xml:space="preserve"> </w:t>
            </w:r>
            <w:r>
              <w:rPr>
                <w:i/>
              </w:rPr>
              <w:t>box</w:t>
            </w:r>
            <w:r>
              <w:rPr>
                <w:i/>
                <w:spacing w:val="-7"/>
              </w:rPr>
              <w:t xml:space="preserve"> </w:t>
            </w:r>
            <w:r>
              <w:rPr>
                <w:i/>
              </w:rPr>
              <w:t>at</w:t>
            </w:r>
            <w:r>
              <w:rPr>
                <w:i/>
                <w:spacing w:val="-3"/>
              </w:rPr>
              <w:t xml:space="preserve"> </w:t>
            </w:r>
            <w:r>
              <w:rPr>
                <w:i/>
              </w:rPr>
              <w:t>the</w:t>
            </w:r>
            <w:r>
              <w:rPr>
                <w:i/>
                <w:spacing w:val="1"/>
              </w:rPr>
              <w:t xml:space="preserve"> </w:t>
            </w:r>
            <w:r>
              <w:rPr>
                <w:i/>
              </w:rPr>
              <w:t>wooden</w:t>
            </w:r>
            <w:r>
              <w:rPr>
                <w:i/>
                <w:spacing w:val="1"/>
              </w:rPr>
              <w:t xml:space="preserve"> </w:t>
            </w:r>
            <w:r>
              <w:rPr>
                <w:i/>
              </w:rPr>
              <w:t>gate</w:t>
            </w:r>
            <w:r>
              <w:rPr>
                <w:i/>
                <w:spacing w:val="1"/>
              </w:rPr>
              <w:t xml:space="preserve"> </w:t>
            </w:r>
            <w:r>
              <w:rPr>
                <w:i/>
              </w:rPr>
              <w:t>and</w:t>
            </w:r>
            <w:r>
              <w:rPr>
                <w:i/>
                <w:spacing w:val="1"/>
              </w:rPr>
              <w:t xml:space="preserve"> </w:t>
            </w:r>
            <w:r>
              <w:rPr>
                <w:i/>
              </w:rPr>
              <w:t>it</w:t>
            </w:r>
            <w:r>
              <w:rPr>
                <w:i/>
                <w:spacing w:val="-3"/>
              </w:rPr>
              <w:t xml:space="preserve"> </w:t>
            </w:r>
            <w:r>
              <w:rPr>
                <w:i/>
              </w:rPr>
              <w:t>was</w:t>
            </w:r>
          </w:p>
          <w:p w14:paraId="05CA89D1" w14:textId="77777777" w:rsidR="00385D01" w:rsidRDefault="00D44D6C">
            <w:pPr>
              <w:pStyle w:val="TableParagraph"/>
              <w:spacing w:line="228" w:lineRule="exact"/>
              <w:ind w:left="113"/>
              <w:rPr>
                <w:i/>
              </w:rPr>
            </w:pPr>
            <w:r>
              <w:rPr>
                <w:i/>
              </w:rPr>
              <w:t>retrieved</w:t>
            </w:r>
            <w:r>
              <w:rPr>
                <w:i/>
                <w:spacing w:val="-1"/>
              </w:rPr>
              <w:t xml:space="preserve"> </w:t>
            </w:r>
            <w:r>
              <w:rPr>
                <w:i/>
              </w:rPr>
              <w:t>by</w:t>
            </w:r>
            <w:r>
              <w:rPr>
                <w:i/>
                <w:spacing w:val="-4"/>
              </w:rPr>
              <w:t xml:space="preserve"> </w:t>
            </w:r>
            <w:r>
              <w:rPr>
                <w:i/>
              </w:rPr>
              <w:t>class</w:t>
            </w:r>
            <w:r>
              <w:rPr>
                <w:i/>
                <w:spacing w:val="-3"/>
              </w:rPr>
              <w:t xml:space="preserve"> </w:t>
            </w:r>
            <w:r>
              <w:rPr>
                <w:i/>
              </w:rPr>
              <w:t>staff.</w:t>
            </w:r>
            <w:r>
              <w:rPr>
                <w:i/>
                <w:spacing w:val="-3"/>
              </w:rPr>
              <w:t xml:space="preserve"> </w:t>
            </w:r>
            <w:r>
              <w:rPr>
                <w:i/>
                <w:color w:val="00AF50"/>
              </w:rPr>
              <w:t>To continue</w:t>
            </w:r>
          </w:p>
        </w:tc>
        <w:tc>
          <w:tcPr>
            <w:tcW w:w="851" w:type="dxa"/>
            <w:tcBorders>
              <w:bottom w:val="single" w:sz="12" w:space="0" w:color="000000"/>
            </w:tcBorders>
          </w:tcPr>
          <w:p w14:paraId="4615BB91" w14:textId="77777777" w:rsidR="00385D01" w:rsidRDefault="00D44D6C">
            <w:pPr>
              <w:pStyle w:val="TableParagraph"/>
              <w:spacing w:before="3"/>
              <w:ind w:left="18"/>
              <w:jc w:val="center"/>
              <w:rPr>
                <w:i/>
              </w:rPr>
            </w:pPr>
            <w:r>
              <w:rPr>
                <w:i/>
                <w:color w:val="FF0000"/>
                <w:w w:val="99"/>
              </w:rPr>
              <w:t>L</w:t>
            </w:r>
          </w:p>
        </w:tc>
        <w:tc>
          <w:tcPr>
            <w:tcW w:w="3968" w:type="dxa"/>
            <w:tcBorders>
              <w:bottom w:val="single" w:sz="12" w:space="0" w:color="000000"/>
              <w:right w:val="single" w:sz="12" w:space="0" w:color="000000"/>
            </w:tcBorders>
          </w:tcPr>
          <w:p w14:paraId="4AC97CB2" w14:textId="77777777" w:rsidR="00385D01" w:rsidRDefault="00385D01">
            <w:pPr>
              <w:pStyle w:val="TableParagraph"/>
              <w:rPr>
                <w:rFonts w:ascii="Times New Roman"/>
                <w:sz w:val="20"/>
              </w:rPr>
            </w:pPr>
          </w:p>
        </w:tc>
      </w:tr>
      <w:tr w:rsidR="00385D01" w14:paraId="4A764CCF" w14:textId="77777777">
        <w:trPr>
          <w:trHeight w:val="1015"/>
        </w:trPr>
        <w:tc>
          <w:tcPr>
            <w:tcW w:w="2126" w:type="dxa"/>
            <w:tcBorders>
              <w:top w:val="single" w:sz="12" w:space="0" w:color="000000"/>
              <w:left w:val="single" w:sz="18" w:space="0" w:color="000000"/>
              <w:bottom w:val="single" w:sz="12" w:space="0" w:color="000000"/>
            </w:tcBorders>
          </w:tcPr>
          <w:p w14:paraId="54999F77" w14:textId="77777777" w:rsidR="00385D01" w:rsidRDefault="00D44D6C">
            <w:pPr>
              <w:pStyle w:val="TableParagraph"/>
              <w:spacing w:before="3"/>
              <w:ind w:left="102"/>
              <w:rPr>
                <w:i/>
              </w:rPr>
            </w:pPr>
            <w:r>
              <w:rPr>
                <w:i/>
              </w:rPr>
              <w:t>Handling</w:t>
            </w:r>
            <w:r>
              <w:rPr>
                <w:i/>
                <w:spacing w:val="-4"/>
              </w:rPr>
              <w:t xml:space="preserve"> </w:t>
            </w:r>
            <w:r>
              <w:rPr>
                <w:i/>
              </w:rPr>
              <w:t>of</w:t>
            </w:r>
            <w:r>
              <w:rPr>
                <w:i/>
                <w:spacing w:val="-2"/>
              </w:rPr>
              <w:t xml:space="preserve"> </w:t>
            </w:r>
            <w:r>
              <w:rPr>
                <w:i/>
              </w:rPr>
              <w:t>Money</w:t>
            </w:r>
          </w:p>
        </w:tc>
        <w:tc>
          <w:tcPr>
            <w:tcW w:w="2126" w:type="dxa"/>
            <w:tcBorders>
              <w:top w:val="single" w:sz="12" w:space="0" w:color="000000"/>
              <w:bottom w:val="single" w:sz="12" w:space="0" w:color="000000"/>
            </w:tcBorders>
          </w:tcPr>
          <w:p w14:paraId="24876ABB"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p>
          <w:p w14:paraId="7A163AE2" w14:textId="77777777" w:rsidR="00385D01" w:rsidRDefault="00D44D6C">
            <w:pPr>
              <w:pStyle w:val="TableParagraph"/>
              <w:spacing w:before="2" w:line="231" w:lineRule="exact"/>
              <w:ind w:left="120"/>
              <w:rPr>
                <w:i/>
              </w:rPr>
            </w:pPr>
            <w:r>
              <w:rPr>
                <w:i/>
              </w:rPr>
              <w:t>19</w:t>
            </w:r>
          </w:p>
        </w:tc>
        <w:tc>
          <w:tcPr>
            <w:tcW w:w="856" w:type="dxa"/>
            <w:tcBorders>
              <w:top w:val="single" w:sz="12" w:space="0" w:color="000000"/>
              <w:bottom w:val="single" w:sz="12" w:space="0" w:color="000000"/>
            </w:tcBorders>
          </w:tcPr>
          <w:p w14:paraId="41DDDDB9" w14:textId="77777777" w:rsidR="00385D01" w:rsidRDefault="00D44D6C">
            <w:pPr>
              <w:pStyle w:val="TableParagraph"/>
              <w:spacing w:before="3"/>
              <w:ind w:left="344"/>
              <w:rPr>
                <w:i/>
              </w:rPr>
            </w:pPr>
            <w:r>
              <w:rPr>
                <w:i/>
                <w:w w:val="99"/>
              </w:rPr>
              <w:t>M</w:t>
            </w:r>
          </w:p>
        </w:tc>
        <w:tc>
          <w:tcPr>
            <w:tcW w:w="5672" w:type="dxa"/>
            <w:tcBorders>
              <w:top w:val="single" w:sz="12" w:space="0" w:color="000000"/>
              <w:bottom w:val="single" w:sz="12" w:space="0" w:color="000000"/>
            </w:tcBorders>
          </w:tcPr>
          <w:p w14:paraId="778FD227" w14:textId="77777777" w:rsidR="00385D01" w:rsidRDefault="00D44D6C">
            <w:pPr>
              <w:pStyle w:val="TableParagraph"/>
              <w:spacing w:before="3" w:line="242" w:lineRule="auto"/>
              <w:ind w:left="113" w:right="197"/>
              <w:rPr>
                <w:i/>
              </w:rPr>
            </w:pPr>
            <w:r>
              <w:rPr>
                <w:i/>
              </w:rPr>
              <w:t>No handling of money – Teachers 2 Parents System in</w:t>
            </w:r>
            <w:r>
              <w:rPr>
                <w:i/>
                <w:spacing w:val="-60"/>
              </w:rPr>
              <w:t xml:space="preserve"> </w:t>
            </w:r>
            <w:r>
              <w:rPr>
                <w:i/>
              </w:rPr>
              <w:t>Place</w:t>
            </w:r>
            <w:r>
              <w:rPr>
                <w:i/>
                <w:spacing w:val="1"/>
              </w:rPr>
              <w:t xml:space="preserve"> </w:t>
            </w:r>
            <w:r>
              <w:rPr>
                <w:i/>
                <w:color w:val="00AF50"/>
              </w:rPr>
              <w:t>To</w:t>
            </w:r>
            <w:r>
              <w:rPr>
                <w:i/>
                <w:color w:val="00AF50"/>
                <w:spacing w:val="2"/>
              </w:rPr>
              <w:t xml:space="preserve"> </w:t>
            </w:r>
            <w:r>
              <w:rPr>
                <w:i/>
                <w:color w:val="00AF50"/>
              </w:rPr>
              <w:t>continue</w:t>
            </w:r>
          </w:p>
        </w:tc>
        <w:tc>
          <w:tcPr>
            <w:tcW w:w="851" w:type="dxa"/>
            <w:tcBorders>
              <w:top w:val="single" w:sz="12" w:space="0" w:color="000000"/>
              <w:bottom w:val="single" w:sz="12" w:space="0" w:color="000000"/>
            </w:tcBorders>
          </w:tcPr>
          <w:p w14:paraId="637E1B1A" w14:textId="77777777" w:rsidR="00385D01" w:rsidRDefault="00D44D6C">
            <w:pPr>
              <w:pStyle w:val="TableParagraph"/>
              <w:spacing w:before="3"/>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77E294E0" w14:textId="77777777" w:rsidR="00385D01" w:rsidRDefault="00385D01">
            <w:pPr>
              <w:pStyle w:val="TableParagraph"/>
              <w:rPr>
                <w:rFonts w:ascii="Times New Roman"/>
                <w:sz w:val="20"/>
              </w:rPr>
            </w:pPr>
          </w:p>
        </w:tc>
      </w:tr>
      <w:tr w:rsidR="00385D01" w14:paraId="2C2F1613" w14:textId="77777777">
        <w:trPr>
          <w:trHeight w:val="1515"/>
        </w:trPr>
        <w:tc>
          <w:tcPr>
            <w:tcW w:w="2126" w:type="dxa"/>
            <w:tcBorders>
              <w:top w:val="single" w:sz="12" w:space="0" w:color="000000"/>
              <w:left w:val="single" w:sz="18" w:space="0" w:color="000000"/>
              <w:bottom w:val="single" w:sz="12" w:space="0" w:color="000000"/>
            </w:tcBorders>
          </w:tcPr>
          <w:p w14:paraId="376D8FB8" w14:textId="77777777" w:rsidR="00385D01" w:rsidRDefault="00D44D6C">
            <w:pPr>
              <w:pStyle w:val="TableParagraph"/>
              <w:spacing w:line="252" w:lineRule="exact"/>
              <w:ind w:left="102"/>
              <w:rPr>
                <w:i/>
              </w:rPr>
            </w:pPr>
            <w:r>
              <w:rPr>
                <w:i/>
              </w:rPr>
              <w:t>Changing</w:t>
            </w:r>
            <w:r>
              <w:rPr>
                <w:i/>
                <w:spacing w:val="-2"/>
              </w:rPr>
              <w:t xml:space="preserve"> </w:t>
            </w:r>
            <w:r>
              <w:rPr>
                <w:i/>
              </w:rPr>
              <w:t>Nappies</w:t>
            </w:r>
          </w:p>
        </w:tc>
        <w:tc>
          <w:tcPr>
            <w:tcW w:w="2126" w:type="dxa"/>
            <w:tcBorders>
              <w:top w:val="single" w:sz="12" w:space="0" w:color="000000"/>
              <w:bottom w:val="single" w:sz="12" w:space="0" w:color="000000"/>
            </w:tcBorders>
          </w:tcPr>
          <w:p w14:paraId="012F5C9D" w14:textId="77777777" w:rsidR="00385D01" w:rsidRDefault="00D44D6C">
            <w:pPr>
              <w:pStyle w:val="TableParagraph"/>
              <w:ind w:left="120" w:right="259"/>
              <w:rPr>
                <w:i/>
              </w:rPr>
            </w:pPr>
            <w:r>
              <w:rPr>
                <w:i/>
              </w:rPr>
              <w:t>Virus mixing and</w:t>
            </w:r>
            <w:r>
              <w:rPr>
                <w:i/>
                <w:spacing w:val="1"/>
              </w:rPr>
              <w:t xml:space="preserve"> </w:t>
            </w:r>
            <w:r>
              <w:rPr>
                <w:i/>
              </w:rPr>
              <w:t>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12" w:space="0" w:color="000000"/>
              <w:bottom w:val="single" w:sz="12" w:space="0" w:color="000000"/>
            </w:tcBorders>
          </w:tcPr>
          <w:p w14:paraId="1100B38D" w14:textId="77777777" w:rsidR="00385D01" w:rsidRDefault="00D44D6C">
            <w:pPr>
              <w:pStyle w:val="TableParagraph"/>
              <w:spacing w:line="252" w:lineRule="exact"/>
              <w:ind w:left="344"/>
              <w:rPr>
                <w:i/>
              </w:rPr>
            </w:pPr>
            <w:r>
              <w:rPr>
                <w:i/>
                <w:w w:val="99"/>
              </w:rPr>
              <w:t>M</w:t>
            </w:r>
          </w:p>
        </w:tc>
        <w:tc>
          <w:tcPr>
            <w:tcW w:w="5672" w:type="dxa"/>
            <w:tcBorders>
              <w:top w:val="single" w:sz="12" w:space="0" w:color="000000"/>
              <w:bottom w:val="single" w:sz="12" w:space="0" w:color="000000"/>
            </w:tcBorders>
          </w:tcPr>
          <w:p w14:paraId="62F4EAC2" w14:textId="77777777" w:rsidR="00385D01" w:rsidRDefault="00D44D6C">
            <w:pPr>
              <w:pStyle w:val="TableParagraph"/>
              <w:ind w:left="113" w:right="331"/>
              <w:rPr>
                <w:i/>
              </w:rPr>
            </w:pPr>
            <w:r>
              <w:rPr>
                <w:i/>
              </w:rPr>
              <w:t>2 members of staff (1 socially distant to ensure</w:t>
            </w:r>
            <w:r>
              <w:rPr>
                <w:i/>
                <w:spacing w:val="1"/>
              </w:rPr>
              <w:t xml:space="preserve"> </w:t>
            </w:r>
            <w:r>
              <w:rPr>
                <w:i/>
              </w:rPr>
              <w:t>safeguarding) Disabled toilet with changing facilities</w:t>
            </w:r>
            <w:r>
              <w:rPr>
                <w:i/>
                <w:spacing w:val="1"/>
              </w:rPr>
              <w:t xml:space="preserve"> </w:t>
            </w:r>
            <w:r>
              <w:rPr>
                <w:i/>
              </w:rPr>
              <w:t>PPE to be worn and nappies to be disposed of as per</w:t>
            </w:r>
            <w:r>
              <w:rPr>
                <w:i/>
                <w:spacing w:val="-59"/>
              </w:rPr>
              <w:t xml:space="preserve"> </w:t>
            </w:r>
            <w:r>
              <w:rPr>
                <w:i/>
              </w:rPr>
              <w:t>current</w:t>
            </w:r>
            <w:r>
              <w:rPr>
                <w:i/>
                <w:spacing w:val="-5"/>
              </w:rPr>
              <w:t xml:space="preserve"> </w:t>
            </w:r>
            <w:r>
              <w:rPr>
                <w:i/>
              </w:rPr>
              <w:t>practice.</w:t>
            </w:r>
            <w:r>
              <w:rPr>
                <w:i/>
                <w:spacing w:val="-5"/>
              </w:rPr>
              <w:t xml:space="preserve"> </w:t>
            </w:r>
            <w:r>
              <w:rPr>
                <w:i/>
              </w:rPr>
              <w:t>Children wearing</w:t>
            </w:r>
            <w:r>
              <w:rPr>
                <w:i/>
                <w:spacing w:val="-1"/>
              </w:rPr>
              <w:t xml:space="preserve"> </w:t>
            </w:r>
            <w:r>
              <w:rPr>
                <w:i/>
              </w:rPr>
              <w:t>pull</w:t>
            </w:r>
            <w:r>
              <w:rPr>
                <w:i/>
                <w:spacing w:val="-8"/>
              </w:rPr>
              <w:t xml:space="preserve"> </w:t>
            </w:r>
            <w:r>
              <w:rPr>
                <w:i/>
              </w:rPr>
              <w:t>ups</w:t>
            </w:r>
            <w:r>
              <w:rPr>
                <w:i/>
                <w:spacing w:val="-8"/>
              </w:rPr>
              <w:t xml:space="preserve"> </w:t>
            </w:r>
            <w:proofErr w:type="gramStart"/>
            <w:r>
              <w:rPr>
                <w:i/>
              </w:rPr>
              <w:t>are</w:t>
            </w:r>
            <w:r>
              <w:rPr>
                <w:i/>
                <w:spacing w:val="-6"/>
              </w:rPr>
              <w:t xml:space="preserve"> </w:t>
            </w:r>
            <w:r>
              <w:rPr>
                <w:i/>
              </w:rPr>
              <w:t>able</w:t>
            </w:r>
            <w:r>
              <w:rPr>
                <w:i/>
                <w:spacing w:val="-1"/>
              </w:rPr>
              <w:t xml:space="preserve"> </w:t>
            </w:r>
            <w:r>
              <w:rPr>
                <w:i/>
              </w:rPr>
              <w:t>to</w:t>
            </w:r>
            <w:proofErr w:type="gramEnd"/>
          </w:p>
          <w:p w14:paraId="68DF0534" w14:textId="77777777" w:rsidR="00385D01" w:rsidRDefault="00D44D6C">
            <w:pPr>
              <w:pStyle w:val="TableParagraph"/>
              <w:spacing w:line="250" w:lineRule="exact"/>
              <w:ind w:left="113" w:right="661"/>
              <w:rPr>
                <w:i/>
              </w:rPr>
            </w:pPr>
            <w:r>
              <w:rPr>
                <w:i/>
              </w:rPr>
              <w:t>attend to themselves. Those that cannot see point</w:t>
            </w:r>
            <w:r>
              <w:rPr>
                <w:i/>
                <w:spacing w:val="-59"/>
              </w:rPr>
              <w:t xml:space="preserve"> </w:t>
            </w:r>
            <w:r>
              <w:rPr>
                <w:i/>
              </w:rPr>
              <w:t>below.</w:t>
            </w:r>
            <w:r>
              <w:rPr>
                <w:i/>
                <w:spacing w:val="-3"/>
              </w:rPr>
              <w:t xml:space="preserve"> </w:t>
            </w:r>
            <w:r>
              <w:rPr>
                <w:i/>
                <w:color w:val="00AF50"/>
              </w:rPr>
              <w:t>To</w:t>
            </w:r>
            <w:r>
              <w:rPr>
                <w:i/>
                <w:color w:val="00AF50"/>
                <w:spacing w:val="2"/>
              </w:rPr>
              <w:t xml:space="preserve"> </w:t>
            </w:r>
            <w:r>
              <w:rPr>
                <w:i/>
                <w:color w:val="00AF50"/>
              </w:rPr>
              <w:t>continue</w:t>
            </w:r>
          </w:p>
        </w:tc>
        <w:tc>
          <w:tcPr>
            <w:tcW w:w="851" w:type="dxa"/>
            <w:tcBorders>
              <w:top w:val="single" w:sz="12" w:space="0" w:color="000000"/>
              <w:bottom w:val="single" w:sz="12" w:space="0" w:color="000000"/>
            </w:tcBorders>
          </w:tcPr>
          <w:p w14:paraId="4ED793A0" w14:textId="77777777" w:rsidR="00385D01" w:rsidRDefault="00D44D6C">
            <w:pPr>
              <w:pStyle w:val="TableParagraph"/>
              <w:spacing w:line="252" w:lineRule="exact"/>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3F474501" w14:textId="77777777" w:rsidR="00385D01" w:rsidRDefault="00385D01">
            <w:pPr>
              <w:pStyle w:val="TableParagraph"/>
              <w:rPr>
                <w:rFonts w:ascii="Times New Roman"/>
                <w:sz w:val="20"/>
              </w:rPr>
            </w:pPr>
          </w:p>
        </w:tc>
      </w:tr>
      <w:tr w:rsidR="00385D01" w14:paraId="09A7D640" w14:textId="77777777">
        <w:trPr>
          <w:trHeight w:val="1265"/>
        </w:trPr>
        <w:tc>
          <w:tcPr>
            <w:tcW w:w="2126" w:type="dxa"/>
            <w:tcBorders>
              <w:top w:val="single" w:sz="12" w:space="0" w:color="000000"/>
              <w:left w:val="single" w:sz="18" w:space="0" w:color="000000"/>
              <w:bottom w:val="single" w:sz="12" w:space="0" w:color="000000"/>
            </w:tcBorders>
          </w:tcPr>
          <w:p w14:paraId="256EA129" w14:textId="77777777" w:rsidR="00385D01" w:rsidRDefault="00D44D6C">
            <w:pPr>
              <w:pStyle w:val="TableParagraph"/>
              <w:spacing w:before="3"/>
              <w:ind w:left="102" w:right="134"/>
              <w:rPr>
                <w:i/>
              </w:rPr>
            </w:pPr>
            <w:r>
              <w:rPr>
                <w:i/>
              </w:rPr>
              <w:t>Children needs</w:t>
            </w:r>
            <w:r>
              <w:rPr>
                <w:i/>
                <w:spacing w:val="1"/>
              </w:rPr>
              <w:t xml:space="preserve"> </w:t>
            </w:r>
            <w:r>
              <w:rPr>
                <w:i/>
              </w:rPr>
              <w:t>assistance</w:t>
            </w:r>
            <w:r>
              <w:rPr>
                <w:i/>
                <w:spacing w:val="1"/>
              </w:rPr>
              <w:t xml:space="preserve"> </w:t>
            </w:r>
            <w:r>
              <w:rPr>
                <w:i/>
              </w:rPr>
              <w:t>changing</w:t>
            </w:r>
            <w:r>
              <w:rPr>
                <w:i/>
                <w:spacing w:val="-5"/>
              </w:rPr>
              <w:t xml:space="preserve"> </w:t>
            </w:r>
            <w:r>
              <w:rPr>
                <w:i/>
              </w:rPr>
              <w:t>after</w:t>
            </w:r>
            <w:r>
              <w:rPr>
                <w:i/>
                <w:spacing w:val="-1"/>
              </w:rPr>
              <w:t xml:space="preserve"> </w:t>
            </w:r>
            <w:r>
              <w:rPr>
                <w:i/>
              </w:rPr>
              <w:t>an</w:t>
            </w:r>
          </w:p>
          <w:p w14:paraId="20295599" w14:textId="77777777" w:rsidR="00385D01" w:rsidRDefault="00D44D6C">
            <w:pPr>
              <w:pStyle w:val="TableParagraph"/>
              <w:spacing w:line="250" w:lineRule="exact"/>
              <w:ind w:left="102"/>
              <w:rPr>
                <w:i/>
              </w:rPr>
            </w:pPr>
            <w:r>
              <w:rPr>
                <w:i/>
              </w:rPr>
              <w:t xml:space="preserve">“accident’ </w:t>
            </w:r>
            <w:proofErr w:type="gramStart"/>
            <w:r>
              <w:rPr>
                <w:i/>
              </w:rPr>
              <w:t>( toilet</w:t>
            </w:r>
            <w:proofErr w:type="gramEnd"/>
            <w:r>
              <w:rPr>
                <w:i/>
              </w:rPr>
              <w:t>)</w:t>
            </w:r>
            <w:r>
              <w:rPr>
                <w:i/>
                <w:spacing w:val="1"/>
              </w:rPr>
              <w:t xml:space="preserve"> </w:t>
            </w:r>
            <w:r>
              <w:rPr>
                <w:i/>
              </w:rPr>
              <w:t>Accident</w:t>
            </w:r>
            <w:r>
              <w:rPr>
                <w:i/>
                <w:spacing w:val="53"/>
              </w:rPr>
              <w:t xml:space="preserve"> </w:t>
            </w:r>
            <w:r>
              <w:rPr>
                <w:i/>
              </w:rPr>
              <w:t>-</w:t>
            </w:r>
            <w:r>
              <w:rPr>
                <w:i/>
                <w:spacing w:val="-3"/>
              </w:rPr>
              <w:t xml:space="preserve"> </w:t>
            </w:r>
            <w:r>
              <w:rPr>
                <w:i/>
              </w:rPr>
              <w:t>First</w:t>
            </w:r>
            <w:r>
              <w:rPr>
                <w:i/>
                <w:spacing w:val="-5"/>
              </w:rPr>
              <w:t xml:space="preserve"> </w:t>
            </w:r>
            <w:r>
              <w:rPr>
                <w:i/>
              </w:rPr>
              <w:t>Aid</w:t>
            </w:r>
          </w:p>
        </w:tc>
        <w:tc>
          <w:tcPr>
            <w:tcW w:w="2126" w:type="dxa"/>
            <w:tcBorders>
              <w:top w:val="single" w:sz="12" w:space="0" w:color="000000"/>
              <w:bottom w:val="single" w:sz="12" w:space="0" w:color="000000"/>
            </w:tcBorders>
          </w:tcPr>
          <w:p w14:paraId="6CC58ECB"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12" w:space="0" w:color="000000"/>
              <w:bottom w:val="single" w:sz="12" w:space="0" w:color="000000"/>
            </w:tcBorders>
          </w:tcPr>
          <w:p w14:paraId="7203F522" w14:textId="77777777" w:rsidR="00385D01" w:rsidRDefault="00D44D6C">
            <w:pPr>
              <w:pStyle w:val="TableParagraph"/>
              <w:spacing w:before="3"/>
              <w:ind w:left="344"/>
              <w:rPr>
                <w:i/>
              </w:rPr>
            </w:pPr>
            <w:r>
              <w:rPr>
                <w:i/>
                <w:w w:val="99"/>
              </w:rPr>
              <w:t>M</w:t>
            </w:r>
          </w:p>
        </w:tc>
        <w:tc>
          <w:tcPr>
            <w:tcW w:w="5672" w:type="dxa"/>
            <w:tcBorders>
              <w:top w:val="single" w:sz="12" w:space="0" w:color="000000"/>
              <w:bottom w:val="single" w:sz="12" w:space="0" w:color="000000"/>
            </w:tcBorders>
          </w:tcPr>
          <w:p w14:paraId="1CE00F11" w14:textId="77777777" w:rsidR="00385D01" w:rsidRDefault="00D44D6C">
            <w:pPr>
              <w:pStyle w:val="TableParagraph"/>
              <w:spacing w:before="3"/>
              <w:ind w:left="113" w:right="146"/>
              <w:jc w:val="both"/>
              <w:rPr>
                <w:i/>
              </w:rPr>
            </w:pPr>
            <w:r>
              <w:rPr>
                <w:i/>
              </w:rPr>
              <w:t>Children encouraged to change themselves where able</w:t>
            </w:r>
            <w:r>
              <w:rPr>
                <w:i/>
                <w:spacing w:val="-59"/>
              </w:rPr>
              <w:t xml:space="preserve"> </w:t>
            </w:r>
            <w:r>
              <w:rPr>
                <w:i/>
              </w:rPr>
              <w:t>and</w:t>
            </w:r>
            <w:r>
              <w:rPr>
                <w:i/>
                <w:spacing w:val="-1"/>
              </w:rPr>
              <w:t xml:space="preserve"> </w:t>
            </w:r>
            <w:r>
              <w:rPr>
                <w:i/>
              </w:rPr>
              <w:t>staff</w:t>
            </w:r>
            <w:r>
              <w:rPr>
                <w:i/>
                <w:spacing w:val="-4"/>
              </w:rPr>
              <w:t xml:space="preserve"> </w:t>
            </w:r>
            <w:r>
              <w:rPr>
                <w:i/>
              </w:rPr>
              <w:t>to aid</w:t>
            </w:r>
            <w:r>
              <w:rPr>
                <w:i/>
                <w:spacing w:val="-6"/>
              </w:rPr>
              <w:t xml:space="preserve"> </w:t>
            </w:r>
            <w:r>
              <w:rPr>
                <w:i/>
              </w:rPr>
              <w:t>only</w:t>
            </w:r>
            <w:r>
              <w:rPr>
                <w:i/>
                <w:spacing w:val="-3"/>
              </w:rPr>
              <w:t xml:space="preserve"> </w:t>
            </w:r>
            <w:r>
              <w:rPr>
                <w:i/>
              </w:rPr>
              <w:t>if</w:t>
            </w:r>
            <w:r>
              <w:rPr>
                <w:i/>
                <w:spacing w:val="-1"/>
              </w:rPr>
              <w:t xml:space="preserve"> </w:t>
            </w:r>
            <w:r>
              <w:rPr>
                <w:i/>
              </w:rPr>
              <w:t>necessary.</w:t>
            </w:r>
            <w:r>
              <w:rPr>
                <w:i/>
                <w:spacing w:val="-5"/>
              </w:rPr>
              <w:t xml:space="preserve"> </w:t>
            </w:r>
            <w:r>
              <w:rPr>
                <w:i/>
              </w:rPr>
              <w:t>If</w:t>
            </w:r>
            <w:r>
              <w:rPr>
                <w:i/>
                <w:spacing w:val="-4"/>
              </w:rPr>
              <w:t xml:space="preserve"> </w:t>
            </w:r>
            <w:r>
              <w:rPr>
                <w:i/>
              </w:rPr>
              <w:t>this</w:t>
            </w:r>
            <w:r>
              <w:rPr>
                <w:i/>
                <w:spacing w:val="-3"/>
              </w:rPr>
              <w:t xml:space="preserve"> </w:t>
            </w:r>
            <w:r>
              <w:rPr>
                <w:i/>
              </w:rPr>
              <w:t>is</w:t>
            </w:r>
            <w:r>
              <w:rPr>
                <w:i/>
                <w:spacing w:val="-4"/>
              </w:rPr>
              <w:t xml:space="preserve"> </w:t>
            </w:r>
            <w:r>
              <w:rPr>
                <w:i/>
              </w:rPr>
              <w:t>the case PPE</w:t>
            </w:r>
            <w:r>
              <w:rPr>
                <w:i/>
                <w:spacing w:val="-59"/>
              </w:rPr>
              <w:t xml:space="preserve"> </w:t>
            </w:r>
            <w:r>
              <w:rPr>
                <w:i/>
              </w:rPr>
              <w:t>to be</w:t>
            </w:r>
            <w:r>
              <w:rPr>
                <w:i/>
                <w:spacing w:val="1"/>
              </w:rPr>
              <w:t xml:space="preserve"> </w:t>
            </w:r>
            <w:r>
              <w:rPr>
                <w:i/>
              </w:rPr>
              <w:t>worn.</w:t>
            </w:r>
          </w:p>
          <w:p w14:paraId="5AAEC070" w14:textId="77777777" w:rsidR="00385D01" w:rsidRDefault="00D44D6C">
            <w:pPr>
              <w:pStyle w:val="TableParagraph"/>
              <w:spacing w:line="250" w:lineRule="exact"/>
              <w:ind w:left="113" w:right="291"/>
              <w:jc w:val="both"/>
              <w:rPr>
                <w:i/>
              </w:rPr>
            </w:pPr>
            <w:r>
              <w:rPr>
                <w:i/>
              </w:rPr>
              <w:t>More</w:t>
            </w:r>
            <w:r>
              <w:rPr>
                <w:i/>
                <w:spacing w:val="-2"/>
              </w:rPr>
              <w:t xml:space="preserve"> </w:t>
            </w:r>
            <w:r>
              <w:rPr>
                <w:i/>
              </w:rPr>
              <w:t>than</w:t>
            </w:r>
            <w:r>
              <w:rPr>
                <w:i/>
                <w:spacing w:val="-2"/>
              </w:rPr>
              <w:t xml:space="preserve"> </w:t>
            </w:r>
            <w:r>
              <w:rPr>
                <w:i/>
              </w:rPr>
              <w:t>enough staff</w:t>
            </w:r>
            <w:r>
              <w:rPr>
                <w:i/>
                <w:spacing w:val="-5"/>
              </w:rPr>
              <w:t xml:space="preserve"> </w:t>
            </w:r>
            <w:r>
              <w:rPr>
                <w:i/>
              </w:rPr>
              <w:t>have</w:t>
            </w:r>
            <w:r>
              <w:rPr>
                <w:i/>
                <w:spacing w:val="-2"/>
              </w:rPr>
              <w:t xml:space="preserve"> </w:t>
            </w:r>
            <w:r>
              <w:rPr>
                <w:i/>
              </w:rPr>
              <w:t>First</w:t>
            </w:r>
            <w:r>
              <w:rPr>
                <w:i/>
                <w:spacing w:val="-6"/>
              </w:rPr>
              <w:t xml:space="preserve"> </w:t>
            </w:r>
            <w:r>
              <w:rPr>
                <w:i/>
              </w:rPr>
              <w:t>Aid</w:t>
            </w:r>
            <w:r>
              <w:rPr>
                <w:i/>
                <w:spacing w:val="-2"/>
              </w:rPr>
              <w:t xml:space="preserve"> </w:t>
            </w:r>
            <w:r>
              <w:rPr>
                <w:i/>
              </w:rPr>
              <w:t>training.</w:t>
            </w:r>
            <w:r>
              <w:rPr>
                <w:i/>
                <w:spacing w:val="-6"/>
              </w:rPr>
              <w:t xml:space="preserve"> </w:t>
            </w:r>
            <w:r>
              <w:rPr>
                <w:i/>
              </w:rPr>
              <w:t>PPE</w:t>
            </w:r>
            <w:r>
              <w:rPr>
                <w:i/>
                <w:spacing w:val="-2"/>
              </w:rPr>
              <w:t xml:space="preserve"> </w:t>
            </w:r>
            <w:r>
              <w:rPr>
                <w:i/>
              </w:rPr>
              <w:t>to</w:t>
            </w:r>
            <w:r>
              <w:rPr>
                <w:i/>
                <w:spacing w:val="-58"/>
              </w:rPr>
              <w:t xml:space="preserve"> </w:t>
            </w:r>
            <w:r>
              <w:rPr>
                <w:i/>
              </w:rPr>
              <w:t>be worn whilst</w:t>
            </w:r>
            <w:r>
              <w:rPr>
                <w:i/>
                <w:spacing w:val="-9"/>
              </w:rPr>
              <w:t xml:space="preserve"> </w:t>
            </w:r>
            <w:r>
              <w:rPr>
                <w:i/>
              </w:rPr>
              <w:t>administering First</w:t>
            </w:r>
            <w:r>
              <w:rPr>
                <w:i/>
                <w:spacing w:val="-4"/>
              </w:rPr>
              <w:t xml:space="preserve"> </w:t>
            </w:r>
            <w:r>
              <w:rPr>
                <w:i/>
              </w:rPr>
              <w:t>Aid.</w:t>
            </w:r>
            <w:r>
              <w:rPr>
                <w:i/>
                <w:spacing w:val="2"/>
              </w:rPr>
              <w:t xml:space="preserve"> </w:t>
            </w:r>
            <w:r>
              <w:rPr>
                <w:i/>
                <w:color w:val="00AF50"/>
              </w:rPr>
              <w:t>To</w:t>
            </w:r>
            <w:r>
              <w:rPr>
                <w:i/>
                <w:color w:val="00AF50"/>
                <w:spacing w:val="1"/>
              </w:rPr>
              <w:t xml:space="preserve"> </w:t>
            </w:r>
            <w:r>
              <w:rPr>
                <w:i/>
                <w:color w:val="00AF50"/>
              </w:rPr>
              <w:t>continue</w:t>
            </w:r>
          </w:p>
        </w:tc>
        <w:tc>
          <w:tcPr>
            <w:tcW w:w="851" w:type="dxa"/>
            <w:tcBorders>
              <w:top w:val="single" w:sz="12" w:space="0" w:color="000000"/>
              <w:bottom w:val="single" w:sz="12" w:space="0" w:color="000000"/>
            </w:tcBorders>
          </w:tcPr>
          <w:p w14:paraId="7D196A8A" w14:textId="77777777" w:rsidR="00385D01" w:rsidRDefault="00D44D6C">
            <w:pPr>
              <w:pStyle w:val="TableParagraph"/>
              <w:spacing w:before="3"/>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531938E0" w14:textId="77777777" w:rsidR="00385D01" w:rsidRDefault="00385D01">
            <w:pPr>
              <w:pStyle w:val="TableParagraph"/>
              <w:rPr>
                <w:rFonts w:ascii="Times New Roman"/>
                <w:sz w:val="20"/>
              </w:rPr>
            </w:pPr>
          </w:p>
        </w:tc>
      </w:tr>
      <w:tr w:rsidR="00385D01" w14:paraId="0EE9992E" w14:textId="77777777">
        <w:trPr>
          <w:trHeight w:val="1015"/>
        </w:trPr>
        <w:tc>
          <w:tcPr>
            <w:tcW w:w="2126" w:type="dxa"/>
            <w:tcBorders>
              <w:top w:val="single" w:sz="12" w:space="0" w:color="000000"/>
              <w:left w:val="single" w:sz="18" w:space="0" w:color="000000"/>
              <w:bottom w:val="single" w:sz="12" w:space="0" w:color="000000"/>
            </w:tcBorders>
          </w:tcPr>
          <w:p w14:paraId="06D305CF" w14:textId="77777777" w:rsidR="00385D01" w:rsidRDefault="00D44D6C">
            <w:pPr>
              <w:pStyle w:val="TableParagraph"/>
              <w:spacing w:before="3"/>
              <w:ind w:left="102"/>
              <w:rPr>
                <w:i/>
              </w:rPr>
            </w:pPr>
            <w:r>
              <w:rPr>
                <w:i/>
              </w:rPr>
              <w:t>Catch</w:t>
            </w:r>
            <w:r>
              <w:rPr>
                <w:i/>
                <w:spacing w:val="-1"/>
              </w:rPr>
              <w:t xml:space="preserve"> </w:t>
            </w:r>
            <w:r>
              <w:rPr>
                <w:i/>
              </w:rPr>
              <w:t>It</w:t>
            </w:r>
            <w:r>
              <w:rPr>
                <w:i/>
                <w:spacing w:val="-5"/>
              </w:rPr>
              <w:t xml:space="preserve"> </w:t>
            </w:r>
            <w:r>
              <w:rPr>
                <w:i/>
              </w:rPr>
              <w:t>Kill</w:t>
            </w:r>
            <w:r>
              <w:rPr>
                <w:i/>
                <w:spacing w:val="-2"/>
              </w:rPr>
              <w:t xml:space="preserve"> </w:t>
            </w:r>
            <w:r>
              <w:rPr>
                <w:i/>
              </w:rPr>
              <w:t>It</w:t>
            </w:r>
            <w:r>
              <w:rPr>
                <w:i/>
                <w:spacing w:val="-5"/>
              </w:rPr>
              <w:t xml:space="preserve"> </w:t>
            </w:r>
            <w:r>
              <w:rPr>
                <w:i/>
              </w:rPr>
              <w:t>Bin</w:t>
            </w:r>
            <w:r>
              <w:rPr>
                <w:i/>
                <w:spacing w:val="-1"/>
              </w:rPr>
              <w:t xml:space="preserve"> </w:t>
            </w:r>
            <w:r>
              <w:rPr>
                <w:i/>
              </w:rPr>
              <w:t>It</w:t>
            </w:r>
          </w:p>
        </w:tc>
        <w:tc>
          <w:tcPr>
            <w:tcW w:w="2126" w:type="dxa"/>
            <w:tcBorders>
              <w:top w:val="single" w:sz="12" w:space="0" w:color="000000"/>
              <w:bottom w:val="single" w:sz="12" w:space="0" w:color="000000"/>
            </w:tcBorders>
          </w:tcPr>
          <w:p w14:paraId="68927E49"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p>
          <w:p w14:paraId="5703972D" w14:textId="77777777" w:rsidR="00385D01" w:rsidRDefault="00D44D6C">
            <w:pPr>
              <w:pStyle w:val="TableParagraph"/>
              <w:spacing w:before="2" w:line="231" w:lineRule="exact"/>
              <w:ind w:left="120"/>
              <w:rPr>
                <w:i/>
              </w:rPr>
            </w:pPr>
            <w:r>
              <w:rPr>
                <w:i/>
              </w:rPr>
              <w:t>19</w:t>
            </w:r>
          </w:p>
        </w:tc>
        <w:tc>
          <w:tcPr>
            <w:tcW w:w="856" w:type="dxa"/>
            <w:tcBorders>
              <w:top w:val="single" w:sz="12" w:space="0" w:color="000000"/>
              <w:bottom w:val="single" w:sz="12" w:space="0" w:color="000000"/>
            </w:tcBorders>
          </w:tcPr>
          <w:p w14:paraId="3FCB7F53" w14:textId="77777777" w:rsidR="00385D01" w:rsidRDefault="00D44D6C">
            <w:pPr>
              <w:pStyle w:val="TableParagraph"/>
              <w:spacing w:before="3"/>
              <w:ind w:left="344"/>
              <w:rPr>
                <w:i/>
              </w:rPr>
            </w:pPr>
            <w:r>
              <w:rPr>
                <w:i/>
                <w:w w:val="99"/>
              </w:rPr>
              <w:t>M</w:t>
            </w:r>
          </w:p>
        </w:tc>
        <w:tc>
          <w:tcPr>
            <w:tcW w:w="5672" w:type="dxa"/>
            <w:tcBorders>
              <w:top w:val="single" w:sz="12" w:space="0" w:color="000000"/>
              <w:bottom w:val="single" w:sz="12" w:space="0" w:color="000000"/>
            </w:tcBorders>
          </w:tcPr>
          <w:p w14:paraId="7CE07528" w14:textId="77777777" w:rsidR="00385D01" w:rsidRDefault="00D44D6C">
            <w:pPr>
              <w:pStyle w:val="TableParagraph"/>
              <w:spacing w:before="3"/>
              <w:ind w:left="113" w:right="270"/>
              <w:rPr>
                <w:i/>
              </w:rPr>
            </w:pPr>
            <w:r>
              <w:rPr>
                <w:i/>
              </w:rPr>
              <w:t xml:space="preserve">Allocated bins in all classrooms </w:t>
            </w:r>
            <w:proofErr w:type="gramStart"/>
            <w:r>
              <w:rPr>
                <w:i/>
              </w:rPr>
              <w:t>( bagged</w:t>
            </w:r>
            <w:proofErr w:type="gramEnd"/>
            <w:r>
              <w:rPr>
                <w:i/>
              </w:rPr>
              <w:t xml:space="preserve"> – change on</w:t>
            </w:r>
            <w:r>
              <w:rPr>
                <w:i/>
                <w:spacing w:val="-59"/>
              </w:rPr>
              <w:t xml:space="preserve"> </w:t>
            </w:r>
            <w:r>
              <w:rPr>
                <w:i/>
              </w:rPr>
              <w:t>main RA) for catch it kill it bin it and hands to be</w:t>
            </w:r>
            <w:r>
              <w:rPr>
                <w:i/>
                <w:spacing w:val="1"/>
              </w:rPr>
              <w:t xml:space="preserve"> </w:t>
            </w:r>
            <w:r>
              <w:rPr>
                <w:i/>
              </w:rPr>
              <w:t>washed</w:t>
            </w:r>
            <w:r>
              <w:rPr>
                <w:i/>
                <w:spacing w:val="-5"/>
              </w:rPr>
              <w:t xml:space="preserve"> </w:t>
            </w:r>
            <w:r>
              <w:rPr>
                <w:i/>
              </w:rPr>
              <w:t>after</w:t>
            </w:r>
            <w:r>
              <w:rPr>
                <w:i/>
                <w:spacing w:val="-1"/>
              </w:rPr>
              <w:t xml:space="preserve"> </w:t>
            </w:r>
            <w:r>
              <w:rPr>
                <w:i/>
              </w:rPr>
              <w:t>disposing</w:t>
            </w:r>
            <w:r>
              <w:rPr>
                <w:i/>
                <w:spacing w:val="1"/>
              </w:rPr>
              <w:t xml:space="preserve"> </w:t>
            </w:r>
            <w:r>
              <w:rPr>
                <w:i/>
              </w:rPr>
              <w:t>tissue.</w:t>
            </w:r>
            <w:r>
              <w:rPr>
                <w:i/>
                <w:spacing w:val="-4"/>
              </w:rPr>
              <w:t xml:space="preserve"> </w:t>
            </w:r>
            <w:r>
              <w:rPr>
                <w:i/>
              </w:rPr>
              <w:t>Bins</w:t>
            </w:r>
            <w:r>
              <w:rPr>
                <w:i/>
                <w:spacing w:val="-3"/>
              </w:rPr>
              <w:t xml:space="preserve"> </w:t>
            </w:r>
            <w:r>
              <w:rPr>
                <w:i/>
              </w:rPr>
              <w:t>will</w:t>
            </w:r>
            <w:r>
              <w:rPr>
                <w:i/>
                <w:spacing w:val="-6"/>
              </w:rPr>
              <w:t xml:space="preserve"> </w:t>
            </w:r>
            <w:r>
              <w:rPr>
                <w:i/>
              </w:rPr>
              <w:t>be kept</w:t>
            </w:r>
            <w:r>
              <w:rPr>
                <w:i/>
                <w:spacing w:val="-3"/>
              </w:rPr>
              <w:t xml:space="preserve"> </w:t>
            </w:r>
            <w:r>
              <w:rPr>
                <w:i/>
              </w:rPr>
              <w:t>in</w:t>
            </w:r>
          </w:p>
          <w:p w14:paraId="49FB6FD9" w14:textId="77777777" w:rsidR="00385D01" w:rsidRDefault="00D44D6C">
            <w:pPr>
              <w:pStyle w:val="TableParagraph"/>
              <w:spacing w:before="2" w:line="231" w:lineRule="exact"/>
              <w:ind w:left="113"/>
              <w:rPr>
                <w:i/>
              </w:rPr>
            </w:pPr>
            <w:r>
              <w:rPr>
                <w:i/>
              </w:rPr>
              <w:t>outdoor</w:t>
            </w:r>
            <w:r>
              <w:rPr>
                <w:i/>
                <w:spacing w:val="-2"/>
              </w:rPr>
              <w:t xml:space="preserve"> </w:t>
            </w:r>
            <w:r>
              <w:rPr>
                <w:i/>
              </w:rPr>
              <w:t>shelters</w:t>
            </w:r>
            <w:r>
              <w:rPr>
                <w:i/>
                <w:spacing w:val="-4"/>
              </w:rPr>
              <w:t xml:space="preserve"> </w:t>
            </w:r>
            <w:r>
              <w:rPr>
                <w:i/>
              </w:rPr>
              <w:t>to be</w:t>
            </w:r>
            <w:r>
              <w:rPr>
                <w:i/>
                <w:spacing w:val="-6"/>
              </w:rPr>
              <w:t xml:space="preserve"> </w:t>
            </w:r>
            <w:r>
              <w:rPr>
                <w:i/>
              </w:rPr>
              <w:t>used</w:t>
            </w:r>
            <w:r>
              <w:rPr>
                <w:i/>
                <w:spacing w:val="-1"/>
              </w:rPr>
              <w:t xml:space="preserve"> </w:t>
            </w:r>
            <w:r>
              <w:rPr>
                <w:i/>
              </w:rPr>
              <w:t>outside.</w:t>
            </w:r>
            <w:r>
              <w:rPr>
                <w:i/>
                <w:spacing w:val="1"/>
              </w:rPr>
              <w:t xml:space="preserve"> </w:t>
            </w:r>
            <w:r>
              <w:rPr>
                <w:i/>
                <w:color w:val="00AF50"/>
              </w:rPr>
              <w:t>To continue</w:t>
            </w:r>
          </w:p>
        </w:tc>
        <w:tc>
          <w:tcPr>
            <w:tcW w:w="851" w:type="dxa"/>
            <w:tcBorders>
              <w:top w:val="single" w:sz="12" w:space="0" w:color="000000"/>
              <w:bottom w:val="single" w:sz="12" w:space="0" w:color="000000"/>
            </w:tcBorders>
          </w:tcPr>
          <w:p w14:paraId="4DFEBC76" w14:textId="77777777" w:rsidR="00385D01" w:rsidRDefault="00D44D6C">
            <w:pPr>
              <w:pStyle w:val="TableParagraph"/>
              <w:spacing w:before="3"/>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4090D289" w14:textId="77777777" w:rsidR="00385D01" w:rsidRDefault="00385D01">
            <w:pPr>
              <w:pStyle w:val="TableParagraph"/>
              <w:rPr>
                <w:rFonts w:ascii="Times New Roman"/>
                <w:sz w:val="20"/>
              </w:rPr>
            </w:pPr>
          </w:p>
        </w:tc>
      </w:tr>
      <w:tr w:rsidR="00385D01" w14:paraId="08F48A84" w14:textId="77777777">
        <w:trPr>
          <w:trHeight w:val="2781"/>
        </w:trPr>
        <w:tc>
          <w:tcPr>
            <w:tcW w:w="2126" w:type="dxa"/>
            <w:tcBorders>
              <w:top w:val="single" w:sz="12" w:space="0" w:color="000000"/>
              <w:left w:val="single" w:sz="18" w:space="0" w:color="000000"/>
              <w:bottom w:val="single" w:sz="12" w:space="0" w:color="000000"/>
            </w:tcBorders>
          </w:tcPr>
          <w:p w14:paraId="32A63129" w14:textId="77777777" w:rsidR="00385D01" w:rsidRDefault="00D44D6C">
            <w:pPr>
              <w:pStyle w:val="TableParagraph"/>
              <w:spacing w:line="252" w:lineRule="exact"/>
              <w:ind w:left="102"/>
              <w:rPr>
                <w:i/>
              </w:rPr>
            </w:pPr>
            <w:r>
              <w:rPr>
                <w:i/>
              </w:rPr>
              <w:t>Lunch</w:t>
            </w:r>
            <w:r>
              <w:rPr>
                <w:i/>
                <w:spacing w:val="-3"/>
              </w:rPr>
              <w:t xml:space="preserve"> </w:t>
            </w:r>
            <w:r>
              <w:rPr>
                <w:i/>
              </w:rPr>
              <w:t>service</w:t>
            </w:r>
          </w:p>
        </w:tc>
        <w:tc>
          <w:tcPr>
            <w:tcW w:w="2126" w:type="dxa"/>
            <w:tcBorders>
              <w:top w:val="single" w:sz="12" w:space="0" w:color="000000"/>
              <w:bottom w:val="single" w:sz="12" w:space="0" w:color="000000"/>
            </w:tcBorders>
          </w:tcPr>
          <w:p w14:paraId="2CB8B542" w14:textId="77777777" w:rsidR="00385D01" w:rsidRDefault="00D44D6C">
            <w:pPr>
              <w:pStyle w:val="TableParagraph"/>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12" w:space="0" w:color="000000"/>
              <w:bottom w:val="single" w:sz="12" w:space="0" w:color="000000"/>
            </w:tcBorders>
          </w:tcPr>
          <w:p w14:paraId="450E63C4" w14:textId="77777777" w:rsidR="00385D01" w:rsidRDefault="00D44D6C">
            <w:pPr>
              <w:pStyle w:val="TableParagraph"/>
              <w:spacing w:line="252" w:lineRule="exact"/>
              <w:ind w:left="344"/>
              <w:rPr>
                <w:i/>
              </w:rPr>
            </w:pPr>
            <w:r>
              <w:rPr>
                <w:i/>
                <w:w w:val="99"/>
              </w:rPr>
              <w:t>M</w:t>
            </w:r>
          </w:p>
        </w:tc>
        <w:tc>
          <w:tcPr>
            <w:tcW w:w="5672" w:type="dxa"/>
            <w:tcBorders>
              <w:top w:val="single" w:sz="12" w:space="0" w:color="000000"/>
              <w:bottom w:val="single" w:sz="12" w:space="0" w:color="000000"/>
            </w:tcBorders>
          </w:tcPr>
          <w:p w14:paraId="54163849" w14:textId="77777777" w:rsidR="00385D01" w:rsidRDefault="00D44D6C">
            <w:pPr>
              <w:pStyle w:val="TableParagraph"/>
              <w:ind w:left="113" w:right="147"/>
              <w:rPr>
                <w:i/>
              </w:rPr>
            </w:pPr>
            <w:r>
              <w:rPr>
                <w:i/>
              </w:rPr>
              <w:t>Staggered lunch service and tables distanced. Children</w:t>
            </w:r>
            <w:r>
              <w:rPr>
                <w:i/>
                <w:spacing w:val="-60"/>
              </w:rPr>
              <w:t xml:space="preserve"> </w:t>
            </w:r>
            <w:r>
              <w:rPr>
                <w:i/>
              </w:rPr>
              <w:t xml:space="preserve">sitting side by side and where this is not possible </w:t>
            </w:r>
            <w:proofErr w:type="gramStart"/>
            <w:r>
              <w:rPr>
                <w:i/>
              </w:rPr>
              <w:t>( Y</w:t>
            </w:r>
            <w:proofErr w:type="gramEnd"/>
            <w:r>
              <w:rPr>
                <w:i/>
              </w:rPr>
              <w:t>3</w:t>
            </w:r>
            <w:r>
              <w:rPr>
                <w:i/>
                <w:spacing w:val="1"/>
              </w:rPr>
              <w:t xml:space="preserve"> </w:t>
            </w:r>
            <w:r>
              <w:rPr>
                <w:i/>
              </w:rPr>
              <w:t>and</w:t>
            </w:r>
            <w:r>
              <w:rPr>
                <w:i/>
                <w:spacing w:val="-1"/>
              </w:rPr>
              <w:t xml:space="preserve"> </w:t>
            </w:r>
            <w:r>
              <w:rPr>
                <w:i/>
              </w:rPr>
              <w:t>4 –</w:t>
            </w:r>
            <w:r>
              <w:rPr>
                <w:i/>
                <w:spacing w:val="-1"/>
              </w:rPr>
              <w:t xml:space="preserve"> </w:t>
            </w:r>
            <w:r>
              <w:rPr>
                <w:i/>
              </w:rPr>
              <w:t>large class)</w:t>
            </w:r>
            <w:r>
              <w:rPr>
                <w:i/>
                <w:spacing w:val="-2"/>
              </w:rPr>
              <w:t xml:space="preserve"> </w:t>
            </w:r>
            <w:r>
              <w:rPr>
                <w:i/>
              </w:rPr>
              <w:t>sitting</w:t>
            </w:r>
            <w:r>
              <w:rPr>
                <w:i/>
                <w:spacing w:val="-1"/>
              </w:rPr>
              <w:t xml:space="preserve"> </w:t>
            </w:r>
            <w:r>
              <w:rPr>
                <w:i/>
              </w:rPr>
              <w:t>at</w:t>
            </w:r>
            <w:r>
              <w:rPr>
                <w:i/>
                <w:spacing w:val="-4"/>
              </w:rPr>
              <w:t xml:space="preserve"> </w:t>
            </w:r>
            <w:r>
              <w:rPr>
                <w:i/>
              </w:rPr>
              <w:t>a</w:t>
            </w:r>
            <w:r>
              <w:rPr>
                <w:i/>
                <w:spacing w:val="-1"/>
              </w:rPr>
              <w:t xml:space="preserve"> </w:t>
            </w:r>
            <w:r>
              <w:rPr>
                <w:i/>
              </w:rPr>
              <w:t>table</w:t>
            </w:r>
            <w:r>
              <w:rPr>
                <w:i/>
                <w:spacing w:val="-1"/>
              </w:rPr>
              <w:t xml:space="preserve"> </w:t>
            </w:r>
            <w:r>
              <w:rPr>
                <w:i/>
              </w:rPr>
              <w:t>in</w:t>
            </w:r>
            <w:r>
              <w:rPr>
                <w:i/>
                <w:spacing w:val="-1"/>
              </w:rPr>
              <w:t xml:space="preserve"> </w:t>
            </w:r>
            <w:r>
              <w:rPr>
                <w:i/>
              </w:rPr>
              <w:t>own bubbles.</w:t>
            </w:r>
          </w:p>
          <w:p w14:paraId="737A1970" w14:textId="77777777" w:rsidR="00385D01" w:rsidRDefault="00D44D6C">
            <w:pPr>
              <w:pStyle w:val="TableParagraph"/>
              <w:ind w:left="113" w:right="197"/>
              <w:rPr>
                <w:i/>
              </w:rPr>
            </w:pPr>
            <w:r>
              <w:rPr>
                <w:i/>
              </w:rPr>
              <w:t>Bubbles</w:t>
            </w:r>
            <w:r>
              <w:rPr>
                <w:i/>
                <w:spacing w:val="-2"/>
              </w:rPr>
              <w:t xml:space="preserve"> </w:t>
            </w:r>
            <w:r>
              <w:rPr>
                <w:i/>
              </w:rPr>
              <w:t>not</w:t>
            </w:r>
            <w:r>
              <w:rPr>
                <w:i/>
                <w:spacing w:val="-3"/>
              </w:rPr>
              <w:t xml:space="preserve"> </w:t>
            </w:r>
            <w:r>
              <w:rPr>
                <w:i/>
              </w:rPr>
              <w:t>mixing.</w:t>
            </w:r>
            <w:r>
              <w:rPr>
                <w:i/>
                <w:spacing w:val="-3"/>
              </w:rPr>
              <w:t xml:space="preserve"> </w:t>
            </w:r>
            <w:r>
              <w:rPr>
                <w:i/>
              </w:rPr>
              <w:t>Dinners</w:t>
            </w:r>
            <w:r>
              <w:rPr>
                <w:i/>
                <w:spacing w:val="-2"/>
              </w:rPr>
              <w:t xml:space="preserve"> </w:t>
            </w:r>
            <w:r>
              <w:rPr>
                <w:i/>
              </w:rPr>
              <w:t>set</w:t>
            </w:r>
            <w:r>
              <w:rPr>
                <w:i/>
                <w:spacing w:val="-8"/>
              </w:rPr>
              <w:t xml:space="preserve"> </w:t>
            </w:r>
            <w:r>
              <w:rPr>
                <w:i/>
              </w:rPr>
              <w:t>out</w:t>
            </w:r>
            <w:r>
              <w:rPr>
                <w:i/>
                <w:spacing w:val="-3"/>
              </w:rPr>
              <w:t xml:space="preserve"> </w:t>
            </w:r>
            <w:r>
              <w:rPr>
                <w:i/>
              </w:rPr>
              <w:t>for EY</w:t>
            </w:r>
            <w:r>
              <w:rPr>
                <w:i/>
                <w:spacing w:val="-2"/>
              </w:rPr>
              <w:t xml:space="preserve"> </w:t>
            </w:r>
            <w:r>
              <w:rPr>
                <w:i/>
              </w:rPr>
              <w:t>so</w:t>
            </w:r>
            <w:r>
              <w:rPr>
                <w:i/>
                <w:spacing w:val="1"/>
              </w:rPr>
              <w:t xml:space="preserve"> </w:t>
            </w:r>
            <w:r>
              <w:rPr>
                <w:i/>
              </w:rPr>
              <w:t>they</w:t>
            </w:r>
            <w:r>
              <w:rPr>
                <w:i/>
                <w:spacing w:val="-2"/>
              </w:rPr>
              <w:t xml:space="preserve"> </w:t>
            </w:r>
            <w:r>
              <w:rPr>
                <w:i/>
              </w:rPr>
              <w:t>can</w:t>
            </w:r>
            <w:r>
              <w:rPr>
                <w:i/>
                <w:spacing w:val="-58"/>
              </w:rPr>
              <w:t xml:space="preserve"> </w:t>
            </w:r>
            <w:r>
              <w:rPr>
                <w:i/>
              </w:rPr>
              <w:t>sit down and eat straight away (new airline style trays</w:t>
            </w:r>
            <w:r>
              <w:rPr>
                <w:i/>
                <w:spacing w:val="1"/>
              </w:rPr>
              <w:t xml:space="preserve"> </w:t>
            </w:r>
            <w:r>
              <w:rPr>
                <w:i/>
              </w:rPr>
              <w:t>will be used for this purpose). If meals need to be cut</w:t>
            </w:r>
            <w:r>
              <w:rPr>
                <w:i/>
                <w:spacing w:val="1"/>
              </w:rPr>
              <w:t xml:space="preserve"> </w:t>
            </w:r>
            <w:r>
              <w:rPr>
                <w:i/>
              </w:rPr>
              <w:t>up this</w:t>
            </w:r>
            <w:r>
              <w:rPr>
                <w:i/>
                <w:spacing w:val="-3"/>
              </w:rPr>
              <w:t xml:space="preserve"> </w:t>
            </w:r>
            <w:r>
              <w:rPr>
                <w:i/>
              </w:rPr>
              <w:t>will</w:t>
            </w:r>
            <w:r>
              <w:rPr>
                <w:i/>
                <w:spacing w:val="-2"/>
              </w:rPr>
              <w:t xml:space="preserve"> </w:t>
            </w:r>
            <w:r>
              <w:rPr>
                <w:i/>
              </w:rPr>
              <w:t>be</w:t>
            </w:r>
            <w:r>
              <w:rPr>
                <w:i/>
                <w:spacing w:val="1"/>
              </w:rPr>
              <w:t xml:space="preserve"> </w:t>
            </w:r>
            <w:r>
              <w:rPr>
                <w:i/>
              </w:rPr>
              <w:t>done as</w:t>
            </w:r>
            <w:r>
              <w:rPr>
                <w:i/>
                <w:spacing w:val="-3"/>
              </w:rPr>
              <w:t xml:space="preserve"> </w:t>
            </w:r>
            <w:r>
              <w:rPr>
                <w:i/>
              </w:rPr>
              <w:t>the meals</w:t>
            </w:r>
            <w:r>
              <w:rPr>
                <w:i/>
                <w:spacing w:val="-2"/>
              </w:rPr>
              <w:t xml:space="preserve"> </w:t>
            </w:r>
            <w:r>
              <w:rPr>
                <w:i/>
              </w:rPr>
              <w:t>are served.</w:t>
            </w:r>
          </w:p>
          <w:p w14:paraId="2E2EE47C" w14:textId="77777777" w:rsidR="00385D01" w:rsidRDefault="00D44D6C">
            <w:pPr>
              <w:pStyle w:val="TableParagraph"/>
              <w:spacing w:line="242" w:lineRule="auto"/>
              <w:ind w:left="113"/>
              <w:rPr>
                <w:i/>
              </w:rPr>
            </w:pPr>
            <w:r>
              <w:rPr>
                <w:i/>
              </w:rPr>
              <w:t>Extensive cleaning in between sittings. Only 1 visit to</w:t>
            </w:r>
            <w:r>
              <w:rPr>
                <w:i/>
                <w:spacing w:val="1"/>
              </w:rPr>
              <w:t xml:space="preserve"> </w:t>
            </w:r>
            <w:r>
              <w:rPr>
                <w:i/>
              </w:rPr>
              <w:t>hatch</w:t>
            </w:r>
            <w:r>
              <w:rPr>
                <w:i/>
                <w:spacing w:val="-1"/>
              </w:rPr>
              <w:t xml:space="preserve"> </w:t>
            </w:r>
            <w:r>
              <w:rPr>
                <w:i/>
              </w:rPr>
              <w:t>for</w:t>
            </w:r>
            <w:r>
              <w:rPr>
                <w:i/>
                <w:spacing w:val="-2"/>
              </w:rPr>
              <w:t xml:space="preserve"> </w:t>
            </w:r>
            <w:r>
              <w:rPr>
                <w:i/>
              </w:rPr>
              <w:t>KS</w:t>
            </w:r>
            <w:r>
              <w:rPr>
                <w:i/>
                <w:spacing w:val="-4"/>
              </w:rPr>
              <w:t xml:space="preserve"> </w:t>
            </w:r>
            <w:r>
              <w:rPr>
                <w:i/>
              </w:rPr>
              <w:t>1</w:t>
            </w:r>
            <w:r>
              <w:rPr>
                <w:i/>
                <w:spacing w:val="-1"/>
              </w:rPr>
              <w:t xml:space="preserve"> </w:t>
            </w:r>
            <w:r>
              <w:rPr>
                <w:i/>
              </w:rPr>
              <w:t>and</w:t>
            </w:r>
            <w:r>
              <w:rPr>
                <w:i/>
                <w:spacing w:val="-1"/>
              </w:rPr>
              <w:t xml:space="preserve"> </w:t>
            </w:r>
            <w:r>
              <w:rPr>
                <w:i/>
              </w:rPr>
              <w:t>2.</w:t>
            </w:r>
            <w:r>
              <w:rPr>
                <w:i/>
                <w:spacing w:val="-4"/>
              </w:rPr>
              <w:t xml:space="preserve"> </w:t>
            </w:r>
            <w:r>
              <w:rPr>
                <w:i/>
              </w:rPr>
              <w:t>Puddings</w:t>
            </w:r>
            <w:r>
              <w:rPr>
                <w:i/>
                <w:spacing w:val="-4"/>
              </w:rPr>
              <w:t xml:space="preserve"> </w:t>
            </w:r>
            <w:r>
              <w:rPr>
                <w:i/>
              </w:rPr>
              <w:t>will</w:t>
            </w:r>
            <w:r>
              <w:rPr>
                <w:i/>
                <w:spacing w:val="-3"/>
              </w:rPr>
              <w:t xml:space="preserve"> </w:t>
            </w:r>
            <w:r>
              <w:rPr>
                <w:i/>
              </w:rPr>
              <w:t>be served</w:t>
            </w:r>
            <w:r>
              <w:rPr>
                <w:i/>
                <w:spacing w:val="-1"/>
              </w:rPr>
              <w:t xml:space="preserve"> </w:t>
            </w:r>
            <w:r>
              <w:rPr>
                <w:i/>
              </w:rPr>
              <w:t>at</w:t>
            </w:r>
            <w:r>
              <w:rPr>
                <w:i/>
                <w:spacing w:val="-5"/>
              </w:rPr>
              <w:t xml:space="preserve"> </w:t>
            </w:r>
            <w:r>
              <w:rPr>
                <w:i/>
              </w:rPr>
              <w:t>table.</w:t>
            </w:r>
          </w:p>
          <w:p w14:paraId="58003A31" w14:textId="77777777" w:rsidR="00385D01" w:rsidRDefault="00D44D6C">
            <w:pPr>
              <w:pStyle w:val="TableParagraph"/>
              <w:spacing w:line="250" w:lineRule="exact"/>
              <w:ind w:left="113"/>
              <w:rPr>
                <w:i/>
              </w:rPr>
            </w:pPr>
            <w:r>
              <w:rPr>
                <w:i/>
              </w:rPr>
              <w:t>Cutlery</w:t>
            </w:r>
            <w:r>
              <w:rPr>
                <w:i/>
                <w:spacing w:val="-6"/>
              </w:rPr>
              <w:t xml:space="preserve"> </w:t>
            </w:r>
            <w:r>
              <w:rPr>
                <w:i/>
              </w:rPr>
              <w:t>handed</w:t>
            </w:r>
            <w:r>
              <w:rPr>
                <w:i/>
                <w:spacing w:val="-2"/>
              </w:rPr>
              <w:t xml:space="preserve"> </w:t>
            </w:r>
            <w:r>
              <w:rPr>
                <w:i/>
              </w:rPr>
              <w:t>out</w:t>
            </w:r>
            <w:r>
              <w:rPr>
                <w:i/>
                <w:spacing w:val="-3"/>
              </w:rPr>
              <w:t xml:space="preserve"> </w:t>
            </w:r>
            <w:r>
              <w:rPr>
                <w:i/>
              </w:rPr>
              <w:t>(children</w:t>
            </w:r>
            <w:r>
              <w:rPr>
                <w:i/>
                <w:spacing w:val="-7"/>
              </w:rPr>
              <w:t xml:space="preserve"> </w:t>
            </w:r>
            <w:r>
              <w:rPr>
                <w:i/>
              </w:rPr>
              <w:t>no</w:t>
            </w:r>
            <w:r>
              <w:rPr>
                <w:i/>
                <w:spacing w:val="-2"/>
              </w:rPr>
              <w:t xml:space="preserve"> </w:t>
            </w:r>
            <w:r>
              <w:rPr>
                <w:i/>
              </w:rPr>
              <w:t>longer</w:t>
            </w:r>
            <w:r>
              <w:rPr>
                <w:i/>
                <w:spacing w:val="-3"/>
              </w:rPr>
              <w:t xml:space="preserve"> </w:t>
            </w:r>
            <w:r>
              <w:rPr>
                <w:i/>
              </w:rPr>
              <w:t>choosing</w:t>
            </w:r>
            <w:r>
              <w:rPr>
                <w:i/>
                <w:spacing w:val="-2"/>
              </w:rPr>
              <w:t xml:space="preserve"> </w:t>
            </w:r>
            <w:r>
              <w:rPr>
                <w:i/>
              </w:rPr>
              <w:t>own</w:t>
            </w:r>
            <w:r>
              <w:rPr>
                <w:i/>
                <w:spacing w:val="-58"/>
              </w:rPr>
              <w:t xml:space="preserve"> </w:t>
            </w:r>
            <w:r>
              <w:rPr>
                <w:i/>
              </w:rPr>
              <w:t xml:space="preserve">cutlery) </w:t>
            </w:r>
            <w:r>
              <w:rPr>
                <w:i/>
                <w:color w:val="00AF50"/>
              </w:rPr>
              <w:t>To</w:t>
            </w:r>
            <w:r>
              <w:rPr>
                <w:i/>
                <w:color w:val="00AF50"/>
                <w:spacing w:val="2"/>
              </w:rPr>
              <w:t xml:space="preserve"> </w:t>
            </w:r>
            <w:r>
              <w:rPr>
                <w:i/>
                <w:color w:val="00AF50"/>
              </w:rPr>
              <w:t>continue</w:t>
            </w:r>
          </w:p>
        </w:tc>
        <w:tc>
          <w:tcPr>
            <w:tcW w:w="851" w:type="dxa"/>
            <w:tcBorders>
              <w:top w:val="single" w:sz="12" w:space="0" w:color="000000"/>
              <w:bottom w:val="single" w:sz="12" w:space="0" w:color="000000"/>
            </w:tcBorders>
          </w:tcPr>
          <w:p w14:paraId="1BC55F24" w14:textId="77777777" w:rsidR="00385D01" w:rsidRDefault="00D44D6C">
            <w:pPr>
              <w:pStyle w:val="TableParagraph"/>
              <w:spacing w:line="252" w:lineRule="exact"/>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7DDFACC9" w14:textId="77777777" w:rsidR="00385D01" w:rsidRDefault="00385D01">
            <w:pPr>
              <w:pStyle w:val="TableParagraph"/>
              <w:rPr>
                <w:rFonts w:ascii="Times New Roman"/>
                <w:sz w:val="20"/>
              </w:rPr>
            </w:pPr>
          </w:p>
        </w:tc>
      </w:tr>
      <w:tr w:rsidR="00385D01" w14:paraId="6CC2BE19" w14:textId="77777777">
        <w:trPr>
          <w:trHeight w:val="554"/>
        </w:trPr>
        <w:tc>
          <w:tcPr>
            <w:tcW w:w="2126" w:type="dxa"/>
            <w:tcBorders>
              <w:top w:val="single" w:sz="12" w:space="0" w:color="000000"/>
              <w:left w:val="single" w:sz="18" w:space="0" w:color="000000"/>
              <w:bottom w:val="single" w:sz="12" w:space="0" w:color="000000"/>
            </w:tcBorders>
          </w:tcPr>
          <w:p w14:paraId="2872A838" w14:textId="77777777" w:rsidR="00385D01" w:rsidRDefault="00D44D6C">
            <w:pPr>
              <w:pStyle w:val="TableParagraph"/>
              <w:spacing w:before="5" w:line="237" w:lineRule="auto"/>
              <w:ind w:left="102" w:right="134"/>
              <w:rPr>
                <w:i/>
              </w:rPr>
            </w:pPr>
            <w:r>
              <w:rPr>
                <w:i/>
              </w:rPr>
              <w:t>Pick up and drop</w:t>
            </w:r>
            <w:r>
              <w:rPr>
                <w:i/>
                <w:spacing w:val="-59"/>
              </w:rPr>
              <w:t xml:space="preserve"> </w:t>
            </w:r>
            <w:r>
              <w:rPr>
                <w:i/>
              </w:rPr>
              <w:t>off</w:t>
            </w:r>
          </w:p>
        </w:tc>
        <w:tc>
          <w:tcPr>
            <w:tcW w:w="2126" w:type="dxa"/>
            <w:tcBorders>
              <w:top w:val="single" w:sz="12" w:space="0" w:color="000000"/>
              <w:bottom w:val="single" w:sz="12" w:space="0" w:color="000000"/>
            </w:tcBorders>
          </w:tcPr>
          <w:p w14:paraId="51AC4402" w14:textId="77777777" w:rsidR="00385D01" w:rsidRDefault="00D44D6C">
            <w:pPr>
              <w:pStyle w:val="TableParagraph"/>
              <w:spacing w:before="5" w:line="237" w:lineRule="auto"/>
              <w:ind w:left="120" w:right="305" w:firstLine="60"/>
              <w:rPr>
                <w:i/>
              </w:rPr>
            </w:pPr>
            <w:r>
              <w:rPr>
                <w:i/>
              </w:rPr>
              <w:t>Virus</w:t>
            </w:r>
            <w:r>
              <w:rPr>
                <w:i/>
                <w:spacing w:val="-10"/>
              </w:rPr>
              <w:t xml:space="preserve"> </w:t>
            </w:r>
            <w:r>
              <w:rPr>
                <w:i/>
              </w:rPr>
              <w:t>mixing</w:t>
            </w:r>
            <w:r>
              <w:rPr>
                <w:i/>
                <w:spacing w:val="-6"/>
              </w:rPr>
              <w:t xml:space="preserve"> </w:t>
            </w:r>
            <w:r>
              <w:rPr>
                <w:i/>
              </w:rPr>
              <w:t>and</w:t>
            </w:r>
            <w:r>
              <w:rPr>
                <w:i/>
                <w:spacing w:val="-58"/>
              </w:rPr>
              <w:t xml:space="preserve"> </w:t>
            </w:r>
            <w:r>
              <w:rPr>
                <w:i/>
              </w:rPr>
              <w:t>potentially</w:t>
            </w:r>
          </w:p>
        </w:tc>
        <w:tc>
          <w:tcPr>
            <w:tcW w:w="856" w:type="dxa"/>
            <w:tcBorders>
              <w:top w:val="single" w:sz="12" w:space="0" w:color="000000"/>
              <w:bottom w:val="single" w:sz="12" w:space="0" w:color="000000"/>
            </w:tcBorders>
          </w:tcPr>
          <w:p w14:paraId="58B9EE7F" w14:textId="77777777" w:rsidR="00385D01" w:rsidRDefault="00D44D6C">
            <w:pPr>
              <w:pStyle w:val="TableParagraph"/>
              <w:spacing w:before="3"/>
              <w:ind w:left="344"/>
              <w:rPr>
                <w:i/>
              </w:rPr>
            </w:pPr>
            <w:r>
              <w:rPr>
                <w:i/>
                <w:w w:val="99"/>
              </w:rPr>
              <w:t>M</w:t>
            </w:r>
          </w:p>
        </w:tc>
        <w:tc>
          <w:tcPr>
            <w:tcW w:w="5672" w:type="dxa"/>
            <w:tcBorders>
              <w:top w:val="single" w:sz="12" w:space="0" w:color="000000"/>
              <w:bottom w:val="single" w:sz="12" w:space="0" w:color="000000"/>
            </w:tcBorders>
          </w:tcPr>
          <w:p w14:paraId="6FFF5BF2" w14:textId="77777777" w:rsidR="00385D01" w:rsidRDefault="00D44D6C">
            <w:pPr>
              <w:pStyle w:val="TableParagraph"/>
              <w:spacing w:before="5" w:line="237" w:lineRule="auto"/>
              <w:ind w:left="113"/>
              <w:rPr>
                <w:i/>
              </w:rPr>
            </w:pPr>
            <w:r>
              <w:rPr>
                <w:i/>
              </w:rPr>
              <w:t>Staggered</w:t>
            </w:r>
            <w:r>
              <w:rPr>
                <w:i/>
                <w:spacing w:val="-2"/>
              </w:rPr>
              <w:t xml:space="preserve"> </w:t>
            </w:r>
            <w:r>
              <w:rPr>
                <w:i/>
              </w:rPr>
              <w:t>times.</w:t>
            </w:r>
            <w:r>
              <w:rPr>
                <w:i/>
                <w:spacing w:val="-6"/>
              </w:rPr>
              <w:t xml:space="preserve"> </w:t>
            </w:r>
            <w:r>
              <w:rPr>
                <w:i/>
              </w:rPr>
              <w:t>Once</w:t>
            </w:r>
            <w:r>
              <w:rPr>
                <w:i/>
                <w:spacing w:val="-2"/>
              </w:rPr>
              <w:t xml:space="preserve"> </w:t>
            </w:r>
            <w:r>
              <w:rPr>
                <w:i/>
              </w:rPr>
              <w:t>children</w:t>
            </w:r>
            <w:r>
              <w:rPr>
                <w:i/>
                <w:spacing w:val="-2"/>
              </w:rPr>
              <w:t xml:space="preserve"> </w:t>
            </w:r>
            <w:r>
              <w:rPr>
                <w:i/>
              </w:rPr>
              <w:t>are</w:t>
            </w:r>
            <w:r>
              <w:rPr>
                <w:i/>
                <w:spacing w:val="-2"/>
              </w:rPr>
              <w:t xml:space="preserve"> </w:t>
            </w:r>
            <w:r>
              <w:rPr>
                <w:i/>
              </w:rPr>
              <w:t>off</w:t>
            </w:r>
            <w:r>
              <w:rPr>
                <w:i/>
                <w:spacing w:val="-5"/>
              </w:rPr>
              <w:t xml:space="preserve"> </w:t>
            </w:r>
            <w:r>
              <w:rPr>
                <w:i/>
              </w:rPr>
              <w:t>their</w:t>
            </w:r>
            <w:r>
              <w:rPr>
                <w:i/>
                <w:spacing w:val="-3"/>
              </w:rPr>
              <w:t xml:space="preserve"> </w:t>
            </w:r>
            <w:r>
              <w:rPr>
                <w:i/>
              </w:rPr>
              <w:t>bus</w:t>
            </w:r>
            <w:r>
              <w:rPr>
                <w:i/>
                <w:spacing w:val="-5"/>
              </w:rPr>
              <w:t xml:space="preserve"> </w:t>
            </w:r>
            <w:proofErr w:type="gramStart"/>
            <w:r>
              <w:rPr>
                <w:i/>
              </w:rPr>
              <w:t>bubble</w:t>
            </w:r>
            <w:proofErr w:type="gramEnd"/>
            <w:r>
              <w:rPr>
                <w:i/>
                <w:spacing w:val="-58"/>
              </w:rPr>
              <w:t xml:space="preserve"> </w:t>
            </w:r>
            <w:r>
              <w:rPr>
                <w:i/>
              </w:rPr>
              <w:t>they</w:t>
            </w:r>
            <w:r>
              <w:rPr>
                <w:i/>
                <w:spacing w:val="-4"/>
              </w:rPr>
              <w:t xml:space="preserve"> </w:t>
            </w:r>
            <w:r>
              <w:rPr>
                <w:i/>
              </w:rPr>
              <w:t>will</w:t>
            </w:r>
            <w:r>
              <w:rPr>
                <w:i/>
                <w:spacing w:val="-3"/>
              </w:rPr>
              <w:t xml:space="preserve"> </w:t>
            </w:r>
            <w:r>
              <w:rPr>
                <w:i/>
              </w:rPr>
              <w:t>go</w:t>
            </w:r>
            <w:r>
              <w:rPr>
                <w:i/>
                <w:spacing w:val="-1"/>
              </w:rPr>
              <w:t xml:space="preserve"> </w:t>
            </w:r>
            <w:r>
              <w:rPr>
                <w:i/>
              </w:rPr>
              <w:t>straight</w:t>
            </w:r>
            <w:r>
              <w:rPr>
                <w:i/>
                <w:spacing w:val="-4"/>
              </w:rPr>
              <w:t xml:space="preserve"> </w:t>
            </w:r>
            <w:r>
              <w:rPr>
                <w:i/>
              </w:rPr>
              <w:t>into</w:t>
            </w:r>
            <w:r>
              <w:rPr>
                <w:i/>
                <w:spacing w:val="-1"/>
              </w:rPr>
              <w:t xml:space="preserve"> </w:t>
            </w:r>
            <w:r>
              <w:rPr>
                <w:i/>
              </w:rPr>
              <w:t>their</w:t>
            </w:r>
            <w:r>
              <w:rPr>
                <w:i/>
                <w:spacing w:val="-2"/>
              </w:rPr>
              <w:t xml:space="preserve"> </w:t>
            </w:r>
            <w:r>
              <w:rPr>
                <w:i/>
              </w:rPr>
              <w:t>class</w:t>
            </w:r>
            <w:r>
              <w:rPr>
                <w:i/>
                <w:spacing w:val="-9"/>
              </w:rPr>
              <w:t xml:space="preserve"> </w:t>
            </w:r>
            <w:r>
              <w:rPr>
                <w:i/>
              </w:rPr>
              <w:t>bubble (</w:t>
            </w:r>
            <w:proofErr w:type="spellStart"/>
            <w:r>
              <w:rPr>
                <w:i/>
              </w:rPr>
              <w:t>sanitising</w:t>
            </w:r>
            <w:proofErr w:type="spellEnd"/>
          </w:p>
        </w:tc>
        <w:tc>
          <w:tcPr>
            <w:tcW w:w="851" w:type="dxa"/>
            <w:tcBorders>
              <w:top w:val="single" w:sz="12" w:space="0" w:color="000000"/>
              <w:bottom w:val="single" w:sz="12" w:space="0" w:color="000000"/>
            </w:tcBorders>
          </w:tcPr>
          <w:p w14:paraId="32773CA4" w14:textId="77777777" w:rsidR="00385D01" w:rsidRDefault="00D44D6C">
            <w:pPr>
              <w:pStyle w:val="TableParagraph"/>
              <w:spacing w:before="3"/>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235E1E72" w14:textId="77777777" w:rsidR="00385D01" w:rsidRDefault="00385D01">
            <w:pPr>
              <w:pStyle w:val="TableParagraph"/>
              <w:rPr>
                <w:rFonts w:ascii="Times New Roman"/>
                <w:sz w:val="20"/>
              </w:rPr>
            </w:pPr>
          </w:p>
        </w:tc>
      </w:tr>
    </w:tbl>
    <w:p w14:paraId="0603B840" w14:textId="77777777" w:rsidR="00385D01" w:rsidRDefault="00385D01">
      <w:pPr>
        <w:rPr>
          <w:rFonts w:ascii="Times New Roman"/>
          <w:sz w:val="20"/>
        </w:rPr>
        <w:sectPr w:rsidR="00385D01">
          <w:pgSz w:w="16840" w:h="11910" w:orient="landscape"/>
          <w:pgMar w:top="1100" w:right="200" w:bottom="760" w:left="560" w:header="0" w:footer="561" w:gutter="0"/>
          <w:cols w:space="720"/>
        </w:sectPr>
      </w:pPr>
    </w:p>
    <w:p w14:paraId="57C029C5" w14:textId="77777777" w:rsidR="00385D01" w:rsidRDefault="00385D01">
      <w:pPr>
        <w:pStyle w:val="BodyText"/>
        <w:spacing w:before="4"/>
        <w:rPr>
          <w:b/>
          <w:i w:val="0"/>
          <w:sz w:val="11"/>
          <w:u w:val="none"/>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856"/>
        <w:gridCol w:w="5672"/>
        <w:gridCol w:w="851"/>
        <w:gridCol w:w="3968"/>
      </w:tblGrid>
      <w:tr w:rsidR="00385D01" w14:paraId="02B019B0" w14:textId="77777777">
        <w:trPr>
          <w:trHeight w:val="550"/>
        </w:trPr>
        <w:tc>
          <w:tcPr>
            <w:tcW w:w="2126" w:type="dxa"/>
            <w:tcBorders>
              <w:left w:val="single" w:sz="18" w:space="0" w:color="000000"/>
              <w:bottom w:val="single" w:sz="12" w:space="0" w:color="000000"/>
            </w:tcBorders>
          </w:tcPr>
          <w:p w14:paraId="020F3F17" w14:textId="77777777" w:rsidR="00385D01" w:rsidRDefault="00385D01">
            <w:pPr>
              <w:pStyle w:val="TableParagraph"/>
              <w:rPr>
                <w:rFonts w:ascii="Times New Roman"/>
                <w:sz w:val="20"/>
              </w:rPr>
            </w:pPr>
          </w:p>
        </w:tc>
        <w:tc>
          <w:tcPr>
            <w:tcW w:w="2126" w:type="dxa"/>
            <w:tcBorders>
              <w:bottom w:val="single" w:sz="12" w:space="0" w:color="000000"/>
            </w:tcBorders>
          </w:tcPr>
          <w:p w14:paraId="1DF404A3" w14:textId="77777777" w:rsidR="00385D01" w:rsidRDefault="00D44D6C">
            <w:pPr>
              <w:pStyle w:val="TableParagraph"/>
              <w:spacing w:before="5" w:line="237" w:lineRule="auto"/>
              <w:ind w:left="120" w:right="259"/>
              <w:rPr>
                <w:i/>
              </w:rPr>
            </w:pPr>
            <w:r>
              <w:rPr>
                <w:i/>
              </w:rPr>
              <w:t>spreading</w:t>
            </w:r>
            <w:r>
              <w:rPr>
                <w:i/>
                <w:spacing w:val="-8"/>
              </w:rPr>
              <w:t xml:space="preserve"> </w:t>
            </w:r>
            <w:r>
              <w:rPr>
                <w:i/>
              </w:rPr>
              <w:t>COVID</w:t>
            </w:r>
            <w:r>
              <w:rPr>
                <w:i/>
                <w:spacing w:val="-58"/>
              </w:rPr>
              <w:t xml:space="preserve"> </w:t>
            </w:r>
            <w:r>
              <w:rPr>
                <w:i/>
              </w:rPr>
              <w:t>19</w:t>
            </w:r>
          </w:p>
        </w:tc>
        <w:tc>
          <w:tcPr>
            <w:tcW w:w="856" w:type="dxa"/>
            <w:tcBorders>
              <w:bottom w:val="single" w:sz="12" w:space="0" w:color="000000"/>
            </w:tcBorders>
          </w:tcPr>
          <w:p w14:paraId="3562AC4C" w14:textId="77777777" w:rsidR="00385D01" w:rsidRDefault="00385D01">
            <w:pPr>
              <w:pStyle w:val="TableParagraph"/>
              <w:rPr>
                <w:rFonts w:ascii="Times New Roman"/>
                <w:sz w:val="20"/>
              </w:rPr>
            </w:pPr>
          </w:p>
        </w:tc>
        <w:tc>
          <w:tcPr>
            <w:tcW w:w="5672" w:type="dxa"/>
            <w:tcBorders>
              <w:bottom w:val="single" w:sz="12" w:space="0" w:color="000000"/>
            </w:tcBorders>
          </w:tcPr>
          <w:p w14:paraId="2578AA3D" w14:textId="77777777" w:rsidR="00385D01" w:rsidRDefault="00D44D6C">
            <w:pPr>
              <w:pStyle w:val="TableParagraph"/>
              <w:spacing w:before="5" w:line="237" w:lineRule="auto"/>
              <w:ind w:left="113" w:right="490"/>
              <w:rPr>
                <w:i/>
              </w:rPr>
            </w:pPr>
            <w:r>
              <w:rPr>
                <w:i/>
              </w:rPr>
              <w:t xml:space="preserve">hands on entrance to school). Parents/ </w:t>
            </w:r>
            <w:proofErr w:type="spellStart"/>
            <w:r>
              <w:rPr>
                <w:i/>
              </w:rPr>
              <w:t>Carers</w:t>
            </w:r>
            <w:proofErr w:type="spellEnd"/>
            <w:r>
              <w:rPr>
                <w:i/>
              </w:rPr>
              <w:t xml:space="preserve"> have</w:t>
            </w:r>
            <w:r>
              <w:rPr>
                <w:i/>
                <w:spacing w:val="-60"/>
              </w:rPr>
              <w:t xml:space="preserve"> </w:t>
            </w:r>
            <w:r>
              <w:rPr>
                <w:i/>
              </w:rPr>
              <w:t>allocated pick</w:t>
            </w:r>
            <w:r>
              <w:rPr>
                <w:i/>
                <w:spacing w:val="-7"/>
              </w:rPr>
              <w:t xml:space="preserve"> </w:t>
            </w:r>
            <w:r>
              <w:rPr>
                <w:i/>
              </w:rPr>
              <w:t>up</w:t>
            </w:r>
            <w:r>
              <w:rPr>
                <w:i/>
                <w:spacing w:val="-4"/>
              </w:rPr>
              <w:t xml:space="preserve"> </w:t>
            </w:r>
            <w:proofErr w:type="spellStart"/>
            <w:proofErr w:type="gramStart"/>
            <w:r>
              <w:rPr>
                <w:i/>
              </w:rPr>
              <w:t>points.</w:t>
            </w:r>
            <w:r>
              <w:rPr>
                <w:i/>
                <w:color w:val="00AF50"/>
              </w:rPr>
              <w:t>To</w:t>
            </w:r>
            <w:proofErr w:type="spellEnd"/>
            <w:proofErr w:type="gramEnd"/>
            <w:r>
              <w:rPr>
                <w:i/>
                <w:color w:val="00AF50"/>
                <w:spacing w:val="2"/>
              </w:rPr>
              <w:t xml:space="preserve"> </w:t>
            </w:r>
            <w:r>
              <w:rPr>
                <w:i/>
                <w:color w:val="00AF50"/>
              </w:rPr>
              <w:t>continue</w:t>
            </w:r>
          </w:p>
        </w:tc>
        <w:tc>
          <w:tcPr>
            <w:tcW w:w="851" w:type="dxa"/>
            <w:tcBorders>
              <w:bottom w:val="single" w:sz="12" w:space="0" w:color="000000"/>
            </w:tcBorders>
          </w:tcPr>
          <w:p w14:paraId="2127BCB4" w14:textId="77777777" w:rsidR="00385D01" w:rsidRDefault="00385D01">
            <w:pPr>
              <w:pStyle w:val="TableParagraph"/>
              <w:rPr>
                <w:rFonts w:ascii="Times New Roman"/>
                <w:sz w:val="20"/>
              </w:rPr>
            </w:pPr>
          </w:p>
        </w:tc>
        <w:tc>
          <w:tcPr>
            <w:tcW w:w="3968" w:type="dxa"/>
            <w:tcBorders>
              <w:bottom w:val="single" w:sz="12" w:space="0" w:color="000000"/>
              <w:right w:val="single" w:sz="12" w:space="0" w:color="000000"/>
            </w:tcBorders>
          </w:tcPr>
          <w:p w14:paraId="0C7F175E" w14:textId="77777777" w:rsidR="00385D01" w:rsidRDefault="00385D01">
            <w:pPr>
              <w:pStyle w:val="TableParagraph"/>
              <w:rPr>
                <w:rFonts w:ascii="Times New Roman"/>
                <w:sz w:val="20"/>
              </w:rPr>
            </w:pPr>
          </w:p>
        </w:tc>
      </w:tr>
      <w:tr w:rsidR="00385D01" w14:paraId="7129D86B" w14:textId="77777777">
        <w:trPr>
          <w:trHeight w:val="1015"/>
        </w:trPr>
        <w:tc>
          <w:tcPr>
            <w:tcW w:w="2126" w:type="dxa"/>
            <w:tcBorders>
              <w:top w:val="single" w:sz="12" w:space="0" w:color="000000"/>
              <w:left w:val="single" w:sz="18" w:space="0" w:color="000000"/>
              <w:bottom w:val="single" w:sz="12" w:space="0" w:color="000000"/>
            </w:tcBorders>
          </w:tcPr>
          <w:p w14:paraId="38D632AE" w14:textId="77777777" w:rsidR="00385D01" w:rsidRDefault="00D44D6C">
            <w:pPr>
              <w:pStyle w:val="TableParagraph"/>
              <w:spacing w:before="3"/>
              <w:ind w:left="102"/>
              <w:rPr>
                <w:i/>
              </w:rPr>
            </w:pPr>
            <w:r>
              <w:rPr>
                <w:i/>
              </w:rPr>
              <w:t>School</w:t>
            </w:r>
            <w:r>
              <w:rPr>
                <w:i/>
                <w:spacing w:val="-4"/>
              </w:rPr>
              <w:t xml:space="preserve"> </w:t>
            </w:r>
            <w:r>
              <w:rPr>
                <w:i/>
              </w:rPr>
              <w:t>pets</w:t>
            </w:r>
          </w:p>
        </w:tc>
        <w:tc>
          <w:tcPr>
            <w:tcW w:w="2126" w:type="dxa"/>
            <w:tcBorders>
              <w:top w:val="single" w:sz="12" w:space="0" w:color="000000"/>
              <w:bottom w:val="single" w:sz="12" w:space="0" w:color="000000"/>
            </w:tcBorders>
          </w:tcPr>
          <w:p w14:paraId="0C630A78"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p>
          <w:p w14:paraId="4E954C20" w14:textId="77777777" w:rsidR="00385D01" w:rsidRDefault="00D44D6C">
            <w:pPr>
              <w:pStyle w:val="TableParagraph"/>
              <w:spacing w:before="1" w:line="231" w:lineRule="exact"/>
              <w:ind w:left="120"/>
              <w:rPr>
                <w:i/>
              </w:rPr>
            </w:pPr>
            <w:r>
              <w:rPr>
                <w:i/>
              </w:rPr>
              <w:t>19</w:t>
            </w:r>
          </w:p>
        </w:tc>
        <w:tc>
          <w:tcPr>
            <w:tcW w:w="856" w:type="dxa"/>
            <w:tcBorders>
              <w:top w:val="single" w:sz="12" w:space="0" w:color="000000"/>
              <w:bottom w:val="single" w:sz="12" w:space="0" w:color="000000"/>
            </w:tcBorders>
          </w:tcPr>
          <w:p w14:paraId="509639BF" w14:textId="77777777" w:rsidR="00385D01" w:rsidRDefault="00D44D6C">
            <w:pPr>
              <w:pStyle w:val="TableParagraph"/>
              <w:spacing w:before="3"/>
              <w:ind w:left="344"/>
              <w:rPr>
                <w:i/>
              </w:rPr>
            </w:pPr>
            <w:r>
              <w:rPr>
                <w:i/>
                <w:w w:val="99"/>
              </w:rPr>
              <w:t>M</w:t>
            </w:r>
          </w:p>
        </w:tc>
        <w:tc>
          <w:tcPr>
            <w:tcW w:w="5672" w:type="dxa"/>
            <w:tcBorders>
              <w:top w:val="single" w:sz="12" w:space="0" w:color="000000"/>
              <w:bottom w:val="single" w:sz="12" w:space="0" w:color="000000"/>
            </w:tcBorders>
          </w:tcPr>
          <w:p w14:paraId="2E323139" w14:textId="77777777" w:rsidR="00385D01" w:rsidRDefault="00D44D6C">
            <w:pPr>
              <w:pStyle w:val="TableParagraph"/>
              <w:spacing w:before="3" w:line="242" w:lineRule="auto"/>
              <w:ind w:left="113"/>
              <w:rPr>
                <w:i/>
              </w:rPr>
            </w:pPr>
            <w:r>
              <w:rPr>
                <w:i/>
              </w:rPr>
              <w:t>Follow</w:t>
            </w:r>
            <w:r>
              <w:rPr>
                <w:i/>
                <w:spacing w:val="-4"/>
              </w:rPr>
              <w:t xml:space="preserve"> </w:t>
            </w:r>
            <w:r>
              <w:rPr>
                <w:i/>
              </w:rPr>
              <w:t>handling</w:t>
            </w:r>
            <w:r>
              <w:rPr>
                <w:i/>
                <w:spacing w:val="-6"/>
              </w:rPr>
              <w:t xml:space="preserve"> </w:t>
            </w:r>
            <w:proofErr w:type="gramStart"/>
            <w:r>
              <w:rPr>
                <w:i/>
              </w:rPr>
              <w:t>animals</w:t>
            </w:r>
            <w:proofErr w:type="gramEnd"/>
            <w:r>
              <w:rPr>
                <w:i/>
                <w:spacing w:val="-8"/>
              </w:rPr>
              <w:t xml:space="preserve"> </w:t>
            </w:r>
            <w:r>
              <w:rPr>
                <w:i/>
              </w:rPr>
              <w:t>protocol.</w:t>
            </w:r>
            <w:r>
              <w:rPr>
                <w:i/>
                <w:spacing w:val="-6"/>
              </w:rPr>
              <w:t xml:space="preserve"> </w:t>
            </w:r>
            <w:r>
              <w:rPr>
                <w:i/>
              </w:rPr>
              <w:t>Class</w:t>
            </w:r>
            <w:r>
              <w:rPr>
                <w:i/>
                <w:spacing w:val="-4"/>
              </w:rPr>
              <w:t xml:space="preserve"> </w:t>
            </w:r>
            <w:r>
              <w:rPr>
                <w:i/>
              </w:rPr>
              <w:t>3</w:t>
            </w:r>
            <w:r>
              <w:rPr>
                <w:i/>
                <w:spacing w:val="-6"/>
              </w:rPr>
              <w:t xml:space="preserve"> </w:t>
            </w:r>
            <w:r>
              <w:rPr>
                <w:i/>
              </w:rPr>
              <w:t>responsibility</w:t>
            </w:r>
            <w:r>
              <w:rPr>
                <w:i/>
                <w:spacing w:val="-58"/>
              </w:rPr>
              <w:t xml:space="preserve"> </w:t>
            </w:r>
            <w:r>
              <w:rPr>
                <w:i/>
              </w:rPr>
              <w:t>for guinea</w:t>
            </w:r>
            <w:r>
              <w:rPr>
                <w:i/>
                <w:spacing w:val="-4"/>
              </w:rPr>
              <w:t xml:space="preserve"> </w:t>
            </w:r>
            <w:r>
              <w:rPr>
                <w:i/>
              </w:rPr>
              <w:t>pig</w:t>
            </w:r>
            <w:r>
              <w:rPr>
                <w:i/>
                <w:spacing w:val="-5"/>
              </w:rPr>
              <w:t xml:space="preserve"> </w:t>
            </w:r>
            <w:r>
              <w:rPr>
                <w:i/>
              </w:rPr>
              <w:t>and</w:t>
            </w:r>
            <w:r>
              <w:rPr>
                <w:i/>
                <w:spacing w:val="1"/>
              </w:rPr>
              <w:t xml:space="preserve"> </w:t>
            </w:r>
            <w:r>
              <w:rPr>
                <w:i/>
              </w:rPr>
              <w:t>will</w:t>
            </w:r>
            <w:r>
              <w:rPr>
                <w:i/>
                <w:spacing w:val="-6"/>
              </w:rPr>
              <w:t xml:space="preserve"> </w:t>
            </w:r>
            <w:r>
              <w:rPr>
                <w:i/>
              </w:rPr>
              <w:t>only</w:t>
            </w:r>
            <w:r>
              <w:rPr>
                <w:i/>
                <w:spacing w:val="-7"/>
              </w:rPr>
              <w:t xml:space="preserve"> </w:t>
            </w:r>
            <w:r>
              <w:rPr>
                <w:i/>
              </w:rPr>
              <w:t>handle</w:t>
            </w:r>
            <w:r>
              <w:rPr>
                <w:i/>
                <w:spacing w:val="1"/>
              </w:rPr>
              <w:t xml:space="preserve"> </w:t>
            </w:r>
            <w:r>
              <w:rPr>
                <w:i/>
              </w:rPr>
              <w:t>these</w:t>
            </w:r>
            <w:r>
              <w:rPr>
                <w:i/>
                <w:spacing w:val="-4"/>
              </w:rPr>
              <w:t xml:space="preserve"> </w:t>
            </w:r>
            <w:r>
              <w:rPr>
                <w:i/>
              </w:rPr>
              <w:t>animals.</w:t>
            </w:r>
          </w:p>
          <w:p w14:paraId="56973391" w14:textId="77777777" w:rsidR="00385D01" w:rsidRDefault="00D44D6C">
            <w:pPr>
              <w:pStyle w:val="TableParagraph"/>
              <w:spacing w:line="247" w:lineRule="exact"/>
              <w:ind w:left="113"/>
              <w:rPr>
                <w:i/>
              </w:rPr>
            </w:pPr>
            <w:r>
              <w:rPr>
                <w:i/>
              </w:rPr>
              <w:t>Reading</w:t>
            </w:r>
            <w:r>
              <w:rPr>
                <w:i/>
                <w:spacing w:val="-3"/>
              </w:rPr>
              <w:t xml:space="preserve"> </w:t>
            </w:r>
            <w:r>
              <w:rPr>
                <w:i/>
              </w:rPr>
              <w:t>Dog</w:t>
            </w:r>
            <w:r>
              <w:rPr>
                <w:i/>
                <w:spacing w:val="-2"/>
              </w:rPr>
              <w:t xml:space="preserve"> </w:t>
            </w:r>
            <w:r>
              <w:rPr>
                <w:i/>
              </w:rPr>
              <w:t>Jess</w:t>
            </w:r>
            <w:r>
              <w:rPr>
                <w:i/>
                <w:spacing w:val="-7"/>
              </w:rPr>
              <w:t xml:space="preserve"> </w:t>
            </w:r>
            <w:r>
              <w:rPr>
                <w:i/>
              </w:rPr>
              <w:t>–</w:t>
            </w:r>
            <w:r>
              <w:rPr>
                <w:i/>
                <w:spacing w:val="-2"/>
              </w:rPr>
              <w:t xml:space="preserve"> </w:t>
            </w:r>
            <w:r>
              <w:rPr>
                <w:i/>
              </w:rPr>
              <w:t>to</w:t>
            </w:r>
            <w:r>
              <w:rPr>
                <w:i/>
                <w:spacing w:val="-2"/>
              </w:rPr>
              <w:t xml:space="preserve"> </w:t>
            </w:r>
            <w:r>
              <w:rPr>
                <w:i/>
              </w:rPr>
              <w:t>review</w:t>
            </w:r>
            <w:r>
              <w:rPr>
                <w:i/>
                <w:spacing w:val="-4"/>
              </w:rPr>
              <w:t xml:space="preserve"> </w:t>
            </w:r>
            <w:r>
              <w:rPr>
                <w:i/>
              </w:rPr>
              <w:t>following</w:t>
            </w:r>
            <w:r>
              <w:rPr>
                <w:i/>
                <w:spacing w:val="-2"/>
              </w:rPr>
              <w:t xml:space="preserve"> </w:t>
            </w:r>
            <w:r>
              <w:rPr>
                <w:i/>
              </w:rPr>
              <w:t>further</w:t>
            </w:r>
            <w:r>
              <w:rPr>
                <w:i/>
                <w:spacing w:val="-4"/>
              </w:rPr>
              <w:t xml:space="preserve"> </w:t>
            </w:r>
            <w:r>
              <w:rPr>
                <w:i/>
              </w:rPr>
              <w:t>advice</w:t>
            </w:r>
          </w:p>
          <w:p w14:paraId="01A2360B" w14:textId="77777777" w:rsidR="00385D01" w:rsidRDefault="00D44D6C">
            <w:pPr>
              <w:pStyle w:val="TableParagraph"/>
              <w:spacing w:before="2" w:line="231" w:lineRule="exact"/>
              <w:ind w:left="113"/>
              <w:rPr>
                <w:i/>
              </w:rPr>
            </w:pPr>
            <w:r>
              <w:rPr>
                <w:i/>
              </w:rPr>
              <w:t>and</w:t>
            </w:r>
            <w:r>
              <w:rPr>
                <w:i/>
                <w:spacing w:val="2"/>
              </w:rPr>
              <w:t xml:space="preserve"> </w:t>
            </w:r>
            <w:r>
              <w:rPr>
                <w:i/>
              </w:rPr>
              <w:t>dependent</w:t>
            </w:r>
            <w:r>
              <w:rPr>
                <w:i/>
                <w:spacing w:val="-2"/>
              </w:rPr>
              <w:t xml:space="preserve"> </w:t>
            </w:r>
            <w:r>
              <w:rPr>
                <w:i/>
              </w:rPr>
              <w:t>on</w:t>
            </w:r>
            <w:r>
              <w:rPr>
                <w:i/>
                <w:spacing w:val="2"/>
              </w:rPr>
              <w:t xml:space="preserve"> </w:t>
            </w:r>
            <w:r>
              <w:rPr>
                <w:i/>
              </w:rPr>
              <w:t>local</w:t>
            </w:r>
            <w:r>
              <w:rPr>
                <w:i/>
                <w:spacing w:val="-5"/>
              </w:rPr>
              <w:t xml:space="preserve"> </w:t>
            </w:r>
            <w:r>
              <w:rPr>
                <w:i/>
              </w:rPr>
              <w:t>rates</w:t>
            </w:r>
            <w:r>
              <w:rPr>
                <w:i/>
                <w:spacing w:val="-6"/>
              </w:rPr>
              <w:t xml:space="preserve"> </w:t>
            </w:r>
            <w:r>
              <w:rPr>
                <w:i/>
              </w:rPr>
              <w:t>of</w:t>
            </w:r>
            <w:r>
              <w:rPr>
                <w:i/>
                <w:spacing w:val="-2"/>
              </w:rPr>
              <w:t xml:space="preserve"> </w:t>
            </w:r>
            <w:r>
              <w:rPr>
                <w:i/>
              </w:rPr>
              <w:t>infection.</w:t>
            </w:r>
          </w:p>
        </w:tc>
        <w:tc>
          <w:tcPr>
            <w:tcW w:w="851" w:type="dxa"/>
            <w:tcBorders>
              <w:top w:val="single" w:sz="12" w:space="0" w:color="000000"/>
              <w:bottom w:val="single" w:sz="12" w:space="0" w:color="000000"/>
            </w:tcBorders>
          </w:tcPr>
          <w:p w14:paraId="46FFFAD8" w14:textId="77777777" w:rsidR="00385D01" w:rsidRDefault="00D44D6C">
            <w:pPr>
              <w:pStyle w:val="TableParagraph"/>
              <w:spacing w:before="3"/>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654708CF" w14:textId="77777777" w:rsidR="00385D01" w:rsidRDefault="00385D01">
            <w:pPr>
              <w:pStyle w:val="TableParagraph"/>
              <w:rPr>
                <w:rFonts w:ascii="Times New Roman"/>
                <w:sz w:val="20"/>
              </w:rPr>
            </w:pPr>
          </w:p>
        </w:tc>
      </w:tr>
      <w:tr w:rsidR="00385D01" w14:paraId="147B6607" w14:textId="77777777">
        <w:trPr>
          <w:trHeight w:val="1010"/>
        </w:trPr>
        <w:tc>
          <w:tcPr>
            <w:tcW w:w="2126" w:type="dxa"/>
            <w:tcBorders>
              <w:top w:val="single" w:sz="12" w:space="0" w:color="000000"/>
              <w:left w:val="single" w:sz="18" w:space="0" w:color="000000"/>
              <w:bottom w:val="single" w:sz="12" w:space="0" w:color="000000"/>
            </w:tcBorders>
          </w:tcPr>
          <w:p w14:paraId="6D607E4C" w14:textId="77777777" w:rsidR="00385D01" w:rsidRDefault="00D44D6C">
            <w:pPr>
              <w:pStyle w:val="TableParagraph"/>
              <w:spacing w:line="252" w:lineRule="exact"/>
              <w:ind w:left="102"/>
              <w:rPr>
                <w:i/>
              </w:rPr>
            </w:pPr>
            <w:r>
              <w:rPr>
                <w:i/>
              </w:rPr>
              <w:t>Lunchtime</w:t>
            </w:r>
          </w:p>
        </w:tc>
        <w:tc>
          <w:tcPr>
            <w:tcW w:w="2126" w:type="dxa"/>
            <w:tcBorders>
              <w:top w:val="single" w:sz="12" w:space="0" w:color="000000"/>
              <w:bottom w:val="single" w:sz="12" w:space="0" w:color="000000"/>
            </w:tcBorders>
          </w:tcPr>
          <w:p w14:paraId="29DA2C83" w14:textId="77777777" w:rsidR="00385D01" w:rsidRDefault="00D44D6C">
            <w:pPr>
              <w:pStyle w:val="TableParagraph"/>
              <w:spacing w:line="242" w:lineRule="auto"/>
              <w:ind w:left="120" w:right="153" w:firstLine="60"/>
              <w:rPr>
                <w:i/>
              </w:rPr>
            </w:pPr>
            <w:r>
              <w:rPr>
                <w:i/>
              </w:rPr>
              <w:t>Virus mixing and</w:t>
            </w:r>
            <w:r>
              <w:rPr>
                <w:i/>
                <w:spacing w:val="-59"/>
              </w:rPr>
              <w:t xml:space="preserve"> </w:t>
            </w:r>
            <w:r>
              <w:rPr>
                <w:i/>
              </w:rPr>
              <w:t>potentially</w:t>
            </w:r>
          </w:p>
          <w:p w14:paraId="31EA5DA8" w14:textId="77777777" w:rsidR="00385D01" w:rsidRDefault="00D44D6C">
            <w:pPr>
              <w:pStyle w:val="TableParagraph"/>
              <w:spacing w:line="250" w:lineRule="exact"/>
              <w:ind w:left="120" w:right="259"/>
              <w:rPr>
                <w:i/>
              </w:rPr>
            </w:pPr>
            <w:r>
              <w:rPr>
                <w:i/>
              </w:rPr>
              <w:t>spreading</w:t>
            </w:r>
            <w:r>
              <w:rPr>
                <w:i/>
                <w:spacing w:val="-8"/>
              </w:rPr>
              <w:t xml:space="preserve"> </w:t>
            </w:r>
            <w:r>
              <w:rPr>
                <w:i/>
              </w:rPr>
              <w:t>COVID</w:t>
            </w:r>
            <w:r>
              <w:rPr>
                <w:i/>
                <w:spacing w:val="-58"/>
              </w:rPr>
              <w:t xml:space="preserve"> </w:t>
            </w:r>
            <w:r>
              <w:rPr>
                <w:i/>
              </w:rPr>
              <w:t>19</w:t>
            </w:r>
          </w:p>
        </w:tc>
        <w:tc>
          <w:tcPr>
            <w:tcW w:w="856" w:type="dxa"/>
            <w:tcBorders>
              <w:top w:val="single" w:sz="12" w:space="0" w:color="000000"/>
              <w:bottom w:val="single" w:sz="12" w:space="0" w:color="000000"/>
            </w:tcBorders>
          </w:tcPr>
          <w:p w14:paraId="0717B520" w14:textId="77777777" w:rsidR="00385D01" w:rsidRDefault="00D44D6C">
            <w:pPr>
              <w:pStyle w:val="TableParagraph"/>
              <w:spacing w:line="252" w:lineRule="exact"/>
              <w:ind w:left="344"/>
              <w:rPr>
                <w:i/>
              </w:rPr>
            </w:pPr>
            <w:r>
              <w:rPr>
                <w:i/>
                <w:w w:val="99"/>
              </w:rPr>
              <w:t>M</w:t>
            </w:r>
          </w:p>
        </w:tc>
        <w:tc>
          <w:tcPr>
            <w:tcW w:w="5672" w:type="dxa"/>
            <w:tcBorders>
              <w:top w:val="single" w:sz="12" w:space="0" w:color="000000"/>
              <w:bottom w:val="single" w:sz="12" w:space="0" w:color="000000"/>
            </w:tcBorders>
          </w:tcPr>
          <w:p w14:paraId="338C3DDB" w14:textId="77777777" w:rsidR="00385D01" w:rsidRDefault="00D44D6C">
            <w:pPr>
              <w:pStyle w:val="TableParagraph"/>
              <w:spacing w:line="242" w:lineRule="auto"/>
              <w:ind w:left="113" w:right="526"/>
              <w:rPr>
                <w:i/>
              </w:rPr>
            </w:pPr>
            <w:r>
              <w:rPr>
                <w:i/>
              </w:rPr>
              <w:t>Thorough additional cleaning schedule in place,</w:t>
            </w:r>
            <w:r>
              <w:rPr>
                <w:i/>
                <w:spacing w:val="1"/>
              </w:rPr>
              <w:t xml:space="preserve"> </w:t>
            </w:r>
            <w:r>
              <w:rPr>
                <w:i/>
              </w:rPr>
              <w:t xml:space="preserve">including </w:t>
            </w:r>
            <w:proofErr w:type="spellStart"/>
            <w:r>
              <w:rPr>
                <w:i/>
              </w:rPr>
              <w:t>mid point</w:t>
            </w:r>
            <w:proofErr w:type="spellEnd"/>
            <w:r>
              <w:rPr>
                <w:i/>
              </w:rPr>
              <w:t xml:space="preserve"> of the day cleaning of frequently</w:t>
            </w:r>
            <w:r>
              <w:rPr>
                <w:i/>
                <w:spacing w:val="-59"/>
              </w:rPr>
              <w:t xml:space="preserve"> </w:t>
            </w:r>
            <w:r>
              <w:rPr>
                <w:i/>
              </w:rPr>
              <w:t>used areas.</w:t>
            </w:r>
            <w:r>
              <w:rPr>
                <w:i/>
                <w:spacing w:val="-1"/>
              </w:rPr>
              <w:t xml:space="preserve"> </w:t>
            </w:r>
            <w:r>
              <w:rPr>
                <w:i/>
                <w:color w:val="00AF50"/>
              </w:rPr>
              <w:t>To</w:t>
            </w:r>
            <w:r>
              <w:rPr>
                <w:i/>
                <w:color w:val="00AF50"/>
                <w:spacing w:val="1"/>
              </w:rPr>
              <w:t xml:space="preserve"> </w:t>
            </w:r>
            <w:r>
              <w:rPr>
                <w:i/>
                <w:color w:val="00AF50"/>
              </w:rPr>
              <w:t>continue</w:t>
            </w:r>
          </w:p>
        </w:tc>
        <w:tc>
          <w:tcPr>
            <w:tcW w:w="851" w:type="dxa"/>
            <w:tcBorders>
              <w:top w:val="single" w:sz="12" w:space="0" w:color="000000"/>
              <w:bottom w:val="single" w:sz="12" w:space="0" w:color="000000"/>
            </w:tcBorders>
          </w:tcPr>
          <w:p w14:paraId="262DBB00" w14:textId="77777777" w:rsidR="00385D01" w:rsidRDefault="00D44D6C">
            <w:pPr>
              <w:pStyle w:val="TableParagraph"/>
              <w:spacing w:line="252" w:lineRule="exact"/>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436BAA91" w14:textId="77777777" w:rsidR="00385D01" w:rsidRDefault="00385D01">
            <w:pPr>
              <w:pStyle w:val="TableParagraph"/>
              <w:rPr>
                <w:rFonts w:ascii="Times New Roman"/>
                <w:sz w:val="20"/>
              </w:rPr>
            </w:pPr>
          </w:p>
        </w:tc>
      </w:tr>
      <w:tr w:rsidR="00385D01" w14:paraId="671C4989" w14:textId="77777777">
        <w:trPr>
          <w:trHeight w:val="1015"/>
        </w:trPr>
        <w:tc>
          <w:tcPr>
            <w:tcW w:w="2126" w:type="dxa"/>
            <w:tcBorders>
              <w:top w:val="single" w:sz="12" w:space="0" w:color="000000"/>
              <w:left w:val="single" w:sz="18" w:space="0" w:color="000000"/>
              <w:bottom w:val="single" w:sz="12" w:space="0" w:color="000000"/>
            </w:tcBorders>
          </w:tcPr>
          <w:p w14:paraId="5D05DCDA" w14:textId="77777777" w:rsidR="00385D01" w:rsidRDefault="00D44D6C">
            <w:pPr>
              <w:pStyle w:val="TableParagraph"/>
              <w:spacing w:before="3"/>
              <w:ind w:left="102"/>
              <w:rPr>
                <w:i/>
              </w:rPr>
            </w:pPr>
            <w:r>
              <w:rPr>
                <w:i/>
              </w:rPr>
              <w:t>Reading</w:t>
            </w:r>
            <w:r>
              <w:rPr>
                <w:i/>
                <w:spacing w:val="-1"/>
              </w:rPr>
              <w:t xml:space="preserve"> </w:t>
            </w:r>
            <w:r>
              <w:rPr>
                <w:i/>
              </w:rPr>
              <w:t>Books</w:t>
            </w:r>
          </w:p>
        </w:tc>
        <w:tc>
          <w:tcPr>
            <w:tcW w:w="2126" w:type="dxa"/>
            <w:tcBorders>
              <w:top w:val="single" w:sz="12" w:space="0" w:color="000000"/>
              <w:bottom w:val="single" w:sz="12" w:space="0" w:color="000000"/>
            </w:tcBorders>
          </w:tcPr>
          <w:p w14:paraId="44F68DE2"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p>
          <w:p w14:paraId="41ADE627" w14:textId="77777777" w:rsidR="00385D01" w:rsidRDefault="00D44D6C">
            <w:pPr>
              <w:pStyle w:val="TableParagraph"/>
              <w:spacing w:before="1" w:line="231" w:lineRule="exact"/>
              <w:ind w:left="120"/>
              <w:rPr>
                <w:i/>
              </w:rPr>
            </w:pPr>
            <w:r>
              <w:rPr>
                <w:i/>
              </w:rPr>
              <w:t>19</w:t>
            </w:r>
          </w:p>
        </w:tc>
        <w:tc>
          <w:tcPr>
            <w:tcW w:w="856" w:type="dxa"/>
            <w:tcBorders>
              <w:top w:val="single" w:sz="12" w:space="0" w:color="000000"/>
              <w:bottom w:val="single" w:sz="12" w:space="0" w:color="000000"/>
            </w:tcBorders>
          </w:tcPr>
          <w:p w14:paraId="476331D8" w14:textId="77777777" w:rsidR="00385D01" w:rsidRDefault="00D44D6C">
            <w:pPr>
              <w:pStyle w:val="TableParagraph"/>
              <w:spacing w:before="3"/>
              <w:ind w:left="344"/>
              <w:rPr>
                <w:i/>
              </w:rPr>
            </w:pPr>
            <w:r>
              <w:rPr>
                <w:i/>
                <w:w w:val="99"/>
              </w:rPr>
              <w:t>M</w:t>
            </w:r>
          </w:p>
        </w:tc>
        <w:tc>
          <w:tcPr>
            <w:tcW w:w="5672" w:type="dxa"/>
            <w:tcBorders>
              <w:top w:val="single" w:sz="12" w:space="0" w:color="000000"/>
              <w:bottom w:val="single" w:sz="12" w:space="0" w:color="000000"/>
            </w:tcBorders>
          </w:tcPr>
          <w:p w14:paraId="437C16D7" w14:textId="77777777" w:rsidR="00385D01" w:rsidRDefault="00D44D6C">
            <w:pPr>
              <w:pStyle w:val="TableParagraph"/>
              <w:spacing w:before="3" w:line="252" w:lineRule="exact"/>
              <w:ind w:left="113"/>
              <w:rPr>
                <w:i/>
              </w:rPr>
            </w:pPr>
            <w:r>
              <w:rPr>
                <w:i/>
                <w:color w:val="00AF50"/>
              </w:rPr>
              <w:t>Reading</w:t>
            </w:r>
            <w:r>
              <w:rPr>
                <w:i/>
                <w:color w:val="00AF50"/>
                <w:spacing w:val="-1"/>
              </w:rPr>
              <w:t xml:space="preserve"> </w:t>
            </w:r>
            <w:r>
              <w:rPr>
                <w:i/>
                <w:color w:val="00AF50"/>
              </w:rPr>
              <w:t>records</w:t>
            </w:r>
            <w:r>
              <w:rPr>
                <w:i/>
                <w:color w:val="00AF50"/>
                <w:spacing w:val="-4"/>
              </w:rPr>
              <w:t xml:space="preserve"> </w:t>
            </w:r>
            <w:r>
              <w:rPr>
                <w:i/>
                <w:color w:val="00AF50"/>
              </w:rPr>
              <w:t>to</w:t>
            </w:r>
            <w:r>
              <w:rPr>
                <w:i/>
                <w:color w:val="00AF50"/>
                <w:spacing w:val="-1"/>
              </w:rPr>
              <w:t xml:space="preserve"> </w:t>
            </w:r>
            <w:r>
              <w:rPr>
                <w:i/>
                <w:color w:val="00AF50"/>
              </w:rPr>
              <w:t>resume.</w:t>
            </w:r>
          </w:p>
          <w:p w14:paraId="0A851B1D" w14:textId="77777777" w:rsidR="00385D01" w:rsidRDefault="00D44D6C">
            <w:pPr>
              <w:pStyle w:val="TableParagraph"/>
              <w:spacing w:line="252" w:lineRule="exact"/>
              <w:ind w:left="113"/>
              <w:rPr>
                <w:i/>
              </w:rPr>
            </w:pPr>
            <w:r>
              <w:rPr>
                <w:i/>
                <w:color w:val="00AF50"/>
              </w:rPr>
              <w:t>Books</w:t>
            </w:r>
            <w:r>
              <w:rPr>
                <w:i/>
                <w:color w:val="00AF50"/>
                <w:spacing w:val="-4"/>
              </w:rPr>
              <w:t xml:space="preserve"> </w:t>
            </w:r>
            <w:r>
              <w:rPr>
                <w:i/>
                <w:color w:val="00AF50"/>
              </w:rPr>
              <w:t>to</w:t>
            </w:r>
            <w:r>
              <w:rPr>
                <w:i/>
                <w:color w:val="00AF50"/>
                <w:spacing w:val="-1"/>
              </w:rPr>
              <w:t xml:space="preserve"> </w:t>
            </w:r>
            <w:r>
              <w:rPr>
                <w:i/>
                <w:color w:val="00AF50"/>
              </w:rPr>
              <w:t>continue</w:t>
            </w:r>
            <w:r>
              <w:rPr>
                <w:i/>
                <w:color w:val="00AF50"/>
                <w:spacing w:val="-1"/>
              </w:rPr>
              <w:t xml:space="preserve"> </w:t>
            </w:r>
            <w:r>
              <w:rPr>
                <w:i/>
                <w:color w:val="00AF50"/>
              </w:rPr>
              <w:t>to</w:t>
            </w:r>
            <w:r>
              <w:rPr>
                <w:i/>
                <w:color w:val="00AF50"/>
                <w:spacing w:val="-6"/>
              </w:rPr>
              <w:t xml:space="preserve"> </w:t>
            </w:r>
            <w:r>
              <w:rPr>
                <w:i/>
                <w:color w:val="00AF50"/>
              </w:rPr>
              <w:t>be</w:t>
            </w:r>
            <w:r>
              <w:rPr>
                <w:i/>
                <w:color w:val="00AF50"/>
                <w:spacing w:val="-1"/>
              </w:rPr>
              <w:t xml:space="preserve"> </w:t>
            </w:r>
            <w:proofErr w:type="spellStart"/>
            <w:r>
              <w:rPr>
                <w:i/>
                <w:color w:val="00AF50"/>
              </w:rPr>
              <w:t>quarentined</w:t>
            </w:r>
            <w:proofErr w:type="spellEnd"/>
          </w:p>
        </w:tc>
        <w:tc>
          <w:tcPr>
            <w:tcW w:w="851" w:type="dxa"/>
            <w:tcBorders>
              <w:top w:val="single" w:sz="12" w:space="0" w:color="000000"/>
              <w:bottom w:val="single" w:sz="12" w:space="0" w:color="000000"/>
            </w:tcBorders>
          </w:tcPr>
          <w:p w14:paraId="2F6DD551" w14:textId="77777777" w:rsidR="00385D01" w:rsidRDefault="00D44D6C">
            <w:pPr>
              <w:pStyle w:val="TableParagraph"/>
              <w:spacing w:before="3"/>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239D5D98" w14:textId="77777777" w:rsidR="00385D01" w:rsidRDefault="00385D01">
            <w:pPr>
              <w:pStyle w:val="TableParagraph"/>
              <w:rPr>
                <w:rFonts w:ascii="Times New Roman"/>
                <w:sz w:val="20"/>
              </w:rPr>
            </w:pPr>
          </w:p>
        </w:tc>
      </w:tr>
      <w:tr w:rsidR="00385D01" w14:paraId="231F8B9A" w14:textId="77777777">
        <w:trPr>
          <w:trHeight w:val="1010"/>
        </w:trPr>
        <w:tc>
          <w:tcPr>
            <w:tcW w:w="2126" w:type="dxa"/>
            <w:tcBorders>
              <w:top w:val="single" w:sz="12" w:space="0" w:color="000000"/>
              <w:left w:val="single" w:sz="18" w:space="0" w:color="000000"/>
              <w:bottom w:val="single" w:sz="12" w:space="0" w:color="000000"/>
            </w:tcBorders>
          </w:tcPr>
          <w:p w14:paraId="433E0B40" w14:textId="77777777" w:rsidR="00385D01" w:rsidRDefault="00D44D6C">
            <w:pPr>
              <w:pStyle w:val="TableParagraph"/>
              <w:spacing w:line="252" w:lineRule="exact"/>
              <w:ind w:left="102"/>
              <w:rPr>
                <w:i/>
              </w:rPr>
            </w:pPr>
            <w:r>
              <w:rPr>
                <w:i/>
              </w:rPr>
              <w:t>Staff</w:t>
            </w:r>
            <w:r>
              <w:rPr>
                <w:i/>
                <w:spacing w:val="-4"/>
              </w:rPr>
              <w:t xml:space="preserve"> </w:t>
            </w:r>
            <w:r>
              <w:rPr>
                <w:i/>
              </w:rPr>
              <w:t>meetings</w:t>
            </w:r>
          </w:p>
        </w:tc>
        <w:tc>
          <w:tcPr>
            <w:tcW w:w="2126" w:type="dxa"/>
            <w:tcBorders>
              <w:top w:val="single" w:sz="12" w:space="0" w:color="000000"/>
              <w:bottom w:val="single" w:sz="12" w:space="0" w:color="000000"/>
            </w:tcBorders>
          </w:tcPr>
          <w:p w14:paraId="3E42611B" w14:textId="77777777" w:rsidR="00385D01" w:rsidRDefault="00D44D6C">
            <w:pPr>
              <w:pStyle w:val="TableParagraph"/>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p>
          <w:p w14:paraId="13940DE5" w14:textId="77777777" w:rsidR="00385D01" w:rsidRDefault="00D44D6C">
            <w:pPr>
              <w:pStyle w:val="TableParagraph"/>
              <w:spacing w:line="231" w:lineRule="exact"/>
              <w:ind w:left="120"/>
              <w:rPr>
                <w:i/>
              </w:rPr>
            </w:pPr>
            <w:r>
              <w:rPr>
                <w:i/>
              </w:rPr>
              <w:t>19</w:t>
            </w:r>
          </w:p>
        </w:tc>
        <w:tc>
          <w:tcPr>
            <w:tcW w:w="856" w:type="dxa"/>
            <w:tcBorders>
              <w:top w:val="single" w:sz="12" w:space="0" w:color="000000"/>
              <w:bottom w:val="single" w:sz="12" w:space="0" w:color="000000"/>
            </w:tcBorders>
          </w:tcPr>
          <w:p w14:paraId="31E5CFCD" w14:textId="77777777" w:rsidR="00385D01" w:rsidRDefault="00D44D6C">
            <w:pPr>
              <w:pStyle w:val="TableParagraph"/>
              <w:spacing w:line="252" w:lineRule="exact"/>
              <w:ind w:left="344"/>
              <w:rPr>
                <w:i/>
              </w:rPr>
            </w:pPr>
            <w:r>
              <w:rPr>
                <w:i/>
                <w:w w:val="99"/>
              </w:rPr>
              <w:t>M</w:t>
            </w:r>
          </w:p>
        </w:tc>
        <w:tc>
          <w:tcPr>
            <w:tcW w:w="5672" w:type="dxa"/>
            <w:tcBorders>
              <w:top w:val="single" w:sz="12" w:space="0" w:color="000000"/>
              <w:bottom w:val="single" w:sz="12" w:space="0" w:color="000000"/>
            </w:tcBorders>
          </w:tcPr>
          <w:p w14:paraId="5861BB7F" w14:textId="77777777" w:rsidR="00385D01" w:rsidRDefault="00D44D6C">
            <w:pPr>
              <w:pStyle w:val="TableParagraph"/>
              <w:ind w:left="113" w:right="456"/>
              <w:jc w:val="both"/>
              <w:rPr>
                <w:i/>
              </w:rPr>
            </w:pPr>
            <w:r>
              <w:rPr>
                <w:i/>
                <w:color w:val="00AF50"/>
              </w:rPr>
              <w:t>Agenda item on weekly staff meeting updates and is</w:t>
            </w:r>
            <w:r>
              <w:rPr>
                <w:i/>
                <w:color w:val="00AF50"/>
                <w:spacing w:val="-59"/>
              </w:rPr>
              <w:t xml:space="preserve"> </w:t>
            </w:r>
            <w:r>
              <w:rPr>
                <w:i/>
                <w:color w:val="00AF50"/>
              </w:rPr>
              <w:t>minutes all staff receive the agenda and the minutes</w:t>
            </w:r>
            <w:r>
              <w:rPr>
                <w:i/>
                <w:color w:val="00AF50"/>
                <w:spacing w:val="-59"/>
              </w:rPr>
              <w:t xml:space="preserve"> </w:t>
            </w:r>
            <w:r>
              <w:rPr>
                <w:i/>
                <w:color w:val="00AF50"/>
              </w:rPr>
              <w:t>and can</w:t>
            </w:r>
            <w:r>
              <w:rPr>
                <w:i/>
                <w:color w:val="00AF50"/>
                <w:spacing w:val="1"/>
              </w:rPr>
              <w:t xml:space="preserve"> </w:t>
            </w:r>
            <w:r>
              <w:rPr>
                <w:i/>
                <w:color w:val="00AF50"/>
              </w:rPr>
              <w:t>contribute at</w:t>
            </w:r>
            <w:r>
              <w:rPr>
                <w:i/>
                <w:color w:val="00AF50"/>
                <w:spacing w:val="-3"/>
              </w:rPr>
              <w:t xml:space="preserve"> </w:t>
            </w:r>
            <w:r>
              <w:rPr>
                <w:i/>
                <w:color w:val="00AF50"/>
              </w:rPr>
              <w:t>any</w:t>
            </w:r>
            <w:r>
              <w:rPr>
                <w:i/>
                <w:color w:val="00AF50"/>
                <w:spacing w:val="-2"/>
              </w:rPr>
              <w:t xml:space="preserve"> </w:t>
            </w:r>
            <w:r>
              <w:rPr>
                <w:i/>
                <w:color w:val="00AF50"/>
              </w:rPr>
              <w:t>time</w:t>
            </w:r>
          </w:p>
        </w:tc>
        <w:tc>
          <w:tcPr>
            <w:tcW w:w="851" w:type="dxa"/>
            <w:tcBorders>
              <w:top w:val="single" w:sz="12" w:space="0" w:color="000000"/>
              <w:bottom w:val="single" w:sz="12" w:space="0" w:color="000000"/>
            </w:tcBorders>
          </w:tcPr>
          <w:p w14:paraId="3862D0AD" w14:textId="77777777" w:rsidR="00385D01" w:rsidRDefault="00D44D6C">
            <w:pPr>
              <w:pStyle w:val="TableParagraph"/>
              <w:spacing w:line="252" w:lineRule="exact"/>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41EC5902" w14:textId="77777777" w:rsidR="00385D01" w:rsidRDefault="00385D01">
            <w:pPr>
              <w:pStyle w:val="TableParagraph"/>
              <w:rPr>
                <w:rFonts w:ascii="Times New Roman"/>
                <w:sz w:val="20"/>
              </w:rPr>
            </w:pPr>
          </w:p>
        </w:tc>
      </w:tr>
      <w:tr w:rsidR="00385D01" w14:paraId="772AEB59" w14:textId="77777777">
        <w:trPr>
          <w:trHeight w:val="1771"/>
        </w:trPr>
        <w:tc>
          <w:tcPr>
            <w:tcW w:w="2126" w:type="dxa"/>
            <w:tcBorders>
              <w:top w:val="single" w:sz="12" w:space="0" w:color="000000"/>
              <w:left w:val="single" w:sz="18" w:space="0" w:color="000000"/>
              <w:bottom w:val="single" w:sz="12" w:space="0" w:color="000000"/>
            </w:tcBorders>
          </w:tcPr>
          <w:p w14:paraId="0C3B5FAD" w14:textId="77777777" w:rsidR="00385D01" w:rsidRDefault="00D44D6C">
            <w:pPr>
              <w:pStyle w:val="TableParagraph"/>
              <w:spacing w:before="5" w:line="237" w:lineRule="auto"/>
              <w:ind w:left="102"/>
              <w:rPr>
                <w:i/>
              </w:rPr>
            </w:pPr>
            <w:r>
              <w:rPr>
                <w:i/>
              </w:rPr>
              <w:t>Paper based items</w:t>
            </w:r>
            <w:r>
              <w:rPr>
                <w:i/>
                <w:spacing w:val="-59"/>
              </w:rPr>
              <w:t xml:space="preserve"> </w:t>
            </w:r>
            <w:r>
              <w:rPr>
                <w:i/>
              </w:rPr>
              <w:t>and</w:t>
            </w:r>
            <w:r>
              <w:rPr>
                <w:i/>
                <w:spacing w:val="-1"/>
              </w:rPr>
              <w:t xml:space="preserve"> </w:t>
            </w:r>
            <w:r>
              <w:rPr>
                <w:i/>
              </w:rPr>
              <w:t>marking</w:t>
            </w:r>
            <w:r>
              <w:rPr>
                <w:i/>
                <w:spacing w:val="-1"/>
              </w:rPr>
              <w:t xml:space="preserve"> </w:t>
            </w:r>
            <w:r>
              <w:rPr>
                <w:i/>
              </w:rPr>
              <w:t>work</w:t>
            </w:r>
          </w:p>
        </w:tc>
        <w:tc>
          <w:tcPr>
            <w:tcW w:w="2126" w:type="dxa"/>
            <w:tcBorders>
              <w:top w:val="single" w:sz="12" w:space="0" w:color="000000"/>
              <w:bottom w:val="single" w:sz="12" w:space="0" w:color="000000"/>
            </w:tcBorders>
          </w:tcPr>
          <w:p w14:paraId="5CD22352" w14:textId="77777777" w:rsidR="00385D01" w:rsidRDefault="00D44D6C">
            <w:pPr>
              <w:pStyle w:val="TableParagraph"/>
              <w:spacing w:before="3"/>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12" w:space="0" w:color="000000"/>
              <w:bottom w:val="single" w:sz="12" w:space="0" w:color="000000"/>
            </w:tcBorders>
          </w:tcPr>
          <w:p w14:paraId="04A1F8D4" w14:textId="77777777" w:rsidR="00385D01" w:rsidRDefault="00D44D6C">
            <w:pPr>
              <w:pStyle w:val="TableParagraph"/>
              <w:spacing w:before="3"/>
              <w:ind w:left="344"/>
              <w:rPr>
                <w:i/>
              </w:rPr>
            </w:pPr>
            <w:r>
              <w:rPr>
                <w:i/>
                <w:w w:val="99"/>
              </w:rPr>
              <w:t>M</w:t>
            </w:r>
          </w:p>
        </w:tc>
        <w:tc>
          <w:tcPr>
            <w:tcW w:w="5672" w:type="dxa"/>
            <w:tcBorders>
              <w:top w:val="single" w:sz="12" w:space="0" w:color="000000"/>
              <w:bottom w:val="single" w:sz="12" w:space="0" w:color="000000"/>
            </w:tcBorders>
          </w:tcPr>
          <w:p w14:paraId="54D3900A" w14:textId="77777777" w:rsidR="00385D01" w:rsidRDefault="00D44D6C">
            <w:pPr>
              <w:pStyle w:val="TableParagraph"/>
              <w:spacing w:before="3"/>
              <w:ind w:left="113" w:right="135"/>
              <w:rPr>
                <w:i/>
              </w:rPr>
            </w:pPr>
            <w:r>
              <w:rPr>
                <w:i/>
              </w:rPr>
              <w:t>Communication to parents to be via telephone or online</w:t>
            </w:r>
            <w:r>
              <w:rPr>
                <w:i/>
                <w:spacing w:val="-59"/>
              </w:rPr>
              <w:t xml:space="preserve"> </w:t>
            </w:r>
            <w:r>
              <w:rPr>
                <w:i/>
              </w:rPr>
              <w:t>(</w:t>
            </w:r>
            <w:r>
              <w:rPr>
                <w:i/>
                <w:color w:val="00AF50"/>
              </w:rPr>
              <w:t>limit</w:t>
            </w:r>
            <w:r>
              <w:rPr>
                <w:i/>
                <w:color w:val="00AF50"/>
                <w:spacing w:val="1"/>
              </w:rPr>
              <w:t xml:space="preserve"> </w:t>
            </w:r>
            <w:proofErr w:type="gramStart"/>
            <w:r>
              <w:rPr>
                <w:i/>
              </w:rPr>
              <w:t>paper based</w:t>
            </w:r>
            <w:proofErr w:type="gramEnd"/>
            <w:r>
              <w:rPr>
                <w:i/>
              </w:rPr>
              <w:t xml:space="preserve"> letters) Staff working with current</w:t>
            </w:r>
            <w:r>
              <w:rPr>
                <w:i/>
                <w:spacing w:val="1"/>
              </w:rPr>
              <w:t xml:space="preserve"> </w:t>
            </w:r>
            <w:r>
              <w:rPr>
                <w:i/>
              </w:rPr>
              <w:t>guidelines and looking to develop a COVID secure</w:t>
            </w:r>
            <w:r>
              <w:rPr>
                <w:i/>
                <w:spacing w:val="1"/>
              </w:rPr>
              <w:t xml:space="preserve"> </w:t>
            </w:r>
            <w:r>
              <w:rPr>
                <w:i/>
              </w:rPr>
              <w:t>marking procedure. Class timetable (Y1 -6) to be</w:t>
            </w:r>
            <w:r>
              <w:rPr>
                <w:i/>
                <w:spacing w:val="1"/>
              </w:rPr>
              <w:t xml:space="preserve"> </w:t>
            </w:r>
            <w:r>
              <w:rPr>
                <w:i/>
              </w:rPr>
              <w:t>shared on School 360. Class messages now be put on</w:t>
            </w:r>
            <w:r>
              <w:rPr>
                <w:i/>
                <w:spacing w:val="1"/>
              </w:rPr>
              <w:t xml:space="preserve"> </w:t>
            </w:r>
            <w:r>
              <w:rPr>
                <w:i/>
              </w:rPr>
              <w:t>either</w:t>
            </w:r>
            <w:r>
              <w:rPr>
                <w:i/>
                <w:spacing w:val="-2"/>
              </w:rPr>
              <w:t xml:space="preserve"> </w:t>
            </w:r>
            <w:r>
              <w:rPr>
                <w:i/>
              </w:rPr>
              <w:t>Tapestry</w:t>
            </w:r>
            <w:r>
              <w:rPr>
                <w:i/>
                <w:spacing w:val="-4"/>
              </w:rPr>
              <w:t xml:space="preserve"> </w:t>
            </w:r>
            <w:r>
              <w:rPr>
                <w:i/>
              </w:rPr>
              <w:t>or</w:t>
            </w:r>
            <w:r>
              <w:rPr>
                <w:i/>
                <w:spacing w:val="-2"/>
              </w:rPr>
              <w:t xml:space="preserve"> </w:t>
            </w:r>
            <w:r>
              <w:rPr>
                <w:i/>
              </w:rPr>
              <w:t>Class</w:t>
            </w:r>
            <w:r>
              <w:rPr>
                <w:i/>
                <w:spacing w:val="-4"/>
              </w:rPr>
              <w:t xml:space="preserve"> </w:t>
            </w:r>
            <w:r>
              <w:rPr>
                <w:i/>
              </w:rPr>
              <w:t>Dojo</w:t>
            </w:r>
            <w:r>
              <w:rPr>
                <w:i/>
                <w:spacing w:val="3"/>
              </w:rPr>
              <w:t xml:space="preserve"> </w:t>
            </w:r>
            <w:r>
              <w:rPr>
                <w:i/>
              </w:rPr>
              <w:t>-</w:t>
            </w:r>
            <w:r>
              <w:rPr>
                <w:i/>
                <w:spacing w:val="-2"/>
              </w:rPr>
              <w:t xml:space="preserve"> </w:t>
            </w:r>
            <w:r>
              <w:rPr>
                <w:i/>
              </w:rPr>
              <w:t>Individual</w:t>
            </w:r>
            <w:r>
              <w:rPr>
                <w:i/>
                <w:spacing w:val="-3"/>
              </w:rPr>
              <w:t xml:space="preserve"> </w:t>
            </w:r>
            <w:r>
              <w:rPr>
                <w:i/>
              </w:rPr>
              <w:t>messages</w:t>
            </w:r>
            <w:r>
              <w:rPr>
                <w:i/>
                <w:spacing w:val="-9"/>
              </w:rPr>
              <w:t xml:space="preserve"> </w:t>
            </w:r>
            <w:r>
              <w:rPr>
                <w:i/>
              </w:rPr>
              <w:t>will</w:t>
            </w:r>
          </w:p>
          <w:p w14:paraId="5349C438" w14:textId="77777777" w:rsidR="00385D01" w:rsidRDefault="00D44D6C">
            <w:pPr>
              <w:pStyle w:val="TableParagraph"/>
              <w:spacing w:line="230" w:lineRule="exact"/>
              <w:ind w:left="113"/>
              <w:rPr>
                <w:i/>
              </w:rPr>
            </w:pPr>
            <w:r>
              <w:rPr>
                <w:i/>
              </w:rPr>
              <w:t>be</w:t>
            </w:r>
            <w:r>
              <w:rPr>
                <w:i/>
                <w:spacing w:val="-3"/>
              </w:rPr>
              <w:t xml:space="preserve"> </w:t>
            </w:r>
            <w:r>
              <w:rPr>
                <w:i/>
              </w:rPr>
              <w:t>arranged</w:t>
            </w:r>
            <w:r>
              <w:rPr>
                <w:i/>
                <w:spacing w:val="-2"/>
              </w:rPr>
              <w:t xml:space="preserve"> </w:t>
            </w:r>
            <w:r>
              <w:rPr>
                <w:i/>
              </w:rPr>
              <w:t>through</w:t>
            </w:r>
            <w:r>
              <w:rPr>
                <w:i/>
                <w:spacing w:val="-2"/>
              </w:rPr>
              <w:t xml:space="preserve"> </w:t>
            </w:r>
            <w:r>
              <w:rPr>
                <w:i/>
              </w:rPr>
              <w:t>this.</w:t>
            </w:r>
          </w:p>
        </w:tc>
        <w:tc>
          <w:tcPr>
            <w:tcW w:w="851" w:type="dxa"/>
            <w:tcBorders>
              <w:top w:val="single" w:sz="12" w:space="0" w:color="000000"/>
              <w:bottom w:val="single" w:sz="12" w:space="0" w:color="000000"/>
            </w:tcBorders>
          </w:tcPr>
          <w:p w14:paraId="4FF98A75" w14:textId="77777777" w:rsidR="00385D01" w:rsidRDefault="00D44D6C">
            <w:pPr>
              <w:pStyle w:val="TableParagraph"/>
              <w:spacing w:before="3"/>
              <w:ind w:left="18"/>
              <w:jc w:val="center"/>
              <w:rPr>
                <w:i/>
              </w:rPr>
            </w:pPr>
            <w:r>
              <w:rPr>
                <w:i/>
                <w:color w:val="FF0000"/>
                <w:w w:val="99"/>
              </w:rPr>
              <w:t>L</w:t>
            </w:r>
          </w:p>
        </w:tc>
        <w:tc>
          <w:tcPr>
            <w:tcW w:w="3968" w:type="dxa"/>
            <w:tcBorders>
              <w:top w:val="single" w:sz="12" w:space="0" w:color="000000"/>
              <w:bottom w:val="single" w:sz="12" w:space="0" w:color="000000"/>
              <w:right w:val="single" w:sz="12" w:space="0" w:color="000000"/>
            </w:tcBorders>
          </w:tcPr>
          <w:p w14:paraId="33419CD8" w14:textId="77777777" w:rsidR="00385D01" w:rsidRDefault="00385D01">
            <w:pPr>
              <w:pStyle w:val="TableParagraph"/>
              <w:rPr>
                <w:rFonts w:ascii="Times New Roman"/>
                <w:sz w:val="20"/>
              </w:rPr>
            </w:pPr>
          </w:p>
        </w:tc>
      </w:tr>
      <w:tr w:rsidR="00385D01" w14:paraId="007C28D9" w14:textId="77777777">
        <w:trPr>
          <w:trHeight w:val="1520"/>
        </w:trPr>
        <w:tc>
          <w:tcPr>
            <w:tcW w:w="2126" w:type="dxa"/>
            <w:tcBorders>
              <w:top w:val="single" w:sz="12" w:space="0" w:color="000000"/>
              <w:left w:val="single" w:sz="18" w:space="0" w:color="000000"/>
            </w:tcBorders>
          </w:tcPr>
          <w:p w14:paraId="4493B037" w14:textId="77777777" w:rsidR="00385D01" w:rsidRDefault="00D44D6C">
            <w:pPr>
              <w:pStyle w:val="TableParagraph"/>
              <w:spacing w:before="3"/>
              <w:ind w:left="102"/>
              <w:rPr>
                <w:i/>
              </w:rPr>
            </w:pPr>
            <w:r>
              <w:rPr>
                <w:i/>
              </w:rPr>
              <w:t>Assisting</w:t>
            </w:r>
            <w:r>
              <w:rPr>
                <w:i/>
                <w:spacing w:val="-4"/>
              </w:rPr>
              <w:t xml:space="preserve"> </w:t>
            </w:r>
            <w:r>
              <w:rPr>
                <w:i/>
              </w:rPr>
              <w:t>children</w:t>
            </w:r>
          </w:p>
        </w:tc>
        <w:tc>
          <w:tcPr>
            <w:tcW w:w="2126" w:type="dxa"/>
            <w:tcBorders>
              <w:top w:val="single" w:sz="12" w:space="0" w:color="000000"/>
            </w:tcBorders>
          </w:tcPr>
          <w:p w14:paraId="70DC039F" w14:textId="77777777" w:rsidR="00385D01" w:rsidRDefault="00D44D6C">
            <w:pPr>
              <w:pStyle w:val="TableParagraph"/>
              <w:spacing w:before="5" w:line="237" w:lineRule="auto"/>
              <w:ind w:left="120" w:right="259" w:firstLine="60"/>
              <w:rPr>
                <w:i/>
              </w:rPr>
            </w:pPr>
            <w:r>
              <w:rPr>
                <w:i/>
              </w:rPr>
              <w:t>Virus mixing and</w:t>
            </w:r>
            <w:r>
              <w:rPr>
                <w:i/>
                <w:spacing w:val="-59"/>
              </w:rPr>
              <w:t xml:space="preserve"> </w:t>
            </w:r>
            <w:r>
              <w:rPr>
                <w:i/>
              </w:rPr>
              <w:t>potentially</w:t>
            </w:r>
            <w:r>
              <w:rPr>
                <w:i/>
                <w:spacing w:val="1"/>
              </w:rPr>
              <w:t xml:space="preserve"> </w:t>
            </w:r>
            <w:r>
              <w:rPr>
                <w:i/>
              </w:rPr>
              <w:t>spreading</w:t>
            </w:r>
            <w:r>
              <w:rPr>
                <w:i/>
                <w:spacing w:val="-8"/>
              </w:rPr>
              <w:t xml:space="preserve"> </w:t>
            </w:r>
            <w:r>
              <w:rPr>
                <w:i/>
              </w:rPr>
              <w:t>COVID</w:t>
            </w:r>
            <w:r>
              <w:rPr>
                <w:i/>
                <w:spacing w:val="-58"/>
              </w:rPr>
              <w:t xml:space="preserve"> </w:t>
            </w:r>
            <w:r>
              <w:rPr>
                <w:i/>
              </w:rPr>
              <w:t>19</w:t>
            </w:r>
          </w:p>
        </w:tc>
        <w:tc>
          <w:tcPr>
            <w:tcW w:w="856" w:type="dxa"/>
            <w:tcBorders>
              <w:top w:val="single" w:sz="12" w:space="0" w:color="000000"/>
            </w:tcBorders>
          </w:tcPr>
          <w:p w14:paraId="4383DC34" w14:textId="77777777" w:rsidR="00385D01" w:rsidRDefault="00D44D6C">
            <w:pPr>
              <w:pStyle w:val="TableParagraph"/>
              <w:spacing w:before="3"/>
              <w:ind w:left="344"/>
              <w:rPr>
                <w:i/>
              </w:rPr>
            </w:pPr>
            <w:r>
              <w:rPr>
                <w:i/>
                <w:w w:val="99"/>
              </w:rPr>
              <w:t>M</w:t>
            </w:r>
          </w:p>
        </w:tc>
        <w:tc>
          <w:tcPr>
            <w:tcW w:w="5672" w:type="dxa"/>
            <w:tcBorders>
              <w:top w:val="single" w:sz="12" w:space="0" w:color="000000"/>
            </w:tcBorders>
          </w:tcPr>
          <w:p w14:paraId="34A39108" w14:textId="77777777" w:rsidR="00385D01" w:rsidRDefault="00D44D6C">
            <w:pPr>
              <w:pStyle w:val="TableParagraph"/>
              <w:spacing w:before="3"/>
              <w:ind w:left="113" w:right="197"/>
              <w:rPr>
                <w:i/>
              </w:rPr>
            </w:pPr>
            <w:r>
              <w:rPr>
                <w:i/>
              </w:rPr>
              <w:t>Teaching and support staff to maintain distance</w:t>
            </w:r>
            <w:r>
              <w:rPr>
                <w:i/>
                <w:spacing w:val="1"/>
              </w:rPr>
              <w:t xml:space="preserve"> </w:t>
            </w:r>
            <w:r>
              <w:rPr>
                <w:i/>
              </w:rPr>
              <w:t>wherever</w:t>
            </w:r>
            <w:r>
              <w:rPr>
                <w:i/>
                <w:spacing w:val="-2"/>
              </w:rPr>
              <w:t xml:space="preserve"> </w:t>
            </w:r>
            <w:r>
              <w:rPr>
                <w:i/>
              </w:rPr>
              <w:t>possible</w:t>
            </w:r>
            <w:r>
              <w:rPr>
                <w:i/>
                <w:spacing w:val="-6"/>
              </w:rPr>
              <w:t xml:space="preserve"> </w:t>
            </w:r>
            <w:r>
              <w:rPr>
                <w:i/>
              </w:rPr>
              <w:t>but</w:t>
            </w:r>
            <w:r>
              <w:rPr>
                <w:i/>
                <w:spacing w:val="-4"/>
              </w:rPr>
              <w:t xml:space="preserve"> </w:t>
            </w:r>
            <w:r>
              <w:rPr>
                <w:i/>
              </w:rPr>
              <w:t>where</w:t>
            </w:r>
            <w:r>
              <w:rPr>
                <w:i/>
                <w:spacing w:val="-1"/>
              </w:rPr>
              <w:t xml:space="preserve"> </w:t>
            </w:r>
            <w:r>
              <w:rPr>
                <w:i/>
              </w:rPr>
              <w:t>help</w:t>
            </w:r>
            <w:r>
              <w:rPr>
                <w:i/>
                <w:spacing w:val="-1"/>
              </w:rPr>
              <w:t xml:space="preserve"> </w:t>
            </w:r>
            <w:r>
              <w:rPr>
                <w:i/>
              </w:rPr>
              <w:t>is</w:t>
            </w:r>
            <w:r>
              <w:rPr>
                <w:i/>
                <w:spacing w:val="-4"/>
              </w:rPr>
              <w:t xml:space="preserve"> </w:t>
            </w:r>
            <w:r>
              <w:rPr>
                <w:i/>
              </w:rPr>
              <w:t>needed</w:t>
            </w:r>
            <w:r>
              <w:rPr>
                <w:i/>
                <w:spacing w:val="-5"/>
              </w:rPr>
              <w:t xml:space="preserve"> </w:t>
            </w:r>
            <w:r>
              <w:rPr>
                <w:i/>
              </w:rPr>
              <w:t>may</w:t>
            </w:r>
            <w:r>
              <w:rPr>
                <w:i/>
                <w:spacing w:val="-4"/>
              </w:rPr>
              <w:t xml:space="preserve"> </w:t>
            </w:r>
            <w:r>
              <w:rPr>
                <w:i/>
              </w:rPr>
              <w:t>work</w:t>
            </w:r>
            <w:r>
              <w:rPr>
                <w:i/>
                <w:spacing w:val="-58"/>
              </w:rPr>
              <w:t xml:space="preserve"> </w:t>
            </w:r>
            <w:r>
              <w:rPr>
                <w:i/>
              </w:rPr>
              <w:t xml:space="preserve">alongside the child for less than 15 minutes </w:t>
            </w:r>
            <w:proofErr w:type="gramStart"/>
            <w:r>
              <w:rPr>
                <w:i/>
              </w:rPr>
              <w:t>( or</w:t>
            </w:r>
            <w:proofErr w:type="gramEnd"/>
            <w:r>
              <w:rPr>
                <w:i/>
              </w:rPr>
              <w:t xml:space="preserve"> less if</w:t>
            </w:r>
            <w:r>
              <w:rPr>
                <w:i/>
                <w:spacing w:val="-59"/>
              </w:rPr>
              <w:t xml:space="preserve"> </w:t>
            </w:r>
            <w:r>
              <w:rPr>
                <w:i/>
              </w:rPr>
              <w:t>individual staff member requires to enable them to</w:t>
            </w:r>
            <w:r>
              <w:rPr>
                <w:i/>
                <w:spacing w:val="1"/>
              </w:rPr>
              <w:t xml:space="preserve"> </w:t>
            </w:r>
            <w:r>
              <w:rPr>
                <w:i/>
              </w:rPr>
              <w:t>continue</w:t>
            </w:r>
            <w:r>
              <w:rPr>
                <w:i/>
                <w:spacing w:val="-1"/>
              </w:rPr>
              <w:t xml:space="preserve"> </w:t>
            </w:r>
            <w:r>
              <w:rPr>
                <w:i/>
              </w:rPr>
              <w:t>to feel</w:t>
            </w:r>
            <w:r>
              <w:rPr>
                <w:i/>
                <w:spacing w:val="-2"/>
              </w:rPr>
              <w:t xml:space="preserve"> </w:t>
            </w:r>
            <w:r>
              <w:rPr>
                <w:i/>
              </w:rPr>
              <w:t>safe)</w:t>
            </w:r>
            <w:r>
              <w:rPr>
                <w:i/>
                <w:spacing w:val="-2"/>
              </w:rPr>
              <w:t xml:space="preserve"> </w:t>
            </w:r>
            <w:r>
              <w:rPr>
                <w:i/>
              </w:rPr>
              <w:t>Keep looking at</w:t>
            </w:r>
            <w:r>
              <w:rPr>
                <w:i/>
                <w:spacing w:val="-4"/>
              </w:rPr>
              <w:t xml:space="preserve"> </w:t>
            </w:r>
            <w:r>
              <w:rPr>
                <w:i/>
              </w:rPr>
              <w:t>guidelines</w:t>
            </w:r>
            <w:r>
              <w:rPr>
                <w:i/>
                <w:spacing w:val="-4"/>
              </w:rPr>
              <w:t xml:space="preserve"> </w:t>
            </w:r>
            <w:r>
              <w:rPr>
                <w:i/>
              </w:rPr>
              <w:t>for</w:t>
            </w:r>
          </w:p>
          <w:p w14:paraId="01FFA718" w14:textId="77777777" w:rsidR="00385D01" w:rsidRDefault="00D44D6C">
            <w:pPr>
              <w:pStyle w:val="TableParagraph"/>
              <w:spacing w:before="1" w:line="231" w:lineRule="exact"/>
              <w:ind w:left="113"/>
              <w:rPr>
                <w:i/>
              </w:rPr>
            </w:pPr>
            <w:r>
              <w:rPr>
                <w:i/>
              </w:rPr>
              <w:t>updates.</w:t>
            </w:r>
            <w:r>
              <w:rPr>
                <w:i/>
                <w:spacing w:val="-4"/>
              </w:rPr>
              <w:t xml:space="preserve"> </w:t>
            </w:r>
            <w:r>
              <w:rPr>
                <w:i/>
                <w:color w:val="00AF50"/>
              </w:rPr>
              <w:t>Continue</w:t>
            </w:r>
          </w:p>
        </w:tc>
        <w:tc>
          <w:tcPr>
            <w:tcW w:w="851" w:type="dxa"/>
            <w:tcBorders>
              <w:top w:val="single" w:sz="12" w:space="0" w:color="000000"/>
            </w:tcBorders>
          </w:tcPr>
          <w:p w14:paraId="47B9E643" w14:textId="77777777" w:rsidR="00385D01" w:rsidRDefault="00D44D6C">
            <w:pPr>
              <w:pStyle w:val="TableParagraph"/>
              <w:spacing w:before="3"/>
              <w:ind w:left="18"/>
              <w:jc w:val="center"/>
              <w:rPr>
                <w:i/>
              </w:rPr>
            </w:pPr>
            <w:r>
              <w:rPr>
                <w:i/>
                <w:color w:val="FF0000"/>
                <w:w w:val="99"/>
              </w:rPr>
              <w:t>L</w:t>
            </w:r>
          </w:p>
        </w:tc>
        <w:tc>
          <w:tcPr>
            <w:tcW w:w="3968" w:type="dxa"/>
            <w:tcBorders>
              <w:top w:val="single" w:sz="12" w:space="0" w:color="000000"/>
              <w:right w:val="single" w:sz="12" w:space="0" w:color="000000"/>
            </w:tcBorders>
          </w:tcPr>
          <w:p w14:paraId="41C36811" w14:textId="77777777" w:rsidR="00385D01" w:rsidRDefault="00385D01">
            <w:pPr>
              <w:pStyle w:val="TableParagraph"/>
              <w:rPr>
                <w:rFonts w:ascii="Times New Roman"/>
                <w:sz w:val="20"/>
              </w:rPr>
            </w:pPr>
          </w:p>
        </w:tc>
      </w:tr>
      <w:tr w:rsidR="00385D01" w14:paraId="6C67F2F5" w14:textId="77777777">
        <w:trPr>
          <w:trHeight w:val="1010"/>
        </w:trPr>
        <w:tc>
          <w:tcPr>
            <w:tcW w:w="2126" w:type="dxa"/>
            <w:tcBorders>
              <w:left w:val="single" w:sz="18" w:space="0" w:color="000000"/>
              <w:bottom w:val="single" w:sz="12" w:space="0" w:color="000000"/>
            </w:tcBorders>
          </w:tcPr>
          <w:p w14:paraId="3637CA0D" w14:textId="77777777" w:rsidR="00385D01" w:rsidRDefault="00D44D6C">
            <w:pPr>
              <w:pStyle w:val="TableParagraph"/>
              <w:ind w:left="102"/>
              <w:rPr>
                <w:i/>
              </w:rPr>
            </w:pPr>
            <w:r>
              <w:rPr>
                <w:i/>
              </w:rPr>
              <w:t>Cooking/preparing</w:t>
            </w:r>
            <w:r>
              <w:rPr>
                <w:i/>
                <w:spacing w:val="-59"/>
              </w:rPr>
              <w:t xml:space="preserve"> </w:t>
            </w:r>
            <w:r>
              <w:rPr>
                <w:i/>
              </w:rPr>
              <w:t>food with the</w:t>
            </w:r>
            <w:r>
              <w:rPr>
                <w:i/>
                <w:spacing w:val="1"/>
              </w:rPr>
              <w:t xml:space="preserve"> </w:t>
            </w:r>
            <w:r>
              <w:rPr>
                <w:i/>
              </w:rPr>
              <w:t>children</w:t>
            </w:r>
          </w:p>
        </w:tc>
        <w:tc>
          <w:tcPr>
            <w:tcW w:w="2126" w:type="dxa"/>
            <w:tcBorders>
              <w:bottom w:val="single" w:sz="12" w:space="0" w:color="000000"/>
            </w:tcBorders>
          </w:tcPr>
          <w:p w14:paraId="154F1790" w14:textId="77777777" w:rsidR="00385D01" w:rsidRDefault="00D44D6C">
            <w:pPr>
              <w:pStyle w:val="TableParagraph"/>
              <w:ind w:left="120" w:right="259"/>
              <w:rPr>
                <w:i/>
              </w:rPr>
            </w:pPr>
            <w:r>
              <w:rPr>
                <w:i/>
              </w:rPr>
              <w:t>Virus mixing and</w:t>
            </w:r>
            <w:r>
              <w:rPr>
                <w:i/>
                <w:spacing w:val="1"/>
              </w:rPr>
              <w:t xml:space="preserve"> </w:t>
            </w:r>
            <w:r>
              <w:rPr>
                <w:i/>
              </w:rPr>
              <w:t>potentially</w:t>
            </w:r>
            <w:r>
              <w:rPr>
                <w:i/>
                <w:spacing w:val="1"/>
              </w:rPr>
              <w:t xml:space="preserve"> </w:t>
            </w:r>
            <w:r>
              <w:rPr>
                <w:i/>
              </w:rPr>
              <w:t>spreading</w:t>
            </w:r>
            <w:r>
              <w:rPr>
                <w:i/>
                <w:spacing w:val="-8"/>
              </w:rPr>
              <w:t xml:space="preserve"> </w:t>
            </w:r>
            <w:r>
              <w:rPr>
                <w:i/>
              </w:rPr>
              <w:t>COVID</w:t>
            </w:r>
          </w:p>
          <w:p w14:paraId="1647AF27" w14:textId="77777777" w:rsidR="00385D01" w:rsidRDefault="00D44D6C">
            <w:pPr>
              <w:pStyle w:val="TableParagraph"/>
              <w:spacing w:line="231" w:lineRule="exact"/>
              <w:ind w:left="120"/>
              <w:rPr>
                <w:i/>
              </w:rPr>
            </w:pPr>
            <w:r>
              <w:rPr>
                <w:i/>
              </w:rPr>
              <w:t>19</w:t>
            </w:r>
          </w:p>
        </w:tc>
        <w:tc>
          <w:tcPr>
            <w:tcW w:w="856" w:type="dxa"/>
            <w:tcBorders>
              <w:bottom w:val="single" w:sz="12" w:space="0" w:color="000000"/>
            </w:tcBorders>
          </w:tcPr>
          <w:p w14:paraId="57173BB7" w14:textId="77777777" w:rsidR="00385D01" w:rsidRDefault="00D44D6C">
            <w:pPr>
              <w:pStyle w:val="TableParagraph"/>
              <w:spacing w:line="252" w:lineRule="exact"/>
              <w:ind w:left="344"/>
              <w:rPr>
                <w:i/>
              </w:rPr>
            </w:pPr>
            <w:r>
              <w:rPr>
                <w:i/>
                <w:w w:val="99"/>
              </w:rPr>
              <w:t>M</w:t>
            </w:r>
          </w:p>
        </w:tc>
        <w:tc>
          <w:tcPr>
            <w:tcW w:w="5672" w:type="dxa"/>
            <w:tcBorders>
              <w:bottom w:val="single" w:sz="12" w:space="0" w:color="000000"/>
            </w:tcBorders>
          </w:tcPr>
          <w:p w14:paraId="315ABF70" w14:textId="77777777" w:rsidR="00385D01" w:rsidRDefault="00D44D6C">
            <w:pPr>
              <w:pStyle w:val="TableParagraph"/>
              <w:ind w:left="113" w:right="197"/>
              <w:rPr>
                <w:i/>
              </w:rPr>
            </w:pPr>
            <w:r>
              <w:rPr>
                <w:i/>
              </w:rPr>
              <w:t>Thorough</w:t>
            </w:r>
            <w:r>
              <w:rPr>
                <w:i/>
                <w:spacing w:val="-2"/>
              </w:rPr>
              <w:t xml:space="preserve"> </w:t>
            </w:r>
            <w:r>
              <w:rPr>
                <w:i/>
              </w:rPr>
              <w:t>table/utensil</w:t>
            </w:r>
            <w:r>
              <w:rPr>
                <w:i/>
                <w:spacing w:val="-4"/>
              </w:rPr>
              <w:t xml:space="preserve"> </w:t>
            </w:r>
            <w:r>
              <w:rPr>
                <w:i/>
              </w:rPr>
              <w:t>cleaning</w:t>
            </w:r>
            <w:r>
              <w:rPr>
                <w:i/>
                <w:spacing w:val="-6"/>
              </w:rPr>
              <w:t xml:space="preserve"> </w:t>
            </w:r>
            <w:r>
              <w:rPr>
                <w:i/>
              </w:rPr>
              <w:t>before</w:t>
            </w:r>
            <w:r>
              <w:rPr>
                <w:i/>
                <w:spacing w:val="-6"/>
              </w:rPr>
              <w:t xml:space="preserve"> </w:t>
            </w:r>
            <w:r>
              <w:rPr>
                <w:i/>
              </w:rPr>
              <w:t>and</w:t>
            </w:r>
            <w:r>
              <w:rPr>
                <w:i/>
                <w:spacing w:val="-2"/>
              </w:rPr>
              <w:t xml:space="preserve"> </w:t>
            </w:r>
            <w:r>
              <w:rPr>
                <w:i/>
              </w:rPr>
              <w:t>in</w:t>
            </w:r>
            <w:r>
              <w:rPr>
                <w:i/>
                <w:spacing w:val="-6"/>
              </w:rPr>
              <w:t xml:space="preserve"> </w:t>
            </w:r>
            <w:r>
              <w:rPr>
                <w:i/>
              </w:rPr>
              <w:t>between</w:t>
            </w:r>
            <w:r>
              <w:rPr>
                <w:i/>
                <w:spacing w:val="-59"/>
              </w:rPr>
              <w:t xml:space="preserve"> </w:t>
            </w:r>
            <w:r>
              <w:rPr>
                <w:i/>
              </w:rPr>
              <w:t xml:space="preserve">and after use. </w:t>
            </w:r>
            <w:proofErr w:type="spellStart"/>
            <w:r>
              <w:rPr>
                <w:i/>
              </w:rPr>
              <w:t>Chn</w:t>
            </w:r>
            <w:proofErr w:type="spellEnd"/>
            <w:r>
              <w:rPr>
                <w:i/>
              </w:rPr>
              <w:t xml:space="preserve"> to be in small groups with two</w:t>
            </w:r>
            <w:r>
              <w:rPr>
                <w:i/>
                <w:spacing w:val="1"/>
              </w:rPr>
              <w:t xml:space="preserve"> </w:t>
            </w:r>
            <w:r>
              <w:rPr>
                <w:i/>
              </w:rPr>
              <w:t>adults.</w:t>
            </w:r>
            <w:r>
              <w:rPr>
                <w:i/>
                <w:spacing w:val="-5"/>
              </w:rPr>
              <w:t xml:space="preserve"> </w:t>
            </w:r>
            <w:r>
              <w:rPr>
                <w:i/>
              </w:rPr>
              <w:t>Adults</w:t>
            </w:r>
            <w:r>
              <w:rPr>
                <w:i/>
                <w:spacing w:val="-3"/>
              </w:rPr>
              <w:t xml:space="preserve"> </w:t>
            </w:r>
            <w:r>
              <w:rPr>
                <w:i/>
              </w:rPr>
              <w:t>and</w:t>
            </w:r>
            <w:r>
              <w:rPr>
                <w:i/>
                <w:spacing w:val="-1"/>
              </w:rPr>
              <w:t xml:space="preserve"> </w:t>
            </w:r>
            <w:proofErr w:type="spellStart"/>
            <w:r>
              <w:rPr>
                <w:i/>
              </w:rPr>
              <w:t>chn</w:t>
            </w:r>
            <w:proofErr w:type="spellEnd"/>
            <w:r>
              <w:rPr>
                <w:i/>
              </w:rPr>
              <w:t xml:space="preserve"> to</w:t>
            </w:r>
            <w:r>
              <w:rPr>
                <w:i/>
                <w:spacing w:val="-1"/>
              </w:rPr>
              <w:t xml:space="preserve"> </w:t>
            </w:r>
            <w:r>
              <w:rPr>
                <w:i/>
              </w:rPr>
              <w:t>wash and</w:t>
            </w:r>
            <w:r>
              <w:rPr>
                <w:i/>
                <w:spacing w:val="-1"/>
              </w:rPr>
              <w:t xml:space="preserve"> </w:t>
            </w:r>
            <w:proofErr w:type="spellStart"/>
            <w:r>
              <w:rPr>
                <w:i/>
              </w:rPr>
              <w:t>sanitise</w:t>
            </w:r>
            <w:proofErr w:type="spellEnd"/>
            <w:r>
              <w:rPr>
                <w:i/>
              </w:rPr>
              <w:t xml:space="preserve"> hands</w:t>
            </w:r>
          </w:p>
          <w:p w14:paraId="016EEB02" w14:textId="77777777" w:rsidR="00385D01" w:rsidRDefault="00D44D6C">
            <w:pPr>
              <w:pStyle w:val="TableParagraph"/>
              <w:spacing w:line="231" w:lineRule="exact"/>
              <w:ind w:left="113"/>
              <w:rPr>
                <w:i/>
              </w:rPr>
            </w:pPr>
            <w:r>
              <w:rPr>
                <w:i/>
              </w:rPr>
              <w:t>before</w:t>
            </w:r>
            <w:r>
              <w:rPr>
                <w:i/>
                <w:spacing w:val="-6"/>
              </w:rPr>
              <w:t xml:space="preserve"> </w:t>
            </w:r>
            <w:r>
              <w:rPr>
                <w:i/>
              </w:rPr>
              <w:t>and</w:t>
            </w:r>
            <w:r>
              <w:rPr>
                <w:i/>
                <w:spacing w:val="-1"/>
              </w:rPr>
              <w:t xml:space="preserve"> </w:t>
            </w:r>
            <w:r>
              <w:rPr>
                <w:i/>
              </w:rPr>
              <w:t>after.</w:t>
            </w:r>
            <w:r>
              <w:rPr>
                <w:i/>
                <w:spacing w:val="-4"/>
              </w:rPr>
              <w:t xml:space="preserve"> </w:t>
            </w:r>
            <w:proofErr w:type="spellStart"/>
            <w:r>
              <w:rPr>
                <w:i/>
              </w:rPr>
              <w:t>Chn</w:t>
            </w:r>
            <w:proofErr w:type="spellEnd"/>
            <w:r>
              <w:rPr>
                <w:i/>
                <w:spacing w:val="-1"/>
              </w:rPr>
              <w:t xml:space="preserve"> </w:t>
            </w:r>
            <w:r>
              <w:rPr>
                <w:i/>
              </w:rPr>
              <w:t>are to</w:t>
            </w:r>
            <w:r>
              <w:rPr>
                <w:i/>
                <w:spacing w:val="-6"/>
              </w:rPr>
              <w:t xml:space="preserve"> </w:t>
            </w:r>
            <w:r>
              <w:rPr>
                <w:i/>
              </w:rPr>
              <w:t>only</w:t>
            </w:r>
            <w:r>
              <w:rPr>
                <w:i/>
                <w:spacing w:val="-3"/>
              </w:rPr>
              <w:t xml:space="preserve"> </w:t>
            </w:r>
            <w:r>
              <w:rPr>
                <w:i/>
              </w:rPr>
              <w:t>touch</w:t>
            </w:r>
            <w:r>
              <w:rPr>
                <w:i/>
                <w:spacing w:val="-1"/>
              </w:rPr>
              <w:t xml:space="preserve"> </w:t>
            </w:r>
            <w:r>
              <w:rPr>
                <w:i/>
              </w:rPr>
              <w:t>the</w:t>
            </w:r>
            <w:r>
              <w:rPr>
                <w:i/>
                <w:spacing w:val="-1"/>
              </w:rPr>
              <w:t xml:space="preserve"> </w:t>
            </w:r>
            <w:r>
              <w:rPr>
                <w:i/>
              </w:rPr>
              <w:t>food they</w:t>
            </w:r>
          </w:p>
        </w:tc>
        <w:tc>
          <w:tcPr>
            <w:tcW w:w="851" w:type="dxa"/>
            <w:tcBorders>
              <w:bottom w:val="single" w:sz="12" w:space="0" w:color="000000"/>
            </w:tcBorders>
          </w:tcPr>
          <w:p w14:paraId="173A4B80" w14:textId="77777777" w:rsidR="00385D01" w:rsidRDefault="00D44D6C">
            <w:pPr>
              <w:pStyle w:val="TableParagraph"/>
              <w:spacing w:line="252" w:lineRule="exact"/>
              <w:ind w:left="18"/>
              <w:jc w:val="center"/>
              <w:rPr>
                <w:i/>
              </w:rPr>
            </w:pPr>
            <w:r>
              <w:rPr>
                <w:i/>
                <w:color w:val="FF0000"/>
                <w:w w:val="99"/>
              </w:rPr>
              <w:t>L</w:t>
            </w:r>
          </w:p>
        </w:tc>
        <w:tc>
          <w:tcPr>
            <w:tcW w:w="3968" w:type="dxa"/>
            <w:tcBorders>
              <w:bottom w:val="single" w:sz="12" w:space="0" w:color="000000"/>
              <w:right w:val="single" w:sz="12" w:space="0" w:color="000000"/>
            </w:tcBorders>
          </w:tcPr>
          <w:p w14:paraId="326F2194" w14:textId="77777777" w:rsidR="00385D01" w:rsidRDefault="00385D01">
            <w:pPr>
              <w:pStyle w:val="TableParagraph"/>
              <w:rPr>
                <w:rFonts w:ascii="Times New Roman"/>
                <w:sz w:val="20"/>
              </w:rPr>
            </w:pPr>
          </w:p>
        </w:tc>
      </w:tr>
    </w:tbl>
    <w:p w14:paraId="6AE08E6F" w14:textId="77777777" w:rsidR="00385D01" w:rsidRDefault="00385D01">
      <w:pPr>
        <w:rPr>
          <w:rFonts w:ascii="Times New Roman"/>
          <w:sz w:val="20"/>
        </w:rPr>
        <w:sectPr w:rsidR="00385D01">
          <w:pgSz w:w="16840" w:h="11910" w:orient="landscape"/>
          <w:pgMar w:top="1100" w:right="200" w:bottom="760" w:left="560" w:header="0" w:footer="561" w:gutter="0"/>
          <w:cols w:space="720"/>
        </w:sectPr>
      </w:pPr>
    </w:p>
    <w:p w14:paraId="43C5306F" w14:textId="77777777" w:rsidR="00385D01" w:rsidRDefault="00385D01">
      <w:pPr>
        <w:pStyle w:val="BodyText"/>
        <w:spacing w:before="4"/>
        <w:rPr>
          <w:b/>
          <w:i w:val="0"/>
          <w:sz w:val="11"/>
          <w:u w:val="none"/>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856"/>
        <w:gridCol w:w="5672"/>
        <w:gridCol w:w="851"/>
        <w:gridCol w:w="3968"/>
      </w:tblGrid>
      <w:tr w:rsidR="00385D01" w14:paraId="09155BE3" w14:textId="77777777">
        <w:trPr>
          <w:trHeight w:val="550"/>
        </w:trPr>
        <w:tc>
          <w:tcPr>
            <w:tcW w:w="2126" w:type="dxa"/>
            <w:tcBorders>
              <w:left w:val="single" w:sz="18" w:space="0" w:color="000000"/>
              <w:bottom w:val="single" w:sz="12" w:space="0" w:color="000000"/>
            </w:tcBorders>
          </w:tcPr>
          <w:p w14:paraId="7EDFF2C1" w14:textId="77777777" w:rsidR="00385D01" w:rsidRDefault="00385D01">
            <w:pPr>
              <w:pStyle w:val="TableParagraph"/>
              <w:rPr>
                <w:rFonts w:ascii="Times New Roman"/>
                <w:sz w:val="20"/>
              </w:rPr>
            </w:pPr>
          </w:p>
        </w:tc>
        <w:tc>
          <w:tcPr>
            <w:tcW w:w="2126" w:type="dxa"/>
            <w:tcBorders>
              <w:bottom w:val="single" w:sz="12" w:space="0" w:color="000000"/>
            </w:tcBorders>
          </w:tcPr>
          <w:p w14:paraId="7070CD8C" w14:textId="77777777" w:rsidR="00385D01" w:rsidRDefault="00385D01">
            <w:pPr>
              <w:pStyle w:val="TableParagraph"/>
              <w:rPr>
                <w:rFonts w:ascii="Times New Roman"/>
                <w:sz w:val="20"/>
              </w:rPr>
            </w:pPr>
          </w:p>
        </w:tc>
        <w:tc>
          <w:tcPr>
            <w:tcW w:w="856" w:type="dxa"/>
            <w:tcBorders>
              <w:bottom w:val="single" w:sz="12" w:space="0" w:color="000000"/>
            </w:tcBorders>
          </w:tcPr>
          <w:p w14:paraId="328A6261" w14:textId="77777777" w:rsidR="00385D01" w:rsidRDefault="00385D01">
            <w:pPr>
              <w:pStyle w:val="TableParagraph"/>
              <w:rPr>
                <w:rFonts w:ascii="Times New Roman"/>
                <w:sz w:val="20"/>
              </w:rPr>
            </w:pPr>
          </w:p>
        </w:tc>
        <w:tc>
          <w:tcPr>
            <w:tcW w:w="5672" w:type="dxa"/>
            <w:tcBorders>
              <w:bottom w:val="single" w:sz="12" w:space="0" w:color="000000"/>
            </w:tcBorders>
          </w:tcPr>
          <w:p w14:paraId="01ECFA16" w14:textId="77777777" w:rsidR="00385D01" w:rsidRDefault="00D44D6C">
            <w:pPr>
              <w:pStyle w:val="TableParagraph"/>
              <w:spacing w:before="5" w:line="237" w:lineRule="auto"/>
              <w:ind w:left="113" w:right="539"/>
              <w:rPr>
                <w:i/>
              </w:rPr>
            </w:pPr>
            <w:r>
              <w:rPr>
                <w:i/>
              </w:rPr>
              <w:t>are eating – adults will place food directly onto their</w:t>
            </w:r>
            <w:r>
              <w:rPr>
                <w:i/>
                <w:spacing w:val="-59"/>
              </w:rPr>
              <w:t xml:space="preserve"> </w:t>
            </w:r>
            <w:r>
              <w:rPr>
                <w:i/>
              </w:rPr>
              <w:t>plates.</w:t>
            </w:r>
          </w:p>
        </w:tc>
        <w:tc>
          <w:tcPr>
            <w:tcW w:w="851" w:type="dxa"/>
            <w:tcBorders>
              <w:bottom w:val="single" w:sz="12" w:space="0" w:color="000000"/>
            </w:tcBorders>
          </w:tcPr>
          <w:p w14:paraId="7B42BF1B" w14:textId="77777777" w:rsidR="00385D01" w:rsidRDefault="00385D01">
            <w:pPr>
              <w:pStyle w:val="TableParagraph"/>
              <w:rPr>
                <w:rFonts w:ascii="Times New Roman"/>
                <w:sz w:val="20"/>
              </w:rPr>
            </w:pPr>
          </w:p>
        </w:tc>
        <w:tc>
          <w:tcPr>
            <w:tcW w:w="3968" w:type="dxa"/>
            <w:tcBorders>
              <w:bottom w:val="single" w:sz="12" w:space="0" w:color="000000"/>
              <w:right w:val="single" w:sz="12" w:space="0" w:color="000000"/>
            </w:tcBorders>
          </w:tcPr>
          <w:p w14:paraId="4AAA79F4" w14:textId="77777777" w:rsidR="00385D01" w:rsidRDefault="00385D01">
            <w:pPr>
              <w:pStyle w:val="TableParagraph"/>
              <w:rPr>
                <w:rFonts w:ascii="Times New Roman"/>
                <w:sz w:val="20"/>
              </w:rPr>
            </w:pPr>
          </w:p>
        </w:tc>
      </w:tr>
      <w:tr w:rsidR="00385D01" w14:paraId="0CDDBDD5" w14:textId="77777777">
        <w:trPr>
          <w:trHeight w:val="8608"/>
        </w:trPr>
        <w:tc>
          <w:tcPr>
            <w:tcW w:w="2126" w:type="dxa"/>
            <w:tcBorders>
              <w:top w:val="single" w:sz="12" w:space="0" w:color="000000"/>
              <w:left w:val="single" w:sz="18" w:space="0" w:color="000000"/>
              <w:bottom w:val="single" w:sz="12" w:space="0" w:color="000000"/>
            </w:tcBorders>
          </w:tcPr>
          <w:p w14:paraId="1372C991" w14:textId="77777777" w:rsidR="00385D01" w:rsidRDefault="00D44D6C">
            <w:pPr>
              <w:pStyle w:val="TableParagraph"/>
              <w:spacing w:before="3"/>
              <w:ind w:left="102"/>
              <w:rPr>
                <w:i/>
              </w:rPr>
            </w:pPr>
            <w:r>
              <w:rPr>
                <w:i/>
                <w:color w:val="938953"/>
              </w:rPr>
              <w:t>CHRISTMAS</w:t>
            </w:r>
            <w:r>
              <w:rPr>
                <w:i/>
                <w:color w:val="938953"/>
                <w:spacing w:val="-7"/>
              </w:rPr>
              <w:t xml:space="preserve"> </w:t>
            </w:r>
            <w:r>
              <w:rPr>
                <w:i/>
              </w:rPr>
              <w:t>or</w:t>
            </w:r>
          </w:p>
          <w:p w14:paraId="35AB78B2" w14:textId="77777777" w:rsidR="00385D01" w:rsidRDefault="00D44D6C">
            <w:pPr>
              <w:pStyle w:val="TableParagraph"/>
              <w:spacing w:before="2"/>
              <w:ind w:left="102"/>
              <w:rPr>
                <w:i/>
              </w:rPr>
            </w:pPr>
            <w:r>
              <w:rPr>
                <w:i/>
              </w:rPr>
              <w:t>other</w:t>
            </w:r>
            <w:r>
              <w:rPr>
                <w:i/>
                <w:spacing w:val="-2"/>
              </w:rPr>
              <w:t xml:space="preserve"> </w:t>
            </w:r>
            <w:r>
              <w:rPr>
                <w:i/>
              </w:rPr>
              <w:t>celebrations</w:t>
            </w:r>
          </w:p>
          <w:p w14:paraId="0E422746" w14:textId="77777777" w:rsidR="00385D01" w:rsidRDefault="00385D01">
            <w:pPr>
              <w:pStyle w:val="TableParagraph"/>
              <w:spacing w:before="1"/>
              <w:rPr>
                <w:b/>
              </w:rPr>
            </w:pPr>
          </w:p>
          <w:p w14:paraId="1AE95D68" w14:textId="77777777" w:rsidR="00385D01" w:rsidRDefault="00D44D6C">
            <w:pPr>
              <w:pStyle w:val="TableParagraph"/>
              <w:spacing w:line="237" w:lineRule="auto"/>
              <w:ind w:left="102"/>
              <w:rPr>
                <w:i/>
              </w:rPr>
            </w:pPr>
            <w:r>
              <w:rPr>
                <w:i/>
                <w:color w:val="00AF50"/>
              </w:rPr>
              <w:t>Review nearer</w:t>
            </w:r>
            <w:r>
              <w:rPr>
                <w:i/>
                <w:color w:val="00AF50"/>
                <w:spacing w:val="1"/>
              </w:rPr>
              <w:t xml:space="preserve"> </w:t>
            </w:r>
            <w:r>
              <w:rPr>
                <w:i/>
                <w:color w:val="00AF50"/>
              </w:rPr>
              <w:t>Christmas</w:t>
            </w:r>
            <w:r>
              <w:rPr>
                <w:i/>
                <w:color w:val="00AF50"/>
                <w:spacing w:val="-6"/>
              </w:rPr>
              <w:t xml:space="preserve"> </w:t>
            </w:r>
            <w:r>
              <w:rPr>
                <w:i/>
                <w:color w:val="00AF50"/>
              </w:rPr>
              <w:t>2021</w:t>
            </w:r>
          </w:p>
        </w:tc>
        <w:tc>
          <w:tcPr>
            <w:tcW w:w="2126" w:type="dxa"/>
            <w:tcBorders>
              <w:top w:val="single" w:sz="12" w:space="0" w:color="000000"/>
              <w:bottom w:val="single" w:sz="12" w:space="0" w:color="000000"/>
            </w:tcBorders>
          </w:tcPr>
          <w:p w14:paraId="05B1225F" w14:textId="77777777" w:rsidR="00385D01" w:rsidRDefault="00D44D6C">
            <w:pPr>
              <w:pStyle w:val="TableParagraph"/>
              <w:spacing w:before="3"/>
              <w:ind w:left="120" w:right="259"/>
              <w:rPr>
                <w:i/>
              </w:rPr>
            </w:pPr>
            <w:r>
              <w:rPr>
                <w:i/>
                <w:color w:val="938953"/>
              </w:rPr>
              <w:t>Virus mixing and</w:t>
            </w:r>
            <w:r>
              <w:rPr>
                <w:i/>
                <w:color w:val="938953"/>
                <w:spacing w:val="1"/>
              </w:rPr>
              <w:t xml:space="preserve"> </w:t>
            </w:r>
            <w:r>
              <w:rPr>
                <w:i/>
                <w:color w:val="938953"/>
              </w:rPr>
              <w:t>potentially</w:t>
            </w:r>
            <w:r>
              <w:rPr>
                <w:i/>
                <w:color w:val="938953"/>
                <w:spacing w:val="1"/>
              </w:rPr>
              <w:t xml:space="preserve"> </w:t>
            </w:r>
            <w:r>
              <w:rPr>
                <w:i/>
                <w:color w:val="938953"/>
              </w:rPr>
              <w:t>spreading</w:t>
            </w:r>
            <w:r>
              <w:rPr>
                <w:i/>
                <w:color w:val="938953"/>
                <w:spacing w:val="-8"/>
              </w:rPr>
              <w:t xml:space="preserve"> </w:t>
            </w:r>
            <w:r>
              <w:rPr>
                <w:i/>
                <w:color w:val="938953"/>
              </w:rPr>
              <w:t>COVID</w:t>
            </w:r>
            <w:r>
              <w:rPr>
                <w:i/>
                <w:color w:val="938953"/>
                <w:spacing w:val="-58"/>
              </w:rPr>
              <w:t xml:space="preserve"> </w:t>
            </w:r>
            <w:r>
              <w:rPr>
                <w:i/>
                <w:color w:val="938953"/>
              </w:rPr>
              <w:t>19</w:t>
            </w:r>
          </w:p>
        </w:tc>
        <w:tc>
          <w:tcPr>
            <w:tcW w:w="856" w:type="dxa"/>
            <w:tcBorders>
              <w:top w:val="single" w:sz="12" w:space="0" w:color="000000"/>
              <w:bottom w:val="single" w:sz="12" w:space="0" w:color="000000"/>
            </w:tcBorders>
          </w:tcPr>
          <w:p w14:paraId="778043D7" w14:textId="77777777" w:rsidR="00385D01" w:rsidRDefault="00D44D6C">
            <w:pPr>
              <w:pStyle w:val="TableParagraph"/>
              <w:spacing w:before="3"/>
              <w:ind w:left="26"/>
              <w:jc w:val="center"/>
              <w:rPr>
                <w:i/>
              </w:rPr>
            </w:pPr>
            <w:r>
              <w:rPr>
                <w:i/>
                <w:color w:val="938953"/>
                <w:w w:val="99"/>
              </w:rPr>
              <w:t>M</w:t>
            </w:r>
          </w:p>
        </w:tc>
        <w:tc>
          <w:tcPr>
            <w:tcW w:w="5672" w:type="dxa"/>
            <w:tcBorders>
              <w:top w:val="single" w:sz="12" w:space="0" w:color="000000"/>
              <w:bottom w:val="single" w:sz="12" w:space="0" w:color="000000"/>
            </w:tcBorders>
          </w:tcPr>
          <w:p w14:paraId="0EB78B31" w14:textId="77777777" w:rsidR="00385D01" w:rsidRDefault="00D44D6C">
            <w:pPr>
              <w:pStyle w:val="TableParagraph"/>
              <w:spacing w:before="3"/>
              <w:ind w:left="113"/>
              <w:rPr>
                <w:i/>
              </w:rPr>
            </w:pPr>
            <w:r>
              <w:rPr>
                <w:i/>
                <w:color w:val="938953"/>
              </w:rPr>
              <w:t>Decorations</w:t>
            </w:r>
            <w:r>
              <w:rPr>
                <w:i/>
                <w:color w:val="938953"/>
                <w:spacing w:val="-6"/>
              </w:rPr>
              <w:t xml:space="preserve"> </w:t>
            </w:r>
            <w:r>
              <w:rPr>
                <w:i/>
                <w:color w:val="938953"/>
              </w:rPr>
              <w:t>– outdoor</w:t>
            </w:r>
            <w:r>
              <w:rPr>
                <w:i/>
                <w:color w:val="938953"/>
                <w:spacing w:val="-1"/>
              </w:rPr>
              <w:t xml:space="preserve"> </w:t>
            </w:r>
            <w:r>
              <w:rPr>
                <w:i/>
                <w:color w:val="938953"/>
              </w:rPr>
              <w:t>only</w:t>
            </w:r>
          </w:p>
          <w:p w14:paraId="3263827C" w14:textId="77777777" w:rsidR="00385D01" w:rsidRDefault="00D44D6C">
            <w:pPr>
              <w:pStyle w:val="TableParagraph"/>
              <w:spacing w:before="2"/>
              <w:ind w:left="113"/>
              <w:rPr>
                <w:i/>
              </w:rPr>
            </w:pPr>
            <w:proofErr w:type="gramStart"/>
            <w:r>
              <w:rPr>
                <w:i/>
              </w:rPr>
              <w:t>Chinese</w:t>
            </w:r>
            <w:r>
              <w:rPr>
                <w:i/>
                <w:spacing w:val="-2"/>
              </w:rPr>
              <w:t xml:space="preserve"> </w:t>
            </w:r>
            <w:r>
              <w:rPr>
                <w:i/>
              </w:rPr>
              <w:t>new</w:t>
            </w:r>
            <w:r>
              <w:rPr>
                <w:i/>
                <w:spacing w:val="-3"/>
              </w:rPr>
              <w:t xml:space="preserve"> </w:t>
            </w:r>
            <w:r>
              <w:rPr>
                <w:i/>
              </w:rPr>
              <w:t>year</w:t>
            </w:r>
            <w:proofErr w:type="gramEnd"/>
            <w:r>
              <w:rPr>
                <w:i/>
              </w:rPr>
              <w:t xml:space="preserve"> –</w:t>
            </w:r>
            <w:r>
              <w:rPr>
                <w:i/>
                <w:spacing w:val="-1"/>
              </w:rPr>
              <w:t xml:space="preserve"> </w:t>
            </w:r>
            <w:r>
              <w:rPr>
                <w:i/>
              </w:rPr>
              <w:t>above</w:t>
            </w:r>
            <w:r>
              <w:rPr>
                <w:i/>
                <w:spacing w:val="-2"/>
              </w:rPr>
              <w:t xml:space="preserve"> </w:t>
            </w:r>
            <w:r>
              <w:rPr>
                <w:i/>
              </w:rPr>
              <w:t>kitchen</w:t>
            </w:r>
            <w:r>
              <w:rPr>
                <w:i/>
                <w:spacing w:val="-6"/>
              </w:rPr>
              <w:t xml:space="preserve"> </w:t>
            </w:r>
            <w:r>
              <w:rPr>
                <w:i/>
              </w:rPr>
              <w:t>hatch</w:t>
            </w:r>
            <w:r>
              <w:rPr>
                <w:i/>
                <w:spacing w:val="-1"/>
              </w:rPr>
              <w:t xml:space="preserve"> </w:t>
            </w:r>
            <w:r>
              <w:rPr>
                <w:i/>
              </w:rPr>
              <w:t>only.</w:t>
            </w:r>
          </w:p>
          <w:p w14:paraId="2E91A4EB" w14:textId="77777777" w:rsidR="00385D01" w:rsidRDefault="00385D01">
            <w:pPr>
              <w:pStyle w:val="TableParagraph"/>
              <w:spacing w:before="11"/>
              <w:rPr>
                <w:b/>
                <w:sz w:val="21"/>
              </w:rPr>
            </w:pPr>
          </w:p>
          <w:p w14:paraId="247084FE" w14:textId="77777777" w:rsidR="00385D01" w:rsidRDefault="00D44D6C">
            <w:pPr>
              <w:pStyle w:val="TableParagraph"/>
              <w:ind w:left="113" w:right="75"/>
              <w:rPr>
                <w:i/>
              </w:rPr>
            </w:pPr>
            <w:r>
              <w:rPr>
                <w:i/>
                <w:color w:val="938953"/>
              </w:rPr>
              <w:t>Christmas lights may be in the classroom but out of</w:t>
            </w:r>
            <w:r>
              <w:rPr>
                <w:i/>
                <w:color w:val="938953"/>
                <w:spacing w:val="1"/>
              </w:rPr>
              <w:t xml:space="preserve"> </w:t>
            </w:r>
            <w:r>
              <w:rPr>
                <w:i/>
                <w:color w:val="938953"/>
              </w:rPr>
              <w:t>children’s reach and MUST be PAT tested or brand new</w:t>
            </w:r>
            <w:r>
              <w:rPr>
                <w:i/>
                <w:color w:val="938953"/>
                <w:spacing w:val="-60"/>
              </w:rPr>
              <w:t xml:space="preserve"> </w:t>
            </w:r>
            <w:r>
              <w:rPr>
                <w:i/>
                <w:color w:val="938953"/>
              </w:rPr>
              <w:t>and a</w:t>
            </w:r>
            <w:r>
              <w:rPr>
                <w:i/>
                <w:color w:val="938953"/>
                <w:spacing w:val="1"/>
              </w:rPr>
              <w:t xml:space="preserve"> </w:t>
            </w:r>
            <w:r>
              <w:rPr>
                <w:i/>
                <w:color w:val="938953"/>
              </w:rPr>
              <w:t>receipt</w:t>
            </w:r>
            <w:r>
              <w:rPr>
                <w:i/>
                <w:color w:val="938953"/>
                <w:spacing w:val="-3"/>
              </w:rPr>
              <w:t xml:space="preserve"> </w:t>
            </w:r>
            <w:r>
              <w:rPr>
                <w:i/>
                <w:color w:val="938953"/>
              </w:rPr>
              <w:t>available.</w:t>
            </w:r>
            <w:r>
              <w:rPr>
                <w:i/>
                <w:color w:val="938953"/>
                <w:spacing w:val="-4"/>
              </w:rPr>
              <w:t xml:space="preserve"> </w:t>
            </w:r>
            <w:r>
              <w:rPr>
                <w:i/>
                <w:color w:val="938953"/>
              </w:rPr>
              <w:t>NO</w:t>
            </w:r>
            <w:r>
              <w:rPr>
                <w:i/>
                <w:color w:val="938953"/>
                <w:spacing w:val="-3"/>
              </w:rPr>
              <w:t xml:space="preserve"> </w:t>
            </w:r>
            <w:r>
              <w:rPr>
                <w:i/>
                <w:color w:val="938953"/>
              </w:rPr>
              <w:t>tree,</w:t>
            </w:r>
            <w:r>
              <w:rPr>
                <w:i/>
                <w:color w:val="938953"/>
                <w:spacing w:val="-3"/>
              </w:rPr>
              <w:t xml:space="preserve"> </w:t>
            </w:r>
            <w:r>
              <w:rPr>
                <w:i/>
                <w:color w:val="938953"/>
              </w:rPr>
              <w:t>tinsel</w:t>
            </w:r>
            <w:r>
              <w:rPr>
                <w:i/>
                <w:color w:val="938953"/>
                <w:spacing w:val="-1"/>
              </w:rPr>
              <w:t xml:space="preserve"> </w:t>
            </w:r>
            <w:proofErr w:type="spellStart"/>
            <w:r>
              <w:rPr>
                <w:i/>
                <w:color w:val="938953"/>
              </w:rPr>
              <w:t>etc</w:t>
            </w:r>
            <w:proofErr w:type="spellEnd"/>
          </w:p>
          <w:p w14:paraId="0BAAD1E7" w14:textId="77777777" w:rsidR="00385D01" w:rsidRDefault="00385D01">
            <w:pPr>
              <w:pStyle w:val="TableParagraph"/>
              <w:spacing w:before="10"/>
              <w:rPr>
                <w:b/>
                <w:sz w:val="21"/>
              </w:rPr>
            </w:pPr>
          </w:p>
          <w:p w14:paraId="3343454A" w14:textId="77777777" w:rsidR="00385D01" w:rsidRDefault="00D44D6C">
            <w:pPr>
              <w:pStyle w:val="TableParagraph"/>
              <w:ind w:left="113" w:right="107"/>
              <w:rPr>
                <w:i/>
              </w:rPr>
            </w:pPr>
            <w:r>
              <w:rPr>
                <w:i/>
                <w:color w:val="938953"/>
              </w:rPr>
              <w:t>Singing or practicing for 15</w:t>
            </w:r>
            <w:r>
              <w:rPr>
                <w:i/>
                <w:color w:val="938953"/>
                <w:vertAlign w:val="superscript"/>
              </w:rPr>
              <w:t>th</w:t>
            </w:r>
            <w:r>
              <w:rPr>
                <w:i/>
                <w:color w:val="938953"/>
              </w:rPr>
              <w:t xml:space="preserve"> December and f</w:t>
            </w:r>
            <w:r>
              <w:rPr>
                <w:i/>
              </w:rPr>
              <w:t>or Easter –</w:t>
            </w:r>
            <w:r>
              <w:rPr>
                <w:i/>
                <w:spacing w:val="-59"/>
              </w:rPr>
              <w:t xml:space="preserve"> </w:t>
            </w:r>
            <w:r>
              <w:rPr>
                <w:i/>
              </w:rPr>
              <w:t>singing practice should be outside or in a large space</w:t>
            </w:r>
            <w:r>
              <w:rPr>
                <w:i/>
                <w:spacing w:val="1"/>
              </w:rPr>
              <w:t xml:space="preserve"> </w:t>
            </w:r>
            <w:r>
              <w:rPr>
                <w:i/>
              </w:rPr>
              <w:t>that</w:t>
            </w:r>
            <w:r>
              <w:rPr>
                <w:i/>
                <w:spacing w:val="5"/>
              </w:rPr>
              <w:t xml:space="preserve"> </w:t>
            </w:r>
            <w:r>
              <w:rPr>
                <w:i/>
              </w:rPr>
              <w:t>can</w:t>
            </w:r>
            <w:r>
              <w:rPr>
                <w:i/>
                <w:spacing w:val="5"/>
              </w:rPr>
              <w:t xml:space="preserve"> </w:t>
            </w:r>
            <w:r>
              <w:rPr>
                <w:i/>
              </w:rPr>
              <w:t>be</w:t>
            </w:r>
            <w:r>
              <w:rPr>
                <w:i/>
                <w:spacing w:val="5"/>
              </w:rPr>
              <w:t xml:space="preserve"> </w:t>
            </w:r>
            <w:r>
              <w:rPr>
                <w:i/>
              </w:rPr>
              <w:t>adequately</w:t>
            </w:r>
            <w:r>
              <w:rPr>
                <w:i/>
                <w:spacing w:val="7"/>
              </w:rPr>
              <w:t xml:space="preserve"> </w:t>
            </w:r>
            <w:r>
              <w:rPr>
                <w:i/>
              </w:rPr>
              <w:t>ventilated</w:t>
            </w:r>
            <w:r>
              <w:rPr>
                <w:i/>
                <w:spacing w:val="75"/>
              </w:rPr>
              <w:t xml:space="preserve"> </w:t>
            </w:r>
            <w:r>
              <w:rPr>
                <w:i/>
                <w:color w:val="938953"/>
              </w:rPr>
              <w:t>or</w:t>
            </w:r>
            <w:r>
              <w:rPr>
                <w:i/>
                <w:color w:val="938953"/>
                <w:spacing w:val="9"/>
              </w:rPr>
              <w:t xml:space="preserve"> </w:t>
            </w:r>
            <w:r>
              <w:rPr>
                <w:i/>
                <w:color w:val="938953"/>
              </w:rPr>
              <w:t>has</w:t>
            </w:r>
            <w:r>
              <w:rPr>
                <w:i/>
                <w:color w:val="938953"/>
                <w:spacing w:val="3"/>
              </w:rPr>
              <w:t xml:space="preserve"> </w:t>
            </w:r>
            <w:r>
              <w:rPr>
                <w:i/>
                <w:color w:val="938953"/>
              </w:rPr>
              <w:t>extremely</w:t>
            </w:r>
            <w:r>
              <w:rPr>
                <w:i/>
                <w:color w:val="938953"/>
                <w:spacing w:val="1"/>
              </w:rPr>
              <w:t xml:space="preserve"> </w:t>
            </w:r>
            <w:r>
              <w:rPr>
                <w:i/>
                <w:color w:val="938953"/>
              </w:rPr>
              <w:t>high ceilings</w:t>
            </w:r>
            <w:r>
              <w:rPr>
                <w:i/>
                <w:color w:val="938953"/>
                <w:spacing w:val="-2"/>
              </w:rPr>
              <w:t xml:space="preserve"> </w:t>
            </w:r>
            <w:proofErr w:type="gramStart"/>
            <w:r>
              <w:rPr>
                <w:i/>
                <w:color w:val="938953"/>
              </w:rPr>
              <w:t>( church</w:t>
            </w:r>
            <w:proofErr w:type="gramEnd"/>
            <w:r>
              <w:rPr>
                <w:i/>
                <w:color w:val="938953"/>
              </w:rPr>
              <w:t>)</w:t>
            </w:r>
          </w:p>
          <w:p w14:paraId="36C5EE77" w14:textId="77777777" w:rsidR="00385D01" w:rsidRDefault="00D44D6C">
            <w:pPr>
              <w:pStyle w:val="TableParagraph"/>
              <w:spacing w:before="6" w:line="237" w:lineRule="auto"/>
              <w:ind w:left="113" w:right="307"/>
              <w:rPr>
                <w:i/>
              </w:rPr>
            </w:pPr>
            <w:r>
              <w:rPr>
                <w:i/>
                <w:color w:val="938953"/>
              </w:rPr>
              <w:t>Music</w:t>
            </w:r>
            <w:r>
              <w:rPr>
                <w:i/>
                <w:color w:val="938953"/>
                <w:spacing w:val="-4"/>
              </w:rPr>
              <w:t xml:space="preserve"> </w:t>
            </w:r>
            <w:r>
              <w:rPr>
                <w:i/>
                <w:color w:val="938953"/>
              </w:rPr>
              <w:t>Hub guidance</w:t>
            </w:r>
            <w:r>
              <w:rPr>
                <w:i/>
                <w:color w:val="938953"/>
                <w:spacing w:val="-1"/>
              </w:rPr>
              <w:t xml:space="preserve"> </w:t>
            </w:r>
            <w:r>
              <w:rPr>
                <w:i/>
                <w:color w:val="938953"/>
              </w:rPr>
              <w:t>is</w:t>
            </w:r>
            <w:r>
              <w:rPr>
                <w:i/>
                <w:color w:val="938953"/>
                <w:spacing w:val="-3"/>
              </w:rPr>
              <w:t xml:space="preserve"> </w:t>
            </w:r>
            <w:r>
              <w:rPr>
                <w:i/>
                <w:color w:val="938953"/>
              </w:rPr>
              <w:t>that</w:t>
            </w:r>
            <w:r>
              <w:rPr>
                <w:i/>
                <w:color w:val="938953"/>
                <w:spacing w:val="-4"/>
              </w:rPr>
              <w:t xml:space="preserve"> </w:t>
            </w:r>
            <w:r>
              <w:rPr>
                <w:i/>
                <w:color w:val="938953"/>
              </w:rPr>
              <w:t>staff</w:t>
            </w:r>
            <w:r>
              <w:rPr>
                <w:i/>
                <w:color w:val="938953"/>
                <w:spacing w:val="-5"/>
              </w:rPr>
              <w:t xml:space="preserve"> </w:t>
            </w:r>
            <w:r>
              <w:rPr>
                <w:i/>
                <w:color w:val="938953"/>
              </w:rPr>
              <w:t>should</w:t>
            </w:r>
            <w:r>
              <w:rPr>
                <w:i/>
                <w:color w:val="938953"/>
                <w:spacing w:val="-5"/>
              </w:rPr>
              <w:t xml:space="preserve"> </w:t>
            </w:r>
            <w:r>
              <w:rPr>
                <w:i/>
                <w:color w:val="938953"/>
              </w:rPr>
              <w:t>remain</w:t>
            </w:r>
            <w:r>
              <w:rPr>
                <w:i/>
                <w:color w:val="938953"/>
                <w:spacing w:val="-1"/>
              </w:rPr>
              <w:t xml:space="preserve"> </w:t>
            </w:r>
            <w:r>
              <w:rPr>
                <w:i/>
                <w:color w:val="938953"/>
              </w:rPr>
              <w:t>3</w:t>
            </w:r>
            <w:r>
              <w:rPr>
                <w:i/>
                <w:color w:val="938953"/>
                <w:spacing w:val="-58"/>
              </w:rPr>
              <w:t xml:space="preserve"> </w:t>
            </w:r>
            <w:proofErr w:type="spellStart"/>
            <w:r>
              <w:rPr>
                <w:i/>
                <w:color w:val="938953"/>
              </w:rPr>
              <w:t>metres</w:t>
            </w:r>
            <w:proofErr w:type="spellEnd"/>
            <w:r>
              <w:rPr>
                <w:i/>
                <w:color w:val="938953"/>
                <w:spacing w:val="-3"/>
              </w:rPr>
              <w:t xml:space="preserve"> </w:t>
            </w:r>
            <w:r>
              <w:rPr>
                <w:i/>
                <w:color w:val="938953"/>
              </w:rPr>
              <w:t>away.</w:t>
            </w:r>
            <w:r>
              <w:rPr>
                <w:i/>
                <w:color w:val="938953"/>
                <w:spacing w:val="-3"/>
              </w:rPr>
              <w:t xml:space="preserve"> </w:t>
            </w:r>
            <w:r>
              <w:rPr>
                <w:i/>
                <w:color w:val="938953"/>
              </w:rPr>
              <w:t>I</w:t>
            </w:r>
            <w:r>
              <w:rPr>
                <w:i/>
                <w:color w:val="938953"/>
                <w:spacing w:val="-4"/>
              </w:rPr>
              <w:t xml:space="preserve"> </w:t>
            </w:r>
            <w:r>
              <w:rPr>
                <w:i/>
                <w:color w:val="938953"/>
              </w:rPr>
              <w:t>suggest</w:t>
            </w:r>
            <w:r>
              <w:rPr>
                <w:i/>
                <w:color w:val="938953"/>
                <w:spacing w:val="-3"/>
              </w:rPr>
              <w:t xml:space="preserve"> </w:t>
            </w:r>
            <w:r>
              <w:rPr>
                <w:i/>
                <w:color w:val="938953"/>
              </w:rPr>
              <w:t>that</w:t>
            </w:r>
            <w:r>
              <w:rPr>
                <w:i/>
                <w:color w:val="938953"/>
                <w:spacing w:val="-3"/>
              </w:rPr>
              <w:t xml:space="preserve"> </w:t>
            </w:r>
            <w:r>
              <w:rPr>
                <w:i/>
                <w:color w:val="938953"/>
              </w:rPr>
              <w:t>we follow</w:t>
            </w:r>
            <w:r>
              <w:rPr>
                <w:i/>
                <w:color w:val="938953"/>
                <w:spacing w:val="-1"/>
              </w:rPr>
              <w:t xml:space="preserve"> </w:t>
            </w:r>
            <w:r>
              <w:rPr>
                <w:i/>
                <w:color w:val="938953"/>
              </w:rPr>
              <w:t>this</w:t>
            </w:r>
            <w:r>
              <w:rPr>
                <w:i/>
                <w:color w:val="938953"/>
                <w:spacing w:val="-3"/>
              </w:rPr>
              <w:t xml:space="preserve"> </w:t>
            </w:r>
            <w:r>
              <w:rPr>
                <w:i/>
                <w:color w:val="938953"/>
              </w:rPr>
              <w:t>also.</w:t>
            </w:r>
          </w:p>
          <w:p w14:paraId="625A291D" w14:textId="77777777" w:rsidR="00385D01" w:rsidRDefault="00385D01">
            <w:pPr>
              <w:pStyle w:val="TableParagraph"/>
              <w:spacing w:before="10"/>
              <w:rPr>
                <w:b/>
                <w:sz w:val="21"/>
              </w:rPr>
            </w:pPr>
          </w:p>
          <w:p w14:paraId="37E82E3A" w14:textId="77777777" w:rsidR="00385D01" w:rsidRDefault="00D44D6C">
            <w:pPr>
              <w:pStyle w:val="TableParagraph"/>
              <w:spacing w:before="1"/>
              <w:ind w:left="113" w:right="110"/>
              <w:rPr>
                <w:i/>
              </w:rPr>
            </w:pPr>
            <w:r>
              <w:rPr>
                <w:i/>
                <w:color w:val="938953"/>
              </w:rPr>
              <w:t>Advent calendar – only used quarantined chocolates.</w:t>
            </w:r>
            <w:r>
              <w:rPr>
                <w:i/>
                <w:color w:val="938953"/>
                <w:spacing w:val="1"/>
              </w:rPr>
              <w:t xml:space="preserve"> </w:t>
            </w:r>
            <w:r>
              <w:rPr>
                <w:i/>
                <w:color w:val="938953"/>
              </w:rPr>
              <w:t>Do not use fabric advent calendars At KS 1 and 2</w:t>
            </w:r>
            <w:r>
              <w:rPr>
                <w:i/>
                <w:color w:val="938953"/>
                <w:spacing w:val="1"/>
              </w:rPr>
              <w:t xml:space="preserve"> </w:t>
            </w:r>
            <w:r>
              <w:rPr>
                <w:i/>
                <w:color w:val="938953"/>
              </w:rPr>
              <w:t>advent calendars in use ONLY if class teacher is happy</w:t>
            </w:r>
            <w:r>
              <w:rPr>
                <w:i/>
                <w:color w:val="938953"/>
                <w:spacing w:val="-59"/>
              </w:rPr>
              <w:t xml:space="preserve"> </w:t>
            </w:r>
            <w:r>
              <w:rPr>
                <w:i/>
                <w:color w:val="938953"/>
              </w:rPr>
              <w:t>with</w:t>
            </w:r>
            <w:r>
              <w:rPr>
                <w:i/>
                <w:color w:val="938953"/>
                <w:spacing w:val="-3"/>
              </w:rPr>
              <w:t xml:space="preserve"> </w:t>
            </w:r>
            <w:r>
              <w:rPr>
                <w:i/>
                <w:color w:val="938953"/>
              </w:rPr>
              <w:t>this</w:t>
            </w:r>
            <w:r>
              <w:rPr>
                <w:i/>
                <w:color w:val="938953"/>
                <w:spacing w:val="-5"/>
              </w:rPr>
              <w:t xml:space="preserve"> </w:t>
            </w:r>
            <w:r>
              <w:rPr>
                <w:i/>
                <w:color w:val="938953"/>
              </w:rPr>
              <w:t>and</w:t>
            </w:r>
            <w:r>
              <w:rPr>
                <w:i/>
                <w:color w:val="938953"/>
                <w:spacing w:val="-3"/>
              </w:rPr>
              <w:t xml:space="preserve"> </w:t>
            </w:r>
            <w:r>
              <w:rPr>
                <w:i/>
                <w:color w:val="938953"/>
              </w:rPr>
              <w:t>chocolate</w:t>
            </w:r>
            <w:r>
              <w:rPr>
                <w:i/>
                <w:color w:val="938953"/>
                <w:spacing w:val="-2"/>
              </w:rPr>
              <w:t xml:space="preserve"> </w:t>
            </w:r>
            <w:r>
              <w:rPr>
                <w:i/>
                <w:color w:val="938953"/>
              </w:rPr>
              <w:t>to</w:t>
            </w:r>
            <w:r>
              <w:rPr>
                <w:i/>
                <w:color w:val="938953"/>
                <w:spacing w:val="-2"/>
              </w:rPr>
              <w:t xml:space="preserve"> </w:t>
            </w:r>
            <w:r>
              <w:rPr>
                <w:i/>
                <w:color w:val="938953"/>
              </w:rPr>
              <w:t>be</w:t>
            </w:r>
            <w:r>
              <w:rPr>
                <w:i/>
                <w:color w:val="938953"/>
                <w:spacing w:val="-3"/>
              </w:rPr>
              <w:t xml:space="preserve"> </w:t>
            </w:r>
            <w:r>
              <w:rPr>
                <w:i/>
                <w:color w:val="938953"/>
              </w:rPr>
              <w:t>in</w:t>
            </w:r>
            <w:r>
              <w:rPr>
                <w:i/>
                <w:color w:val="938953"/>
                <w:spacing w:val="-2"/>
              </w:rPr>
              <w:t xml:space="preserve"> </w:t>
            </w:r>
            <w:r>
              <w:rPr>
                <w:i/>
                <w:color w:val="938953"/>
              </w:rPr>
              <w:t>separate</w:t>
            </w:r>
            <w:r>
              <w:rPr>
                <w:i/>
                <w:color w:val="938953"/>
                <w:spacing w:val="-3"/>
              </w:rPr>
              <w:t xml:space="preserve"> </w:t>
            </w:r>
            <w:r>
              <w:rPr>
                <w:i/>
                <w:color w:val="938953"/>
              </w:rPr>
              <w:t>envelopes</w:t>
            </w:r>
            <w:r>
              <w:rPr>
                <w:i/>
                <w:color w:val="938953"/>
                <w:spacing w:val="-10"/>
              </w:rPr>
              <w:t xml:space="preserve"> </w:t>
            </w:r>
            <w:r>
              <w:rPr>
                <w:i/>
                <w:color w:val="938953"/>
              </w:rPr>
              <w:t>with</w:t>
            </w:r>
            <w:r>
              <w:rPr>
                <w:i/>
                <w:color w:val="938953"/>
                <w:spacing w:val="-58"/>
              </w:rPr>
              <w:t xml:space="preserve"> </w:t>
            </w:r>
            <w:r>
              <w:rPr>
                <w:i/>
                <w:color w:val="938953"/>
              </w:rPr>
              <w:t>number</w:t>
            </w:r>
            <w:r>
              <w:rPr>
                <w:i/>
                <w:color w:val="938953"/>
                <w:spacing w:val="-1"/>
              </w:rPr>
              <w:t xml:space="preserve"> </w:t>
            </w:r>
            <w:r>
              <w:rPr>
                <w:i/>
                <w:color w:val="938953"/>
              </w:rPr>
              <w:t>on.</w:t>
            </w:r>
          </w:p>
          <w:p w14:paraId="6142481A" w14:textId="77777777" w:rsidR="00385D01" w:rsidRDefault="00D44D6C">
            <w:pPr>
              <w:pStyle w:val="TableParagraph"/>
              <w:ind w:left="113" w:right="270"/>
              <w:rPr>
                <w:i/>
              </w:rPr>
            </w:pPr>
            <w:r>
              <w:rPr>
                <w:i/>
                <w:color w:val="938953"/>
              </w:rPr>
              <w:t>Christmas cards /– sending and receiving amongst</w:t>
            </w:r>
            <w:r>
              <w:rPr>
                <w:i/>
                <w:color w:val="938953"/>
                <w:spacing w:val="1"/>
              </w:rPr>
              <w:t xml:space="preserve"> </w:t>
            </w:r>
            <w:r>
              <w:rPr>
                <w:i/>
                <w:color w:val="938953"/>
              </w:rPr>
              <w:t>children</w:t>
            </w:r>
            <w:r>
              <w:rPr>
                <w:i/>
                <w:color w:val="938953"/>
                <w:spacing w:val="-2"/>
              </w:rPr>
              <w:t xml:space="preserve"> </w:t>
            </w:r>
            <w:r>
              <w:rPr>
                <w:i/>
                <w:color w:val="938953"/>
              </w:rPr>
              <w:t>–</w:t>
            </w:r>
            <w:r>
              <w:rPr>
                <w:i/>
                <w:color w:val="938953"/>
                <w:spacing w:val="-6"/>
              </w:rPr>
              <w:t xml:space="preserve"> </w:t>
            </w:r>
            <w:r>
              <w:rPr>
                <w:i/>
                <w:color w:val="938953"/>
              </w:rPr>
              <w:t>allocated</w:t>
            </w:r>
            <w:r>
              <w:rPr>
                <w:i/>
                <w:color w:val="938953"/>
                <w:spacing w:val="-2"/>
              </w:rPr>
              <w:t xml:space="preserve"> </w:t>
            </w:r>
            <w:r>
              <w:rPr>
                <w:i/>
                <w:color w:val="938953"/>
              </w:rPr>
              <w:t>date</w:t>
            </w:r>
            <w:r>
              <w:rPr>
                <w:i/>
                <w:color w:val="938953"/>
                <w:spacing w:val="-2"/>
              </w:rPr>
              <w:t xml:space="preserve"> </w:t>
            </w:r>
            <w:r>
              <w:rPr>
                <w:i/>
                <w:color w:val="938953"/>
              </w:rPr>
              <w:t>for</w:t>
            </w:r>
            <w:r>
              <w:rPr>
                <w:i/>
                <w:color w:val="938953"/>
                <w:spacing w:val="-3"/>
              </w:rPr>
              <w:t xml:space="preserve"> </w:t>
            </w:r>
            <w:r>
              <w:rPr>
                <w:i/>
                <w:color w:val="938953"/>
              </w:rPr>
              <w:t>collecting,</w:t>
            </w:r>
            <w:r>
              <w:rPr>
                <w:i/>
                <w:color w:val="938953"/>
                <w:spacing w:val="-6"/>
              </w:rPr>
              <w:t xml:space="preserve"> </w:t>
            </w:r>
            <w:r>
              <w:rPr>
                <w:i/>
                <w:color w:val="938953"/>
              </w:rPr>
              <w:t>quarantine</w:t>
            </w:r>
            <w:r>
              <w:rPr>
                <w:i/>
                <w:color w:val="938953"/>
                <w:spacing w:val="-7"/>
              </w:rPr>
              <w:t xml:space="preserve"> </w:t>
            </w:r>
            <w:r>
              <w:rPr>
                <w:i/>
                <w:color w:val="938953"/>
              </w:rPr>
              <w:t>and</w:t>
            </w:r>
            <w:r>
              <w:rPr>
                <w:i/>
                <w:color w:val="938953"/>
                <w:spacing w:val="-58"/>
              </w:rPr>
              <w:t xml:space="preserve"> </w:t>
            </w:r>
            <w:r>
              <w:rPr>
                <w:i/>
                <w:color w:val="938953"/>
              </w:rPr>
              <w:t>sending out again as per letter. Cards not permitted at</w:t>
            </w:r>
            <w:r>
              <w:rPr>
                <w:i/>
                <w:color w:val="938953"/>
                <w:spacing w:val="-59"/>
              </w:rPr>
              <w:t xml:space="preserve"> </w:t>
            </w:r>
            <w:r>
              <w:rPr>
                <w:i/>
                <w:color w:val="938953"/>
              </w:rPr>
              <w:t>any</w:t>
            </w:r>
            <w:r>
              <w:rPr>
                <w:i/>
                <w:color w:val="938953"/>
                <w:spacing w:val="-3"/>
              </w:rPr>
              <w:t xml:space="preserve"> </w:t>
            </w:r>
            <w:r>
              <w:rPr>
                <w:i/>
                <w:color w:val="938953"/>
              </w:rPr>
              <w:t>other time.</w:t>
            </w:r>
          </w:p>
          <w:p w14:paraId="46D4EFE7" w14:textId="77777777" w:rsidR="00385D01" w:rsidRDefault="00D44D6C">
            <w:pPr>
              <w:pStyle w:val="TableParagraph"/>
              <w:spacing w:before="4"/>
              <w:ind w:left="113" w:right="197"/>
              <w:rPr>
                <w:i/>
              </w:rPr>
            </w:pPr>
            <w:r>
              <w:rPr>
                <w:i/>
                <w:color w:val="938953"/>
              </w:rPr>
              <w:t>Decision has been made regarding the sending of</w:t>
            </w:r>
            <w:r>
              <w:rPr>
                <w:i/>
                <w:color w:val="938953"/>
                <w:spacing w:val="1"/>
              </w:rPr>
              <w:t xml:space="preserve"> </w:t>
            </w:r>
            <w:r>
              <w:rPr>
                <w:i/>
                <w:color w:val="938953"/>
              </w:rPr>
              <w:t>cards</w:t>
            </w:r>
            <w:r>
              <w:rPr>
                <w:i/>
                <w:color w:val="938953"/>
                <w:spacing w:val="-8"/>
              </w:rPr>
              <w:t xml:space="preserve"> </w:t>
            </w:r>
            <w:r>
              <w:rPr>
                <w:i/>
                <w:color w:val="938953"/>
              </w:rPr>
              <w:t>amongst</w:t>
            </w:r>
            <w:r>
              <w:rPr>
                <w:i/>
                <w:color w:val="938953"/>
                <w:spacing w:val="-3"/>
              </w:rPr>
              <w:t xml:space="preserve"> </w:t>
            </w:r>
            <w:r>
              <w:rPr>
                <w:i/>
                <w:color w:val="938953"/>
              </w:rPr>
              <w:t>staff</w:t>
            </w:r>
            <w:r>
              <w:rPr>
                <w:i/>
                <w:color w:val="938953"/>
                <w:spacing w:val="-4"/>
              </w:rPr>
              <w:t xml:space="preserve"> </w:t>
            </w:r>
            <w:r>
              <w:rPr>
                <w:i/>
                <w:color w:val="938953"/>
              </w:rPr>
              <w:t>and</w:t>
            </w:r>
            <w:r>
              <w:rPr>
                <w:i/>
                <w:color w:val="938953"/>
                <w:spacing w:val="-4"/>
              </w:rPr>
              <w:t xml:space="preserve"> </w:t>
            </w:r>
            <w:r>
              <w:rPr>
                <w:i/>
                <w:color w:val="938953"/>
              </w:rPr>
              <w:t>a</w:t>
            </w:r>
            <w:r>
              <w:rPr>
                <w:i/>
                <w:color w:val="938953"/>
                <w:spacing w:val="1"/>
              </w:rPr>
              <w:t xml:space="preserve"> </w:t>
            </w:r>
            <w:r>
              <w:rPr>
                <w:i/>
                <w:color w:val="938953"/>
              </w:rPr>
              <w:t>quarantine system is</w:t>
            </w:r>
            <w:r>
              <w:rPr>
                <w:i/>
                <w:color w:val="938953"/>
                <w:spacing w:val="-3"/>
              </w:rPr>
              <w:t xml:space="preserve"> </w:t>
            </w:r>
            <w:r>
              <w:rPr>
                <w:i/>
                <w:color w:val="938953"/>
              </w:rPr>
              <w:t>now</w:t>
            </w:r>
            <w:r>
              <w:rPr>
                <w:i/>
                <w:color w:val="938953"/>
                <w:spacing w:val="-5"/>
              </w:rPr>
              <w:t xml:space="preserve"> </w:t>
            </w:r>
            <w:r>
              <w:rPr>
                <w:i/>
                <w:color w:val="938953"/>
              </w:rPr>
              <w:t>in</w:t>
            </w:r>
            <w:r>
              <w:rPr>
                <w:i/>
                <w:color w:val="938953"/>
                <w:spacing w:val="-58"/>
              </w:rPr>
              <w:t xml:space="preserve"> </w:t>
            </w:r>
            <w:r>
              <w:rPr>
                <w:i/>
                <w:color w:val="938953"/>
              </w:rPr>
              <w:t>the staffroom. Staff only to use this if they feel</w:t>
            </w:r>
            <w:r>
              <w:rPr>
                <w:i/>
                <w:color w:val="938953"/>
                <w:spacing w:val="1"/>
              </w:rPr>
              <w:t xml:space="preserve"> </w:t>
            </w:r>
            <w:r>
              <w:rPr>
                <w:i/>
                <w:color w:val="938953"/>
              </w:rPr>
              <w:t>comfortable with</w:t>
            </w:r>
            <w:r>
              <w:rPr>
                <w:i/>
                <w:color w:val="938953"/>
                <w:spacing w:val="1"/>
              </w:rPr>
              <w:t xml:space="preserve"> </w:t>
            </w:r>
            <w:r>
              <w:rPr>
                <w:i/>
                <w:color w:val="938953"/>
              </w:rPr>
              <w:t>this.</w:t>
            </w:r>
          </w:p>
          <w:p w14:paraId="72043E51" w14:textId="77777777" w:rsidR="00385D01" w:rsidRDefault="00D44D6C">
            <w:pPr>
              <w:pStyle w:val="TableParagraph"/>
              <w:ind w:left="113" w:right="197"/>
              <w:rPr>
                <w:i/>
              </w:rPr>
            </w:pPr>
            <w:r>
              <w:rPr>
                <w:i/>
                <w:color w:val="938953"/>
              </w:rPr>
              <w:t>Christmas cards from staff to the children will not</w:t>
            </w:r>
            <w:r>
              <w:rPr>
                <w:i/>
                <w:color w:val="938953"/>
                <w:spacing w:val="1"/>
              </w:rPr>
              <w:t xml:space="preserve"> </w:t>
            </w:r>
            <w:r>
              <w:rPr>
                <w:i/>
                <w:color w:val="938953"/>
              </w:rPr>
              <w:t>happen this year – could I possibly (socially distanced</w:t>
            </w:r>
            <w:r>
              <w:rPr>
                <w:i/>
                <w:color w:val="938953"/>
                <w:spacing w:val="-59"/>
              </w:rPr>
              <w:t xml:space="preserve"> </w:t>
            </w:r>
            <w:proofErr w:type="spellStart"/>
            <w:r>
              <w:rPr>
                <w:i/>
                <w:color w:val="938953"/>
              </w:rPr>
              <w:t>etc</w:t>
            </w:r>
            <w:proofErr w:type="spellEnd"/>
            <w:r>
              <w:rPr>
                <w:i/>
                <w:color w:val="938953"/>
              </w:rPr>
              <w:t>) film each member of staff wishing the children a</w:t>
            </w:r>
            <w:r>
              <w:rPr>
                <w:i/>
                <w:color w:val="938953"/>
                <w:spacing w:val="1"/>
              </w:rPr>
              <w:t xml:space="preserve"> </w:t>
            </w:r>
            <w:r>
              <w:rPr>
                <w:i/>
                <w:color w:val="938953"/>
              </w:rPr>
              <w:t>Happy Christmas and I will try and edit it to make it</w:t>
            </w:r>
            <w:r>
              <w:rPr>
                <w:i/>
                <w:color w:val="938953"/>
                <w:spacing w:val="1"/>
              </w:rPr>
              <w:t xml:space="preserve"> </w:t>
            </w:r>
            <w:r>
              <w:rPr>
                <w:i/>
                <w:color w:val="938953"/>
              </w:rPr>
              <w:t>Christmassy</w:t>
            </w:r>
            <w:r>
              <w:rPr>
                <w:i/>
                <w:color w:val="938953"/>
                <w:spacing w:val="-4"/>
              </w:rPr>
              <w:t xml:space="preserve"> </w:t>
            </w:r>
            <w:r>
              <w:rPr>
                <w:i/>
                <w:color w:val="938953"/>
              </w:rPr>
              <w:t>and send it</w:t>
            </w:r>
            <w:r>
              <w:rPr>
                <w:i/>
                <w:color w:val="938953"/>
                <w:spacing w:val="-4"/>
              </w:rPr>
              <w:t xml:space="preserve"> </w:t>
            </w:r>
            <w:r>
              <w:rPr>
                <w:i/>
                <w:color w:val="938953"/>
              </w:rPr>
              <w:t>out</w:t>
            </w:r>
            <w:r>
              <w:rPr>
                <w:i/>
                <w:color w:val="938953"/>
                <w:spacing w:val="-4"/>
              </w:rPr>
              <w:t xml:space="preserve"> </w:t>
            </w:r>
            <w:r>
              <w:rPr>
                <w:i/>
                <w:color w:val="938953"/>
              </w:rPr>
              <w:t>on the last</w:t>
            </w:r>
            <w:r>
              <w:rPr>
                <w:i/>
                <w:color w:val="938953"/>
                <w:spacing w:val="-4"/>
              </w:rPr>
              <w:t xml:space="preserve"> </w:t>
            </w:r>
            <w:r>
              <w:rPr>
                <w:i/>
                <w:color w:val="938953"/>
              </w:rPr>
              <w:t>day</w:t>
            </w:r>
            <w:r>
              <w:rPr>
                <w:i/>
                <w:color w:val="938953"/>
                <w:spacing w:val="-3"/>
              </w:rPr>
              <w:t xml:space="preserve"> </w:t>
            </w:r>
            <w:r>
              <w:rPr>
                <w:i/>
                <w:color w:val="938953"/>
              </w:rPr>
              <w:t>of</w:t>
            </w:r>
            <w:r>
              <w:rPr>
                <w:i/>
                <w:color w:val="938953"/>
                <w:spacing w:val="-4"/>
              </w:rPr>
              <w:t xml:space="preserve"> </w:t>
            </w:r>
            <w:r>
              <w:rPr>
                <w:i/>
                <w:color w:val="938953"/>
              </w:rPr>
              <w:t>term.</w:t>
            </w:r>
            <w:r>
              <w:rPr>
                <w:i/>
                <w:color w:val="938953"/>
                <w:spacing w:val="-4"/>
              </w:rPr>
              <w:t xml:space="preserve"> </w:t>
            </w:r>
            <w:proofErr w:type="gramStart"/>
            <w:r>
              <w:rPr>
                <w:i/>
                <w:color w:val="938953"/>
              </w:rPr>
              <w:t>(</w:t>
            </w:r>
            <w:r>
              <w:rPr>
                <w:i/>
                <w:color w:val="938953"/>
                <w:spacing w:val="-1"/>
              </w:rPr>
              <w:t xml:space="preserve"> </w:t>
            </w:r>
            <w:r>
              <w:rPr>
                <w:i/>
                <w:color w:val="938953"/>
              </w:rPr>
              <w:t>I</w:t>
            </w:r>
            <w:proofErr w:type="gramEnd"/>
            <w:r>
              <w:rPr>
                <w:i/>
                <w:color w:val="938953"/>
                <w:spacing w:val="-59"/>
              </w:rPr>
              <w:t xml:space="preserve"> </w:t>
            </w:r>
            <w:r>
              <w:rPr>
                <w:i/>
                <w:color w:val="938953"/>
              </w:rPr>
              <w:t>will</w:t>
            </w:r>
            <w:r>
              <w:rPr>
                <w:i/>
                <w:color w:val="938953"/>
                <w:spacing w:val="-2"/>
              </w:rPr>
              <w:t xml:space="preserve"> </w:t>
            </w:r>
            <w:r>
              <w:rPr>
                <w:i/>
                <w:color w:val="938953"/>
              </w:rPr>
              <w:t>put</w:t>
            </w:r>
            <w:r>
              <w:rPr>
                <w:i/>
                <w:color w:val="938953"/>
                <w:spacing w:val="-4"/>
              </w:rPr>
              <w:t xml:space="preserve"> </w:t>
            </w:r>
            <w:r>
              <w:rPr>
                <w:i/>
                <w:color w:val="938953"/>
              </w:rPr>
              <w:t>on</w:t>
            </w:r>
            <w:r>
              <w:rPr>
                <w:i/>
                <w:color w:val="938953"/>
                <w:spacing w:val="-5"/>
              </w:rPr>
              <w:t xml:space="preserve"> </w:t>
            </w:r>
            <w:r>
              <w:rPr>
                <w:i/>
                <w:color w:val="938953"/>
              </w:rPr>
              <w:t>google calendar</w:t>
            </w:r>
            <w:r>
              <w:rPr>
                <w:i/>
                <w:color w:val="938953"/>
                <w:spacing w:val="-1"/>
              </w:rPr>
              <w:t xml:space="preserve"> </w:t>
            </w:r>
            <w:r>
              <w:rPr>
                <w:i/>
                <w:color w:val="938953"/>
              </w:rPr>
              <w:t>when I</w:t>
            </w:r>
            <w:r>
              <w:rPr>
                <w:i/>
                <w:color w:val="938953"/>
                <w:spacing w:val="-4"/>
              </w:rPr>
              <w:t xml:space="preserve"> </w:t>
            </w:r>
            <w:r>
              <w:rPr>
                <w:i/>
                <w:color w:val="938953"/>
              </w:rPr>
              <w:t>hope to do</w:t>
            </w:r>
            <w:r>
              <w:rPr>
                <w:i/>
                <w:color w:val="938953"/>
                <w:spacing w:val="1"/>
              </w:rPr>
              <w:t xml:space="preserve"> </w:t>
            </w:r>
            <w:r>
              <w:rPr>
                <w:i/>
                <w:color w:val="938953"/>
              </w:rPr>
              <w:t>this).</w:t>
            </w:r>
          </w:p>
          <w:p w14:paraId="27D79B9E" w14:textId="77777777" w:rsidR="00385D01" w:rsidRDefault="00D44D6C">
            <w:pPr>
              <w:pStyle w:val="TableParagraph"/>
              <w:spacing w:before="1" w:line="231" w:lineRule="exact"/>
              <w:ind w:left="113"/>
              <w:rPr>
                <w:i/>
              </w:rPr>
            </w:pPr>
            <w:r>
              <w:rPr>
                <w:i/>
                <w:color w:val="938953"/>
              </w:rPr>
              <w:t>As</w:t>
            </w:r>
            <w:r>
              <w:rPr>
                <w:i/>
                <w:color w:val="938953"/>
                <w:spacing w:val="-4"/>
              </w:rPr>
              <w:t xml:space="preserve"> </w:t>
            </w:r>
            <w:r>
              <w:rPr>
                <w:i/>
                <w:color w:val="938953"/>
              </w:rPr>
              <w:t>is</w:t>
            </w:r>
            <w:r>
              <w:rPr>
                <w:i/>
                <w:color w:val="938953"/>
                <w:spacing w:val="-3"/>
              </w:rPr>
              <w:t xml:space="preserve"> </w:t>
            </w:r>
            <w:r>
              <w:rPr>
                <w:i/>
                <w:color w:val="938953"/>
              </w:rPr>
              <w:t>our</w:t>
            </w:r>
            <w:r>
              <w:rPr>
                <w:i/>
                <w:color w:val="938953"/>
                <w:spacing w:val="-1"/>
              </w:rPr>
              <w:t xml:space="preserve"> </w:t>
            </w:r>
            <w:r>
              <w:rPr>
                <w:i/>
                <w:color w:val="938953"/>
              </w:rPr>
              <w:t>policy,</w:t>
            </w:r>
            <w:r>
              <w:rPr>
                <w:i/>
                <w:color w:val="938953"/>
                <w:spacing w:val="-4"/>
              </w:rPr>
              <w:t xml:space="preserve"> </w:t>
            </w:r>
            <w:r>
              <w:rPr>
                <w:i/>
                <w:color w:val="938953"/>
              </w:rPr>
              <w:t>staff</w:t>
            </w:r>
            <w:r>
              <w:rPr>
                <w:i/>
                <w:color w:val="938953"/>
                <w:spacing w:val="-4"/>
              </w:rPr>
              <w:t xml:space="preserve"> </w:t>
            </w:r>
            <w:r>
              <w:rPr>
                <w:i/>
                <w:color w:val="938953"/>
              </w:rPr>
              <w:t>do</w:t>
            </w:r>
            <w:r>
              <w:rPr>
                <w:i/>
                <w:color w:val="938953"/>
                <w:spacing w:val="-5"/>
              </w:rPr>
              <w:t xml:space="preserve"> </w:t>
            </w:r>
            <w:r>
              <w:rPr>
                <w:i/>
                <w:color w:val="938953"/>
              </w:rPr>
              <w:t>not</w:t>
            </w:r>
            <w:r>
              <w:rPr>
                <w:i/>
                <w:color w:val="938953"/>
                <w:spacing w:val="-5"/>
              </w:rPr>
              <w:t xml:space="preserve"> </w:t>
            </w:r>
            <w:r>
              <w:rPr>
                <w:i/>
                <w:color w:val="938953"/>
              </w:rPr>
              <w:t>give children presents.</w:t>
            </w:r>
          </w:p>
        </w:tc>
        <w:tc>
          <w:tcPr>
            <w:tcW w:w="851" w:type="dxa"/>
            <w:tcBorders>
              <w:top w:val="single" w:sz="12" w:space="0" w:color="000000"/>
              <w:bottom w:val="single" w:sz="12" w:space="0" w:color="000000"/>
            </w:tcBorders>
          </w:tcPr>
          <w:p w14:paraId="1579CF59" w14:textId="77777777" w:rsidR="00385D01" w:rsidRDefault="00D44D6C">
            <w:pPr>
              <w:pStyle w:val="TableParagraph"/>
              <w:spacing w:before="3"/>
              <w:ind w:left="18"/>
              <w:jc w:val="center"/>
              <w:rPr>
                <w:i/>
              </w:rPr>
            </w:pPr>
            <w:r>
              <w:rPr>
                <w:i/>
                <w:color w:val="938953"/>
                <w:w w:val="99"/>
              </w:rPr>
              <w:t>L</w:t>
            </w:r>
          </w:p>
        </w:tc>
        <w:tc>
          <w:tcPr>
            <w:tcW w:w="3968" w:type="dxa"/>
            <w:tcBorders>
              <w:top w:val="single" w:sz="12" w:space="0" w:color="000000"/>
              <w:bottom w:val="single" w:sz="12" w:space="0" w:color="000000"/>
              <w:right w:val="single" w:sz="12" w:space="0" w:color="000000"/>
            </w:tcBorders>
          </w:tcPr>
          <w:p w14:paraId="7D143FBA" w14:textId="77777777" w:rsidR="00385D01" w:rsidRDefault="00385D01">
            <w:pPr>
              <w:pStyle w:val="TableParagraph"/>
              <w:rPr>
                <w:rFonts w:ascii="Times New Roman"/>
                <w:sz w:val="20"/>
              </w:rPr>
            </w:pPr>
          </w:p>
        </w:tc>
      </w:tr>
    </w:tbl>
    <w:p w14:paraId="31C84037" w14:textId="77777777" w:rsidR="00385D01" w:rsidRDefault="00385D01">
      <w:pPr>
        <w:rPr>
          <w:rFonts w:ascii="Times New Roman"/>
          <w:sz w:val="20"/>
        </w:rPr>
        <w:sectPr w:rsidR="00385D01">
          <w:pgSz w:w="16840" w:h="11910" w:orient="landscape"/>
          <w:pgMar w:top="1100" w:right="200" w:bottom="760" w:left="560" w:header="0" w:footer="561" w:gutter="0"/>
          <w:cols w:space="720"/>
        </w:sectPr>
      </w:pPr>
    </w:p>
    <w:p w14:paraId="6A543B6B" w14:textId="77777777" w:rsidR="00385D01" w:rsidRDefault="00385D01">
      <w:pPr>
        <w:pStyle w:val="BodyText"/>
        <w:spacing w:before="4"/>
        <w:rPr>
          <w:b/>
          <w:i w:val="0"/>
          <w:sz w:val="11"/>
          <w:u w:val="none"/>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856"/>
        <w:gridCol w:w="5672"/>
        <w:gridCol w:w="851"/>
        <w:gridCol w:w="3968"/>
      </w:tblGrid>
      <w:tr w:rsidR="00385D01" w14:paraId="25A36803" w14:textId="77777777">
        <w:trPr>
          <w:trHeight w:val="3541"/>
        </w:trPr>
        <w:tc>
          <w:tcPr>
            <w:tcW w:w="2126" w:type="dxa"/>
            <w:tcBorders>
              <w:left w:val="single" w:sz="18" w:space="0" w:color="000000"/>
              <w:bottom w:val="single" w:sz="12" w:space="0" w:color="000000"/>
            </w:tcBorders>
          </w:tcPr>
          <w:p w14:paraId="3C7875FA" w14:textId="77777777" w:rsidR="00385D01" w:rsidRDefault="00385D01">
            <w:pPr>
              <w:pStyle w:val="TableParagraph"/>
              <w:rPr>
                <w:rFonts w:ascii="Times New Roman"/>
                <w:sz w:val="20"/>
              </w:rPr>
            </w:pPr>
          </w:p>
        </w:tc>
        <w:tc>
          <w:tcPr>
            <w:tcW w:w="2126" w:type="dxa"/>
            <w:tcBorders>
              <w:bottom w:val="single" w:sz="12" w:space="0" w:color="000000"/>
            </w:tcBorders>
          </w:tcPr>
          <w:p w14:paraId="7452C631" w14:textId="77777777" w:rsidR="00385D01" w:rsidRDefault="00385D01">
            <w:pPr>
              <w:pStyle w:val="TableParagraph"/>
              <w:rPr>
                <w:rFonts w:ascii="Times New Roman"/>
                <w:sz w:val="20"/>
              </w:rPr>
            </w:pPr>
          </w:p>
        </w:tc>
        <w:tc>
          <w:tcPr>
            <w:tcW w:w="856" w:type="dxa"/>
            <w:tcBorders>
              <w:bottom w:val="single" w:sz="12" w:space="0" w:color="000000"/>
            </w:tcBorders>
          </w:tcPr>
          <w:p w14:paraId="268A45DB" w14:textId="77777777" w:rsidR="00385D01" w:rsidRDefault="00385D01">
            <w:pPr>
              <w:pStyle w:val="TableParagraph"/>
              <w:rPr>
                <w:rFonts w:ascii="Times New Roman"/>
                <w:sz w:val="20"/>
              </w:rPr>
            </w:pPr>
          </w:p>
        </w:tc>
        <w:tc>
          <w:tcPr>
            <w:tcW w:w="5672" w:type="dxa"/>
            <w:tcBorders>
              <w:bottom w:val="single" w:sz="12" w:space="0" w:color="000000"/>
            </w:tcBorders>
          </w:tcPr>
          <w:p w14:paraId="21A6A65F" w14:textId="77777777" w:rsidR="00385D01" w:rsidRDefault="00D44D6C">
            <w:pPr>
              <w:pStyle w:val="TableParagraph"/>
              <w:spacing w:before="5" w:line="237" w:lineRule="auto"/>
              <w:ind w:left="113"/>
              <w:rPr>
                <w:i/>
              </w:rPr>
            </w:pPr>
            <w:r>
              <w:rPr>
                <w:i/>
                <w:color w:val="938953"/>
              </w:rPr>
              <w:t>Receiving</w:t>
            </w:r>
            <w:r>
              <w:rPr>
                <w:i/>
                <w:color w:val="938953"/>
                <w:spacing w:val="-2"/>
              </w:rPr>
              <w:t xml:space="preserve"> </w:t>
            </w:r>
            <w:r>
              <w:rPr>
                <w:i/>
                <w:color w:val="938953"/>
              </w:rPr>
              <w:t>of</w:t>
            </w:r>
            <w:r>
              <w:rPr>
                <w:i/>
                <w:color w:val="938953"/>
                <w:spacing w:val="-5"/>
              </w:rPr>
              <w:t xml:space="preserve"> </w:t>
            </w:r>
            <w:r>
              <w:rPr>
                <w:i/>
                <w:color w:val="938953"/>
              </w:rPr>
              <w:t>presents</w:t>
            </w:r>
            <w:r>
              <w:rPr>
                <w:i/>
                <w:color w:val="938953"/>
                <w:spacing w:val="-1"/>
              </w:rPr>
              <w:t xml:space="preserve"> </w:t>
            </w:r>
            <w:r>
              <w:rPr>
                <w:i/>
                <w:color w:val="938953"/>
              </w:rPr>
              <w:t>–</w:t>
            </w:r>
            <w:r>
              <w:rPr>
                <w:i/>
                <w:color w:val="938953"/>
                <w:spacing w:val="-2"/>
              </w:rPr>
              <w:t xml:space="preserve"> </w:t>
            </w:r>
            <w:r>
              <w:rPr>
                <w:i/>
                <w:color w:val="938953"/>
              </w:rPr>
              <w:t>not</w:t>
            </w:r>
            <w:r>
              <w:rPr>
                <w:i/>
                <w:color w:val="938953"/>
                <w:spacing w:val="-5"/>
              </w:rPr>
              <w:t xml:space="preserve"> </w:t>
            </w:r>
            <w:r>
              <w:rPr>
                <w:i/>
                <w:color w:val="938953"/>
              </w:rPr>
              <w:t>in</w:t>
            </w:r>
            <w:r>
              <w:rPr>
                <w:i/>
                <w:color w:val="938953"/>
                <w:spacing w:val="-6"/>
              </w:rPr>
              <w:t xml:space="preserve"> </w:t>
            </w:r>
            <w:r>
              <w:rPr>
                <w:i/>
                <w:color w:val="938953"/>
              </w:rPr>
              <w:t>place</w:t>
            </w:r>
            <w:r>
              <w:rPr>
                <w:i/>
                <w:color w:val="938953"/>
                <w:spacing w:val="-2"/>
              </w:rPr>
              <w:t xml:space="preserve"> </w:t>
            </w:r>
            <w:r>
              <w:rPr>
                <w:i/>
                <w:color w:val="938953"/>
              </w:rPr>
              <w:t>from</w:t>
            </w:r>
            <w:r>
              <w:rPr>
                <w:i/>
                <w:color w:val="938953"/>
                <w:spacing w:val="-3"/>
              </w:rPr>
              <w:t xml:space="preserve"> </w:t>
            </w:r>
            <w:r>
              <w:rPr>
                <w:i/>
                <w:color w:val="938953"/>
              </w:rPr>
              <w:t>families</w:t>
            </w:r>
            <w:r>
              <w:rPr>
                <w:i/>
                <w:color w:val="938953"/>
                <w:spacing w:val="-4"/>
              </w:rPr>
              <w:t xml:space="preserve"> </w:t>
            </w:r>
            <w:r>
              <w:rPr>
                <w:i/>
                <w:color w:val="938953"/>
              </w:rPr>
              <w:t>this</w:t>
            </w:r>
            <w:r>
              <w:rPr>
                <w:i/>
                <w:color w:val="938953"/>
                <w:spacing w:val="-58"/>
              </w:rPr>
              <w:t xml:space="preserve"> </w:t>
            </w:r>
            <w:r>
              <w:rPr>
                <w:i/>
                <w:color w:val="938953"/>
              </w:rPr>
              <w:t>year</w:t>
            </w:r>
            <w:r>
              <w:rPr>
                <w:i/>
                <w:color w:val="938953"/>
                <w:spacing w:val="-5"/>
              </w:rPr>
              <w:t xml:space="preserve"> </w:t>
            </w:r>
            <w:r>
              <w:rPr>
                <w:i/>
                <w:color w:val="938953"/>
              </w:rPr>
              <w:t>–</w:t>
            </w:r>
            <w:r>
              <w:rPr>
                <w:i/>
                <w:color w:val="938953"/>
                <w:spacing w:val="1"/>
              </w:rPr>
              <w:t xml:space="preserve"> </w:t>
            </w:r>
            <w:r>
              <w:rPr>
                <w:i/>
                <w:color w:val="938953"/>
              </w:rPr>
              <w:t>letter to</w:t>
            </w:r>
            <w:r>
              <w:rPr>
                <w:i/>
                <w:color w:val="938953"/>
                <w:spacing w:val="1"/>
              </w:rPr>
              <w:t xml:space="preserve"> </w:t>
            </w:r>
            <w:r>
              <w:rPr>
                <w:i/>
                <w:color w:val="938953"/>
              </w:rPr>
              <w:t>parents.</w:t>
            </w:r>
          </w:p>
          <w:p w14:paraId="11494CC0" w14:textId="77777777" w:rsidR="00385D01" w:rsidRDefault="00385D01">
            <w:pPr>
              <w:pStyle w:val="TableParagraph"/>
              <w:rPr>
                <w:b/>
              </w:rPr>
            </w:pPr>
          </w:p>
          <w:p w14:paraId="44122B1B" w14:textId="77777777" w:rsidR="00385D01" w:rsidRDefault="00D44D6C">
            <w:pPr>
              <w:pStyle w:val="TableParagraph"/>
              <w:ind w:left="113" w:right="135" w:firstLine="60"/>
              <w:rPr>
                <w:i/>
              </w:rPr>
            </w:pPr>
            <w:r>
              <w:rPr>
                <w:i/>
                <w:color w:val="000000"/>
                <w:shd w:val="clear" w:color="auto" w:fill="FFFF00"/>
              </w:rPr>
              <w:t>Also reminded families about not sending in cakes /</w:t>
            </w:r>
            <w:r>
              <w:rPr>
                <w:i/>
                <w:color w:val="000000"/>
                <w:spacing w:val="1"/>
              </w:rPr>
              <w:t xml:space="preserve"> </w:t>
            </w:r>
            <w:r>
              <w:rPr>
                <w:i/>
                <w:color w:val="000000"/>
                <w:shd w:val="clear" w:color="auto" w:fill="FFFF00"/>
              </w:rPr>
              <w:t>sweets</w:t>
            </w:r>
            <w:r>
              <w:rPr>
                <w:i/>
                <w:color w:val="000000"/>
              </w:rPr>
              <w:t xml:space="preserve"> </w:t>
            </w:r>
            <w:r>
              <w:rPr>
                <w:i/>
                <w:color w:val="00AF50"/>
              </w:rPr>
              <w:t>– need to remind again as we</w:t>
            </w:r>
            <w:r>
              <w:rPr>
                <w:i/>
                <w:color w:val="00AF50"/>
                <w:spacing w:val="1"/>
              </w:rPr>
              <w:t xml:space="preserve"> </w:t>
            </w:r>
            <w:r>
              <w:rPr>
                <w:i/>
                <w:color w:val="00AF50"/>
              </w:rPr>
              <w:t>have been asked</w:t>
            </w:r>
            <w:r>
              <w:rPr>
                <w:i/>
                <w:color w:val="00AF50"/>
                <w:spacing w:val="-59"/>
              </w:rPr>
              <w:t xml:space="preserve"> </w:t>
            </w:r>
            <w:r>
              <w:rPr>
                <w:i/>
                <w:color w:val="00AF50"/>
              </w:rPr>
              <w:t>twice so far this term and this was from families that</w:t>
            </w:r>
            <w:r>
              <w:rPr>
                <w:i/>
                <w:color w:val="00AF50"/>
                <w:spacing w:val="1"/>
              </w:rPr>
              <w:t xml:space="preserve"> </w:t>
            </w:r>
            <w:r>
              <w:rPr>
                <w:i/>
                <w:color w:val="00AF50"/>
              </w:rPr>
              <w:t>were in</w:t>
            </w:r>
            <w:r>
              <w:rPr>
                <w:i/>
                <w:color w:val="00AF50"/>
                <w:spacing w:val="1"/>
              </w:rPr>
              <w:t xml:space="preserve"> </w:t>
            </w:r>
            <w:r>
              <w:rPr>
                <w:i/>
                <w:color w:val="00AF50"/>
              </w:rPr>
              <w:t>school</w:t>
            </w:r>
            <w:r>
              <w:rPr>
                <w:i/>
                <w:color w:val="00AF50"/>
                <w:spacing w:val="-1"/>
              </w:rPr>
              <w:t xml:space="preserve"> </w:t>
            </w:r>
            <w:r>
              <w:rPr>
                <w:i/>
                <w:color w:val="00AF50"/>
              </w:rPr>
              <w:t>last</w:t>
            </w:r>
            <w:r>
              <w:rPr>
                <w:i/>
                <w:color w:val="00AF50"/>
                <w:spacing w:val="-3"/>
              </w:rPr>
              <w:t xml:space="preserve"> </w:t>
            </w:r>
            <w:r>
              <w:rPr>
                <w:i/>
                <w:color w:val="00AF50"/>
              </w:rPr>
              <w:t>year.</w:t>
            </w:r>
          </w:p>
          <w:p w14:paraId="080C7DFC" w14:textId="5185D026" w:rsidR="00385D01" w:rsidRDefault="00D44D6C">
            <w:pPr>
              <w:pStyle w:val="TableParagraph"/>
              <w:spacing w:before="4"/>
              <w:ind w:left="113" w:right="576"/>
              <w:rPr>
                <w:i/>
              </w:rPr>
            </w:pPr>
            <w:r>
              <w:rPr>
                <w:i/>
              </w:rPr>
              <w:t xml:space="preserve">Children making cards for </w:t>
            </w:r>
            <w:proofErr w:type="spellStart"/>
            <w:r>
              <w:rPr>
                <w:i/>
              </w:rPr>
              <w:t>Mothers Day</w:t>
            </w:r>
            <w:proofErr w:type="spellEnd"/>
            <w:r>
              <w:rPr>
                <w:i/>
              </w:rPr>
              <w:t xml:space="preserve"> / Easter</w:t>
            </w:r>
            <w:r w:rsidR="0040240E">
              <w:rPr>
                <w:i/>
              </w:rPr>
              <w:t xml:space="preserve">/ Christmas </w:t>
            </w:r>
            <w:proofErr w:type="spellStart"/>
            <w:r w:rsidR="0040240E">
              <w:rPr>
                <w:i/>
              </w:rPr>
              <w:t>etc</w:t>
            </w:r>
            <w:proofErr w:type="spellEnd"/>
            <w:r w:rsidR="0040240E">
              <w:rPr>
                <w:i/>
              </w:rPr>
              <w:t xml:space="preserve"> </w:t>
            </w:r>
            <w:r>
              <w:rPr>
                <w:i/>
              </w:rPr>
              <w:t>.</w:t>
            </w:r>
            <w:r>
              <w:rPr>
                <w:i/>
                <w:spacing w:val="1"/>
              </w:rPr>
              <w:t xml:space="preserve"> </w:t>
            </w:r>
            <w:r>
              <w:rPr>
                <w:i/>
              </w:rPr>
              <w:t>Resources per child allocated. Made on Monday to</w:t>
            </w:r>
            <w:r>
              <w:rPr>
                <w:i/>
                <w:spacing w:val="-60"/>
              </w:rPr>
              <w:t xml:space="preserve"> </w:t>
            </w:r>
            <w:r>
              <w:rPr>
                <w:i/>
              </w:rPr>
              <w:t>send</w:t>
            </w:r>
            <w:r>
              <w:rPr>
                <w:i/>
                <w:spacing w:val="1"/>
              </w:rPr>
              <w:t xml:space="preserve"> </w:t>
            </w:r>
            <w:r>
              <w:rPr>
                <w:i/>
              </w:rPr>
              <w:t>out</w:t>
            </w:r>
            <w:r>
              <w:rPr>
                <w:i/>
                <w:spacing w:val="-8"/>
              </w:rPr>
              <w:t xml:space="preserve"> </w:t>
            </w:r>
            <w:r>
              <w:rPr>
                <w:i/>
              </w:rPr>
              <w:t>on</w:t>
            </w:r>
            <w:r>
              <w:rPr>
                <w:i/>
                <w:spacing w:val="1"/>
              </w:rPr>
              <w:t xml:space="preserve"> </w:t>
            </w:r>
            <w:r>
              <w:rPr>
                <w:i/>
              </w:rPr>
              <w:t>Thursday.</w:t>
            </w:r>
          </w:p>
          <w:p w14:paraId="6249D17C" w14:textId="77777777" w:rsidR="00385D01" w:rsidRDefault="00385D01">
            <w:pPr>
              <w:pStyle w:val="TableParagraph"/>
              <w:spacing w:before="9"/>
              <w:rPr>
                <w:b/>
                <w:sz w:val="21"/>
              </w:rPr>
            </w:pPr>
          </w:p>
          <w:p w14:paraId="44F670F1" w14:textId="345D2FDB" w:rsidR="00385D01" w:rsidRDefault="00D44D6C">
            <w:pPr>
              <w:pStyle w:val="TableParagraph"/>
              <w:spacing w:before="1" w:line="242" w:lineRule="auto"/>
              <w:ind w:left="113" w:right="576"/>
              <w:rPr>
                <w:i/>
              </w:rPr>
            </w:pPr>
            <w:r>
              <w:rPr>
                <w:i/>
                <w:color w:val="00AF50"/>
              </w:rPr>
              <w:t>Use of Church</w:t>
            </w:r>
            <w:r w:rsidR="0040240E">
              <w:rPr>
                <w:i/>
                <w:color w:val="00AF50"/>
              </w:rPr>
              <w:t xml:space="preserve">/ Village Hall  </w:t>
            </w:r>
            <w:r>
              <w:rPr>
                <w:i/>
                <w:color w:val="00AF50"/>
              </w:rPr>
              <w:t xml:space="preserve"> –</w:t>
            </w:r>
            <w:r w:rsidR="0040240E">
              <w:rPr>
                <w:i/>
                <w:color w:val="00AF50"/>
              </w:rPr>
              <w:t xml:space="preserve"> From </w:t>
            </w:r>
            <w:r>
              <w:rPr>
                <w:i/>
                <w:color w:val="00AF50"/>
              </w:rPr>
              <w:t xml:space="preserve">Autumn </w:t>
            </w:r>
            <w:proofErr w:type="gramStart"/>
            <w:r>
              <w:rPr>
                <w:i/>
                <w:color w:val="00AF50"/>
              </w:rPr>
              <w:t>( 2021</w:t>
            </w:r>
            <w:proofErr w:type="gramEnd"/>
            <w:r>
              <w:rPr>
                <w:i/>
                <w:color w:val="00AF50"/>
              </w:rPr>
              <w:t xml:space="preserve"> to be reviewed and</w:t>
            </w:r>
            <w:r>
              <w:rPr>
                <w:i/>
                <w:color w:val="00AF50"/>
                <w:spacing w:val="-59"/>
              </w:rPr>
              <w:t xml:space="preserve"> </w:t>
            </w:r>
            <w:r>
              <w:rPr>
                <w:i/>
                <w:color w:val="00AF50"/>
              </w:rPr>
              <w:t>separate</w:t>
            </w:r>
            <w:r>
              <w:rPr>
                <w:i/>
                <w:color w:val="00AF50"/>
                <w:spacing w:val="60"/>
              </w:rPr>
              <w:t xml:space="preserve"> </w:t>
            </w:r>
            <w:r>
              <w:rPr>
                <w:i/>
                <w:color w:val="00AF50"/>
              </w:rPr>
              <w:t>risk</w:t>
            </w:r>
            <w:r>
              <w:rPr>
                <w:i/>
                <w:color w:val="00AF50"/>
                <w:spacing w:val="-2"/>
              </w:rPr>
              <w:t xml:space="preserve"> </w:t>
            </w:r>
            <w:r>
              <w:rPr>
                <w:i/>
                <w:color w:val="00AF50"/>
              </w:rPr>
              <w:t>assessment</w:t>
            </w:r>
            <w:r>
              <w:rPr>
                <w:i/>
                <w:color w:val="00AF50"/>
                <w:spacing w:val="-3"/>
              </w:rPr>
              <w:t xml:space="preserve"> </w:t>
            </w:r>
            <w:r>
              <w:rPr>
                <w:i/>
                <w:color w:val="00AF50"/>
              </w:rPr>
              <w:t>updated).</w:t>
            </w:r>
          </w:p>
        </w:tc>
        <w:tc>
          <w:tcPr>
            <w:tcW w:w="851" w:type="dxa"/>
            <w:tcBorders>
              <w:bottom w:val="single" w:sz="12" w:space="0" w:color="000000"/>
            </w:tcBorders>
          </w:tcPr>
          <w:p w14:paraId="3D57A0CC" w14:textId="77777777" w:rsidR="00385D01" w:rsidRDefault="00385D01">
            <w:pPr>
              <w:pStyle w:val="TableParagraph"/>
              <w:rPr>
                <w:rFonts w:ascii="Times New Roman"/>
                <w:sz w:val="20"/>
              </w:rPr>
            </w:pPr>
          </w:p>
        </w:tc>
        <w:tc>
          <w:tcPr>
            <w:tcW w:w="3968" w:type="dxa"/>
            <w:tcBorders>
              <w:bottom w:val="single" w:sz="12" w:space="0" w:color="000000"/>
              <w:right w:val="single" w:sz="12" w:space="0" w:color="000000"/>
            </w:tcBorders>
          </w:tcPr>
          <w:p w14:paraId="65C08461" w14:textId="77777777" w:rsidR="00385D01" w:rsidRDefault="00385D01">
            <w:pPr>
              <w:pStyle w:val="TableParagraph"/>
              <w:rPr>
                <w:rFonts w:ascii="Times New Roman"/>
                <w:sz w:val="20"/>
              </w:rPr>
            </w:pPr>
          </w:p>
        </w:tc>
      </w:tr>
    </w:tbl>
    <w:p w14:paraId="08DA0EB7" w14:textId="77777777" w:rsidR="00D44D6C" w:rsidRDefault="00D44D6C"/>
    <w:sectPr w:rsidR="00D44D6C">
      <w:pgSz w:w="16840" w:h="11910" w:orient="landscape"/>
      <w:pgMar w:top="1100" w:right="200" w:bottom="760" w:left="560" w:header="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E97A0" w14:textId="77777777" w:rsidR="001B4AB7" w:rsidRDefault="001B4AB7">
      <w:r>
        <w:separator/>
      </w:r>
    </w:p>
  </w:endnote>
  <w:endnote w:type="continuationSeparator" w:id="0">
    <w:p w14:paraId="6522CC2D" w14:textId="77777777" w:rsidR="001B4AB7" w:rsidRDefault="001B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rial-BoldItalicMT">
    <w:altName w:val="Arial"/>
    <w:panose1 w:val="020B0604020202020204"/>
    <w:charset w:val="00"/>
    <w:family w:val="swiss"/>
    <w:pitch w:val="variable"/>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2E2C2" w14:textId="77777777" w:rsidR="00385D01" w:rsidRDefault="003F19A1">
    <w:pPr>
      <w:pStyle w:val="BodyText"/>
      <w:spacing w:line="14" w:lineRule="auto"/>
      <w:rPr>
        <w:i w:val="0"/>
        <w:sz w:val="20"/>
        <w:u w:val="none"/>
      </w:rPr>
    </w:pPr>
    <w:r>
      <w:rPr>
        <w:noProof/>
      </w:rPr>
      <mc:AlternateContent>
        <mc:Choice Requires="wps">
          <w:drawing>
            <wp:anchor distT="0" distB="0" distL="114300" distR="114300" simplePos="0" relativeHeight="485536256" behindDoc="1" locked="0" layoutInCell="1" allowOverlap="1" wp14:anchorId="4C7942E4" wp14:editId="25E593AA">
              <wp:simplePos x="0" y="0"/>
              <wp:positionH relativeFrom="page">
                <wp:posOffset>489585</wp:posOffset>
              </wp:positionH>
              <wp:positionV relativeFrom="page">
                <wp:posOffset>7040245</wp:posOffset>
              </wp:positionV>
              <wp:extent cx="2108200" cy="290195"/>
              <wp:effectExtent l="0" t="0" r="0" b="1905"/>
              <wp:wrapNone/>
              <wp:docPr id="4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441E7" w14:textId="77777777" w:rsidR="00385D01" w:rsidRDefault="00D44D6C">
                          <w:pPr>
                            <w:spacing w:before="14" w:line="249" w:lineRule="auto"/>
                            <w:ind w:left="20"/>
                            <w:rPr>
                              <w:sz w:val="18"/>
                            </w:rPr>
                          </w:pPr>
                          <w:r>
                            <w:rPr>
                              <w:sz w:val="18"/>
                            </w:rPr>
                            <w:t>Owners:</w:t>
                          </w:r>
                          <w:r>
                            <w:rPr>
                              <w:spacing w:val="-10"/>
                              <w:sz w:val="18"/>
                            </w:rPr>
                            <w:t xml:space="preserve"> </w:t>
                          </w:r>
                          <w:r>
                            <w:rPr>
                              <w:sz w:val="18"/>
                            </w:rPr>
                            <w:t>Northumberland</w:t>
                          </w:r>
                          <w:r>
                            <w:rPr>
                              <w:spacing w:val="-9"/>
                              <w:sz w:val="18"/>
                            </w:rPr>
                            <w:t xml:space="preserve"> </w:t>
                          </w:r>
                          <w:r>
                            <w:rPr>
                              <w:sz w:val="18"/>
                            </w:rPr>
                            <w:t>County</w:t>
                          </w:r>
                          <w:r>
                            <w:rPr>
                              <w:spacing w:val="-10"/>
                              <w:sz w:val="18"/>
                            </w:rPr>
                            <w:t xml:space="preserve"> </w:t>
                          </w:r>
                          <w:r>
                            <w:rPr>
                              <w:sz w:val="18"/>
                            </w:rPr>
                            <w:t>Council</w:t>
                          </w:r>
                          <w:r>
                            <w:rPr>
                              <w:spacing w:val="-47"/>
                              <w:sz w:val="18"/>
                            </w:rPr>
                            <w:t xml:space="preserve"> </w:t>
                          </w:r>
                          <w:r>
                            <w:rPr>
                              <w:sz w:val="18"/>
                            </w:rPr>
                            <w:t>Issue:</w:t>
                          </w:r>
                          <w:r>
                            <w:rPr>
                              <w:spacing w:val="-2"/>
                              <w:sz w:val="18"/>
                            </w:rPr>
                            <w:t xml:space="preserve"> </w:t>
                          </w:r>
                          <w:r>
                            <w:rPr>
                              <w:sz w:val="18"/>
                            </w:rP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942E4" id="_x0000_t202" coordsize="21600,21600" o:spt="202" path="m,l,21600r21600,l21600,xe">
              <v:stroke joinstyle="miter"/>
              <v:path gradientshapeok="t" o:connecttype="rect"/>
            </v:shapetype>
            <v:shape id="docshape1" o:spid="_x0000_s1026" type="#_x0000_t202" style="position:absolute;margin-left:38.55pt;margin-top:554.35pt;width:166pt;height:22.85pt;z-index:-177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" filled="f" stroked="f">
              <v:path arrowok="t"/>
              <v:textbox inset="0,0,0,0">
                <w:txbxContent>
                  <w:p w14:paraId="637441E7" w14:textId="77777777" w:rsidR="00385D01" w:rsidRDefault="00D44D6C">
                    <w:pPr>
                      <w:spacing w:before="14" w:line="249" w:lineRule="auto"/>
                      <w:ind w:left="20"/>
                      <w:rPr>
                        <w:sz w:val="18"/>
                      </w:rPr>
                    </w:pPr>
                    <w:r>
                      <w:rPr>
                        <w:sz w:val="18"/>
                      </w:rPr>
                      <w:t>Owners:</w:t>
                    </w:r>
                    <w:r>
                      <w:rPr>
                        <w:spacing w:val="-10"/>
                        <w:sz w:val="18"/>
                      </w:rPr>
                      <w:t xml:space="preserve"> </w:t>
                    </w:r>
                    <w:r>
                      <w:rPr>
                        <w:sz w:val="18"/>
                      </w:rPr>
                      <w:t>Northumberland</w:t>
                    </w:r>
                    <w:r>
                      <w:rPr>
                        <w:spacing w:val="-9"/>
                        <w:sz w:val="18"/>
                      </w:rPr>
                      <w:t xml:space="preserve"> </w:t>
                    </w:r>
                    <w:r>
                      <w:rPr>
                        <w:sz w:val="18"/>
                      </w:rPr>
                      <w:t>County</w:t>
                    </w:r>
                    <w:r>
                      <w:rPr>
                        <w:spacing w:val="-10"/>
                        <w:sz w:val="18"/>
                      </w:rPr>
                      <w:t xml:space="preserve"> </w:t>
                    </w:r>
                    <w:r>
                      <w:rPr>
                        <w:sz w:val="18"/>
                      </w:rPr>
                      <w:t>Council</w:t>
                    </w:r>
                    <w:r>
                      <w:rPr>
                        <w:spacing w:val="-47"/>
                        <w:sz w:val="18"/>
                      </w:rPr>
                      <w:t xml:space="preserve"> </w:t>
                    </w:r>
                    <w:r>
                      <w:rPr>
                        <w:sz w:val="18"/>
                      </w:rPr>
                      <w:t>Issue:</w:t>
                    </w:r>
                    <w:r>
                      <w:rPr>
                        <w:spacing w:val="-2"/>
                        <w:sz w:val="18"/>
                      </w:rPr>
                      <w:t xml:space="preserve"> </w:t>
                    </w:r>
                    <w:r>
                      <w:rPr>
                        <w:sz w:val="18"/>
                      </w:rPr>
                      <w:t>7.0</w:t>
                    </w:r>
                  </w:p>
                </w:txbxContent>
              </v:textbox>
              <w10:wrap anchorx="page" anchory="page"/>
            </v:shape>
          </w:pict>
        </mc:Fallback>
      </mc:AlternateContent>
    </w:r>
    <w:r>
      <w:rPr>
        <w:noProof/>
      </w:rPr>
      <mc:AlternateContent>
        <mc:Choice Requires="wps">
          <w:drawing>
            <wp:anchor distT="0" distB="0" distL="114300" distR="114300" simplePos="0" relativeHeight="485536768" behindDoc="1" locked="0" layoutInCell="1" allowOverlap="1" wp14:anchorId="2961DAA2" wp14:editId="22AA14EB">
              <wp:simplePos x="0" y="0"/>
              <wp:positionH relativeFrom="page">
                <wp:posOffset>5278755</wp:posOffset>
              </wp:positionH>
              <wp:positionV relativeFrom="page">
                <wp:posOffset>7040245</wp:posOffset>
              </wp:positionV>
              <wp:extent cx="673100" cy="153670"/>
              <wp:effectExtent l="0" t="0" r="0" b="11430"/>
              <wp:wrapNone/>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1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D271C" w14:textId="77777777" w:rsidR="00385D01" w:rsidRDefault="00D44D6C">
                          <w:pPr>
                            <w:spacing w:before="14"/>
                            <w:ind w:left="20"/>
                            <w:rPr>
                              <w:sz w:val="18"/>
                            </w:rPr>
                          </w:pPr>
                          <w:r>
                            <w:rPr>
                              <w:sz w:val="18"/>
                            </w:rPr>
                            <w:t>Page</w:t>
                          </w:r>
                          <w:r>
                            <w:rPr>
                              <w:spacing w:val="-3"/>
                              <w:sz w:val="18"/>
                            </w:rPr>
                            <w:t xml:space="preserve"> </w:t>
                          </w:r>
                          <w:r>
                            <w:rPr>
                              <w:sz w:val="18"/>
                            </w:rPr>
                            <w:t>1</w:t>
                          </w:r>
                          <w:r>
                            <w:rPr>
                              <w:spacing w:val="-3"/>
                              <w:sz w:val="18"/>
                            </w:rPr>
                            <w:t xml:space="preserve"> </w:t>
                          </w:r>
                          <w:r>
                            <w:rPr>
                              <w:sz w:val="18"/>
                            </w:rPr>
                            <w:t>of</w:t>
                          </w:r>
                          <w:r>
                            <w:rPr>
                              <w:spacing w:val="-3"/>
                              <w:sz w:val="18"/>
                            </w:rPr>
                            <w:t xml:space="preserve"> </w:t>
                          </w:r>
                          <w:r>
                            <w:rPr>
                              <w:sz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1DAA2" id="docshape2" o:spid="_x0000_s1027" type="#_x0000_t202" style="position:absolute;margin-left:415.65pt;margin-top:554.35pt;width:53pt;height:12.1pt;z-index:-177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" filled="f" stroked="f">
              <v:path arrowok="t"/>
              <v:textbox inset="0,0,0,0">
                <w:txbxContent>
                  <w:p w14:paraId="706D271C" w14:textId="77777777" w:rsidR="00385D01" w:rsidRDefault="00D44D6C">
                    <w:pPr>
                      <w:spacing w:before="14"/>
                      <w:ind w:left="20"/>
                      <w:rPr>
                        <w:sz w:val="18"/>
                      </w:rPr>
                    </w:pPr>
                    <w:r>
                      <w:rPr>
                        <w:sz w:val="18"/>
                      </w:rPr>
                      <w:t>Page</w:t>
                    </w:r>
                    <w:r>
                      <w:rPr>
                        <w:spacing w:val="-3"/>
                        <w:sz w:val="18"/>
                      </w:rPr>
                      <w:t xml:space="preserve"> </w:t>
                    </w:r>
                    <w:r>
                      <w:rPr>
                        <w:sz w:val="18"/>
                      </w:rPr>
                      <w:t>1</w:t>
                    </w:r>
                    <w:r>
                      <w:rPr>
                        <w:spacing w:val="-3"/>
                        <w:sz w:val="18"/>
                      </w:rPr>
                      <w:t xml:space="preserve"> </w:t>
                    </w:r>
                    <w:r>
                      <w:rPr>
                        <w:sz w:val="18"/>
                      </w:rPr>
                      <w:t>of</w:t>
                    </w:r>
                    <w:r>
                      <w:rPr>
                        <w:spacing w:val="-3"/>
                        <w:sz w:val="18"/>
                      </w:rPr>
                      <w:t xml:space="preserve"> </w:t>
                    </w:r>
                    <w:r>
                      <w:rPr>
                        <w:sz w:val="18"/>
                      </w:rPr>
                      <w:t>53</w:t>
                    </w:r>
                  </w:p>
                </w:txbxContent>
              </v:textbox>
              <w10:wrap anchorx="page" anchory="page"/>
            </v:shape>
          </w:pict>
        </mc:Fallback>
      </mc:AlternateContent>
    </w:r>
    <w:r>
      <w:rPr>
        <w:noProof/>
      </w:rPr>
      <mc:AlternateContent>
        <mc:Choice Requires="wps">
          <w:drawing>
            <wp:anchor distT="0" distB="0" distL="114300" distR="114300" simplePos="0" relativeHeight="485537280" behindDoc="1" locked="0" layoutInCell="1" allowOverlap="1" wp14:anchorId="54BC8C1E" wp14:editId="6CDC3257">
              <wp:simplePos x="0" y="0"/>
              <wp:positionH relativeFrom="page">
                <wp:posOffset>8203565</wp:posOffset>
              </wp:positionH>
              <wp:positionV relativeFrom="page">
                <wp:posOffset>7040245</wp:posOffset>
              </wp:positionV>
              <wp:extent cx="2083435" cy="290195"/>
              <wp:effectExtent l="0" t="0" r="12065" b="1905"/>
              <wp:wrapNone/>
              <wp:docPr id="4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343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74D3" w14:textId="77777777" w:rsidR="00385D01" w:rsidRDefault="00D44D6C">
                          <w:pPr>
                            <w:spacing w:before="14"/>
                            <w:ind w:right="18"/>
                            <w:jc w:val="right"/>
                            <w:rPr>
                              <w:sz w:val="18"/>
                            </w:rPr>
                          </w:pPr>
                          <w:r>
                            <w:rPr>
                              <w:sz w:val="18"/>
                            </w:rPr>
                            <w:t>Author:</w:t>
                          </w:r>
                          <w:r>
                            <w:rPr>
                              <w:spacing w:val="45"/>
                              <w:sz w:val="18"/>
                            </w:rPr>
                            <w:t xml:space="preserve"> </w:t>
                          </w:r>
                          <w:r>
                            <w:rPr>
                              <w:sz w:val="18"/>
                            </w:rPr>
                            <w:t>Northumberland</w:t>
                          </w:r>
                          <w:r>
                            <w:rPr>
                              <w:spacing w:val="-3"/>
                              <w:sz w:val="18"/>
                            </w:rPr>
                            <w:t xml:space="preserve"> </w:t>
                          </w:r>
                          <w:r>
                            <w:rPr>
                              <w:sz w:val="18"/>
                            </w:rPr>
                            <w:t>County</w:t>
                          </w:r>
                          <w:r>
                            <w:rPr>
                              <w:spacing w:val="-2"/>
                              <w:sz w:val="18"/>
                            </w:rPr>
                            <w:t xml:space="preserve"> </w:t>
                          </w:r>
                          <w:r>
                            <w:rPr>
                              <w:sz w:val="18"/>
                            </w:rPr>
                            <w:t>Council</w:t>
                          </w:r>
                        </w:p>
                        <w:p w14:paraId="2676BDB0" w14:textId="77777777" w:rsidR="00385D01" w:rsidRDefault="00D44D6C">
                          <w:pPr>
                            <w:spacing w:before="8"/>
                            <w:ind w:right="18"/>
                            <w:jc w:val="right"/>
                            <w:rPr>
                              <w:sz w:val="18"/>
                            </w:rPr>
                          </w:pPr>
                          <w:r>
                            <w:rPr>
                              <w:sz w:val="18"/>
                            </w:rPr>
                            <w:t>Date:</w:t>
                          </w:r>
                          <w:r>
                            <w:rPr>
                              <w:spacing w:val="-12"/>
                              <w:sz w:val="18"/>
                            </w:rPr>
                            <w:t xml:space="preserve"> </w:t>
                          </w:r>
                          <w:r>
                            <w:rPr>
                              <w:sz w:val="18"/>
                            </w:rPr>
                            <w:t>27/08/2021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C8C1E" id="docshape3" o:spid="_x0000_s1028" type="#_x0000_t202" style="position:absolute;margin-left:645.95pt;margin-top:554.35pt;width:164.05pt;height:22.85pt;z-index:-177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" filled="f" stroked="f">
              <v:path arrowok="t"/>
              <v:textbox inset="0,0,0,0">
                <w:txbxContent>
                  <w:p w14:paraId="730874D3" w14:textId="77777777" w:rsidR="00385D01" w:rsidRDefault="00D44D6C">
                    <w:pPr>
                      <w:spacing w:before="14"/>
                      <w:ind w:right="18"/>
                      <w:jc w:val="right"/>
                      <w:rPr>
                        <w:sz w:val="18"/>
                      </w:rPr>
                    </w:pPr>
                    <w:r>
                      <w:rPr>
                        <w:sz w:val="18"/>
                      </w:rPr>
                      <w:t>Author:</w:t>
                    </w:r>
                    <w:r>
                      <w:rPr>
                        <w:spacing w:val="45"/>
                        <w:sz w:val="18"/>
                      </w:rPr>
                      <w:t xml:space="preserve"> </w:t>
                    </w:r>
                    <w:r>
                      <w:rPr>
                        <w:sz w:val="18"/>
                      </w:rPr>
                      <w:t>Northumberland</w:t>
                    </w:r>
                    <w:r>
                      <w:rPr>
                        <w:spacing w:val="-3"/>
                        <w:sz w:val="18"/>
                      </w:rPr>
                      <w:t xml:space="preserve"> </w:t>
                    </w:r>
                    <w:r>
                      <w:rPr>
                        <w:sz w:val="18"/>
                      </w:rPr>
                      <w:t>County</w:t>
                    </w:r>
                    <w:r>
                      <w:rPr>
                        <w:spacing w:val="-2"/>
                        <w:sz w:val="18"/>
                      </w:rPr>
                      <w:t xml:space="preserve"> </w:t>
                    </w:r>
                    <w:r>
                      <w:rPr>
                        <w:sz w:val="18"/>
                      </w:rPr>
                      <w:t>Council</w:t>
                    </w:r>
                  </w:p>
                  <w:p w14:paraId="2676BDB0" w14:textId="77777777" w:rsidR="00385D01" w:rsidRDefault="00D44D6C">
                    <w:pPr>
                      <w:spacing w:before="8"/>
                      <w:ind w:right="18"/>
                      <w:jc w:val="right"/>
                      <w:rPr>
                        <w:sz w:val="18"/>
                      </w:rPr>
                    </w:pPr>
                    <w:r>
                      <w:rPr>
                        <w:sz w:val="18"/>
                      </w:rPr>
                      <w:t>Date:</w:t>
                    </w:r>
                    <w:r>
                      <w:rPr>
                        <w:spacing w:val="-12"/>
                        <w:sz w:val="18"/>
                      </w:rPr>
                      <w:t xml:space="preserve"> </w:t>
                    </w:r>
                    <w:r>
                      <w:rPr>
                        <w:sz w:val="18"/>
                      </w:rPr>
                      <w:t>27/08/2021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9F4E" w14:textId="77777777" w:rsidR="00385D01" w:rsidRDefault="003F19A1">
    <w:pPr>
      <w:pStyle w:val="BodyText"/>
      <w:spacing w:line="14" w:lineRule="auto"/>
      <w:rPr>
        <w:i w:val="0"/>
        <w:sz w:val="20"/>
        <w:u w:val="none"/>
      </w:rPr>
    </w:pPr>
    <w:r>
      <w:rPr>
        <w:noProof/>
      </w:rPr>
      <mc:AlternateContent>
        <mc:Choice Requires="wps">
          <w:drawing>
            <wp:anchor distT="0" distB="0" distL="114300" distR="114300" simplePos="0" relativeHeight="485537792" behindDoc="1" locked="0" layoutInCell="1" allowOverlap="1" wp14:anchorId="24494FCE" wp14:editId="2CF73339">
              <wp:simplePos x="0" y="0"/>
              <wp:positionH relativeFrom="page">
                <wp:posOffset>489585</wp:posOffset>
              </wp:positionH>
              <wp:positionV relativeFrom="page">
                <wp:posOffset>7040245</wp:posOffset>
              </wp:positionV>
              <wp:extent cx="2108200" cy="290195"/>
              <wp:effectExtent l="0" t="0" r="0" b="1905"/>
              <wp:wrapNone/>
              <wp:docPr id="4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F6F1C" w14:textId="0E18E740" w:rsidR="00385D01" w:rsidRDefault="00D44D6C">
                          <w:pPr>
                            <w:spacing w:before="14" w:line="249" w:lineRule="auto"/>
                            <w:ind w:left="20"/>
                            <w:rPr>
                              <w:sz w:val="18"/>
                            </w:rPr>
                          </w:pPr>
                          <w:r>
                            <w:rPr>
                              <w:sz w:val="18"/>
                            </w:rPr>
                            <w:t>Owners:</w:t>
                          </w:r>
                          <w:r>
                            <w:rPr>
                              <w:spacing w:val="-10"/>
                              <w:sz w:val="18"/>
                            </w:rPr>
                            <w:t xml:space="preserve"> </w:t>
                          </w:r>
                          <w:r>
                            <w:rPr>
                              <w:sz w:val="18"/>
                            </w:rPr>
                            <w:t>Northumberland</w:t>
                          </w:r>
                          <w:r>
                            <w:rPr>
                              <w:spacing w:val="-9"/>
                              <w:sz w:val="18"/>
                            </w:rPr>
                            <w:t xml:space="preserve"> </w:t>
                          </w:r>
                          <w:r>
                            <w:rPr>
                              <w:sz w:val="18"/>
                            </w:rPr>
                            <w:t>County</w:t>
                          </w:r>
                          <w:r>
                            <w:rPr>
                              <w:spacing w:val="-10"/>
                              <w:sz w:val="18"/>
                            </w:rPr>
                            <w:t xml:space="preserve"> </w:t>
                          </w:r>
                          <w:r>
                            <w:rPr>
                              <w:sz w:val="18"/>
                            </w:rPr>
                            <w:t>Council</w:t>
                          </w:r>
                          <w:r>
                            <w:rPr>
                              <w:spacing w:val="-47"/>
                              <w:sz w:val="18"/>
                            </w:rPr>
                            <w:t xml:space="preserve"> </w:t>
                          </w:r>
                          <w:r>
                            <w:rPr>
                              <w:sz w:val="18"/>
                            </w:rPr>
                            <w:t>Issue:</w:t>
                          </w:r>
                          <w:r>
                            <w:rPr>
                              <w:spacing w:val="-2"/>
                              <w:sz w:val="18"/>
                            </w:rPr>
                            <w:t xml:space="preserve"> </w:t>
                          </w:r>
                          <w:r>
                            <w:rPr>
                              <w:sz w:val="18"/>
                            </w:rPr>
                            <w:t>7.</w:t>
                          </w:r>
                          <w:r w:rsidR="00E30D3D">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94FCE" id="_x0000_t202" coordsize="21600,21600" o:spt="202" path="m,l,21600r21600,l21600,xe">
              <v:stroke joinstyle="miter"/>
              <v:path gradientshapeok="t" o:connecttype="rect"/>
            </v:shapetype>
            <v:shape id="docshape5" o:spid="_x0000_s1029" type="#_x0000_t202" style="position:absolute;margin-left:38.55pt;margin-top:554.35pt;width:166pt;height:22.85pt;z-index:-177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" filled="f" stroked="f">
              <v:path arrowok="t"/>
              <v:textbox inset="0,0,0,0">
                <w:txbxContent>
                  <w:p w14:paraId="265F6F1C" w14:textId="0E18E740" w:rsidR="00385D01" w:rsidRDefault="00D44D6C">
                    <w:pPr>
                      <w:spacing w:before="14" w:line="249" w:lineRule="auto"/>
                      <w:ind w:left="20"/>
                      <w:rPr>
                        <w:sz w:val="18"/>
                      </w:rPr>
                    </w:pPr>
                    <w:r>
                      <w:rPr>
                        <w:sz w:val="18"/>
                      </w:rPr>
                      <w:t>Owners:</w:t>
                    </w:r>
                    <w:r>
                      <w:rPr>
                        <w:spacing w:val="-10"/>
                        <w:sz w:val="18"/>
                      </w:rPr>
                      <w:t xml:space="preserve"> </w:t>
                    </w:r>
                    <w:r>
                      <w:rPr>
                        <w:sz w:val="18"/>
                      </w:rPr>
                      <w:t>Northumberland</w:t>
                    </w:r>
                    <w:r>
                      <w:rPr>
                        <w:spacing w:val="-9"/>
                        <w:sz w:val="18"/>
                      </w:rPr>
                      <w:t xml:space="preserve"> </w:t>
                    </w:r>
                    <w:r>
                      <w:rPr>
                        <w:sz w:val="18"/>
                      </w:rPr>
                      <w:t>County</w:t>
                    </w:r>
                    <w:r>
                      <w:rPr>
                        <w:spacing w:val="-10"/>
                        <w:sz w:val="18"/>
                      </w:rPr>
                      <w:t xml:space="preserve"> </w:t>
                    </w:r>
                    <w:r>
                      <w:rPr>
                        <w:sz w:val="18"/>
                      </w:rPr>
                      <w:t>Council</w:t>
                    </w:r>
                    <w:r>
                      <w:rPr>
                        <w:spacing w:val="-47"/>
                        <w:sz w:val="18"/>
                      </w:rPr>
                      <w:t xml:space="preserve"> </w:t>
                    </w:r>
                    <w:r>
                      <w:rPr>
                        <w:sz w:val="18"/>
                      </w:rPr>
                      <w:t>Issue:</w:t>
                    </w:r>
                    <w:r>
                      <w:rPr>
                        <w:spacing w:val="-2"/>
                        <w:sz w:val="18"/>
                      </w:rPr>
                      <w:t xml:space="preserve"> </w:t>
                    </w:r>
                    <w:r>
                      <w:rPr>
                        <w:sz w:val="18"/>
                      </w:rPr>
                      <w:t>7.</w:t>
                    </w:r>
                    <w:r w:rsidR="00E30D3D">
                      <w:rPr>
                        <w:sz w:val="18"/>
                      </w:rPr>
                      <w:t>3</w:t>
                    </w:r>
                  </w:p>
                </w:txbxContent>
              </v:textbox>
              <w10:wrap anchorx="page" anchory="page"/>
            </v:shape>
          </w:pict>
        </mc:Fallback>
      </mc:AlternateContent>
    </w:r>
    <w:r>
      <w:rPr>
        <w:noProof/>
      </w:rPr>
      <mc:AlternateContent>
        <mc:Choice Requires="wps">
          <w:drawing>
            <wp:anchor distT="0" distB="0" distL="114300" distR="114300" simplePos="0" relativeHeight="485538304" behindDoc="1" locked="0" layoutInCell="1" allowOverlap="1" wp14:anchorId="04CF9602" wp14:editId="368F23ED">
              <wp:simplePos x="0" y="0"/>
              <wp:positionH relativeFrom="page">
                <wp:posOffset>5278755</wp:posOffset>
              </wp:positionH>
              <wp:positionV relativeFrom="page">
                <wp:posOffset>7040245</wp:posOffset>
              </wp:positionV>
              <wp:extent cx="673100" cy="153670"/>
              <wp:effectExtent l="0" t="0" r="0" b="11430"/>
              <wp:wrapNone/>
              <wp:docPr id="4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1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E146F" w14:textId="77777777" w:rsidR="00385D01" w:rsidRDefault="00D44D6C">
                          <w:pPr>
                            <w:spacing w:before="14"/>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2</w:t>
                          </w:r>
                          <w:r>
                            <w:fldChar w:fldCharType="end"/>
                          </w:r>
                          <w:r>
                            <w:rPr>
                              <w:spacing w:val="-3"/>
                              <w:sz w:val="18"/>
                            </w:rPr>
                            <w:t xml:space="preserve"> </w:t>
                          </w:r>
                          <w:r>
                            <w:rPr>
                              <w:sz w:val="18"/>
                            </w:rPr>
                            <w:t>of</w:t>
                          </w:r>
                          <w:r>
                            <w:rPr>
                              <w:spacing w:val="-3"/>
                              <w:sz w:val="18"/>
                            </w:rPr>
                            <w:t xml:space="preserve"> </w:t>
                          </w:r>
                          <w:r>
                            <w:rPr>
                              <w:sz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F9602" id="docshape6" o:spid="_x0000_s1030" type="#_x0000_t202" style="position:absolute;margin-left:415.65pt;margin-top:554.35pt;width:53pt;height:12.1pt;z-index:-177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" filled="f" stroked="f">
              <v:path arrowok="t"/>
              <v:textbox inset="0,0,0,0">
                <w:txbxContent>
                  <w:p w14:paraId="5DCE146F" w14:textId="77777777" w:rsidR="00385D01" w:rsidRDefault="00D44D6C">
                    <w:pPr>
                      <w:spacing w:before="14"/>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2</w:t>
                    </w:r>
                    <w:r>
                      <w:fldChar w:fldCharType="end"/>
                    </w:r>
                    <w:r>
                      <w:rPr>
                        <w:spacing w:val="-3"/>
                        <w:sz w:val="18"/>
                      </w:rPr>
                      <w:t xml:space="preserve"> </w:t>
                    </w:r>
                    <w:r>
                      <w:rPr>
                        <w:sz w:val="18"/>
                      </w:rPr>
                      <w:t>of</w:t>
                    </w:r>
                    <w:r>
                      <w:rPr>
                        <w:spacing w:val="-3"/>
                        <w:sz w:val="18"/>
                      </w:rPr>
                      <w:t xml:space="preserve"> </w:t>
                    </w:r>
                    <w:r>
                      <w:rPr>
                        <w:sz w:val="18"/>
                      </w:rPr>
                      <w:t>53</w:t>
                    </w:r>
                  </w:p>
                </w:txbxContent>
              </v:textbox>
              <w10:wrap anchorx="page" anchory="page"/>
            </v:shape>
          </w:pict>
        </mc:Fallback>
      </mc:AlternateContent>
    </w:r>
    <w:r>
      <w:rPr>
        <w:noProof/>
      </w:rPr>
      <mc:AlternateContent>
        <mc:Choice Requires="wps">
          <w:drawing>
            <wp:anchor distT="0" distB="0" distL="114300" distR="114300" simplePos="0" relativeHeight="485538816" behindDoc="1" locked="0" layoutInCell="1" allowOverlap="1" wp14:anchorId="7C61D6C3" wp14:editId="63B4D9ED">
              <wp:simplePos x="0" y="0"/>
              <wp:positionH relativeFrom="page">
                <wp:posOffset>8089265</wp:posOffset>
              </wp:positionH>
              <wp:positionV relativeFrom="page">
                <wp:posOffset>7040245</wp:posOffset>
              </wp:positionV>
              <wp:extent cx="2197735" cy="290195"/>
              <wp:effectExtent l="0" t="0" r="12065" b="1905"/>
              <wp:wrapNone/>
              <wp:docPr id="4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73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9BACA" w14:textId="77777777" w:rsidR="00385D01" w:rsidRDefault="00D44D6C">
                          <w:pPr>
                            <w:spacing w:before="14"/>
                            <w:ind w:right="18"/>
                            <w:jc w:val="right"/>
                            <w:rPr>
                              <w:sz w:val="18"/>
                            </w:rPr>
                          </w:pPr>
                          <w:r>
                            <w:rPr>
                              <w:sz w:val="18"/>
                            </w:rPr>
                            <w:t>Author:</w:t>
                          </w:r>
                          <w:r>
                            <w:rPr>
                              <w:spacing w:val="-7"/>
                              <w:sz w:val="18"/>
                            </w:rPr>
                            <w:t xml:space="preserve"> </w:t>
                          </w:r>
                          <w:r>
                            <w:rPr>
                              <w:sz w:val="18"/>
                            </w:rPr>
                            <w:t>Corporate</w:t>
                          </w:r>
                          <w:r>
                            <w:rPr>
                              <w:spacing w:val="-7"/>
                              <w:sz w:val="18"/>
                            </w:rPr>
                            <w:t xml:space="preserve"> </w:t>
                          </w:r>
                          <w:r>
                            <w:rPr>
                              <w:sz w:val="18"/>
                            </w:rPr>
                            <w:t>Health</w:t>
                          </w:r>
                          <w:r>
                            <w:rPr>
                              <w:spacing w:val="-7"/>
                              <w:sz w:val="18"/>
                            </w:rPr>
                            <w:t xml:space="preserve"> </w:t>
                          </w:r>
                          <w:r>
                            <w:rPr>
                              <w:sz w:val="18"/>
                            </w:rPr>
                            <w:t>and</w:t>
                          </w:r>
                          <w:r>
                            <w:rPr>
                              <w:spacing w:val="-7"/>
                              <w:sz w:val="18"/>
                            </w:rPr>
                            <w:t xml:space="preserve"> </w:t>
                          </w:r>
                          <w:r>
                            <w:rPr>
                              <w:sz w:val="18"/>
                            </w:rPr>
                            <w:t>Safety</w:t>
                          </w:r>
                          <w:r>
                            <w:rPr>
                              <w:spacing w:val="-7"/>
                              <w:sz w:val="18"/>
                            </w:rPr>
                            <w:t xml:space="preserve"> </w:t>
                          </w:r>
                          <w:r>
                            <w:rPr>
                              <w:sz w:val="18"/>
                            </w:rPr>
                            <w:t>Team</w:t>
                          </w:r>
                        </w:p>
                        <w:p w14:paraId="633FA2FC" w14:textId="51592ECB" w:rsidR="00385D01" w:rsidRDefault="00D44D6C">
                          <w:pPr>
                            <w:spacing w:before="8"/>
                            <w:ind w:right="18"/>
                            <w:jc w:val="right"/>
                            <w:rPr>
                              <w:sz w:val="18"/>
                            </w:rPr>
                          </w:pPr>
                          <w:r>
                            <w:rPr>
                              <w:sz w:val="18"/>
                            </w:rPr>
                            <w:t>Date:</w:t>
                          </w:r>
                          <w:r>
                            <w:rPr>
                              <w:spacing w:val="-12"/>
                              <w:sz w:val="18"/>
                            </w:rPr>
                            <w:t xml:space="preserve"> </w:t>
                          </w:r>
                          <w:r w:rsidR="00E30D3D">
                            <w:rPr>
                              <w:sz w:val="18"/>
                            </w:rPr>
                            <w:t>16/12/</w:t>
                          </w:r>
                          <w:r>
                            <w:rPr>
                              <w:sz w:val="18"/>
                            </w:rPr>
                            <w:t>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1D6C3" id="docshape7" o:spid="_x0000_s1031" type="#_x0000_t202" style="position:absolute;margin-left:636.95pt;margin-top:554.35pt;width:173.05pt;height:22.85pt;z-index:-177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" filled="f" stroked="f">
              <v:path arrowok="t"/>
              <v:textbox inset="0,0,0,0">
                <w:txbxContent>
                  <w:p w14:paraId="0FB9BACA" w14:textId="77777777" w:rsidR="00385D01" w:rsidRDefault="00D44D6C">
                    <w:pPr>
                      <w:spacing w:before="14"/>
                      <w:ind w:right="18"/>
                      <w:jc w:val="right"/>
                      <w:rPr>
                        <w:sz w:val="18"/>
                      </w:rPr>
                    </w:pPr>
                    <w:r>
                      <w:rPr>
                        <w:sz w:val="18"/>
                      </w:rPr>
                      <w:t>Author:</w:t>
                    </w:r>
                    <w:r>
                      <w:rPr>
                        <w:spacing w:val="-7"/>
                        <w:sz w:val="18"/>
                      </w:rPr>
                      <w:t xml:space="preserve"> </w:t>
                    </w:r>
                    <w:r>
                      <w:rPr>
                        <w:sz w:val="18"/>
                      </w:rPr>
                      <w:t>Corporate</w:t>
                    </w:r>
                    <w:r>
                      <w:rPr>
                        <w:spacing w:val="-7"/>
                        <w:sz w:val="18"/>
                      </w:rPr>
                      <w:t xml:space="preserve"> </w:t>
                    </w:r>
                    <w:r>
                      <w:rPr>
                        <w:sz w:val="18"/>
                      </w:rPr>
                      <w:t>Health</w:t>
                    </w:r>
                    <w:r>
                      <w:rPr>
                        <w:spacing w:val="-7"/>
                        <w:sz w:val="18"/>
                      </w:rPr>
                      <w:t xml:space="preserve"> </w:t>
                    </w:r>
                    <w:r>
                      <w:rPr>
                        <w:sz w:val="18"/>
                      </w:rPr>
                      <w:t>and</w:t>
                    </w:r>
                    <w:r>
                      <w:rPr>
                        <w:spacing w:val="-7"/>
                        <w:sz w:val="18"/>
                      </w:rPr>
                      <w:t xml:space="preserve"> </w:t>
                    </w:r>
                    <w:r>
                      <w:rPr>
                        <w:sz w:val="18"/>
                      </w:rPr>
                      <w:t>Safety</w:t>
                    </w:r>
                    <w:r>
                      <w:rPr>
                        <w:spacing w:val="-7"/>
                        <w:sz w:val="18"/>
                      </w:rPr>
                      <w:t xml:space="preserve"> </w:t>
                    </w:r>
                    <w:r>
                      <w:rPr>
                        <w:sz w:val="18"/>
                      </w:rPr>
                      <w:t>Team</w:t>
                    </w:r>
                  </w:p>
                  <w:p w14:paraId="633FA2FC" w14:textId="51592ECB" w:rsidR="00385D01" w:rsidRDefault="00D44D6C">
                    <w:pPr>
                      <w:spacing w:before="8"/>
                      <w:ind w:right="18"/>
                      <w:jc w:val="right"/>
                      <w:rPr>
                        <w:sz w:val="18"/>
                      </w:rPr>
                    </w:pPr>
                    <w:r>
                      <w:rPr>
                        <w:sz w:val="18"/>
                      </w:rPr>
                      <w:t>Date:</w:t>
                    </w:r>
                    <w:r>
                      <w:rPr>
                        <w:spacing w:val="-12"/>
                        <w:sz w:val="18"/>
                      </w:rPr>
                      <w:t xml:space="preserve"> </w:t>
                    </w:r>
                    <w:r w:rsidR="00E30D3D">
                      <w:rPr>
                        <w:sz w:val="18"/>
                      </w:rPr>
                      <w:t>16/12/</w:t>
                    </w:r>
                    <w:r>
                      <w:rPr>
                        <w:sz w:val="18"/>
                      </w:rPr>
                      <w:t>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429C" w14:textId="77777777" w:rsidR="00385D01" w:rsidRDefault="003F19A1">
    <w:pPr>
      <w:pStyle w:val="BodyText"/>
      <w:spacing w:line="14" w:lineRule="auto"/>
      <w:rPr>
        <w:i w:val="0"/>
        <w:sz w:val="20"/>
        <w:u w:val="none"/>
      </w:rPr>
    </w:pPr>
    <w:r>
      <w:rPr>
        <w:noProof/>
      </w:rPr>
      <mc:AlternateContent>
        <mc:Choice Requires="wps">
          <w:drawing>
            <wp:anchor distT="0" distB="0" distL="114300" distR="114300" simplePos="0" relativeHeight="485539328" behindDoc="1" locked="0" layoutInCell="1" allowOverlap="1" wp14:anchorId="092379AC" wp14:editId="5FF4DA62">
              <wp:simplePos x="0" y="0"/>
              <wp:positionH relativeFrom="page">
                <wp:posOffset>428625</wp:posOffset>
              </wp:positionH>
              <wp:positionV relativeFrom="page">
                <wp:posOffset>7025640</wp:posOffset>
              </wp:positionV>
              <wp:extent cx="9902825" cy="12700"/>
              <wp:effectExtent l="0" t="0" r="3175" b="0"/>
              <wp:wrapNone/>
              <wp:docPr id="40"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2825" cy="12700"/>
                      </a:xfrm>
                      <a:custGeom>
                        <a:avLst/>
                        <a:gdLst>
                          <a:gd name="T0" fmla="*/ 2147483646 w 15595"/>
                          <a:gd name="T1" fmla="*/ 2147483646 h 20"/>
                          <a:gd name="T2" fmla="*/ 2147483646 w 15595"/>
                          <a:gd name="T3" fmla="*/ 2147483646 h 20"/>
                          <a:gd name="T4" fmla="*/ 0 w 15595"/>
                          <a:gd name="T5" fmla="*/ 2147483646 h 20"/>
                          <a:gd name="T6" fmla="*/ 0 w 15595"/>
                          <a:gd name="T7" fmla="*/ 2147483646 h 20"/>
                          <a:gd name="T8" fmla="*/ 2147483646 w 15595"/>
                          <a:gd name="T9" fmla="*/ 2147483646 h 20"/>
                          <a:gd name="T10" fmla="*/ 2147483646 w 15595"/>
                          <a:gd name="T11" fmla="*/ 2147483646 h 20"/>
                          <a:gd name="T12" fmla="*/ 2147483646 w 15595"/>
                          <a:gd name="T13" fmla="*/ 2147483646 h 20"/>
                          <a:gd name="T14" fmla="*/ 2147483646 w 15595"/>
                          <a:gd name="T15" fmla="*/ 2147483646 h 20"/>
                          <a:gd name="T16" fmla="*/ 2147483646 w 15595"/>
                          <a:gd name="T17" fmla="*/ 2147483646 h 20"/>
                          <a:gd name="T18" fmla="*/ 2147483646 w 15595"/>
                          <a:gd name="T19" fmla="*/ 2147483646 h 20"/>
                          <a:gd name="T20" fmla="*/ 2147483646 w 15595"/>
                          <a:gd name="T21" fmla="*/ 2147483646 h 20"/>
                          <a:gd name="T22" fmla="*/ 2147483646 w 15595"/>
                          <a:gd name="T23" fmla="*/ 2147483646 h 20"/>
                          <a:gd name="T24" fmla="*/ 2147483646 w 15595"/>
                          <a:gd name="T25" fmla="*/ 2147483646 h 20"/>
                          <a:gd name="T26" fmla="*/ 2147483646 w 15595"/>
                          <a:gd name="T27" fmla="*/ 2147483646 h 20"/>
                          <a:gd name="T28" fmla="*/ 2147483646 w 15595"/>
                          <a:gd name="T29" fmla="*/ 2147483646 h 20"/>
                          <a:gd name="T30" fmla="*/ 2147483646 w 15595"/>
                          <a:gd name="T31" fmla="*/ 2147483646 h 20"/>
                          <a:gd name="T32" fmla="*/ 2147483646 w 15595"/>
                          <a:gd name="T33" fmla="*/ 2147483646 h 20"/>
                          <a:gd name="T34" fmla="*/ 2147483646 w 15595"/>
                          <a:gd name="T35" fmla="*/ 2147483646 h 20"/>
                          <a:gd name="T36" fmla="*/ 2147483646 w 15595"/>
                          <a:gd name="T37" fmla="*/ 2147483646 h 20"/>
                          <a:gd name="T38" fmla="*/ 2147483646 w 15595"/>
                          <a:gd name="T39" fmla="*/ 2147483646 h 20"/>
                          <a:gd name="T40" fmla="*/ 2147483646 w 15595"/>
                          <a:gd name="T41" fmla="*/ 2147483646 h 20"/>
                          <a:gd name="T42" fmla="*/ 2147483646 w 15595"/>
                          <a:gd name="T43" fmla="*/ 2147483646 h 2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5595" h="20">
                            <a:moveTo>
                              <a:pt x="15595" y="0"/>
                            </a:moveTo>
                            <a:lnTo>
                              <a:pt x="15595" y="0"/>
                            </a:lnTo>
                            <a:lnTo>
                              <a:pt x="0" y="0"/>
                            </a:lnTo>
                            <a:lnTo>
                              <a:pt x="0" y="10"/>
                            </a:lnTo>
                            <a:lnTo>
                              <a:pt x="85" y="10"/>
                            </a:lnTo>
                            <a:lnTo>
                              <a:pt x="85" y="20"/>
                            </a:lnTo>
                            <a:lnTo>
                              <a:pt x="5467" y="20"/>
                            </a:lnTo>
                            <a:lnTo>
                              <a:pt x="5467" y="10"/>
                            </a:lnTo>
                            <a:lnTo>
                              <a:pt x="5532" y="10"/>
                            </a:lnTo>
                            <a:lnTo>
                              <a:pt x="5542" y="10"/>
                            </a:lnTo>
                            <a:lnTo>
                              <a:pt x="5617" y="10"/>
                            </a:lnTo>
                            <a:lnTo>
                              <a:pt x="5617" y="20"/>
                            </a:lnTo>
                            <a:lnTo>
                              <a:pt x="10718" y="20"/>
                            </a:lnTo>
                            <a:lnTo>
                              <a:pt x="10718" y="10"/>
                            </a:lnTo>
                            <a:lnTo>
                              <a:pt x="10778" y="10"/>
                            </a:lnTo>
                            <a:lnTo>
                              <a:pt x="10788" y="10"/>
                            </a:lnTo>
                            <a:lnTo>
                              <a:pt x="10863" y="10"/>
                            </a:lnTo>
                            <a:lnTo>
                              <a:pt x="10863" y="20"/>
                            </a:lnTo>
                            <a:lnTo>
                              <a:pt x="15535" y="20"/>
                            </a:lnTo>
                            <a:lnTo>
                              <a:pt x="15535" y="10"/>
                            </a:lnTo>
                            <a:lnTo>
                              <a:pt x="15595" y="10"/>
                            </a:lnTo>
                            <a:lnTo>
                              <a:pt x="15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23E3" id="docshape9" o:spid="_x0000_s1026" style="position:absolute;margin-left:33.75pt;margin-top:553.2pt;width:779.75pt;height:1pt;z-index:-177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9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" path="m15595,r,l,,,10r85,l85,20r5382,l5467,10r65,l5542,10r75,l5617,20r5101,l10718,10r60,l10788,10r75,l10863,20r4672,l15535,10r60,l15595,xe" fillcolor="black" stroked="f">
              <v:path arrowok="t" o:connecttype="custom" o:connectlocs="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
              <w10:wrap anchorx="page" anchory="page"/>
            </v:shape>
          </w:pict>
        </mc:Fallback>
      </mc:AlternateContent>
    </w:r>
    <w:r>
      <w:rPr>
        <w:noProof/>
      </w:rPr>
      <mc:AlternateContent>
        <mc:Choice Requires="wps">
          <w:drawing>
            <wp:anchor distT="0" distB="0" distL="114300" distR="114300" simplePos="0" relativeHeight="485539840" behindDoc="1" locked="0" layoutInCell="1" allowOverlap="1" wp14:anchorId="730E1AD6" wp14:editId="53597AF7">
              <wp:simplePos x="0" y="0"/>
              <wp:positionH relativeFrom="page">
                <wp:posOffset>489585</wp:posOffset>
              </wp:positionH>
              <wp:positionV relativeFrom="page">
                <wp:posOffset>7040245</wp:posOffset>
              </wp:positionV>
              <wp:extent cx="2108200" cy="290195"/>
              <wp:effectExtent l="0" t="0" r="0" b="1905"/>
              <wp:wrapNone/>
              <wp:docPr id="39"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23067" w14:textId="0D00F863" w:rsidR="00385D01" w:rsidRDefault="00D44D6C">
                          <w:pPr>
                            <w:spacing w:before="14" w:line="249" w:lineRule="auto"/>
                            <w:ind w:left="20"/>
                            <w:rPr>
                              <w:sz w:val="18"/>
                            </w:rPr>
                          </w:pPr>
                          <w:r>
                            <w:rPr>
                              <w:sz w:val="18"/>
                            </w:rPr>
                            <w:t>Owners:</w:t>
                          </w:r>
                          <w:r>
                            <w:rPr>
                              <w:spacing w:val="-10"/>
                              <w:sz w:val="18"/>
                            </w:rPr>
                            <w:t xml:space="preserve"> </w:t>
                          </w:r>
                          <w:r>
                            <w:rPr>
                              <w:sz w:val="18"/>
                            </w:rPr>
                            <w:t>Northumberland</w:t>
                          </w:r>
                          <w:r>
                            <w:rPr>
                              <w:spacing w:val="-9"/>
                              <w:sz w:val="18"/>
                            </w:rPr>
                            <w:t xml:space="preserve"> </w:t>
                          </w:r>
                          <w:r>
                            <w:rPr>
                              <w:sz w:val="18"/>
                            </w:rPr>
                            <w:t>County</w:t>
                          </w:r>
                          <w:r>
                            <w:rPr>
                              <w:spacing w:val="-10"/>
                              <w:sz w:val="18"/>
                            </w:rPr>
                            <w:t xml:space="preserve"> </w:t>
                          </w:r>
                          <w:r>
                            <w:rPr>
                              <w:sz w:val="18"/>
                            </w:rPr>
                            <w:t>Council</w:t>
                          </w:r>
                          <w:r>
                            <w:rPr>
                              <w:spacing w:val="-47"/>
                              <w:sz w:val="18"/>
                            </w:rPr>
                            <w:t xml:space="preserve"> </w:t>
                          </w:r>
                          <w:r>
                            <w:rPr>
                              <w:sz w:val="18"/>
                            </w:rPr>
                            <w:t>Issue:</w:t>
                          </w:r>
                          <w:r>
                            <w:rPr>
                              <w:spacing w:val="-2"/>
                              <w:sz w:val="18"/>
                            </w:rPr>
                            <w:t xml:space="preserve"> </w:t>
                          </w:r>
                          <w:r>
                            <w:rPr>
                              <w:sz w:val="18"/>
                            </w:rPr>
                            <w:t>7.</w:t>
                          </w:r>
                          <w:r w:rsidR="003970F0">
                            <w:rPr>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E1AD6" id="_x0000_t202" coordsize="21600,21600" o:spt="202" path="m,l,21600r21600,l21600,xe">
              <v:stroke joinstyle="miter"/>
              <v:path gradientshapeok="t" o:connecttype="rect"/>
            </v:shapetype>
            <v:shape id="docshape10" o:spid="_x0000_s1032" type="#_x0000_t202" style="position:absolute;margin-left:38.55pt;margin-top:554.35pt;width:166pt;height:22.85pt;z-index:-177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" filled="f" stroked="f">
              <v:path arrowok="t"/>
              <v:textbox inset="0,0,0,0">
                <w:txbxContent>
                  <w:p w14:paraId="46F23067" w14:textId="0D00F863" w:rsidR="00385D01" w:rsidRDefault="00D44D6C">
                    <w:pPr>
                      <w:spacing w:before="14" w:line="249" w:lineRule="auto"/>
                      <w:ind w:left="20"/>
                      <w:rPr>
                        <w:sz w:val="18"/>
                      </w:rPr>
                    </w:pPr>
                    <w:r>
                      <w:rPr>
                        <w:sz w:val="18"/>
                      </w:rPr>
                      <w:t>Owners:</w:t>
                    </w:r>
                    <w:r>
                      <w:rPr>
                        <w:spacing w:val="-10"/>
                        <w:sz w:val="18"/>
                      </w:rPr>
                      <w:t xml:space="preserve"> </w:t>
                    </w:r>
                    <w:r>
                      <w:rPr>
                        <w:sz w:val="18"/>
                      </w:rPr>
                      <w:t>Northumberland</w:t>
                    </w:r>
                    <w:r>
                      <w:rPr>
                        <w:spacing w:val="-9"/>
                        <w:sz w:val="18"/>
                      </w:rPr>
                      <w:t xml:space="preserve"> </w:t>
                    </w:r>
                    <w:r>
                      <w:rPr>
                        <w:sz w:val="18"/>
                      </w:rPr>
                      <w:t>County</w:t>
                    </w:r>
                    <w:r>
                      <w:rPr>
                        <w:spacing w:val="-10"/>
                        <w:sz w:val="18"/>
                      </w:rPr>
                      <w:t xml:space="preserve"> </w:t>
                    </w:r>
                    <w:r>
                      <w:rPr>
                        <w:sz w:val="18"/>
                      </w:rPr>
                      <w:t>Council</w:t>
                    </w:r>
                    <w:r>
                      <w:rPr>
                        <w:spacing w:val="-47"/>
                        <w:sz w:val="18"/>
                      </w:rPr>
                      <w:t xml:space="preserve"> </w:t>
                    </w:r>
                    <w:r>
                      <w:rPr>
                        <w:sz w:val="18"/>
                      </w:rPr>
                      <w:t>Issue:</w:t>
                    </w:r>
                    <w:r>
                      <w:rPr>
                        <w:spacing w:val="-2"/>
                        <w:sz w:val="18"/>
                      </w:rPr>
                      <w:t xml:space="preserve"> </w:t>
                    </w:r>
                    <w:r>
                      <w:rPr>
                        <w:sz w:val="18"/>
                      </w:rPr>
                      <w:t>7.</w:t>
                    </w:r>
                    <w:r w:rsidR="003970F0">
                      <w:rPr>
                        <w:sz w:val="18"/>
                      </w:rPr>
                      <w:t>3</w:t>
                    </w:r>
                  </w:p>
                </w:txbxContent>
              </v:textbox>
              <w10:wrap anchorx="page" anchory="page"/>
            </v:shape>
          </w:pict>
        </mc:Fallback>
      </mc:AlternateContent>
    </w:r>
    <w:r>
      <w:rPr>
        <w:noProof/>
      </w:rPr>
      <mc:AlternateContent>
        <mc:Choice Requires="wps">
          <w:drawing>
            <wp:anchor distT="0" distB="0" distL="114300" distR="114300" simplePos="0" relativeHeight="485540352" behindDoc="1" locked="0" layoutInCell="1" allowOverlap="1" wp14:anchorId="09525B27" wp14:editId="26864943">
              <wp:simplePos x="0" y="0"/>
              <wp:positionH relativeFrom="page">
                <wp:posOffset>5247005</wp:posOffset>
              </wp:positionH>
              <wp:positionV relativeFrom="page">
                <wp:posOffset>7040245</wp:posOffset>
              </wp:positionV>
              <wp:extent cx="737235" cy="153670"/>
              <wp:effectExtent l="0" t="0" r="12065" b="11430"/>
              <wp:wrapNone/>
              <wp:docPr id="38"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7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151F" w14:textId="77777777" w:rsidR="00385D01" w:rsidRDefault="00D44D6C">
                          <w:pPr>
                            <w:spacing w:before="14"/>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10</w:t>
                          </w:r>
                          <w:r>
                            <w:fldChar w:fldCharType="end"/>
                          </w:r>
                          <w:r>
                            <w:rPr>
                              <w:spacing w:val="-3"/>
                              <w:sz w:val="18"/>
                            </w:rPr>
                            <w:t xml:space="preserve"> </w:t>
                          </w:r>
                          <w:r>
                            <w:rPr>
                              <w:sz w:val="18"/>
                            </w:rPr>
                            <w:t>of</w:t>
                          </w:r>
                          <w:r>
                            <w:rPr>
                              <w:spacing w:val="-2"/>
                              <w:sz w:val="18"/>
                            </w:rPr>
                            <w:t xml:space="preserve"> </w:t>
                          </w:r>
                          <w:r>
                            <w:rPr>
                              <w:sz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25B27" id="docshape11" o:spid="_x0000_s1033" type="#_x0000_t202" style="position:absolute;margin-left:413.15pt;margin-top:554.35pt;width:58.05pt;height:12.1pt;z-index:-177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" filled="f" stroked="f">
              <v:path arrowok="t"/>
              <v:textbox inset="0,0,0,0">
                <w:txbxContent>
                  <w:p w14:paraId="77E2151F" w14:textId="77777777" w:rsidR="00385D01" w:rsidRDefault="00D44D6C">
                    <w:pPr>
                      <w:spacing w:before="14"/>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10</w:t>
                    </w:r>
                    <w:r>
                      <w:fldChar w:fldCharType="end"/>
                    </w:r>
                    <w:r>
                      <w:rPr>
                        <w:spacing w:val="-3"/>
                        <w:sz w:val="18"/>
                      </w:rPr>
                      <w:t xml:space="preserve"> </w:t>
                    </w:r>
                    <w:r>
                      <w:rPr>
                        <w:sz w:val="18"/>
                      </w:rPr>
                      <w:t>of</w:t>
                    </w:r>
                    <w:r>
                      <w:rPr>
                        <w:spacing w:val="-2"/>
                        <w:sz w:val="18"/>
                      </w:rPr>
                      <w:t xml:space="preserve"> </w:t>
                    </w:r>
                    <w:r>
                      <w:rPr>
                        <w:sz w:val="18"/>
                      </w:rPr>
                      <w:t>53</w:t>
                    </w:r>
                  </w:p>
                </w:txbxContent>
              </v:textbox>
              <w10:wrap anchorx="page" anchory="page"/>
            </v:shape>
          </w:pict>
        </mc:Fallback>
      </mc:AlternateContent>
    </w:r>
    <w:r>
      <w:rPr>
        <w:noProof/>
      </w:rPr>
      <mc:AlternateContent>
        <mc:Choice Requires="wps">
          <w:drawing>
            <wp:anchor distT="0" distB="0" distL="114300" distR="114300" simplePos="0" relativeHeight="485540864" behindDoc="1" locked="0" layoutInCell="1" allowOverlap="1" wp14:anchorId="50814ED5" wp14:editId="590E703C">
              <wp:simplePos x="0" y="0"/>
              <wp:positionH relativeFrom="page">
                <wp:posOffset>8089265</wp:posOffset>
              </wp:positionH>
              <wp:positionV relativeFrom="page">
                <wp:posOffset>7040245</wp:posOffset>
              </wp:positionV>
              <wp:extent cx="2197735" cy="290195"/>
              <wp:effectExtent l="0" t="0" r="12065" b="1905"/>
              <wp:wrapNone/>
              <wp:docPr id="3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773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0977" w14:textId="77777777" w:rsidR="00385D01" w:rsidRDefault="00D44D6C">
                          <w:pPr>
                            <w:spacing w:before="14"/>
                            <w:ind w:right="18"/>
                            <w:jc w:val="right"/>
                            <w:rPr>
                              <w:sz w:val="18"/>
                            </w:rPr>
                          </w:pPr>
                          <w:r>
                            <w:rPr>
                              <w:sz w:val="18"/>
                            </w:rPr>
                            <w:t>Author:</w:t>
                          </w:r>
                          <w:r>
                            <w:rPr>
                              <w:spacing w:val="-7"/>
                              <w:sz w:val="18"/>
                            </w:rPr>
                            <w:t xml:space="preserve"> </w:t>
                          </w:r>
                          <w:r>
                            <w:rPr>
                              <w:sz w:val="18"/>
                            </w:rPr>
                            <w:t>Corporate</w:t>
                          </w:r>
                          <w:r>
                            <w:rPr>
                              <w:spacing w:val="-7"/>
                              <w:sz w:val="18"/>
                            </w:rPr>
                            <w:t xml:space="preserve"> </w:t>
                          </w:r>
                          <w:r>
                            <w:rPr>
                              <w:sz w:val="18"/>
                            </w:rPr>
                            <w:t>Health</w:t>
                          </w:r>
                          <w:r>
                            <w:rPr>
                              <w:spacing w:val="-7"/>
                              <w:sz w:val="18"/>
                            </w:rPr>
                            <w:t xml:space="preserve"> </w:t>
                          </w:r>
                          <w:r>
                            <w:rPr>
                              <w:sz w:val="18"/>
                            </w:rPr>
                            <w:t>and</w:t>
                          </w:r>
                          <w:r>
                            <w:rPr>
                              <w:spacing w:val="-7"/>
                              <w:sz w:val="18"/>
                            </w:rPr>
                            <w:t xml:space="preserve"> </w:t>
                          </w:r>
                          <w:r>
                            <w:rPr>
                              <w:sz w:val="18"/>
                            </w:rPr>
                            <w:t>Safety</w:t>
                          </w:r>
                          <w:r>
                            <w:rPr>
                              <w:spacing w:val="-7"/>
                              <w:sz w:val="18"/>
                            </w:rPr>
                            <w:t xml:space="preserve"> </w:t>
                          </w:r>
                          <w:r>
                            <w:rPr>
                              <w:sz w:val="18"/>
                            </w:rPr>
                            <w:t>Team</w:t>
                          </w:r>
                        </w:p>
                        <w:p w14:paraId="2DB7F6B2" w14:textId="2CA03F5E" w:rsidR="00385D01" w:rsidRDefault="00D44D6C">
                          <w:pPr>
                            <w:spacing w:before="8"/>
                            <w:ind w:right="18"/>
                            <w:jc w:val="right"/>
                            <w:rPr>
                              <w:sz w:val="18"/>
                            </w:rPr>
                          </w:pPr>
                          <w:r>
                            <w:rPr>
                              <w:sz w:val="18"/>
                            </w:rPr>
                            <w:t>Date:</w:t>
                          </w:r>
                          <w:r>
                            <w:rPr>
                              <w:spacing w:val="-12"/>
                              <w:sz w:val="18"/>
                            </w:rPr>
                            <w:t xml:space="preserve"> </w:t>
                          </w:r>
                          <w:r w:rsidR="003970F0">
                            <w:rPr>
                              <w:sz w:val="18"/>
                            </w:rPr>
                            <w:t>16</w:t>
                          </w:r>
                          <w:r>
                            <w:rPr>
                              <w:sz w:val="18"/>
                            </w:rPr>
                            <w:t>/</w:t>
                          </w:r>
                          <w:r w:rsidR="003970F0">
                            <w:rPr>
                              <w:sz w:val="18"/>
                            </w:rPr>
                            <w:t>12/</w:t>
                          </w:r>
                          <w:r>
                            <w:rPr>
                              <w:sz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14ED5" id="docshape12" o:spid="_x0000_s1034" type="#_x0000_t202" style="position:absolute;margin-left:636.95pt;margin-top:554.35pt;width:173.05pt;height:22.85pt;z-index:-177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" filled="f" stroked="f">
              <v:path arrowok="t"/>
              <v:textbox inset="0,0,0,0">
                <w:txbxContent>
                  <w:p w14:paraId="42400977" w14:textId="77777777" w:rsidR="00385D01" w:rsidRDefault="00D44D6C">
                    <w:pPr>
                      <w:spacing w:before="14"/>
                      <w:ind w:right="18"/>
                      <w:jc w:val="right"/>
                      <w:rPr>
                        <w:sz w:val="18"/>
                      </w:rPr>
                    </w:pPr>
                    <w:r>
                      <w:rPr>
                        <w:sz w:val="18"/>
                      </w:rPr>
                      <w:t>Author:</w:t>
                    </w:r>
                    <w:r>
                      <w:rPr>
                        <w:spacing w:val="-7"/>
                        <w:sz w:val="18"/>
                      </w:rPr>
                      <w:t xml:space="preserve"> </w:t>
                    </w:r>
                    <w:r>
                      <w:rPr>
                        <w:sz w:val="18"/>
                      </w:rPr>
                      <w:t>Corporate</w:t>
                    </w:r>
                    <w:r>
                      <w:rPr>
                        <w:spacing w:val="-7"/>
                        <w:sz w:val="18"/>
                      </w:rPr>
                      <w:t xml:space="preserve"> </w:t>
                    </w:r>
                    <w:r>
                      <w:rPr>
                        <w:sz w:val="18"/>
                      </w:rPr>
                      <w:t>Health</w:t>
                    </w:r>
                    <w:r>
                      <w:rPr>
                        <w:spacing w:val="-7"/>
                        <w:sz w:val="18"/>
                      </w:rPr>
                      <w:t xml:space="preserve"> </w:t>
                    </w:r>
                    <w:r>
                      <w:rPr>
                        <w:sz w:val="18"/>
                      </w:rPr>
                      <w:t>and</w:t>
                    </w:r>
                    <w:r>
                      <w:rPr>
                        <w:spacing w:val="-7"/>
                        <w:sz w:val="18"/>
                      </w:rPr>
                      <w:t xml:space="preserve"> </w:t>
                    </w:r>
                    <w:r>
                      <w:rPr>
                        <w:sz w:val="18"/>
                      </w:rPr>
                      <w:t>Safety</w:t>
                    </w:r>
                    <w:r>
                      <w:rPr>
                        <w:spacing w:val="-7"/>
                        <w:sz w:val="18"/>
                      </w:rPr>
                      <w:t xml:space="preserve"> </w:t>
                    </w:r>
                    <w:r>
                      <w:rPr>
                        <w:sz w:val="18"/>
                      </w:rPr>
                      <w:t>Team</w:t>
                    </w:r>
                  </w:p>
                  <w:p w14:paraId="2DB7F6B2" w14:textId="2CA03F5E" w:rsidR="00385D01" w:rsidRDefault="00D44D6C">
                    <w:pPr>
                      <w:spacing w:before="8"/>
                      <w:ind w:right="18"/>
                      <w:jc w:val="right"/>
                      <w:rPr>
                        <w:sz w:val="18"/>
                      </w:rPr>
                    </w:pPr>
                    <w:r>
                      <w:rPr>
                        <w:sz w:val="18"/>
                      </w:rPr>
                      <w:t>Date:</w:t>
                    </w:r>
                    <w:r>
                      <w:rPr>
                        <w:spacing w:val="-12"/>
                        <w:sz w:val="18"/>
                      </w:rPr>
                      <w:t xml:space="preserve"> </w:t>
                    </w:r>
                    <w:r w:rsidR="003970F0">
                      <w:rPr>
                        <w:sz w:val="18"/>
                      </w:rPr>
                      <w:t>16</w:t>
                    </w:r>
                    <w:r>
                      <w:rPr>
                        <w:sz w:val="18"/>
                      </w:rPr>
                      <w:t>/</w:t>
                    </w:r>
                    <w:r w:rsidR="003970F0">
                      <w:rPr>
                        <w:sz w:val="18"/>
                      </w:rPr>
                      <w:t>12/</w:t>
                    </w:r>
                    <w:r>
                      <w:rPr>
                        <w:sz w:val="18"/>
                      </w:rPr>
                      <w:t>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F1B3" w14:textId="77777777" w:rsidR="00385D01" w:rsidRDefault="003F19A1">
    <w:pPr>
      <w:pStyle w:val="BodyText"/>
      <w:spacing w:line="14" w:lineRule="auto"/>
      <w:rPr>
        <w:i w:val="0"/>
        <w:sz w:val="20"/>
        <w:u w:val="none"/>
      </w:rPr>
    </w:pPr>
    <w:r>
      <w:rPr>
        <w:noProof/>
      </w:rPr>
      <mc:AlternateContent>
        <mc:Choice Requires="wps">
          <w:drawing>
            <wp:anchor distT="0" distB="0" distL="114300" distR="114300" simplePos="0" relativeHeight="485541376" behindDoc="1" locked="0" layoutInCell="1" allowOverlap="1" wp14:anchorId="57F880E3" wp14:editId="782E8087">
              <wp:simplePos x="0" y="0"/>
              <wp:positionH relativeFrom="page">
                <wp:posOffset>482600</wp:posOffset>
              </wp:positionH>
              <wp:positionV relativeFrom="page">
                <wp:posOffset>7025640</wp:posOffset>
              </wp:positionV>
              <wp:extent cx="9902825" cy="12700"/>
              <wp:effectExtent l="0" t="0" r="3175" b="0"/>
              <wp:wrapNone/>
              <wp:docPr id="3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2825" cy="12700"/>
                      </a:xfrm>
                      <a:custGeom>
                        <a:avLst/>
                        <a:gdLst>
                          <a:gd name="T0" fmla="*/ 2147483646 w 15595"/>
                          <a:gd name="T1" fmla="*/ 2147483646 h 20"/>
                          <a:gd name="T2" fmla="*/ 2147483646 w 15595"/>
                          <a:gd name="T3" fmla="*/ 2147483646 h 20"/>
                          <a:gd name="T4" fmla="*/ 0 w 15595"/>
                          <a:gd name="T5" fmla="*/ 2147483646 h 20"/>
                          <a:gd name="T6" fmla="*/ 0 w 15595"/>
                          <a:gd name="T7" fmla="*/ 2147483646 h 20"/>
                          <a:gd name="T8" fmla="*/ 2147483646 w 15595"/>
                          <a:gd name="T9" fmla="*/ 2147483646 h 20"/>
                          <a:gd name="T10" fmla="*/ 2147483646 w 15595"/>
                          <a:gd name="T11" fmla="*/ 2147483646 h 20"/>
                          <a:gd name="T12" fmla="*/ 2147483646 w 15595"/>
                          <a:gd name="T13" fmla="*/ 2147483646 h 20"/>
                          <a:gd name="T14" fmla="*/ 2147483646 w 15595"/>
                          <a:gd name="T15" fmla="*/ 2147483646 h 20"/>
                          <a:gd name="T16" fmla="*/ 2147483646 w 15595"/>
                          <a:gd name="T17" fmla="*/ 2147483646 h 20"/>
                          <a:gd name="T18" fmla="*/ 2147483646 w 15595"/>
                          <a:gd name="T19" fmla="*/ 2147483646 h 20"/>
                          <a:gd name="T20" fmla="*/ 2147483646 w 15595"/>
                          <a:gd name="T21" fmla="*/ 2147483646 h 20"/>
                          <a:gd name="T22" fmla="*/ 2147483646 w 15595"/>
                          <a:gd name="T23" fmla="*/ 2147483646 h 20"/>
                          <a:gd name="T24" fmla="*/ 2147483646 w 15595"/>
                          <a:gd name="T25" fmla="*/ 2147483646 h 20"/>
                          <a:gd name="T26" fmla="*/ 2147483646 w 15595"/>
                          <a:gd name="T27" fmla="*/ 2147483646 h 20"/>
                          <a:gd name="T28" fmla="*/ 2147483646 w 15595"/>
                          <a:gd name="T29" fmla="*/ 2147483646 h 20"/>
                          <a:gd name="T30" fmla="*/ 2147483646 w 15595"/>
                          <a:gd name="T31" fmla="*/ 2147483646 h 20"/>
                          <a:gd name="T32" fmla="*/ 2147483646 w 15595"/>
                          <a:gd name="T33" fmla="*/ 2147483646 h 20"/>
                          <a:gd name="T34" fmla="*/ 2147483646 w 15595"/>
                          <a:gd name="T35" fmla="*/ 2147483646 h 20"/>
                          <a:gd name="T36" fmla="*/ 2147483646 w 15595"/>
                          <a:gd name="T37" fmla="*/ 2147483646 h 20"/>
                          <a:gd name="T38" fmla="*/ 2147483646 w 15595"/>
                          <a:gd name="T39" fmla="*/ 2147483646 h 20"/>
                          <a:gd name="T40" fmla="*/ 2147483646 w 15595"/>
                          <a:gd name="T41" fmla="*/ 2147483646 h 20"/>
                          <a:gd name="T42" fmla="*/ 2147483646 w 15595"/>
                          <a:gd name="T43" fmla="*/ 2147483646 h 20"/>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5595" h="20">
                            <a:moveTo>
                              <a:pt x="15595" y="0"/>
                            </a:moveTo>
                            <a:lnTo>
                              <a:pt x="15595" y="0"/>
                            </a:lnTo>
                            <a:lnTo>
                              <a:pt x="0" y="0"/>
                            </a:lnTo>
                            <a:lnTo>
                              <a:pt x="0" y="10"/>
                            </a:lnTo>
                            <a:lnTo>
                              <a:pt x="81" y="10"/>
                            </a:lnTo>
                            <a:lnTo>
                              <a:pt x="81" y="20"/>
                            </a:lnTo>
                            <a:lnTo>
                              <a:pt x="5477" y="20"/>
                            </a:lnTo>
                            <a:lnTo>
                              <a:pt x="5477" y="10"/>
                            </a:lnTo>
                            <a:lnTo>
                              <a:pt x="5532" y="10"/>
                            </a:lnTo>
                            <a:lnTo>
                              <a:pt x="5542" y="10"/>
                            </a:lnTo>
                            <a:lnTo>
                              <a:pt x="5607" y="10"/>
                            </a:lnTo>
                            <a:lnTo>
                              <a:pt x="5607" y="20"/>
                            </a:lnTo>
                            <a:lnTo>
                              <a:pt x="10718" y="20"/>
                            </a:lnTo>
                            <a:lnTo>
                              <a:pt x="10718" y="10"/>
                            </a:lnTo>
                            <a:lnTo>
                              <a:pt x="10778" y="10"/>
                            </a:lnTo>
                            <a:lnTo>
                              <a:pt x="10788" y="10"/>
                            </a:lnTo>
                            <a:lnTo>
                              <a:pt x="10853" y="10"/>
                            </a:lnTo>
                            <a:lnTo>
                              <a:pt x="10853" y="20"/>
                            </a:lnTo>
                            <a:lnTo>
                              <a:pt x="15540" y="20"/>
                            </a:lnTo>
                            <a:lnTo>
                              <a:pt x="15540" y="10"/>
                            </a:lnTo>
                            <a:lnTo>
                              <a:pt x="15595" y="10"/>
                            </a:lnTo>
                            <a:lnTo>
                              <a:pt x="155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56959" id="docshape19" o:spid="_x0000_s1026" style="position:absolute;margin-left:38pt;margin-top:553.2pt;width:779.75pt;height:1pt;z-index:-177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595,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" path="m15595,r,l,,,10r81,l81,20r5396,l5477,10r55,l5542,10r65,l5607,20r5111,l10718,10r60,l10788,10r65,l10853,20r4687,l15540,10r55,l15595,xe" fillcolor="black" stroked="f">
              <v:path arrowok="t" o:connecttype="custom" o:connectlocs="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
              <w10:wrap anchorx="page" anchory="page"/>
            </v:shape>
          </w:pict>
        </mc:Fallback>
      </mc:AlternateContent>
    </w:r>
    <w:r>
      <w:rPr>
        <w:noProof/>
      </w:rPr>
      <mc:AlternateContent>
        <mc:Choice Requires="wps">
          <w:drawing>
            <wp:anchor distT="0" distB="0" distL="114300" distR="114300" simplePos="0" relativeHeight="485541888" behindDoc="1" locked="0" layoutInCell="1" allowOverlap="1" wp14:anchorId="56A00016" wp14:editId="7089A489">
              <wp:simplePos x="0" y="0"/>
              <wp:positionH relativeFrom="page">
                <wp:posOffset>540385</wp:posOffset>
              </wp:positionH>
              <wp:positionV relativeFrom="page">
                <wp:posOffset>7040245</wp:posOffset>
              </wp:positionV>
              <wp:extent cx="2108200" cy="290195"/>
              <wp:effectExtent l="0" t="0" r="0" b="1905"/>
              <wp:wrapNone/>
              <wp:docPr id="3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F32F" w14:textId="77777777" w:rsidR="00385D01" w:rsidRDefault="00D44D6C">
                          <w:pPr>
                            <w:spacing w:before="14" w:line="249" w:lineRule="auto"/>
                            <w:ind w:left="20"/>
                            <w:rPr>
                              <w:sz w:val="18"/>
                            </w:rPr>
                          </w:pPr>
                          <w:r>
                            <w:rPr>
                              <w:sz w:val="18"/>
                            </w:rPr>
                            <w:t>Owners:</w:t>
                          </w:r>
                          <w:r>
                            <w:rPr>
                              <w:spacing w:val="-10"/>
                              <w:sz w:val="18"/>
                            </w:rPr>
                            <w:t xml:space="preserve"> </w:t>
                          </w:r>
                          <w:r>
                            <w:rPr>
                              <w:sz w:val="18"/>
                            </w:rPr>
                            <w:t>Northumberland</w:t>
                          </w:r>
                          <w:r>
                            <w:rPr>
                              <w:spacing w:val="-9"/>
                              <w:sz w:val="18"/>
                            </w:rPr>
                            <w:t xml:space="preserve"> </w:t>
                          </w:r>
                          <w:r>
                            <w:rPr>
                              <w:sz w:val="18"/>
                            </w:rPr>
                            <w:t>County</w:t>
                          </w:r>
                          <w:r>
                            <w:rPr>
                              <w:spacing w:val="-10"/>
                              <w:sz w:val="18"/>
                            </w:rPr>
                            <w:t xml:space="preserve"> </w:t>
                          </w:r>
                          <w:r>
                            <w:rPr>
                              <w:sz w:val="18"/>
                            </w:rPr>
                            <w:t>Council</w:t>
                          </w:r>
                          <w:r>
                            <w:rPr>
                              <w:spacing w:val="-47"/>
                              <w:sz w:val="18"/>
                            </w:rPr>
                            <w:t xml:space="preserve"> </w:t>
                          </w:r>
                          <w:r>
                            <w:rPr>
                              <w:sz w:val="18"/>
                            </w:rPr>
                            <w:t>Issue:</w:t>
                          </w:r>
                          <w:r>
                            <w:rPr>
                              <w:spacing w:val="-2"/>
                              <w:sz w:val="18"/>
                            </w:rPr>
                            <w:t xml:space="preserve"> </w:t>
                          </w:r>
                          <w:r>
                            <w:rPr>
                              <w:sz w:val="18"/>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00016" id="_x0000_t202" coordsize="21600,21600" o:spt="202" path="m,l,21600r21600,l21600,xe">
              <v:stroke joinstyle="miter"/>
              <v:path gradientshapeok="t" o:connecttype="rect"/>
            </v:shapetype>
            <v:shape id="docshape20" o:spid="_x0000_s1035" type="#_x0000_t202" style="position:absolute;margin-left:42.55pt;margin-top:554.35pt;width:166pt;height:22.85pt;z-index:-177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" filled="f" stroked="f">
              <v:path arrowok="t"/>
              <v:textbox inset="0,0,0,0">
                <w:txbxContent>
                  <w:p w14:paraId="1182F32F" w14:textId="77777777" w:rsidR="00385D01" w:rsidRDefault="00D44D6C">
                    <w:pPr>
                      <w:spacing w:before="14" w:line="249" w:lineRule="auto"/>
                      <w:ind w:left="20"/>
                      <w:rPr>
                        <w:sz w:val="18"/>
                      </w:rPr>
                    </w:pPr>
                    <w:r>
                      <w:rPr>
                        <w:sz w:val="18"/>
                      </w:rPr>
                      <w:t>Owners:</w:t>
                    </w:r>
                    <w:r>
                      <w:rPr>
                        <w:spacing w:val="-10"/>
                        <w:sz w:val="18"/>
                      </w:rPr>
                      <w:t xml:space="preserve"> </w:t>
                    </w:r>
                    <w:r>
                      <w:rPr>
                        <w:sz w:val="18"/>
                      </w:rPr>
                      <w:t>Northumberland</w:t>
                    </w:r>
                    <w:r>
                      <w:rPr>
                        <w:spacing w:val="-9"/>
                        <w:sz w:val="18"/>
                      </w:rPr>
                      <w:t xml:space="preserve"> </w:t>
                    </w:r>
                    <w:r>
                      <w:rPr>
                        <w:sz w:val="18"/>
                      </w:rPr>
                      <w:t>County</w:t>
                    </w:r>
                    <w:r>
                      <w:rPr>
                        <w:spacing w:val="-10"/>
                        <w:sz w:val="18"/>
                      </w:rPr>
                      <w:t xml:space="preserve"> </w:t>
                    </w:r>
                    <w:r>
                      <w:rPr>
                        <w:sz w:val="18"/>
                      </w:rPr>
                      <w:t>Council</w:t>
                    </w:r>
                    <w:r>
                      <w:rPr>
                        <w:spacing w:val="-47"/>
                        <w:sz w:val="18"/>
                      </w:rPr>
                      <w:t xml:space="preserve"> </w:t>
                    </w:r>
                    <w:r>
                      <w:rPr>
                        <w:sz w:val="18"/>
                      </w:rPr>
                      <w:t>Issue:</w:t>
                    </w:r>
                    <w:r>
                      <w:rPr>
                        <w:spacing w:val="-2"/>
                        <w:sz w:val="18"/>
                      </w:rPr>
                      <w:t xml:space="preserve"> </w:t>
                    </w:r>
                    <w:r>
                      <w:rPr>
                        <w:sz w:val="18"/>
                      </w:rPr>
                      <w:t>6.3</w:t>
                    </w:r>
                  </w:p>
                </w:txbxContent>
              </v:textbox>
              <w10:wrap anchorx="page" anchory="page"/>
            </v:shape>
          </w:pict>
        </mc:Fallback>
      </mc:AlternateContent>
    </w:r>
    <w:r>
      <w:rPr>
        <w:noProof/>
      </w:rPr>
      <mc:AlternateContent>
        <mc:Choice Requires="wps">
          <w:drawing>
            <wp:anchor distT="0" distB="0" distL="114300" distR="114300" simplePos="0" relativeHeight="485542400" behindDoc="1" locked="0" layoutInCell="1" allowOverlap="1" wp14:anchorId="0CECDC4F" wp14:editId="522ACA48">
              <wp:simplePos x="0" y="0"/>
              <wp:positionH relativeFrom="page">
                <wp:posOffset>5297805</wp:posOffset>
              </wp:positionH>
              <wp:positionV relativeFrom="page">
                <wp:posOffset>7040245</wp:posOffset>
              </wp:positionV>
              <wp:extent cx="737235" cy="153670"/>
              <wp:effectExtent l="0" t="0" r="12065" b="11430"/>
              <wp:wrapNone/>
              <wp:docPr id="3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7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34150" w14:textId="77777777" w:rsidR="00385D01" w:rsidRDefault="00D44D6C">
                          <w:pPr>
                            <w:spacing w:before="14"/>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26</w:t>
                          </w:r>
                          <w:r>
                            <w:fldChar w:fldCharType="end"/>
                          </w:r>
                          <w:r>
                            <w:rPr>
                              <w:spacing w:val="-3"/>
                              <w:sz w:val="18"/>
                            </w:rPr>
                            <w:t xml:space="preserve"> </w:t>
                          </w:r>
                          <w:r>
                            <w:rPr>
                              <w:sz w:val="18"/>
                            </w:rPr>
                            <w:t>of</w:t>
                          </w:r>
                          <w:r>
                            <w:rPr>
                              <w:spacing w:val="-2"/>
                              <w:sz w:val="18"/>
                            </w:rPr>
                            <w:t xml:space="preserve"> </w:t>
                          </w:r>
                          <w:r>
                            <w:rPr>
                              <w:sz w:val="18"/>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CDC4F" id="docshape21" o:spid="_x0000_s1036" type="#_x0000_t202" style="position:absolute;margin-left:417.15pt;margin-top:554.35pt;width:58.05pt;height:12.1pt;z-index:-177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" filled="f" stroked="f">
              <v:path arrowok="t"/>
              <v:textbox inset="0,0,0,0">
                <w:txbxContent>
                  <w:p w14:paraId="19F34150" w14:textId="77777777" w:rsidR="00385D01" w:rsidRDefault="00D44D6C">
                    <w:pPr>
                      <w:spacing w:before="14"/>
                      <w:ind w:left="20"/>
                      <w:rPr>
                        <w:sz w:val="18"/>
                      </w:rPr>
                    </w:pPr>
                    <w:r>
                      <w:rPr>
                        <w:sz w:val="18"/>
                      </w:rPr>
                      <w:t>Page</w:t>
                    </w:r>
                    <w:r>
                      <w:rPr>
                        <w:spacing w:val="-3"/>
                        <w:sz w:val="18"/>
                      </w:rPr>
                      <w:t xml:space="preserve"> </w:t>
                    </w:r>
                    <w:r>
                      <w:fldChar w:fldCharType="begin"/>
                    </w:r>
                    <w:r>
                      <w:rPr>
                        <w:sz w:val="18"/>
                      </w:rPr>
                      <w:instrText xml:space="preserve"> PAGE </w:instrText>
                    </w:r>
                    <w:r>
                      <w:fldChar w:fldCharType="separate"/>
                    </w:r>
                    <w:r>
                      <w:t>26</w:t>
                    </w:r>
                    <w:r>
                      <w:fldChar w:fldCharType="end"/>
                    </w:r>
                    <w:r>
                      <w:rPr>
                        <w:spacing w:val="-3"/>
                        <w:sz w:val="18"/>
                      </w:rPr>
                      <w:t xml:space="preserve"> </w:t>
                    </w:r>
                    <w:r>
                      <w:rPr>
                        <w:sz w:val="18"/>
                      </w:rPr>
                      <w:t>of</w:t>
                    </w:r>
                    <w:r>
                      <w:rPr>
                        <w:spacing w:val="-2"/>
                        <w:sz w:val="18"/>
                      </w:rPr>
                      <w:t xml:space="preserve"> </w:t>
                    </w:r>
                    <w:r>
                      <w:rPr>
                        <w:sz w:val="18"/>
                      </w:rPr>
                      <w:t>53</w:t>
                    </w:r>
                  </w:p>
                </w:txbxContent>
              </v:textbox>
              <w10:wrap anchorx="page" anchory="page"/>
            </v:shape>
          </w:pict>
        </mc:Fallback>
      </mc:AlternateContent>
    </w:r>
    <w:r>
      <w:rPr>
        <w:noProof/>
      </w:rPr>
      <mc:AlternateContent>
        <mc:Choice Requires="wps">
          <w:drawing>
            <wp:anchor distT="0" distB="0" distL="114300" distR="114300" simplePos="0" relativeHeight="485542912" behindDoc="1" locked="0" layoutInCell="1" allowOverlap="1" wp14:anchorId="2DA6D79C" wp14:editId="26ECD2D2">
              <wp:simplePos x="0" y="0"/>
              <wp:positionH relativeFrom="page">
                <wp:posOffset>7723505</wp:posOffset>
              </wp:positionH>
              <wp:positionV relativeFrom="page">
                <wp:posOffset>7040245</wp:posOffset>
              </wp:positionV>
              <wp:extent cx="2620010" cy="290195"/>
              <wp:effectExtent l="0" t="0" r="8890" b="1905"/>
              <wp:wrapNone/>
              <wp:docPr id="3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001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8C36A" w14:textId="77777777" w:rsidR="00385D01" w:rsidRDefault="00D44D6C">
                          <w:pPr>
                            <w:spacing w:before="14" w:line="249" w:lineRule="auto"/>
                            <w:ind w:left="20" w:right="14" w:firstLine="665"/>
                            <w:rPr>
                              <w:sz w:val="18"/>
                            </w:rPr>
                          </w:pPr>
                          <w:r>
                            <w:rPr>
                              <w:sz w:val="18"/>
                            </w:rPr>
                            <w:t>Author:</w:t>
                          </w:r>
                          <w:r>
                            <w:rPr>
                              <w:spacing w:val="-7"/>
                              <w:sz w:val="18"/>
                            </w:rPr>
                            <w:t xml:space="preserve"> </w:t>
                          </w:r>
                          <w:r>
                            <w:rPr>
                              <w:sz w:val="18"/>
                            </w:rPr>
                            <w:t>Corporate</w:t>
                          </w:r>
                          <w:r>
                            <w:rPr>
                              <w:spacing w:val="-6"/>
                              <w:sz w:val="18"/>
                            </w:rPr>
                            <w:t xml:space="preserve"> </w:t>
                          </w:r>
                          <w:r>
                            <w:rPr>
                              <w:sz w:val="18"/>
                            </w:rPr>
                            <w:t>Health</w:t>
                          </w:r>
                          <w:r>
                            <w:rPr>
                              <w:spacing w:val="-6"/>
                              <w:sz w:val="18"/>
                            </w:rPr>
                            <w:t xml:space="preserve"> </w:t>
                          </w:r>
                          <w:r>
                            <w:rPr>
                              <w:sz w:val="18"/>
                            </w:rPr>
                            <w:t>and</w:t>
                          </w:r>
                          <w:r>
                            <w:rPr>
                              <w:spacing w:val="-6"/>
                              <w:sz w:val="18"/>
                            </w:rPr>
                            <w:t xml:space="preserve"> </w:t>
                          </w:r>
                          <w:r>
                            <w:rPr>
                              <w:sz w:val="18"/>
                            </w:rPr>
                            <w:t>Safety</w:t>
                          </w:r>
                          <w:r>
                            <w:rPr>
                              <w:spacing w:val="-6"/>
                              <w:sz w:val="18"/>
                            </w:rPr>
                            <w:t xml:space="preserve"> </w:t>
                          </w:r>
                          <w:r>
                            <w:rPr>
                              <w:sz w:val="18"/>
                            </w:rPr>
                            <w:t>Team</w:t>
                          </w:r>
                          <w:r>
                            <w:rPr>
                              <w:spacing w:val="-47"/>
                              <w:sz w:val="18"/>
                            </w:rPr>
                            <w:t xml:space="preserve"> </w:t>
                          </w:r>
                          <w:r>
                            <w:rPr>
                              <w:sz w:val="18"/>
                            </w:rPr>
                            <w:t>Date:</w:t>
                          </w:r>
                          <w:r>
                            <w:rPr>
                              <w:spacing w:val="-3"/>
                              <w:sz w:val="18"/>
                            </w:rPr>
                            <w:t xml:space="preserve"> </w:t>
                          </w:r>
                          <w:r>
                            <w:rPr>
                              <w:sz w:val="18"/>
                            </w:rPr>
                            <w:t>October</w:t>
                          </w:r>
                          <w:r>
                            <w:rPr>
                              <w:spacing w:val="-2"/>
                              <w:sz w:val="18"/>
                            </w:rPr>
                            <w:t xml:space="preserve"> </w:t>
                          </w:r>
                          <w:r>
                            <w:rPr>
                              <w:sz w:val="18"/>
                            </w:rPr>
                            <w:t>2020</w:t>
                          </w:r>
                          <w:r>
                            <w:rPr>
                              <w:spacing w:val="-3"/>
                              <w:sz w:val="18"/>
                            </w:rPr>
                            <w:t xml:space="preserve"> </w:t>
                          </w:r>
                          <w:r>
                            <w:rPr>
                              <w:sz w:val="18"/>
                            </w:rPr>
                            <w:t>onwards</w:t>
                          </w:r>
                          <w:r>
                            <w:rPr>
                              <w:spacing w:val="-2"/>
                              <w:sz w:val="18"/>
                            </w:rPr>
                            <w:t xml:space="preserve"> </w:t>
                          </w:r>
                          <w:r>
                            <w:rPr>
                              <w:sz w:val="18"/>
                            </w:rPr>
                            <w:t>amendments</w:t>
                          </w:r>
                          <w:r>
                            <w:rPr>
                              <w:spacing w:val="-1"/>
                              <w:sz w:val="18"/>
                            </w:rPr>
                            <w:t xml:space="preserve"> </w:t>
                          </w:r>
                          <w:r>
                            <w:rPr>
                              <w:sz w:val="18"/>
                            </w:rPr>
                            <w:t>ongoing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6D79C" id="docshape22" o:spid="_x0000_s1037" type="#_x0000_t202" style="position:absolute;margin-left:608.15pt;margin-top:554.35pt;width:206.3pt;height:22.85pt;z-index:-177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" filled="f" stroked="f">
              <v:path arrowok="t"/>
              <v:textbox inset="0,0,0,0">
                <w:txbxContent>
                  <w:p w14:paraId="1248C36A" w14:textId="77777777" w:rsidR="00385D01" w:rsidRDefault="00D44D6C">
                    <w:pPr>
                      <w:spacing w:before="14" w:line="249" w:lineRule="auto"/>
                      <w:ind w:left="20" w:right="14" w:firstLine="665"/>
                      <w:rPr>
                        <w:sz w:val="18"/>
                      </w:rPr>
                    </w:pPr>
                    <w:r>
                      <w:rPr>
                        <w:sz w:val="18"/>
                      </w:rPr>
                      <w:t>Author:</w:t>
                    </w:r>
                    <w:r>
                      <w:rPr>
                        <w:spacing w:val="-7"/>
                        <w:sz w:val="18"/>
                      </w:rPr>
                      <w:t xml:space="preserve"> </w:t>
                    </w:r>
                    <w:r>
                      <w:rPr>
                        <w:sz w:val="18"/>
                      </w:rPr>
                      <w:t>Corporate</w:t>
                    </w:r>
                    <w:r>
                      <w:rPr>
                        <w:spacing w:val="-6"/>
                        <w:sz w:val="18"/>
                      </w:rPr>
                      <w:t xml:space="preserve"> </w:t>
                    </w:r>
                    <w:r>
                      <w:rPr>
                        <w:sz w:val="18"/>
                      </w:rPr>
                      <w:t>Health</w:t>
                    </w:r>
                    <w:r>
                      <w:rPr>
                        <w:spacing w:val="-6"/>
                        <w:sz w:val="18"/>
                      </w:rPr>
                      <w:t xml:space="preserve"> </w:t>
                    </w:r>
                    <w:r>
                      <w:rPr>
                        <w:sz w:val="18"/>
                      </w:rPr>
                      <w:t>and</w:t>
                    </w:r>
                    <w:r>
                      <w:rPr>
                        <w:spacing w:val="-6"/>
                        <w:sz w:val="18"/>
                      </w:rPr>
                      <w:t xml:space="preserve"> </w:t>
                    </w:r>
                    <w:r>
                      <w:rPr>
                        <w:sz w:val="18"/>
                      </w:rPr>
                      <w:t>Safety</w:t>
                    </w:r>
                    <w:r>
                      <w:rPr>
                        <w:spacing w:val="-6"/>
                        <w:sz w:val="18"/>
                      </w:rPr>
                      <w:t xml:space="preserve"> </w:t>
                    </w:r>
                    <w:r>
                      <w:rPr>
                        <w:sz w:val="18"/>
                      </w:rPr>
                      <w:t>Team</w:t>
                    </w:r>
                    <w:r>
                      <w:rPr>
                        <w:spacing w:val="-47"/>
                        <w:sz w:val="18"/>
                      </w:rPr>
                      <w:t xml:space="preserve"> </w:t>
                    </w:r>
                    <w:r>
                      <w:rPr>
                        <w:sz w:val="18"/>
                      </w:rPr>
                      <w:t>Date:</w:t>
                    </w:r>
                    <w:r>
                      <w:rPr>
                        <w:spacing w:val="-3"/>
                        <w:sz w:val="18"/>
                      </w:rPr>
                      <w:t xml:space="preserve"> </w:t>
                    </w:r>
                    <w:r>
                      <w:rPr>
                        <w:sz w:val="18"/>
                      </w:rPr>
                      <w:t>October</w:t>
                    </w:r>
                    <w:r>
                      <w:rPr>
                        <w:spacing w:val="-2"/>
                        <w:sz w:val="18"/>
                      </w:rPr>
                      <w:t xml:space="preserve"> </w:t>
                    </w:r>
                    <w:r>
                      <w:rPr>
                        <w:sz w:val="18"/>
                      </w:rPr>
                      <w:t>2020</w:t>
                    </w:r>
                    <w:r>
                      <w:rPr>
                        <w:spacing w:val="-3"/>
                        <w:sz w:val="18"/>
                      </w:rPr>
                      <w:t xml:space="preserve"> </w:t>
                    </w:r>
                    <w:r>
                      <w:rPr>
                        <w:sz w:val="18"/>
                      </w:rPr>
                      <w:t>onwards</w:t>
                    </w:r>
                    <w:r>
                      <w:rPr>
                        <w:spacing w:val="-2"/>
                        <w:sz w:val="18"/>
                      </w:rPr>
                      <w:t xml:space="preserve"> </w:t>
                    </w:r>
                    <w:r>
                      <w:rPr>
                        <w:sz w:val="18"/>
                      </w:rPr>
                      <w:t>amendments</w:t>
                    </w:r>
                    <w:r>
                      <w:rPr>
                        <w:spacing w:val="-1"/>
                        <w:sz w:val="18"/>
                      </w:rPr>
                      <w:t xml:space="preserve"> </w:t>
                    </w:r>
                    <w:r>
                      <w:rPr>
                        <w:sz w:val="18"/>
                      </w:rPr>
                      <w:t>ongoing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A6EAF" w14:textId="77777777" w:rsidR="001B4AB7" w:rsidRDefault="001B4AB7">
      <w:r>
        <w:separator/>
      </w:r>
    </w:p>
  </w:footnote>
  <w:footnote w:type="continuationSeparator" w:id="0">
    <w:p w14:paraId="2F296A91" w14:textId="77777777" w:rsidR="001B4AB7" w:rsidRDefault="001B4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BA2"/>
    <w:multiLevelType w:val="hybridMultilevel"/>
    <w:tmpl w:val="7520CBB8"/>
    <w:lvl w:ilvl="0" w:tplc="0D0601F4">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40CA18F0">
      <w:numFmt w:val="bullet"/>
      <w:lvlText w:val="•"/>
      <w:lvlJc w:val="left"/>
      <w:pPr>
        <w:ind w:left="443" w:hanging="135"/>
      </w:pPr>
      <w:rPr>
        <w:rFonts w:hint="default"/>
        <w:lang w:val="en-US" w:eastAsia="en-US" w:bidi="ar-SA"/>
      </w:rPr>
    </w:lvl>
    <w:lvl w:ilvl="2" w:tplc="02D2AC78">
      <w:numFmt w:val="bullet"/>
      <w:lvlText w:val="•"/>
      <w:lvlJc w:val="left"/>
      <w:pPr>
        <w:ind w:left="786" w:hanging="135"/>
      </w:pPr>
      <w:rPr>
        <w:rFonts w:hint="default"/>
        <w:lang w:val="en-US" w:eastAsia="en-US" w:bidi="ar-SA"/>
      </w:rPr>
    </w:lvl>
    <w:lvl w:ilvl="3" w:tplc="FAE8484C">
      <w:numFmt w:val="bullet"/>
      <w:lvlText w:val="•"/>
      <w:lvlJc w:val="left"/>
      <w:pPr>
        <w:ind w:left="1129" w:hanging="135"/>
      </w:pPr>
      <w:rPr>
        <w:rFonts w:hint="default"/>
        <w:lang w:val="en-US" w:eastAsia="en-US" w:bidi="ar-SA"/>
      </w:rPr>
    </w:lvl>
    <w:lvl w:ilvl="4" w:tplc="D86A1440">
      <w:numFmt w:val="bullet"/>
      <w:lvlText w:val="•"/>
      <w:lvlJc w:val="left"/>
      <w:pPr>
        <w:ind w:left="1472" w:hanging="135"/>
      </w:pPr>
      <w:rPr>
        <w:rFonts w:hint="default"/>
        <w:lang w:val="en-US" w:eastAsia="en-US" w:bidi="ar-SA"/>
      </w:rPr>
    </w:lvl>
    <w:lvl w:ilvl="5" w:tplc="30BC1FFC">
      <w:numFmt w:val="bullet"/>
      <w:lvlText w:val="•"/>
      <w:lvlJc w:val="left"/>
      <w:pPr>
        <w:ind w:left="1815" w:hanging="135"/>
      </w:pPr>
      <w:rPr>
        <w:rFonts w:hint="default"/>
        <w:lang w:val="en-US" w:eastAsia="en-US" w:bidi="ar-SA"/>
      </w:rPr>
    </w:lvl>
    <w:lvl w:ilvl="6" w:tplc="6668FB8E">
      <w:numFmt w:val="bullet"/>
      <w:lvlText w:val="•"/>
      <w:lvlJc w:val="left"/>
      <w:pPr>
        <w:ind w:left="2158" w:hanging="135"/>
      </w:pPr>
      <w:rPr>
        <w:rFonts w:hint="default"/>
        <w:lang w:val="en-US" w:eastAsia="en-US" w:bidi="ar-SA"/>
      </w:rPr>
    </w:lvl>
    <w:lvl w:ilvl="7" w:tplc="05B44908">
      <w:numFmt w:val="bullet"/>
      <w:lvlText w:val="•"/>
      <w:lvlJc w:val="left"/>
      <w:pPr>
        <w:ind w:left="2501" w:hanging="135"/>
      </w:pPr>
      <w:rPr>
        <w:rFonts w:hint="default"/>
        <w:lang w:val="en-US" w:eastAsia="en-US" w:bidi="ar-SA"/>
      </w:rPr>
    </w:lvl>
    <w:lvl w:ilvl="8" w:tplc="13A6426A">
      <w:numFmt w:val="bullet"/>
      <w:lvlText w:val="•"/>
      <w:lvlJc w:val="left"/>
      <w:pPr>
        <w:ind w:left="2844" w:hanging="135"/>
      </w:pPr>
      <w:rPr>
        <w:rFonts w:hint="default"/>
        <w:lang w:val="en-US" w:eastAsia="en-US" w:bidi="ar-SA"/>
      </w:rPr>
    </w:lvl>
  </w:abstractNum>
  <w:abstractNum w:abstractNumId="1" w15:restartNumberingAfterBreak="0">
    <w:nsid w:val="01ED7D34"/>
    <w:multiLevelType w:val="hybridMultilevel"/>
    <w:tmpl w:val="EA04285A"/>
    <w:lvl w:ilvl="0" w:tplc="7840AC22">
      <w:numFmt w:val="bullet"/>
      <w:lvlText w:val="●"/>
      <w:lvlJc w:val="left"/>
      <w:pPr>
        <w:ind w:left="824" w:hanging="360"/>
      </w:pPr>
      <w:rPr>
        <w:rFonts w:ascii="Arial" w:eastAsia="Arial" w:hAnsi="Arial" w:cs="Arial" w:hint="default"/>
        <w:b w:val="0"/>
        <w:bCs w:val="0"/>
        <w:i w:val="0"/>
        <w:iCs w:val="0"/>
        <w:w w:val="100"/>
        <w:sz w:val="22"/>
        <w:szCs w:val="22"/>
        <w:lang w:val="en-US" w:eastAsia="en-US" w:bidi="ar-SA"/>
      </w:rPr>
    </w:lvl>
    <w:lvl w:ilvl="1" w:tplc="315CEB9C">
      <w:numFmt w:val="bullet"/>
      <w:lvlText w:val="•"/>
      <w:lvlJc w:val="left"/>
      <w:pPr>
        <w:ind w:left="1308" w:hanging="360"/>
      </w:pPr>
      <w:rPr>
        <w:rFonts w:hint="default"/>
        <w:lang w:val="en-US" w:eastAsia="en-US" w:bidi="ar-SA"/>
      </w:rPr>
    </w:lvl>
    <w:lvl w:ilvl="2" w:tplc="83F0152E">
      <w:numFmt w:val="bullet"/>
      <w:lvlText w:val="•"/>
      <w:lvlJc w:val="left"/>
      <w:pPr>
        <w:ind w:left="1796" w:hanging="360"/>
      </w:pPr>
      <w:rPr>
        <w:rFonts w:hint="default"/>
        <w:lang w:val="en-US" w:eastAsia="en-US" w:bidi="ar-SA"/>
      </w:rPr>
    </w:lvl>
    <w:lvl w:ilvl="3" w:tplc="D72C3902">
      <w:numFmt w:val="bullet"/>
      <w:lvlText w:val="•"/>
      <w:lvlJc w:val="left"/>
      <w:pPr>
        <w:ind w:left="2284" w:hanging="360"/>
      </w:pPr>
      <w:rPr>
        <w:rFonts w:hint="default"/>
        <w:lang w:val="en-US" w:eastAsia="en-US" w:bidi="ar-SA"/>
      </w:rPr>
    </w:lvl>
    <w:lvl w:ilvl="4" w:tplc="84E0F100">
      <w:numFmt w:val="bullet"/>
      <w:lvlText w:val="•"/>
      <w:lvlJc w:val="left"/>
      <w:pPr>
        <w:ind w:left="2772" w:hanging="360"/>
      </w:pPr>
      <w:rPr>
        <w:rFonts w:hint="default"/>
        <w:lang w:val="en-US" w:eastAsia="en-US" w:bidi="ar-SA"/>
      </w:rPr>
    </w:lvl>
    <w:lvl w:ilvl="5" w:tplc="545224A8">
      <w:numFmt w:val="bullet"/>
      <w:lvlText w:val="•"/>
      <w:lvlJc w:val="left"/>
      <w:pPr>
        <w:ind w:left="3261" w:hanging="360"/>
      </w:pPr>
      <w:rPr>
        <w:rFonts w:hint="default"/>
        <w:lang w:val="en-US" w:eastAsia="en-US" w:bidi="ar-SA"/>
      </w:rPr>
    </w:lvl>
    <w:lvl w:ilvl="6" w:tplc="C99ABCFE">
      <w:numFmt w:val="bullet"/>
      <w:lvlText w:val="•"/>
      <w:lvlJc w:val="left"/>
      <w:pPr>
        <w:ind w:left="3749" w:hanging="360"/>
      </w:pPr>
      <w:rPr>
        <w:rFonts w:hint="default"/>
        <w:lang w:val="en-US" w:eastAsia="en-US" w:bidi="ar-SA"/>
      </w:rPr>
    </w:lvl>
    <w:lvl w:ilvl="7" w:tplc="11924978">
      <w:numFmt w:val="bullet"/>
      <w:lvlText w:val="•"/>
      <w:lvlJc w:val="left"/>
      <w:pPr>
        <w:ind w:left="4237" w:hanging="360"/>
      </w:pPr>
      <w:rPr>
        <w:rFonts w:hint="default"/>
        <w:lang w:val="en-US" w:eastAsia="en-US" w:bidi="ar-SA"/>
      </w:rPr>
    </w:lvl>
    <w:lvl w:ilvl="8" w:tplc="D84EE2FE">
      <w:numFmt w:val="bullet"/>
      <w:lvlText w:val="•"/>
      <w:lvlJc w:val="left"/>
      <w:pPr>
        <w:ind w:left="4725" w:hanging="360"/>
      </w:pPr>
      <w:rPr>
        <w:rFonts w:hint="default"/>
        <w:lang w:val="en-US" w:eastAsia="en-US" w:bidi="ar-SA"/>
      </w:rPr>
    </w:lvl>
  </w:abstractNum>
  <w:abstractNum w:abstractNumId="2" w15:restartNumberingAfterBreak="0">
    <w:nsid w:val="03F80289"/>
    <w:multiLevelType w:val="hybridMultilevel"/>
    <w:tmpl w:val="F3941C36"/>
    <w:lvl w:ilvl="0" w:tplc="C31EF09A">
      <w:numFmt w:val="bullet"/>
      <w:lvlText w:val="●"/>
      <w:lvlJc w:val="left"/>
      <w:pPr>
        <w:ind w:left="529" w:hanging="285"/>
      </w:pPr>
      <w:rPr>
        <w:rFonts w:ascii="Arial" w:eastAsia="Arial" w:hAnsi="Arial" w:cs="Arial" w:hint="default"/>
        <w:b w:val="0"/>
        <w:bCs w:val="0"/>
        <w:i w:val="0"/>
        <w:iCs w:val="0"/>
        <w:w w:val="100"/>
        <w:sz w:val="22"/>
        <w:szCs w:val="22"/>
        <w:lang w:val="en-US" w:eastAsia="en-US" w:bidi="ar-SA"/>
      </w:rPr>
    </w:lvl>
    <w:lvl w:ilvl="1" w:tplc="09CAEF7A">
      <w:numFmt w:val="bullet"/>
      <w:lvlText w:val="•"/>
      <w:lvlJc w:val="left"/>
      <w:pPr>
        <w:ind w:left="1038" w:hanging="285"/>
      </w:pPr>
      <w:rPr>
        <w:rFonts w:hint="default"/>
        <w:lang w:val="en-US" w:eastAsia="en-US" w:bidi="ar-SA"/>
      </w:rPr>
    </w:lvl>
    <w:lvl w:ilvl="2" w:tplc="9BB05E46">
      <w:numFmt w:val="bullet"/>
      <w:lvlText w:val="•"/>
      <w:lvlJc w:val="left"/>
      <w:pPr>
        <w:ind w:left="1556" w:hanging="285"/>
      </w:pPr>
      <w:rPr>
        <w:rFonts w:hint="default"/>
        <w:lang w:val="en-US" w:eastAsia="en-US" w:bidi="ar-SA"/>
      </w:rPr>
    </w:lvl>
    <w:lvl w:ilvl="3" w:tplc="0F36E02A">
      <w:numFmt w:val="bullet"/>
      <w:lvlText w:val="•"/>
      <w:lvlJc w:val="left"/>
      <w:pPr>
        <w:ind w:left="2074" w:hanging="285"/>
      </w:pPr>
      <w:rPr>
        <w:rFonts w:hint="default"/>
        <w:lang w:val="en-US" w:eastAsia="en-US" w:bidi="ar-SA"/>
      </w:rPr>
    </w:lvl>
    <w:lvl w:ilvl="4" w:tplc="3EB072E4">
      <w:numFmt w:val="bullet"/>
      <w:lvlText w:val="•"/>
      <w:lvlJc w:val="left"/>
      <w:pPr>
        <w:ind w:left="2592" w:hanging="285"/>
      </w:pPr>
      <w:rPr>
        <w:rFonts w:hint="default"/>
        <w:lang w:val="en-US" w:eastAsia="en-US" w:bidi="ar-SA"/>
      </w:rPr>
    </w:lvl>
    <w:lvl w:ilvl="5" w:tplc="2E32B632">
      <w:numFmt w:val="bullet"/>
      <w:lvlText w:val="•"/>
      <w:lvlJc w:val="left"/>
      <w:pPr>
        <w:ind w:left="3111" w:hanging="285"/>
      </w:pPr>
      <w:rPr>
        <w:rFonts w:hint="default"/>
        <w:lang w:val="en-US" w:eastAsia="en-US" w:bidi="ar-SA"/>
      </w:rPr>
    </w:lvl>
    <w:lvl w:ilvl="6" w:tplc="47E24084">
      <w:numFmt w:val="bullet"/>
      <w:lvlText w:val="•"/>
      <w:lvlJc w:val="left"/>
      <w:pPr>
        <w:ind w:left="3629" w:hanging="285"/>
      </w:pPr>
      <w:rPr>
        <w:rFonts w:hint="default"/>
        <w:lang w:val="en-US" w:eastAsia="en-US" w:bidi="ar-SA"/>
      </w:rPr>
    </w:lvl>
    <w:lvl w:ilvl="7" w:tplc="5FC0C09A">
      <w:numFmt w:val="bullet"/>
      <w:lvlText w:val="•"/>
      <w:lvlJc w:val="left"/>
      <w:pPr>
        <w:ind w:left="4147" w:hanging="285"/>
      </w:pPr>
      <w:rPr>
        <w:rFonts w:hint="default"/>
        <w:lang w:val="en-US" w:eastAsia="en-US" w:bidi="ar-SA"/>
      </w:rPr>
    </w:lvl>
    <w:lvl w:ilvl="8" w:tplc="8042D1D8">
      <w:numFmt w:val="bullet"/>
      <w:lvlText w:val="•"/>
      <w:lvlJc w:val="left"/>
      <w:pPr>
        <w:ind w:left="4665" w:hanging="285"/>
      </w:pPr>
      <w:rPr>
        <w:rFonts w:hint="default"/>
        <w:lang w:val="en-US" w:eastAsia="en-US" w:bidi="ar-SA"/>
      </w:rPr>
    </w:lvl>
  </w:abstractNum>
  <w:abstractNum w:abstractNumId="3" w15:restartNumberingAfterBreak="0">
    <w:nsid w:val="042107EA"/>
    <w:multiLevelType w:val="hybridMultilevel"/>
    <w:tmpl w:val="8C68E59C"/>
    <w:lvl w:ilvl="0" w:tplc="2AC40ADA">
      <w:numFmt w:val="bullet"/>
      <w:lvlText w:val="-"/>
      <w:lvlJc w:val="left"/>
      <w:pPr>
        <w:ind w:left="108" w:hanging="135"/>
      </w:pPr>
      <w:rPr>
        <w:rFonts w:ascii="Arial" w:eastAsia="Arial" w:hAnsi="Arial" w:cs="Arial" w:hint="default"/>
        <w:b w:val="0"/>
        <w:bCs w:val="0"/>
        <w:i/>
        <w:iCs/>
        <w:w w:val="99"/>
        <w:sz w:val="22"/>
        <w:szCs w:val="22"/>
        <w:lang w:val="en-US" w:eastAsia="en-US" w:bidi="ar-SA"/>
      </w:rPr>
    </w:lvl>
    <w:lvl w:ilvl="1" w:tplc="C5CCA5E8">
      <w:numFmt w:val="bullet"/>
      <w:lvlText w:val="•"/>
      <w:lvlJc w:val="left"/>
      <w:pPr>
        <w:ind w:left="485" w:hanging="135"/>
      </w:pPr>
      <w:rPr>
        <w:rFonts w:hint="default"/>
        <w:lang w:val="en-US" w:eastAsia="en-US" w:bidi="ar-SA"/>
      </w:rPr>
    </w:lvl>
    <w:lvl w:ilvl="2" w:tplc="2BDABEEE">
      <w:numFmt w:val="bullet"/>
      <w:lvlText w:val="•"/>
      <w:lvlJc w:val="left"/>
      <w:pPr>
        <w:ind w:left="871" w:hanging="135"/>
      </w:pPr>
      <w:rPr>
        <w:rFonts w:hint="default"/>
        <w:lang w:val="en-US" w:eastAsia="en-US" w:bidi="ar-SA"/>
      </w:rPr>
    </w:lvl>
    <w:lvl w:ilvl="3" w:tplc="6654224A">
      <w:numFmt w:val="bullet"/>
      <w:lvlText w:val="•"/>
      <w:lvlJc w:val="left"/>
      <w:pPr>
        <w:ind w:left="1257" w:hanging="135"/>
      </w:pPr>
      <w:rPr>
        <w:rFonts w:hint="default"/>
        <w:lang w:val="en-US" w:eastAsia="en-US" w:bidi="ar-SA"/>
      </w:rPr>
    </w:lvl>
    <w:lvl w:ilvl="4" w:tplc="B62E97EE">
      <w:numFmt w:val="bullet"/>
      <w:lvlText w:val="•"/>
      <w:lvlJc w:val="left"/>
      <w:pPr>
        <w:ind w:left="1642" w:hanging="135"/>
      </w:pPr>
      <w:rPr>
        <w:rFonts w:hint="default"/>
        <w:lang w:val="en-US" w:eastAsia="en-US" w:bidi="ar-SA"/>
      </w:rPr>
    </w:lvl>
    <w:lvl w:ilvl="5" w:tplc="1E5037BA">
      <w:numFmt w:val="bullet"/>
      <w:lvlText w:val="•"/>
      <w:lvlJc w:val="left"/>
      <w:pPr>
        <w:ind w:left="2028" w:hanging="135"/>
      </w:pPr>
      <w:rPr>
        <w:rFonts w:hint="default"/>
        <w:lang w:val="en-US" w:eastAsia="en-US" w:bidi="ar-SA"/>
      </w:rPr>
    </w:lvl>
    <w:lvl w:ilvl="6" w:tplc="5B0C3F30">
      <w:numFmt w:val="bullet"/>
      <w:lvlText w:val="•"/>
      <w:lvlJc w:val="left"/>
      <w:pPr>
        <w:ind w:left="2414" w:hanging="135"/>
      </w:pPr>
      <w:rPr>
        <w:rFonts w:hint="default"/>
        <w:lang w:val="en-US" w:eastAsia="en-US" w:bidi="ar-SA"/>
      </w:rPr>
    </w:lvl>
    <w:lvl w:ilvl="7" w:tplc="6FA6B838">
      <w:numFmt w:val="bullet"/>
      <w:lvlText w:val="•"/>
      <w:lvlJc w:val="left"/>
      <w:pPr>
        <w:ind w:left="2799" w:hanging="135"/>
      </w:pPr>
      <w:rPr>
        <w:rFonts w:hint="default"/>
        <w:lang w:val="en-US" w:eastAsia="en-US" w:bidi="ar-SA"/>
      </w:rPr>
    </w:lvl>
    <w:lvl w:ilvl="8" w:tplc="E4868E76">
      <w:numFmt w:val="bullet"/>
      <w:lvlText w:val="•"/>
      <w:lvlJc w:val="left"/>
      <w:pPr>
        <w:ind w:left="3185" w:hanging="135"/>
      </w:pPr>
      <w:rPr>
        <w:rFonts w:hint="default"/>
        <w:lang w:val="en-US" w:eastAsia="en-US" w:bidi="ar-SA"/>
      </w:rPr>
    </w:lvl>
  </w:abstractNum>
  <w:abstractNum w:abstractNumId="4" w15:restartNumberingAfterBreak="0">
    <w:nsid w:val="05C752A1"/>
    <w:multiLevelType w:val="hybridMultilevel"/>
    <w:tmpl w:val="67546342"/>
    <w:lvl w:ilvl="0" w:tplc="76FC13EA">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4AD0A4A6">
      <w:numFmt w:val="bullet"/>
      <w:lvlText w:val="•"/>
      <w:lvlJc w:val="left"/>
      <w:pPr>
        <w:ind w:left="443" w:hanging="135"/>
      </w:pPr>
      <w:rPr>
        <w:rFonts w:hint="default"/>
        <w:lang w:val="en-US" w:eastAsia="en-US" w:bidi="ar-SA"/>
      </w:rPr>
    </w:lvl>
    <w:lvl w:ilvl="2" w:tplc="ED7AE212">
      <w:numFmt w:val="bullet"/>
      <w:lvlText w:val="•"/>
      <w:lvlJc w:val="left"/>
      <w:pPr>
        <w:ind w:left="786" w:hanging="135"/>
      </w:pPr>
      <w:rPr>
        <w:rFonts w:hint="default"/>
        <w:lang w:val="en-US" w:eastAsia="en-US" w:bidi="ar-SA"/>
      </w:rPr>
    </w:lvl>
    <w:lvl w:ilvl="3" w:tplc="89F27D1C">
      <w:numFmt w:val="bullet"/>
      <w:lvlText w:val="•"/>
      <w:lvlJc w:val="left"/>
      <w:pPr>
        <w:ind w:left="1129" w:hanging="135"/>
      </w:pPr>
      <w:rPr>
        <w:rFonts w:hint="default"/>
        <w:lang w:val="en-US" w:eastAsia="en-US" w:bidi="ar-SA"/>
      </w:rPr>
    </w:lvl>
    <w:lvl w:ilvl="4" w:tplc="073CF3B0">
      <w:numFmt w:val="bullet"/>
      <w:lvlText w:val="•"/>
      <w:lvlJc w:val="left"/>
      <w:pPr>
        <w:ind w:left="1472" w:hanging="135"/>
      </w:pPr>
      <w:rPr>
        <w:rFonts w:hint="default"/>
        <w:lang w:val="en-US" w:eastAsia="en-US" w:bidi="ar-SA"/>
      </w:rPr>
    </w:lvl>
    <w:lvl w:ilvl="5" w:tplc="317A6B1A">
      <w:numFmt w:val="bullet"/>
      <w:lvlText w:val="•"/>
      <w:lvlJc w:val="left"/>
      <w:pPr>
        <w:ind w:left="1815" w:hanging="135"/>
      </w:pPr>
      <w:rPr>
        <w:rFonts w:hint="default"/>
        <w:lang w:val="en-US" w:eastAsia="en-US" w:bidi="ar-SA"/>
      </w:rPr>
    </w:lvl>
    <w:lvl w:ilvl="6" w:tplc="57F8293E">
      <w:numFmt w:val="bullet"/>
      <w:lvlText w:val="•"/>
      <w:lvlJc w:val="left"/>
      <w:pPr>
        <w:ind w:left="2158" w:hanging="135"/>
      </w:pPr>
      <w:rPr>
        <w:rFonts w:hint="default"/>
        <w:lang w:val="en-US" w:eastAsia="en-US" w:bidi="ar-SA"/>
      </w:rPr>
    </w:lvl>
    <w:lvl w:ilvl="7" w:tplc="9F28485A">
      <w:numFmt w:val="bullet"/>
      <w:lvlText w:val="•"/>
      <w:lvlJc w:val="left"/>
      <w:pPr>
        <w:ind w:left="2501" w:hanging="135"/>
      </w:pPr>
      <w:rPr>
        <w:rFonts w:hint="default"/>
        <w:lang w:val="en-US" w:eastAsia="en-US" w:bidi="ar-SA"/>
      </w:rPr>
    </w:lvl>
    <w:lvl w:ilvl="8" w:tplc="231AF91A">
      <w:numFmt w:val="bullet"/>
      <w:lvlText w:val="•"/>
      <w:lvlJc w:val="left"/>
      <w:pPr>
        <w:ind w:left="2844" w:hanging="135"/>
      </w:pPr>
      <w:rPr>
        <w:rFonts w:hint="default"/>
        <w:lang w:val="en-US" w:eastAsia="en-US" w:bidi="ar-SA"/>
      </w:rPr>
    </w:lvl>
  </w:abstractNum>
  <w:abstractNum w:abstractNumId="5" w15:restartNumberingAfterBreak="0">
    <w:nsid w:val="082648F5"/>
    <w:multiLevelType w:val="hybridMultilevel"/>
    <w:tmpl w:val="50E03B86"/>
    <w:lvl w:ilvl="0" w:tplc="CE66CC4A">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C1AEBFAE">
      <w:numFmt w:val="bullet"/>
      <w:lvlText w:val="•"/>
      <w:lvlJc w:val="left"/>
      <w:pPr>
        <w:ind w:left="443" w:hanging="135"/>
      </w:pPr>
      <w:rPr>
        <w:rFonts w:hint="default"/>
        <w:lang w:val="en-US" w:eastAsia="en-US" w:bidi="ar-SA"/>
      </w:rPr>
    </w:lvl>
    <w:lvl w:ilvl="2" w:tplc="0C68648A">
      <w:numFmt w:val="bullet"/>
      <w:lvlText w:val="•"/>
      <w:lvlJc w:val="left"/>
      <w:pPr>
        <w:ind w:left="786" w:hanging="135"/>
      </w:pPr>
      <w:rPr>
        <w:rFonts w:hint="default"/>
        <w:lang w:val="en-US" w:eastAsia="en-US" w:bidi="ar-SA"/>
      </w:rPr>
    </w:lvl>
    <w:lvl w:ilvl="3" w:tplc="8EFE187C">
      <w:numFmt w:val="bullet"/>
      <w:lvlText w:val="•"/>
      <w:lvlJc w:val="left"/>
      <w:pPr>
        <w:ind w:left="1129" w:hanging="135"/>
      </w:pPr>
      <w:rPr>
        <w:rFonts w:hint="default"/>
        <w:lang w:val="en-US" w:eastAsia="en-US" w:bidi="ar-SA"/>
      </w:rPr>
    </w:lvl>
    <w:lvl w:ilvl="4" w:tplc="A6408F96">
      <w:numFmt w:val="bullet"/>
      <w:lvlText w:val="•"/>
      <w:lvlJc w:val="left"/>
      <w:pPr>
        <w:ind w:left="1472" w:hanging="135"/>
      </w:pPr>
      <w:rPr>
        <w:rFonts w:hint="default"/>
        <w:lang w:val="en-US" w:eastAsia="en-US" w:bidi="ar-SA"/>
      </w:rPr>
    </w:lvl>
    <w:lvl w:ilvl="5" w:tplc="01A8DDEE">
      <w:numFmt w:val="bullet"/>
      <w:lvlText w:val="•"/>
      <w:lvlJc w:val="left"/>
      <w:pPr>
        <w:ind w:left="1815" w:hanging="135"/>
      </w:pPr>
      <w:rPr>
        <w:rFonts w:hint="default"/>
        <w:lang w:val="en-US" w:eastAsia="en-US" w:bidi="ar-SA"/>
      </w:rPr>
    </w:lvl>
    <w:lvl w:ilvl="6" w:tplc="B63E11DA">
      <w:numFmt w:val="bullet"/>
      <w:lvlText w:val="•"/>
      <w:lvlJc w:val="left"/>
      <w:pPr>
        <w:ind w:left="2158" w:hanging="135"/>
      </w:pPr>
      <w:rPr>
        <w:rFonts w:hint="default"/>
        <w:lang w:val="en-US" w:eastAsia="en-US" w:bidi="ar-SA"/>
      </w:rPr>
    </w:lvl>
    <w:lvl w:ilvl="7" w:tplc="4378E5A6">
      <w:numFmt w:val="bullet"/>
      <w:lvlText w:val="•"/>
      <w:lvlJc w:val="left"/>
      <w:pPr>
        <w:ind w:left="2501" w:hanging="135"/>
      </w:pPr>
      <w:rPr>
        <w:rFonts w:hint="default"/>
        <w:lang w:val="en-US" w:eastAsia="en-US" w:bidi="ar-SA"/>
      </w:rPr>
    </w:lvl>
    <w:lvl w:ilvl="8" w:tplc="BC3600BE">
      <w:numFmt w:val="bullet"/>
      <w:lvlText w:val="•"/>
      <w:lvlJc w:val="left"/>
      <w:pPr>
        <w:ind w:left="2844" w:hanging="135"/>
      </w:pPr>
      <w:rPr>
        <w:rFonts w:hint="default"/>
        <w:lang w:val="en-US" w:eastAsia="en-US" w:bidi="ar-SA"/>
      </w:rPr>
    </w:lvl>
  </w:abstractNum>
  <w:abstractNum w:abstractNumId="6" w15:restartNumberingAfterBreak="0">
    <w:nsid w:val="08D90BE5"/>
    <w:multiLevelType w:val="hybridMultilevel"/>
    <w:tmpl w:val="EA821838"/>
    <w:lvl w:ilvl="0" w:tplc="9E907540">
      <w:numFmt w:val="bullet"/>
      <w:lvlText w:val="●"/>
      <w:lvlJc w:val="left"/>
      <w:pPr>
        <w:ind w:left="539" w:hanging="300"/>
      </w:pPr>
      <w:rPr>
        <w:rFonts w:ascii="Arial" w:eastAsia="Arial" w:hAnsi="Arial" w:cs="Arial" w:hint="default"/>
        <w:b w:val="0"/>
        <w:bCs w:val="0"/>
        <w:i w:val="0"/>
        <w:iCs w:val="0"/>
        <w:w w:val="100"/>
        <w:sz w:val="22"/>
        <w:szCs w:val="22"/>
        <w:lang w:val="en-US" w:eastAsia="en-US" w:bidi="ar-SA"/>
      </w:rPr>
    </w:lvl>
    <w:lvl w:ilvl="1" w:tplc="836EACB8">
      <w:numFmt w:val="bullet"/>
      <w:lvlText w:val="•"/>
      <w:lvlJc w:val="left"/>
      <w:pPr>
        <w:ind w:left="1058" w:hanging="300"/>
      </w:pPr>
      <w:rPr>
        <w:rFonts w:hint="default"/>
        <w:lang w:val="en-US" w:eastAsia="en-US" w:bidi="ar-SA"/>
      </w:rPr>
    </w:lvl>
    <w:lvl w:ilvl="2" w:tplc="7B52792E">
      <w:numFmt w:val="bullet"/>
      <w:lvlText w:val="•"/>
      <w:lvlJc w:val="left"/>
      <w:pPr>
        <w:ind w:left="1576" w:hanging="300"/>
      </w:pPr>
      <w:rPr>
        <w:rFonts w:hint="default"/>
        <w:lang w:val="en-US" w:eastAsia="en-US" w:bidi="ar-SA"/>
      </w:rPr>
    </w:lvl>
    <w:lvl w:ilvl="3" w:tplc="37447D7C">
      <w:numFmt w:val="bullet"/>
      <w:lvlText w:val="•"/>
      <w:lvlJc w:val="left"/>
      <w:pPr>
        <w:ind w:left="2094" w:hanging="300"/>
      </w:pPr>
      <w:rPr>
        <w:rFonts w:hint="default"/>
        <w:lang w:val="en-US" w:eastAsia="en-US" w:bidi="ar-SA"/>
      </w:rPr>
    </w:lvl>
    <w:lvl w:ilvl="4" w:tplc="7E1677E6">
      <w:numFmt w:val="bullet"/>
      <w:lvlText w:val="•"/>
      <w:lvlJc w:val="left"/>
      <w:pPr>
        <w:ind w:left="2612" w:hanging="300"/>
      </w:pPr>
      <w:rPr>
        <w:rFonts w:hint="default"/>
        <w:lang w:val="en-US" w:eastAsia="en-US" w:bidi="ar-SA"/>
      </w:rPr>
    </w:lvl>
    <w:lvl w:ilvl="5" w:tplc="1FB83C92">
      <w:numFmt w:val="bullet"/>
      <w:lvlText w:val="•"/>
      <w:lvlJc w:val="left"/>
      <w:pPr>
        <w:ind w:left="3131" w:hanging="300"/>
      </w:pPr>
      <w:rPr>
        <w:rFonts w:hint="default"/>
        <w:lang w:val="en-US" w:eastAsia="en-US" w:bidi="ar-SA"/>
      </w:rPr>
    </w:lvl>
    <w:lvl w:ilvl="6" w:tplc="05F85FF4">
      <w:numFmt w:val="bullet"/>
      <w:lvlText w:val="•"/>
      <w:lvlJc w:val="left"/>
      <w:pPr>
        <w:ind w:left="3649" w:hanging="300"/>
      </w:pPr>
      <w:rPr>
        <w:rFonts w:hint="default"/>
        <w:lang w:val="en-US" w:eastAsia="en-US" w:bidi="ar-SA"/>
      </w:rPr>
    </w:lvl>
    <w:lvl w:ilvl="7" w:tplc="75C4495C">
      <w:numFmt w:val="bullet"/>
      <w:lvlText w:val="•"/>
      <w:lvlJc w:val="left"/>
      <w:pPr>
        <w:ind w:left="4167" w:hanging="300"/>
      </w:pPr>
      <w:rPr>
        <w:rFonts w:hint="default"/>
        <w:lang w:val="en-US" w:eastAsia="en-US" w:bidi="ar-SA"/>
      </w:rPr>
    </w:lvl>
    <w:lvl w:ilvl="8" w:tplc="C3786DC2">
      <w:numFmt w:val="bullet"/>
      <w:lvlText w:val="•"/>
      <w:lvlJc w:val="left"/>
      <w:pPr>
        <w:ind w:left="4685" w:hanging="300"/>
      </w:pPr>
      <w:rPr>
        <w:rFonts w:hint="default"/>
        <w:lang w:val="en-US" w:eastAsia="en-US" w:bidi="ar-SA"/>
      </w:rPr>
    </w:lvl>
  </w:abstractNum>
  <w:abstractNum w:abstractNumId="7" w15:restartNumberingAfterBreak="0">
    <w:nsid w:val="0CB249FA"/>
    <w:multiLevelType w:val="hybridMultilevel"/>
    <w:tmpl w:val="8C4844BE"/>
    <w:lvl w:ilvl="0" w:tplc="928A2E48">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DB306F2A">
      <w:numFmt w:val="bullet"/>
      <w:lvlText w:val="•"/>
      <w:lvlJc w:val="left"/>
      <w:pPr>
        <w:ind w:left="443" w:hanging="135"/>
      </w:pPr>
      <w:rPr>
        <w:rFonts w:hint="default"/>
        <w:lang w:val="en-US" w:eastAsia="en-US" w:bidi="ar-SA"/>
      </w:rPr>
    </w:lvl>
    <w:lvl w:ilvl="2" w:tplc="33D49CCC">
      <w:numFmt w:val="bullet"/>
      <w:lvlText w:val="•"/>
      <w:lvlJc w:val="left"/>
      <w:pPr>
        <w:ind w:left="786" w:hanging="135"/>
      </w:pPr>
      <w:rPr>
        <w:rFonts w:hint="default"/>
        <w:lang w:val="en-US" w:eastAsia="en-US" w:bidi="ar-SA"/>
      </w:rPr>
    </w:lvl>
    <w:lvl w:ilvl="3" w:tplc="C896972C">
      <w:numFmt w:val="bullet"/>
      <w:lvlText w:val="•"/>
      <w:lvlJc w:val="left"/>
      <w:pPr>
        <w:ind w:left="1129" w:hanging="135"/>
      </w:pPr>
      <w:rPr>
        <w:rFonts w:hint="default"/>
        <w:lang w:val="en-US" w:eastAsia="en-US" w:bidi="ar-SA"/>
      </w:rPr>
    </w:lvl>
    <w:lvl w:ilvl="4" w:tplc="F264AB98">
      <w:numFmt w:val="bullet"/>
      <w:lvlText w:val="•"/>
      <w:lvlJc w:val="left"/>
      <w:pPr>
        <w:ind w:left="1472" w:hanging="135"/>
      </w:pPr>
      <w:rPr>
        <w:rFonts w:hint="default"/>
        <w:lang w:val="en-US" w:eastAsia="en-US" w:bidi="ar-SA"/>
      </w:rPr>
    </w:lvl>
    <w:lvl w:ilvl="5" w:tplc="993ABA9A">
      <w:numFmt w:val="bullet"/>
      <w:lvlText w:val="•"/>
      <w:lvlJc w:val="left"/>
      <w:pPr>
        <w:ind w:left="1815" w:hanging="135"/>
      </w:pPr>
      <w:rPr>
        <w:rFonts w:hint="default"/>
        <w:lang w:val="en-US" w:eastAsia="en-US" w:bidi="ar-SA"/>
      </w:rPr>
    </w:lvl>
    <w:lvl w:ilvl="6" w:tplc="28665AE6">
      <w:numFmt w:val="bullet"/>
      <w:lvlText w:val="•"/>
      <w:lvlJc w:val="left"/>
      <w:pPr>
        <w:ind w:left="2158" w:hanging="135"/>
      </w:pPr>
      <w:rPr>
        <w:rFonts w:hint="default"/>
        <w:lang w:val="en-US" w:eastAsia="en-US" w:bidi="ar-SA"/>
      </w:rPr>
    </w:lvl>
    <w:lvl w:ilvl="7" w:tplc="C56EC9A8">
      <w:numFmt w:val="bullet"/>
      <w:lvlText w:val="•"/>
      <w:lvlJc w:val="left"/>
      <w:pPr>
        <w:ind w:left="2501" w:hanging="135"/>
      </w:pPr>
      <w:rPr>
        <w:rFonts w:hint="default"/>
        <w:lang w:val="en-US" w:eastAsia="en-US" w:bidi="ar-SA"/>
      </w:rPr>
    </w:lvl>
    <w:lvl w:ilvl="8" w:tplc="DE94869A">
      <w:numFmt w:val="bullet"/>
      <w:lvlText w:val="•"/>
      <w:lvlJc w:val="left"/>
      <w:pPr>
        <w:ind w:left="2844" w:hanging="135"/>
      </w:pPr>
      <w:rPr>
        <w:rFonts w:hint="default"/>
        <w:lang w:val="en-US" w:eastAsia="en-US" w:bidi="ar-SA"/>
      </w:rPr>
    </w:lvl>
  </w:abstractNum>
  <w:abstractNum w:abstractNumId="8" w15:restartNumberingAfterBreak="0">
    <w:nsid w:val="0CE96599"/>
    <w:multiLevelType w:val="hybridMultilevel"/>
    <w:tmpl w:val="BEB0F404"/>
    <w:lvl w:ilvl="0" w:tplc="C0425CCE">
      <w:numFmt w:val="bullet"/>
      <w:lvlText w:val="•"/>
      <w:lvlJc w:val="left"/>
      <w:pPr>
        <w:ind w:left="484" w:hanging="360"/>
      </w:pPr>
      <w:rPr>
        <w:rFonts w:ascii="Arial" w:eastAsia="Arial" w:hAnsi="Arial" w:cs="Arial" w:hint="default"/>
        <w:b w:val="0"/>
        <w:bCs w:val="0"/>
        <w:i w:val="0"/>
        <w:iCs w:val="0"/>
        <w:w w:val="131"/>
        <w:sz w:val="22"/>
        <w:szCs w:val="22"/>
        <w:lang w:val="en-US" w:eastAsia="en-US" w:bidi="ar-SA"/>
      </w:rPr>
    </w:lvl>
    <w:lvl w:ilvl="1" w:tplc="B88EB808">
      <w:numFmt w:val="bullet"/>
      <w:lvlText w:val="•"/>
      <w:lvlJc w:val="left"/>
      <w:pPr>
        <w:ind w:left="989" w:hanging="360"/>
      </w:pPr>
      <w:rPr>
        <w:rFonts w:hint="default"/>
        <w:lang w:val="en-US" w:eastAsia="en-US" w:bidi="ar-SA"/>
      </w:rPr>
    </w:lvl>
    <w:lvl w:ilvl="2" w:tplc="C0B8085C">
      <w:numFmt w:val="bullet"/>
      <w:lvlText w:val="•"/>
      <w:lvlJc w:val="left"/>
      <w:pPr>
        <w:ind w:left="1498" w:hanging="360"/>
      </w:pPr>
      <w:rPr>
        <w:rFonts w:hint="default"/>
        <w:lang w:val="en-US" w:eastAsia="en-US" w:bidi="ar-SA"/>
      </w:rPr>
    </w:lvl>
    <w:lvl w:ilvl="3" w:tplc="FCB42544">
      <w:numFmt w:val="bullet"/>
      <w:lvlText w:val="•"/>
      <w:lvlJc w:val="left"/>
      <w:pPr>
        <w:ind w:left="2007" w:hanging="360"/>
      </w:pPr>
      <w:rPr>
        <w:rFonts w:hint="default"/>
        <w:lang w:val="en-US" w:eastAsia="en-US" w:bidi="ar-SA"/>
      </w:rPr>
    </w:lvl>
    <w:lvl w:ilvl="4" w:tplc="E600274E">
      <w:numFmt w:val="bullet"/>
      <w:lvlText w:val="•"/>
      <w:lvlJc w:val="left"/>
      <w:pPr>
        <w:ind w:left="2516" w:hanging="360"/>
      </w:pPr>
      <w:rPr>
        <w:rFonts w:hint="default"/>
        <w:lang w:val="en-US" w:eastAsia="en-US" w:bidi="ar-SA"/>
      </w:rPr>
    </w:lvl>
    <w:lvl w:ilvl="5" w:tplc="5DFAA238">
      <w:numFmt w:val="bullet"/>
      <w:lvlText w:val="•"/>
      <w:lvlJc w:val="left"/>
      <w:pPr>
        <w:ind w:left="3026" w:hanging="360"/>
      </w:pPr>
      <w:rPr>
        <w:rFonts w:hint="default"/>
        <w:lang w:val="en-US" w:eastAsia="en-US" w:bidi="ar-SA"/>
      </w:rPr>
    </w:lvl>
    <w:lvl w:ilvl="6" w:tplc="EA9880B4">
      <w:numFmt w:val="bullet"/>
      <w:lvlText w:val="•"/>
      <w:lvlJc w:val="left"/>
      <w:pPr>
        <w:ind w:left="3535" w:hanging="360"/>
      </w:pPr>
      <w:rPr>
        <w:rFonts w:hint="default"/>
        <w:lang w:val="en-US" w:eastAsia="en-US" w:bidi="ar-SA"/>
      </w:rPr>
    </w:lvl>
    <w:lvl w:ilvl="7" w:tplc="E71EEEDC">
      <w:numFmt w:val="bullet"/>
      <w:lvlText w:val="•"/>
      <w:lvlJc w:val="left"/>
      <w:pPr>
        <w:ind w:left="4044" w:hanging="360"/>
      </w:pPr>
      <w:rPr>
        <w:rFonts w:hint="default"/>
        <w:lang w:val="en-US" w:eastAsia="en-US" w:bidi="ar-SA"/>
      </w:rPr>
    </w:lvl>
    <w:lvl w:ilvl="8" w:tplc="2A708EE2">
      <w:numFmt w:val="bullet"/>
      <w:lvlText w:val="•"/>
      <w:lvlJc w:val="left"/>
      <w:pPr>
        <w:ind w:left="4553" w:hanging="360"/>
      </w:pPr>
      <w:rPr>
        <w:rFonts w:hint="default"/>
        <w:lang w:val="en-US" w:eastAsia="en-US" w:bidi="ar-SA"/>
      </w:rPr>
    </w:lvl>
  </w:abstractNum>
  <w:abstractNum w:abstractNumId="9" w15:restartNumberingAfterBreak="0">
    <w:nsid w:val="0EF92299"/>
    <w:multiLevelType w:val="hybridMultilevel"/>
    <w:tmpl w:val="F39C40A8"/>
    <w:lvl w:ilvl="0" w:tplc="CC1CDBFA">
      <w:numFmt w:val="bullet"/>
      <w:lvlText w:val="●"/>
      <w:lvlJc w:val="left"/>
      <w:pPr>
        <w:ind w:left="834" w:hanging="360"/>
      </w:pPr>
      <w:rPr>
        <w:rFonts w:ascii="Arial" w:eastAsia="Arial" w:hAnsi="Arial" w:cs="Arial" w:hint="default"/>
        <w:b w:val="0"/>
        <w:bCs w:val="0"/>
        <w:i w:val="0"/>
        <w:iCs w:val="0"/>
        <w:w w:val="100"/>
        <w:sz w:val="22"/>
        <w:szCs w:val="22"/>
        <w:lang w:val="en-US" w:eastAsia="en-US" w:bidi="ar-SA"/>
      </w:rPr>
    </w:lvl>
    <w:lvl w:ilvl="1" w:tplc="9F38CF08">
      <w:numFmt w:val="bullet"/>
      <w:lvlText w:val="•"/>
      <w:lvlJc w:val="left"/>
      <w:pPr>
        <w:ind w:left="1328" w:hanging="360"/>
      </w:pPr>
      <w:rPr>
        <w:rFonts w:hint="default"/>
        <w:lang w:val="en-US" w:eastAsia="en-US" w:bidi="ar-SA"/>
      </w:rPr>
    </w:lvl>
    <w:lvl w:ilvl="2" w:tplc="E19E177C">
      <w:numFmt w:val="bullet"/>
      <w:lvlText w:val="•"/>
      <w:lvlJc w:val="left"/>
      <w:pPr>
        <w:ind w:left="1816" w:hanging="360"/>
      </w:pPr>
      <w:rPr>
        <w:rFonts w:hint="default"/>
        <w:lang w:val="en-US" w:eastAsia="en-US" w:bidi="ar-SA"/>
      </w:rPr>
    </w:lvl>
    <w:lvl w:ilvl="3" w:tplc="5B4E42D0">
      <w:numFmt w:val="bullet"/>
      <w:lvlText w:val="•"/>
      <w:lvlJc w:val="left"/>
      <w:pPr>
        <w:ind w:left="2304" w:hanging="360"/>
      </w:pPr>
      <w:rPr>
        <w:rFonts w:hint="default"/>
        <w:lang w:val="en-US" w:eastAsia="en-US" w:bidi="ar-SA"/>
      </w:rPr>
    </w:lvl>
    <w:lvl w:ilvl="4" w:tplc="B7BAD66A">
      <w:numFmt w:val="bullet"/>
      <w:lvlText w:val="•"/>
      <w:lvlJc w:val="left"/>
      <w:pPr>
        <w:ind w:left="2792" w:hanging="360"/>
      </w:pPr>
      <w:rPr>
        <w:rFonts w:hint="default"/>
        <w:lang w:val="en-US" w:eastAsia="en-US" w:bidi="ar-SA"/>
      </w:rPr>
    </w:lvl>
    <w:lvl w:ilvl="5" w:tplc="5658FC9C">
      <w:numFmt w:val="bullet"/>
      <w:lvlText w:val="•"/>
      <w:lvlJc w:val="left"/>
      <w:pPr>
        <w:ind w:left="3281" w:hanging="360"/>
      </w:pPr>
      <w:rPr>
        <w:rFonts w:hint="default"/>
        <w:lang w:val="en-US" w:eastAsia="en-US" w:bidi="ar-SA"/>
      </w:rPr>
    </w:lvl>
    <w:lvl w:ilvl="6" w:tplc="7700BED2">
      <w:numFmt w:val="bullet"/>
      <w:lvlText w:val="•"/>
      <w:lvlJc w:val="left"/>
      <w:pPr>
        <w:ind w:left="3769" w:hanging="360"/>
      </w:pPr>
      <w:rPr>
        <w:rFonts w:hint="default"/>
        <w:lang w:val="en-US" w:eastAsia="en-US" w:bidi="ar-SA"/>
      </w:rPr>
    </w:lvl>
    <w:lvl w:ilvl="7" w:tplc="2A1E0B30">
      <w:numFmt w:val="bullet"/>
      <w:lvlText w:val="•"/>
      <w:lvlJc w:val="left"/>
      <w:pPr>
        <w:ind w:left="4257" w:hanging="360"/>
      </w:pPr>
      <w:rPr>
        <w:rFonts w:hint="default"/>
        <w:lang w:val="en-US" w:eastAsia="en-US" w:bidi="ar-SA"/>
      </w:rPr>
    </w:lvl>
    <w:lvl w:ilvl="8" w:tplc="7A802536">
      <w:numFmt w:val="bullet"/>
      <w:lvlText w:val="•"/>
      <w:lvlJc w:val="left"/>
      <w:pPr>
        <w:ind w:left="4745" w:hanging="360"/>
      </w:pPr>
      <w:rPr>
        <w:rFonts w:hint="default"/>
        <w:lang w:val="en-US" w:eastAsia="en-US" w:bidi="ar-SA"/>
      </w:rPr>
    </w:lvl>
  </w:abstractNum>
  <w:abstractNum w:abstractNumId="10" w15:restartNumberingAfterBreak="0">
    <w:nsid w:val="10605FF5"/>
    <w:multiLevelType w:val="hybridMultilevel"/>
    <w:tmpl w:val="EBDC1836"/>
    <w:lvl w:ilvl="0" w:tplc="2C787D06">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F006C580">
      <w:numFmt w:val="bullet"/>
      <w:lvlText w:val="•"/>
      <w:lvlJc w:val="left"/>
      <w:pPr>
        <w:ind w:left="443" w:hanging="135"/>
      </w:pPr>
      <w:rPr>
        <w:rFonts w:hint="default"/>
        <w:lang w:val="en-US" w:eastAsia="en-US" w:bidi="ar-SA"/>
      </w:rPr>
    </w:lvl>
    <w:lvl w:ilvl="2" w:tplc="37BA33BA">
      <w:numFmt w:val="bullet"/>
      <w:lvlText w:val="•"/>
      <w:lvlJc w:val="left"/>
      <w:pPr>
        <w:ind w:left="786" w:hanging="135"/>
      </w:pPr>
      <w:rPr>
        <w:rFonts w:hint="default"/>
        <w:lang w:val="en-US" w:eastAsia="en-US" w:bidi="ar-SA"/>
      </w:rPr>
    </w:lvl>
    <w:lvl w:ilvl="3" w:tplc="E960887E">
      <w:numFmt w:val="bullet"/>
      <w:lvlText w:val="•"/>
      <w:lvlJc w:val="left"/>
      <w:pPr>
        <w:ind w:left="1129" w:hanging="135"/>
      </w:pPr>
      <w:rPr>
        <w:rFonts w:hint="default"/>
        <w:lang w:val="en-US" w:eastAsia="en-US" w:bidi="ar-SA"/>
      </w:rPr>
    </w:lvl>
    <w:lvl w:ilvl="4" w:tplc="C2327758">
      <w:numFmt w:val="bullet"/>
      <w:lvlText w:val="•"/>
      <w:lvlJc w:val="left"/>
      <w:pPr>
        <w:ind w:left="1472" w:hanging="135"/>
      </w:pPr>
      <w:rPr>
        <w:rFonts w:hint="default"/>
        <w:lang w:val="en-US" w:eastAsia="en-US" w:bidi="ar-SA"/>
      </w:rPr>
    </w:lvl>
    <w:lvl w:ilvl="5" w:tplc="C7046170">
      <w:numFmt w:val="bullet"/>
      <w:lvlText w:val="•"/>
      <w:lvlJc w:val="left"/>
      <w:pPr>
        <w:ind w:left="1815" w:hanging="135"/>
      </w:pPr>
      <w:rPr>
        <w:rFonts w:hint="default"/>
        <w:lang w:val="en-US" w:eastAsia="en-US" w:bidi="ar-SA"/>
      </w:rPr>
    </w:lvl>
    <w:lvl w:ilvl="6" w:tplc="90DEFA30">
      <w:numFmt w:val="bullet"/>
      <w:lvlText w:val="•"/>
      <w:lvlJc w:val="left"/>
      <w:pPr>
        <w:ind w:left="2158" w:hanging="135"/>
      </w:pPr>
      <w:rPr>
        <w:rFonts w:hint="default"/>
        <w:lang w:val="en-US" w:eastAsia="en-US" w:bidi="ar-SA"/>
      </w:rPr>
    </w:lvl>
    <w:lvl w:ilvl="7" w:tplc="A948D6D6">
      <w:numFmt w:val="bullet"/>
      <w:lvlText w:val="•"/>
      <w:lvlJc w:val="left"/>
      <w:pPr>
        <w:ind w:left="2501" w:hanging="135"/>
      </w:pPr>
      <w:rPr>
        <w:rFonts w:hint="default"/>
        <w:lang w:val="en-US" w:eastAsia="en-US" w:bidi="ar-SA"/>
      </w:rPr>
    </w:lvl>
    <w:lvl w:ilvl="8" w:tplc="4AAACED4">
      <w:numFmt w:val="bullet"/>
      <w:lvlText w:val="•"/>
      <w:lvlJc w:val="left"/>
      <w:pPr>
        <w:ind w:left="2844" w:hanging="135"/>
      </w:pPr>
      <w:rPr>
        <w:rFonts w:hint="default"/>
        <w:lang w:val="en-US" w:eastAsia="en-US" w:bidi="ar-SA"/>
      </w:rPr>
    </w:lvl>
  </w:abstractNum>
  <w:abstractNum w:abstractNumId="11" w15:restartNumberingAfterBreak="0">
    <w:nsid w:val="12E1054B"/>
    <w:multiLevelType w:val="hybridMultilevel"/>
    <w:tmpl w:val="95FEC75C"/>
    <w:lvl w:ilvl="0" w:tplc="90DE26F4">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E56E3786">
      <w:numFmt w:val="bullet"/>
      <w:lvlText w:val="•"/>
      <w:lvlJc w:val="left"/>
      <w:pPr>
        <w:ind w:left="443" w:hanging="135"/>
      </w:pPr>
      <w:rPr>
        <w:rFonts w:hint="default"/>
        <w:lang w:val="en-US" w:eastAsia="en-US" w:bidi="ar-SA"/>
      </w:rPr>
    </w:lvl>
    <w:lvl w:ilvl="2" w:tplc="7FF2DBDE">
      <w:numFmt w:val="bullet"/>
      <w:lvlText w:val="•"/>
      <w:lvlJc w:val="left"/>
      <w:pPr>
        <w:ind w:left="786" w:hanging="135"/>
      </w:pPr>
      <w:rPr>
        <w:rFonts w:hint="default"/>
        <w:lang w:val="en-US" w:eastAsia="en-US" w:bidi="ar-SA"/>
      </w:rPr>
    </w:lvl>
    <w:lvl w:ilvl="3" w:tplc="4FDAD004">
      <w:numFmt w:val="bullet"/>
      <w:lvlText w:val="•"/>
      <w:lvlJc w:val="left"/>
      <w:pPr>
        <w:ind w:left="1129" w:hanging="135"/>
      </w:pPr>
      <w:rPr>
        <w:rFonts w:hint="default"/>
        <w:lang w:val="en-US" w:eastAsia="en-US" w:bidi="ar-SA"/>
      </w:rPr>
    </w:lvl>
    <w:lvl w:ilvl="4" w:tplc="CC00D1D6">
      <w:numFmt w:val="bullet"/>
      <w:lvlText w:val="•"/>
      <w:lvlJc w:val="left"/>
      <w:pPr>
        <w:ind w:left="1472" w:hanging="135"/>
      </w:pPr>
      <w:rPr>
        <w:rFonts w:hint="default"/>
        <w:lang w:val="en-US" w:eastAsia="en-US" w:bidi="ar-SA"/>
      </w:rPr>
    </w:lvl>
    <w:lvl w:ilvl="5" w:tplc="7402ED48">
      <w:numFmt w:val="bullet"/>
      <w:lvlText w:val="•"/>
      <w:lvlJc w:val="left"/>
      <w:pPr>
        <w:ind w:left="1815" w:hanging="135"/>
      </w:pPr>
      <w:rPr>
        <w:rFonts w:hint="default"/>
        <w:lang w:val="en-US" w:eastAsia="en-US" w:bidi="ar-SA"/>
      </w:rPr>
    </w:lvl>
    <w:lvl w:ilvl="6" w:tplc="9E08236A">
      <w:numFmt w:val="bullet"/>
      <w:lvlText w:val="•"/>
      <w:lvlJc w:val="left"/>
      <w:pPr>
        <w:ind w:left="2158" w:hanging="135"/>
      </w:pPr>
      <w:rPr>
        <w:rFonts w:hint="default"/>
        <w:lang w:val="en-US" w:eastAsia="en-US" w:bidi="ar-SA"/>
      </w:rPr>
    </w:lvl>
    <w:lvl w:ilvl="7" w:tplc="F9BE71BA">
      <w:numFmt w:val="bullet"/>
      <w:lvlText w:val="•"/>
      <w:lvlJc w:val="left"/>
      <w:pPr>
        <w:ind w:left="2501" w:hanging="135"/>
      </w:pPr>
      <w:rPr>
        <w:rFonts w:hint="default"/>
        <w:lang w:val="en-US" w:eastAsia="en-US" w:bidi="ar-SA"/>
      </w:rPr>
    </w:lvl>
    <w:lvl w:ilvl="8" w:tplc="7EAE5AA2">
      <w:numFmt w:val="bullet"/>
      <w:lvlText w:val="•"/>
      <w:lvlJc w:val="left"/>
      <w:pPr>
        <w:ind w:left="2844" w:hanging="135"/>
      </w:pPr>
      <w:rPr>
        <w:rFonts w:hint="default"/>
        <w:lang w:val="en-US" w:eastAsia="en-US" w:bidi="ar-SA"/>
      </w:rPr>
    </w:lvl>
  </w:abstractNum>
  <w:abstractNum w:abstractNumId="12" w15:restartNumberingAfterBreak="0">
    <w:nsid w:val="1866420C"/>
    <w:multiLevelType w:val="hybridMultilevel"/>
    <w:tmpl w:val="FBC66680"/>
    <w:lvl w:ilvl="0" w:tplc="A718D37A">
      <w:numFmt w:val="bullet"/>
      <w:lvlText w:val="•"/>
      <w:lvlJc w:val="left"/>
      <w:pPr>
        <w:ind w:left="820" w:hanging="360"/>
      </w:pPr>
      <w:rPr>
        <w:rFonts w:ascii="Arial" w:eastAsia="Arial" w:hAnsi="Arial" w:cs="Arial" w:hint="default"/>
        <w:b w:val="0"/>
        <w:bCs w:val="0"/>
        <w:i w:val="0"/>
        <w:iCs w:val="0"/>
        <w:w w:val="131"/>
        <w:sz w:val="20"/>
        <w:szCs w:val="20"/>
        <w:lang w:val="en-US" w:eastAsia="en-US" w:bidi="ar-SA"/>
      </w:rPr>
    </w:lvl>
    <w:lvl w:ilvl="1" w:tplc="A2BA3478">
      <w:numFmt w:val="bullet"/>
      <w:lvlText w:val="•"/>
      <w:lvlJc w:val="left"/>
      <w:pPr>
        <w:ind w:left="1132" w:hanging="360"/>
      </w:pPr>
      <w:rPr>
        <w:rFonts w:hint="default"/>
        <w:lang w:val="en-US" w:eastAsia="en-US" w:bidi="ar-SA"/>
      </w:rPr>
    </w:lvl>
    <w:lvl w:ilvl="2" w:tplc="41E8DAC6">
      <w:numFmt w:val="bullet"/>
      <w:lvlText w:val="•"/>
      <w:lvlJc w:val="left"/>
      <w:pPr>
        <w:ind w:left="1444" w:hanging="360"/>
      </w:pPr>
      <w:rPr>
        <w:rFonts w:hint="default"/>
        <w:lang w:val="en-US" w:eastAsia="en-US" w:bidi="ar-SA"/>
      </w:rPr>
    </w:lvl>
    <w:lvl w:ilvl="3" w:tplc="6F4419B0">
      <w:numFmt w:val="bullet"/>
      <w:lvlText w:val="•"/>
      <w:lvlJc w:val="left"/>
      <w:pPr>
        <w:ind w:left="1756" w:hanging="360"/>
      </w:pPr>
      <w:rPr>
        <w:rFonts w:hint="default"/>
        <w:lang w:val="en-US" w:eastAsia="en-US" w:bidi="ar-SA"/>
      </w:rPr>
    </w:lvl>
    <w:lvl w:ilvl="4" w:tplc="D3EA520E">
      <w:numFmt w:val="bullet"/>
      <w:lvlText w:val="•"/>
      <w:lvlJc w:val="left"/>
      <w:pPr>
        <w:ind w:left="2068" w:hanging="360"/>
      </w:pPr>
      <w:rPr>
        <w:rFonts w:hint="default"/>
        <w:lang w:val="en-US" w:eastAsia="en-US" w:bidi="ar-SA"/>
      </w:rPr>
    </w:lvl>
    <w:lvl w:ilvl="5" w:tplc="32A8D0C6">
      <w:numFmt w:val="bullet"/>
      <w:lvlText w:val="•"/>
      <w:lvlJc w:val="left"/>
      <w:pPr>
        <w:ind w:left="2381" w:hanging="360"/>
      </w:pPr>
      <w:rPr>
        <w:rFonts w:hint="default"/>
        <w:lang w:val="en-US" w:eastAsia="en-US" w:bidi="ar-SA"/>
      </w:rPr>
    </w:lvl>
    <w:lvl w:ilvl="6" w:tplc="E2E8936E">
      <w:numFmt w:val="bullet"/>
      <w:lvlText w:val="•"/>
      <w:lvlJc w:val="left"/>
      <w:pPr>
        <w:ind w:left="2693" w:hanging="360"/>
      </w:pPr>
      <w:rPr>
        <w:rFonts w:hint="default"/>
        <w:lang w:val="en-US" w:eastAsia="en-US" w:bidi="ar-SA"/>
      </w:rPr>
    </w:lvl>
    <w:lvl w:ilvl="7" w:tplc="8842CCF0">
      <w:numFmt w:val="bullet"/>
      <w:lvlText w:val="•"/>
      <w:lvlJc w:val="left"/>
      <w:pPr>
        <w:ind w:left="3005" w:hanging="360"/>
      </w:pPr>
      <w:rPr>
        <w:rFonts w:hint="default"/>
        <w:lang w:val="en-US" w:eastAsia="en-US" w:bidi="ar-SA"/>
      </w:rPr>
    </w:lvl>
    <w:lvl w:ilvl="8" w:tplc="AFE43C3E">
      <w:numFmt w:val="bullet"/>
      <w:lvlText w:val="•"/>
      <w:lvlJc w:val="left"/>
      <w:pPr>
        <w:ind w:left="3317" w:hanging="360"/>
      </w:pPr>
      <w:rPr>
        <w:rFonts w:hint="default"/>
        <w:lang w:val="en-US" w:eastAsia="en-US" w:bidi="ar-SA"/>
      </w:rPr>
    </w:lvl>
  </w:abstractNum>
  <w:abstractNum w:abstractNumId="13" w15:restartNumberingAfterBreak="0">
    <w:nsid w:val="1BC16797"/>
    <w:multiLevelType w:val="hybridMultilevel"/>
    <w:tmpl w:val="BF721944"/>
    <w:lvl w:ilvl="0" w:tplc="8DCC4AB6">
      <w:numFmt w:val="bullet"/>
      <w:lvlText w:val="●"/>
      <w:lvlJc w:val="left"/>
      <w:pPr>
        <w:ind w:left="539" w:hanging="300"/>
      </w:pPr>
      <w:rPr>
        <w:rFonts w:ascii="Arial" w:eastAsia="Arial" w:hAnsi="Arial" w:cs="Arial" w:hint="default"/>
        <w:b w:val="0"/>
        <w:bCs w:val="0"/>
        <w:i w:val="0"/>
        <w:iCs w:val="0"/>
        <w:w w:val="100"/>
        <w:sz w:val="22"/>
        <w:szCs w:val="22"/>
        <w:lang w:val="en-US" w:eastAsia="en-US" w:bidi="ar-SA"/>
      </w:rPr>
    </w:lvl>
    <w:lvl w:ilvl="1" w:tplc="7A629C9A">
      <w:numFmt w:val="bullet"/>
      <w:lvlText w:val="•"/>
      <w:lvlJc w:val="left"/>
      <w:pPr>
        <w:ind w:left="1058" w:hanging="300"/>
      </w:pPr>
      <w:rPr>
        <w:rFonts w:hint="default"/>
        <w:lang w:val="en-US" w:eastAsia="en-US" w:bidi="ar-SA"/>
      </w:rPr>
    </w:lvl>
    <w:lvl w:ilvl="2" w:tplc="5652E1C2">
      <w:numFmt w:val="bullet"/>
      <w:lvlText w:val="•"/>
      <w:lvlJc w:val="left"/>
      <w:pPr>
        <w:ind w:left="1576" w:hanging="300"/>
      </w:pPr>
      <w:rPr>
        <w:rFonts w:hint="default"/>
        <w:lang w:val="en-US" w:eastAsia="en-US" w:bidi="ar-SA"/>
      </w:rPr>
    </w:lvl>
    <w:lvl w:ilvl="3" w:tplc="64C2BD58">
      <w:numFmt w:val="bullet"/>
      <w:lvlText w:val="•"/>
      <w:lvlJc w:val="left"/>
      <w:pPr>
        <w:ind w:left="2094" w:hanging="300"/>
      </w:pPr>
      <w:rPr>
        <w:rFonts w:hint="default"/>
        <w:lang w:val="en-US" w:eastAsia="en-US" w:bidi="ar-SA"/>
      </w:rPr>
    </w:lvl>
    <w:lvl w:ilvl="4" w:tplc="9182C636">
      <w:numFmt w:val="bullet"/>
      <w:lvlText w:val="•"/>
      <w:lvlJc w:val="left"/>
      <w:pPr>
        <w:ind w:left="2612" w:hanging="300"/>
      </w:pPr>
      <w:rPr>
        <w:rFonts w:hint="default"/>
        <w:lang w:val="en-US" w:eastAsia="en-US" w:bidi="ar-SA"/>
      </w:rPr>
    </w:lvl>
    <w:lvl w:ilvl="5" w:tplc="967A5D32">
      <w:numFmt w:val="bullet"/>
      <w:lvlText w:val="•"/>
      <w:lvlJc w:val="left"/>
      <w:pPr>
        <w:ind w:left="3131" w:hanging="300"/>
      </w:pPr>
      <w:rPr>
        <w:rFonts w:hint="default"/>
        <w:lang w:val="en-US" w:eastAsia="en-US" w:bidi="ar-SA"/>
      </w:rPr>
    </w:lvl>
    <w:lvl w:ilvl="6" w:tplc="9DBCB674">
      <w:numFmt w:val="bullet"/>
      <w:lvlText w:val="•"/>
      <w:lvlJc w:val="left"/>
      <w:pPr>
        <w:ind w:left="3649" w:hanging="300"/>
      </w:pPr>
      <w:rPr>
        <w:rFonts w:hint="default"/>
        <w:lang w:val="en-US" w:eastAsia="en-US" w:bidi="ar-SA"/>
      </w:rPr>
    </w:lvl>
    <w:lvl w:ilvl="7" w:tplc="1AF6A8C4">
      <w:numFmt w:val="bullet"/>
      <w:lvlText w:val="•"/>
      <w:lvlJc w:val="left"/>
      <w:pPr>
        <w:ind w:left="4167" w:hanging="300"/>
      </w:pPr>
      <w:rPr>
        <w:rFonts w:hint="default"/>
        <w:lang w:val="en-US" w:eastAsia="en-US" w:bidi="ar-SA"/>
      </w:rPr>
    </w:lvl>
    <w:lvl w:ilvl="8" w:tplc="D01AF25E">
      <w:numFmt w:val="bullet"/>
      <w:lvlText w:val="•"/>
      <w:lvlJc w:val="left"/>
      <w:pPr>
        <w:ind w:left="4685" w:hanging="300"/>
      </w:pPr>
      <w:rPr>
        <w:rFonts w:hint="default"/>
        <w:lang w:val="en-US" w:eastAsia="en-US" w:bidi="ar-SA"/>
      </w:rPr>
    </w:lvl>
  </w:abstractNum>
  <w:abstractNum w:abstractNumId="14" w15:restartNumberingAfterBreak="0">
    <w:nsid w:val="2BA81169"/>
    <w:multiLevelType w:val="hybridMultilevel"/>
    <w:tmpl w:val="4F166F92"/>
    <w:lvl w:ilvl="0" w:tplc="91B42AF6">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9B129976">
      <w:numFmt w:val="bullet"/>
      <w:lvlText w:val="•"/>
      <w:lvlJc w:val="left"/>
      <w:pPr>
        <w:ind w:left="443" w:hanging="135"/>
      </w:pPr>
      <w:rPr>
        <w:rFonts w:hint="default"/>
        <w:lang w:val="en-US" w:eastAsia="en-US" w:bidi="ar-SA"/>
      </w:rPr>
    </w:lvl>
    <w:lvl w:ilvl="2" w:tplc="B50AC144">
      <w:numFmt w:val="bullet"/>
      <w:lvlText w:val="•"/>
      <w:lvlJc w:val="left"/>
      <w:pPr>
        <w:ind w:left="786" w:hanging="135"/>
      </w:pPr>
      <w:rPr>
        <w:rFonts w:hint="default"/>
        <w:lang w:val="en-US" w:eastAsia="en-US" w:bidi="ar-SA"/>
      </w:rPr>
    </w:lvl>
    <w:lvl w:ilvl="3" w:tplc="051E9F96">
      <w:numFmt w:val="bullet"/>
      <w:lvlText w:val="•"/>
      <w:lvlJc w:val="left"/>
      <w:pPr>
        <w:ind w:left="1129" w:hanging="135"/>
      </w:pPr>
      <w:rPr>
        <w:rFonts w:hint="default"/>
        <w:lang w:val="en-US" w:eastAsia="en-US" w:bidi="ar-SA"/>
      </w:rPr>
    </w:lvl>
    <w:lvl w:ilvl="4" w:tplc="C8F4DCAA">
      <w:numFmt w:val="bullet"/>
      <w:lvlText w:val="•"/>
      <w:lvlJc w:val="left"/>
      <w:pPr>
        <w:ind w:left="1472" w:hanging="135"/>
      </w:pPr>
      <w:rPr>
        <w:rFonts w:hint="default"/>
        <w:lang w:val="en-US" w:eastAsia="en-US" w:bidi="ar-SA"/>
      </w:rPr>
    </w:lvl>
    <w:lvl w:ilvl="5" w:tplc="0F52407A">
      <w:numFmt w:val="bullet"/>
      <w:lvlText w:val="•"/>
      <w:lvlJc w:val="left"/>
      <w:pPr>
        <w:ind w:left="1815" w:hanging="135"/>
      </w:pPr>
      <w:rPr>
        <w:rFonts w:hint="default"/>
        <w:lang w:val="en-US" w:eastAsia="en-US" w:bidi="ar-SA"/>
      </w:rPr>
    </w:lvl>
    <w:lvl w:ilvl="6" w:tplc="F88A9184">
      <w:numFmt w:val="bullet"/>
      <w:lvlText w:val="•"/>
      <w:lvlJc w:val="left"/>
      <w:pPr>
        <w:ind w:left="2158" w:hanging="135"/>
      </w:pPr>
      <w:rPr>
        <w:rFonts w:hint="default"/>
        <w:lang w:val="en-US" w:eastAsia="en-US" w:bidi="ar-SA"/>
      </w:rPr>
    </w:lvl>
    <w:lvl w:ilvl="7" w:tplc="E0CA41F6">
      <w:numFmt w:val="bullet"/>
      <w:lvlText w:val="•"/>
      <w:lvlJc w:val="left"/>
      <w:pPr>
        <w:ind w:left="2501" w:hanging="135"/>
      </w:pPr>
      <w:rPr>
        <w:rFonts w:hint="default"/>
        <w:lang w:val="en-US" w:eastAsia="en-US" w:bidi="ar-SA"/>
      </w:rPr>
    </w:lvl>
    <w:lvl w:ilvl="8" w:tplc="E33CF4F0">
      <w:numFmt w:val="bullet"/>
      <w:lvlText w:val="•"/>
      <w:lvlJc w:val="left"/>
      <w:pPr>
        <w:ind w:left="2844" w:hanging="135"/>
      </w:pPr>
      <w:rPr>
        <w:rFonts w:hint="default"/>
        <w:lang w:val="en-US" w:eastAsia="en-US" w:bidi="ar-SA"/>
      </w:rPr>
    </w:lvl>
  </w:abstractNum>
  <w:abstractNum w:abstractNumId="15" w15:restartNumberingAfterBreak="0">
    <w:nsid w:val="2CF90112"/>
    <w:multiLevelType w:val="hybridMultilevel"/>
    <w:tmpl w:val="9A2E6E6A"/>
    <w:lvl w:ilvl="0" w:tplc="42841ED4">
      <w:numFmt w:val="bullet"/>
      <w:lvlText w:val="•"/>
      <w:lvlJc w:val="left"/>
      <w:pPr>
        <w:ind w:left="484" w:hanging="360"/>
      </w:pPr>
      <w:rPr>
        <w:rFonts w:ascii="Arial" w:eastAsia="Arial" w:hAnsi="Arial" w:cs="Arial" w:hint="default"/>
        <w:b w:val="0"/>
        <w:bCs w:val="0"/>
        <w:i w:val="0"/>
        <w:iCs w:val="0"/>
        <w:w w:val="131"/>
        <w:sz w:val="22"/>
        <w:szCs w:val="22"/>
        <w:lang w:val="en-US" w:eastAsia="en-US" w:bidi="ar-SA"/>
      </w:rPr>
    </w:lvl>
    <w:lvl w:ilvl="1" w:tplc="35B6EADE">
      <w:numFmt w:val="bullet"/>
      <w:lvlText w:val="•"/>
      <w:lvlJc w:val="left"/>
      <w:pPr>
        <w:ind w:left="989" w:hanging="360"/>
      </w:pPr>
      <w:rPr>
        <w:rFonts w:hint="default"/>
        <w:lang w:val="en-US" w:eastAsia="en-US" w:bidi="ar-SA"/>
      </w:rPr>
    </w:lvl>
    <w:lvl w:ilvl="2" w:tplc="D3B68FD6">
      <w:numFmt w:val="bullet"/>
      <w:lvlText w:val="•"/>
      <w:lvlJc w:val="left"/>
      <w:pPr>
        <w:ind w:left="1498" w:hanging="360"/>
      </w:pPr>
      <w:rPr>
        <w:rFonts w:hint="default"/>
        <w:lang w:val="en-US" w:eastAsia="en-US" w:bidi="ar-SA"/>
      </w:rPr>
    </w:lvl>
    <w:lvl w:ilvl="3" w:tplc="AD308F60">
      <w:numFmt w:val="bullet"/>
      <w:lvlText w:val="•"/>
      <w:lvlJc w:val="left"/>
      <w:pPr>
        <w:ind w:left="2007" w:hanging="360"/>
      </w:pPr>
      <w:rPr>
        <w:rFonts w:hint="default"/>
        <w:lang w:val="en-US" w:eastAsia="en-US" w:bidi="ar-SA"/>
      </w:rPr>
    </w:lvl>
    <w:lvl w:ilvl="4" w:tplc="EF76332E">
      <w:numFmt w:val="bullet"/>
      <w:lvlText w:val="•"/>
      <w:lvlJc w:val="left"/>
      <w:pPr>
        <w:ind w:left="2516" w:hanging="360"/>
      </w:pPr>
      <w:rPr>
        <w:rFonts w:hint="default"/>
        <w:lang w:val="en-US" w:eastAsia="en-US" w:bidi="ar-SA"/>
      </w:rPr>
    </w:lvl>
    <w:lvl w:ilvl="5" w:tplc="E6389402">
      <w:numFmt w:val="bullet"/>
      <w:lvlText w:val="•"/>
      <w:lvlJc w:val="left"/>
      <w:pPr>
        <w:ind w:left="3026" w:hanging="360"/>
      </w:pPr>
      <w:rPr>
        <w:rFonts w:hint="default"/>
        <w:lang w:val="en-US" w:eastAsia="en-US" w:bidi="ar-SA"/>
      </w:rPr>
    </w:lvl>
    <w:lvl w:ilvl="6" w:tplc="8A320D76">
      <w:numFmt w:val="bullet"/>
      <w:lvlText w:val="•"/>
      <w:lvlJc w:val="left"/>
      <w:pPr>
        <w:ind w:left="3535" w:hanging="360"/>
      </w:pPr>
      <w:rPr>
        <w:rFonts w:hint="default"/>
        <w:lang w:val="en-US" w:eastAsia="en-US" w:bidi="ar-SA"/>
      </w:rPr>
    </w:lvl>
    <w:lvl w:ilvl="7" w:tplc="A6AEDB32">
      <w:numFmt w:val="bullet"/>
      <w:lvlText w:val="•"/>
      <w:lvlJc w:val="left"/>
      <w:pPr>
        <w:ind w:left="4044" w:hanging="360"/>
      </w:pPr>
      <w:rPr>
        <w:rFonts w:hint="default"/>
        <w:lang w:val="en-US" w:eastAsia="en-US" w:bidi="ar-SA"/>
      </w:rPr>
    </w:lvl>
    <w:lvl w:ilvl="8" w:tplc="AAE6E170">
      <w:numFmt w:val="bullet"/>
      <w:lvlText w:val="•"/>
      <w:lvlJc w:val="left"/>
      <w:pPr>
        <w:ind w:left="4553" w:hanging="360"/>
      </w:pPr>
      <w:rPr>
        <w:rFonts w:hint="default"/>
        <w:lang w:val="en-US" w:eastAsia="en-US" w:bidi="ar-SA"/>
      </w:rPr>
    </w:lvl>
  </w:abstractNum>
  <w:abstractNum w:abstractNumId="16" w15:restartNumberingAfterBreak="0">
    <w:nsid w:val="31ED0DBC"/>
    <w:multiLevelType w:val="hybridMultilevel"/>
    <w:tmpl w:val="0C58E7E4"/>
    <w:lvl w:ilvl="0" w:tplc="A64C373C">
      <w:numFmt w:val="bullet"/>
      <w:lvlText w:val="●"/>
      <w:lvlJc w:val="left"/>
      <w:pPr>
        <w:ind w:left="824" w:hanging="360"/>
      </w:pPr>
      <w:rPr>
        <w:rFonts w:ascii="Arial" w:eastAsia="Arial" w:hAnsi="Arial" w:cs="Arial" w:hint="default"/>
        <w:b w:val="0"/>
        <w:bCs w:val="0"/>
        <w:i w:val="0"/>
        <w:iCs w:val="0"/>
        <w:w w:val="100"/>
        <w:sz w:val="22"/>
        <w:szCs w:val="22"/>
        <w:lang w:val="en-US" w:eastAsia="en-US" w:bidi="ar-SA"/>
      </w:rPr>
    </w:lvl>
    <w:lvl w:ilvl="1" w:tplc="71007A4C">
      <w:numFmt w:val="bullet"/>
      <w:lvlText w:val="•"/>
      <w:lvlJc w:val="left"/>
      <w:pPr>
        <w:ind w:left="1308" w:hanging="360"/>
      </w:pPr>
      <w:rPr>
        <w:rFonts w:hint="default"/>
        <w:lang w:val="en-US" w:eastAsia="en-US" w:bidi="ar-SA"/>
      </w:rPr>
    </w:lvl>
    <w:lvl w:ilvl="2" w:tplc="2CE808BE">
      <w:numFmt w:val="bullet"/>
      <w:lvlText w:val="•"/>
      <w:lvlJc w:val="left"/>
      <w:pPr>
        <w:ind w:left="1796" w:hanging="360"/>
      </w:pPr>
      <w:rPr>
        <w:rFonts w:hint="default"/>
        <w:lang w:val="en-US" w:eastAsia="en-US" w:bidi="ar-SA"/>
      </w:rPr>
    </w:lvl>
    <w:lvl w:ilvl="3" w:tplc="C884126E">
      <w:numFmt w:val="bullet"/>
      <w:lvlText w:val="•"/>
      <w:lvlJc w:val="left"/>
      <w:pPr>
        <w:ind w:left="2284" w:hanging="360"/>
      </w:pPr>
      <w:rPr>
        <w:rFonts w:hint="default"/>
        <w:lang w:val="en-US" w:eastAsia="en-US" w:bidi="ar-SA"/>
      </w:rPr>
    </w:lvl>
    <w:lvl w:ilvl="4" w:tplc="8D2EC942">
      <w:numFmt w:val="bullet"/>
      <w:lvlText w:val="•"/>
      <w:lvlJc w:val="left"/>
      <w:pPr>
        <w:ind w:left="2772" w:hanging="360"/>
      </w:pPr>
      <w:rPr>
        <w:rFonts w:hint="default"/>
        <w:lang w:val="en-US" w:eastAsia="en-US" w:bidi="ar-SA"/>
      </w:rPr>
    </w:lvl>
    <w:lvl w:ilvl="5" w:tplc="859AE18A">
      <w:numFmt w:val="bullet"/>
      <w:lvlText w:val="•"/>
      <w:lvlJc w:val="left"/>
      <w:pPr>
        <w:ind w:left="3261" w:hanging="360"/>
      </w:pPr>
      <w:rPr>
        <w:rFonts w:hint="default"/>
        <w:lang w:val="en-US" w:eastAsia="en-US" w:bidi="ar-SA"/>
      </w:rPr>
    </w:lvl>
    <w:lvl w:ilvl="6" w:tplc="E7764CCE">
      <w:numFmt w:val="bullet"/>
      <w:lvlText w:val="•"/>
      <w:lvlJc w:val="left"/>
      <w:pPr>
        <w:ind w:left="3749" w:hanging="360"/>
      </w:pPr>
      <w:rPr>
        <w:rFonts w:hint="default"/>
        <w:lang w:val="en-US" w:eastAsia="en-US" w:bidi="ar-SA"/>
      </w:rPr>
    </w:lvl>
    <w:lvl w:ilvl="7" w:tplc="E73808D8">
      <w:numFmt w:val="bullet"/>
      <w:lvlText w:val="•"/>
      <w:lvlJc w:val="left"/>
      <w:pPr>
        <w:ind w:left="4237" w:hanging="360"/>
      </w:pPr>
      <w:rPr>
        <w:rFonts w:hint="default"/>
        <w:lang w:val="en-US" w:eastAsia="en-US" w:bidi="ar-SA"/>
      </w:rPr>
    </w:lvl>
    <w:lvl w:ilvl="8" w:tplc="C4CA2A1E">
      <w:numFmt w:val="bullet"/>
      <w:lvlText w:val="•"/>
      <w:lvlJc w:val="left"/>
      <w:pPr>
        <w:ind w:left="4725" w:hanging="360"/>
      </w:pPr>
      <w:rPr>
        <w:rFonts w:hint="default"/>
        <w:lang w:val="en-US" w:eastAsia="en-US" w:bidi="ar-SA"/>
      </w:rPr>
    </w:lvl>
  </w:abstractNum>
  <w:abstractNum w:abstractNumId="17" w15:restartNumberingAfterBreak="0">
    <w:nsid w:val="32A94495"/>
    <w:multiLevelType w:val="hybridMultilevel"/>
    <w:tmpl w:val="B6FA4278"/>
    <w:lvl w:ilvl="0" w:tplc="6B10DB56">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3030F04C">
      <w:numFmt w:val="bullet"/>
      <w:lvlText w:val="•"/>
      <w:lvlJc w:val="left"/>
      <w:pPr>
        <w:ind w:left="443" w:hanging="135"/>
      </w:pPr>
      <w:rPr>
        <w:rFonts w:hint="default"/>
        <w:lang w:val="en-US" w:eastAsia="en-US" w:bidi="ar-SA"/>
      </w:rPr>
    </w:lvl>
    <w:lvl w:ilvl="2" w:tplc="1C2C267A">
      <w:numFmt w:val="bullet"/>
      <w:lvlText w:val="•"/>
      <w:lvlJc w:val="left"/>
      <w:pPr>
        <w:ind w:left="786" w:hanging="135"/>
      </w:pPr>
      <w:rPr>
        <w:rFonts w:hint="default"/>
        <w:lang w:val="en-US" w:eastAsia="en-US" w:bidi="ar-SA"/>
      </w:rPr>
    </w:lvl>
    <w:lvl w:ilvl="3" w:tplc="8E56FDF2">
      <w:numFmt w:val="bullet"/>
      <w:lvlText w:val="•"/>
      <w:lvlJc w:val="left"/>
      <w:pPr>
        <w:ind w:left="1129" w:hanging="135"/>
      </w:pPr>
      <w:rPr>
        <w:rFonts w:hint="default"/>
        <w:lang w:val="en-US" w:eastAsia="en-US" w:bidi="ar-SA"/>
      </w:rPr>
    </w:lvl>
    <w:lvl w:ilvl="4" w:tplc="C2B05A96">
      <w:numFmt w:val="bullet"/>
      <w:lvlText w:val="•"/>
      <w:lvlJc w:val="left"/>
      <w:pPr>
        <w:ind w:left="1472" w:hanging="135"/>
      </w:pPr>
      <w:rPr>
        <w:rFonts w:hint="default"/>
        <w:lang w:val="en-US" w:eastAsia="en-US" w:bidi="ar-SA"/>
      </w:rPr>
    </w:lvl>
    <w:lvl w:ilvl="5" w:tplc="9DD46A60">
      <w:numFmt w:val="bullet"/>
      <w:lvlText w:val="•"/>
      <w:lvlJc w:val="left"/>
      <w:pPr>
        <w:ind w:left="1815" w:hanging="135"/>
      </w:pPr>
      <w:rPr>
        <w:rFonts w:hint="default"/>
        <w:lang w:val="en-US" w:eastAsia="en-US" w:bidi="ar-SA"/>
      </w:rPr>
    </w:lvl>
    <w:lvl w:ilvl="6" w:tplc="632AAD00">
      <w:numFmt w:val="bullet"/>
      <w:lvlText w:val="•"/>
      <w:lvlJc w:val="left"/>
      <w:pPr>
        <w:ind w:left="2158" w:hanging="135"/>
      </w:pPr>
      <w:rPr>
        <w:rFonts w:hint="default"/>
        <w:lang w:val="en-US" w:eastAsia="en-US" w:bidi="ar-SA"/>
      </w:rPr>
    </w:lvl>
    <w:lvl w:ilvl="7" w:tplc="64046C24">
      <w:numFmt w:val="bullet"/>
      <w:lvlText w:val="•"/>
      <w:lvlJc w:val="left"/>
      <w:pPr>
        <w:ind w:left="2501" w:hanging="135"/>
      </w:pPr>
      <w:rPr>
        <w:rFonts w:hint="default"/>
        <w:lang w:val="en-US" w:eastAsia="en-US" w:bidi="ar-SA"/>
      </w:rPr>
    </w:lvl>
    <w:lvl w:ilvl="8" w:tplc="11A09C8E">
      <w:numFmt w:val="bullet"/>
      <w:lvlText w:val="•"/>
      <w:lvlJc w:val="left"/>
      <w:pPr>
        <w:ind w:left="2844" w:hanging="135"/>
      </w:pPr>
      <w:rPr>
        <w:rFonts w:hint="default"/>
        <w:lang w:val="en-US" w:eastAsia="en-US" w:bidi="ar-SA"/>
      </w:rPr>
    </w:lvl>
  </w:abstractNum>
  <w:abstractNum w:abstractNumId="18" w15:restartNumberingAfterBreak="0">
    <w:nsid w:val="357D30F4"/>
    <w:multiLevelType w:val="hybridMultilevel"/>
    <w:tmpl w:val="8F5648DC"/>
    <w:lvl w:ilvl="0" w:tplc="85AED264">
      <w:numFmt w:val="bullet"/>
      <w:lvlText w:val="-"/>
      <w:lvlJc w:val="left"/>
      <w:pPr>
        <w:ind w:left="104" w:hanging="195"/>
      </w:pPr>
      <w:rPr>
        <w:rFonts w:ascii="Arial" w:eastAsia="Arial" w:hAnsi="Arial" w:cs="Arial" w:hint="default"/>
        <w:b w:val="0"/>
        <w:bCs w:val="0"/>
        <w:i w:val="0"/>
        <w:iCs w:val="0"/>
        <w:w w:val="99"/>
        <w:sz w:val="22"/>
        <w:szCs w:val="22"/>
        <w:lang w:val="en-US" w:eastAsia="en-US" w:bidi="ar-SA"/>
      </w:rPr>
    </w:lvl>
    <w:lvl w:ilvl="1" w:tplc="D506C446">
      <w:numFmt w:val="bullet"/>
      <w:lvlText w:val="•"/>
      <w:lvlJc w:val="left"/>
      <w:pPr>
        <w:ind w:left="443" w:hanging="195"/>
      </w:pPr>
      <w:rPr>
        <w:rFonts w:hint="default"/>
        <w:lang w:val="en-US" w:eastAsia="en-US" w:bidi="ar-SA"/>
      </w:rPr>
    </w:lvl>
    <w:lvl w:ilvl="2" w:tplc="4F66515E">
      <w:numFmt w:val="bullet"/>
      <w:lvlText w:val="•"/>
      <w:lvlJc w:val="left"/>
      <w:pPr>
        <w:ind w:left="786" w:hanging="195"/>
      </w:pPr>
      <w:rPr>
        <w:rFonts w:hint="default"/>
        <w:lang w:val="en-US" w:eastAsia="en-US" w:bidi="ar-SA"/>
      </w:rPr>
    </w:lvl>
    <w:lvl w:ilvl="3" w:tplc="ED4286D0">
      <w:numFmt w:val="bullet"/>
      <w:lvlText w:val="•"/>
      <w:lvlJc w:val="left"/>
      <w:pPr>
        <w:ind w:left="1129" w:hanging="195"/>
      </w:pPr>
      <w:rPr>
        <w:rFonts w:hint="default"/>
        <w:lang w:val="en-US" w:eastAsia="en-US" w:bidi="ar-SA"/>
      </w:rPr>
    </w:lvl>
    <w:lvl w:ilvl="4" w:tplc="7B526664">
      <w:numFmt w:val="bullet"/>
      <w:lvlText w:val="•"/>
      <w:lvlJc w:val="left"/>
      <w:pPr>
        <w:ind w:left="1472" w:hanging="195"/>
      </w:pPr>
      <w:rPr>
        <w:rFonts w:hint="default"/>
        <w:lang w:val="en-US" w:eastAsia="en-US" w:bidi="ar-SA"/>
      </w:rPr>
    </w:lvl>
    <w:lvl w:ilvl="5" w:tplc="ABBCFC62">
      <w:numFmt w:val="bullet"/>
      <w:lvlText w:val="•"/>
      <w:lvlJc w:val="left"/>
      <w:pPr>
        <w:ind w:left="1815" w:hanging="195"/>
      </w:pPr>
      <w:rPr>
        <w:rFonts w:hint="default"/>
        <w:lang w:val="en-US" w:eastAsia="en-US" w:bidi="ar-SA"/>
      </w:rPr>
    </w:lvl>
    <w:lvl w:ilvl="6" w:tplc="D578FC32">
      <w:numFmt w:val="bullet"/>
      <w:lvlText w:val="•"/>
      <w:lvlJc w:val="left"/>
      <w:pPr>
        <w:ind w:left="2158" w:hanging="195"/>
      </w:pPr>
      <w:rPr>
        <w:rFonts w:hint="default"/>
        <w:lang w:val="en-US" w:eastAsia="en-US" w:bidi="ar-SA"/>
      </w:rPr>
    </w:lvl>
    <w:lvl w:ilvl="7" w:tplc="8F401FE2">
      <w:numFmt w:val="bullet"/>
      <w:lvlText w:val="•"/>
      <w:lvlJc w:val="left"/>
      <w:pPr>
        <w:ind w:left="2501" w:hanging="195"/>
      </w:pPr>
      <w:rPr>
        <w:rFonts w:hint="default"/>
        <w:lang w:val="en-US" w:eastAsia="en-US" w:bidi="ar-SA"/>
      </w:rPr>
    </w:lvl>
    <w:lvl w:ilvl="8" w:tplc="7F904C18">
      <w:numFmt w:val="bullet"/>
      <w:lvlText w:val="•"/>
      <w:lvlJc w:val="left"/>
      <w:pPr>
        <w:ind w:left="2844" w:hanging="195"/>
      </w:pPr>
      <w:rPr>
        <w:rFonts w:hint="default"/>
        <w:lang w:val="en-US" w:eastAsia="en-US" w:bidi="ar-SA"/>
      </w:rPr>
    </w:lvl>
  </w:abstractNum>
  <w:abstractNum w:abstractNumId="19" w15:restartNumberingAfterBreak="0">
    <w:nsid w:val="3E4C1FE5"/>
    <w:multiLevelType w:val="hybridMultilevel"/>
    <w:tmpl w:val="9ED03CC2"/>
    <w:lvl w:ilvl="0" w:tplc="4EC09204">
      <w:numFmt w:val="bullet"/>
      <w:lvlText w:val="•"/>
      <w:lvlJc w:val="left"/>
      <w:pPr>
        <w:ind w:left="1085" w:hanging="360"/>
      </w:pPr>
      <w:rPr>
        <w:rFonts w:ascii="Arial" w:eastAsia="Arial" w:hAnsi="Arial" w:cs="Arial" w:hint="default"/>
        <w:b w:val="0"/>
        <w:bCs w:val="0"/>
        <w:i w:val="0"/>
        <w:iCs w:val="0"/>
        <w:w w:val="131"/>
        <w:sz w:val="24"/>
        <w:szCs w:val="24"/>
        <w:lang w:val="en-US" w:eastAsia="en-US" w:bidi="ar-SA"/>
      </w:rPr>
    </w:lvl>
    <w:lvl w:ilvl="1" w:tplc="15A6C3CA">
      <w:numFmt w:val="bullet"/>
      <w:lvlText w:val="•"/>
      <w:lvlJc w:val="left"/>
      <w:pPr>
        <w:ind w:left="1520" w:hanging="360"/>
      </w:pPr>
      <w:rPr>
        <w:rFonts w:ascii="Arial" w:eastAsia="Arial" w:hAnsi="Arial" w:cs="Arial" w:hint="default"/>
        <w:w w:val="131"/>
        <w:lang w:val="en-US" w:eastAsia="en-US" w:bidi="ar-SA"/>
      </w:rPr>
    </w:lvl>
    <w:lvl w:ilvl="2" w:tplc="A71EC060">
      <w:numFmt w:val="bullet"/>
      <w:lvlText w:val="•"/>
      <w:lvlJc w:val="left"/>
      <w:pPr>
        <w:ind w:left="3137" w:hanging="360"/>
      </w:pPr>
      <w:rPr>
        <w:rFonts w:hint="default"/>
        <w:lang w:val="en-US" w:eastAsia="en-US" w:bidi="ar-SA"/>
      </w:rPr>
    </w:lvl>
    <w:lvl w:ilvl="3" w:tplc="D4AE9654">
      <w:numFmt w:val="bullet"/>
      <w:lvlText w:val="•"/>
      <w:lvlJc w:val="left"/>
      <w:pPr>
        <w:ind w:left="4755" w:hanging="360"/>
      </w:pPr>
      <w:rPr>
        <w:rFonts w:hint="default"/>
        <w:lang w:val="en-US" w:eastAsia="en-US" w:bidi="ar-SA"/>
      </w:rPr>
    </w:lvl>
    <w:lvl w:ilvl="4" w:tplc="A58EC80C">
      <w:numFmt w:val="bullet"/>
      <w:lvlText w:val="•"/>
      <w:lvlJc w:val="left"/>
      <w:pPr>
        <w:ind w:left="6373" w:hanging="360"/>
      </w:pPr>
      <w:rPr>
        <w:rFonts w:hint="default"/>
        <w:lang w:val="en-US" w:eastAsia="en-US" w:bidi="ar-SA"/>
      </w:rPr>
    </w:lvl>
    <w:lvl w:ilvl="5" w:tplc="1542F69A">
      <w:numFmt w:val="bullet"/>
      <w:lvlText w:val="•"/>
      <w:lvlJc w:val="left"/>
      <w:pPr>
        <w:ind w:left="7991" w:hanging="360"/>
      </w:pPr>
      <w:rPr>
        <w:rFonts w:hint="default"/>
        <w:lang w:val="en-US" w:eastAsia="en-US" w:bidi="ar-SA"/>
      </w:rPr>
    </w:lvl>
    <w:lvl w:ilvl="6" w:tplc="F80A5088">
      <w:numFmt w:val="bullet"/>
      <w:lvlText w:val="•"/>
      <w:lvlJc w:val="left"/>
      <w:pPr>
        <w:ind w:left="9608" w:hanging="360"/>
      </w:pPr>
      <w:rPr>
        <w:rFonts w:hint="default"/>
        <w:lang w:val="en-US" w:eastAsia="en-US" w:bidi="ar-SA"/>
      </w:rPr>
    </w:lvl>
    <w:lvl w:ilvl="7" w:tplc="FA505C5E">
      <w:numFmt w:val="bullet"/>
      <w:lvlText w:val="•"/>
      <w:lvlJc w:val="left"/>
      <w:pPr>
        <w:ind w:left="11226" w:hanging="360"/>
      </w:pPr>
      <w:rPr>
        <w:rFonts w:hint="default"/>
        <w:lang w:val="en-US" w:eastAsia="en-US" w:bidi="ar-SA"/>
      </w:rPr>
    </w:lvl>
    <w:lvl w:ilvl="8" w:tplc="1E089336">
      <w:numFmt w:val="bullet"/>
      <w:lvlText w:val="•"/>
      <w:lvlJc w:val="left"/>
      <w:pPr>
        <w:ind w:left="12844" w:hanging="360"/>
      </w:pPr>
      <w:rPr>
        <w:rFonts w:hint="default"/>
        <w:lang w:val="en-US" w:eastAsia="en-US" w:bidi="ar-SA"/>
      </w:rPr>
    </w:lvl>
  </w:abstractNum>
  <w:abstractNum w:abstractNumId="20" w15:restartNumberingAfterBreak="0">
    <w:nsid w:val="427F4C6C"/>
    <w:multiLevelType w:val="hybridMultilevel"/>
    <w:tmpl w:val="210E7A5C"/>
    <w:lvl w:ilvl="0" w:tplc="BDC0EB7E">
      <w:numFmt w:val="bullet"/>
      <w:lvlText w:val="•"/>
      <w:lvlJc w:val="left"/>
      <w:pPr>
        <w:ind w:left="469" w:hanging="360"/>
      </w:pPr>
      <w:rPr>
        <w:rFonts w:ascii="Arial" w:eastAsia="Arial" w:hAnsi="Arial" w:cs="Arial" w:hint="default"/>
        <w:b w:val="0"/>
        <w:bCs w:val="0"/>
        <w:i w:val="0"/>
        <w:iCs w:val="0"/>
        <w:w w:val="131"/>
        <w:sz w:val="22"/>
        <w:szCs w:val="22"/>
        <w:lang w:val="en-US" w:eastAsia="en-US" w:bidi="ar-SA"/>
      </w:rPr>
    </w:lvl>
    <w:lvl w:ilvl="1" w:tplc="DB6AF65A">
      <w:numFmt w:val="bullet"/>
      <w:lvlText w:val="•"/>
      <w:lvlJc w:val="left"/>
      <w:pPr>
        <w:ind w:left="569" w:hanging="360"/>
      </w:pPr>
      <w:rPr>
        <w:rFonts w:hint="default"/>
        <w:lang w:val="en-US" w:eastAsia="en-US" w:bidi="ar-SA"/>
      </w:rPr>
    </w:lvl>
    <w:lvl w:ilvl="2" w:tplc="714E375A">
      <w:numFmt w:val="bullet"/>
      <w:lvlText w:val="•"/>
      <w:lvlJc w:val="left"/>
      <w:pPr>
        <w:ind w:left="678" w:hanging="360"/>
      </w:pPr>
      <w:rPr>
        <w:rFonts w:hint="default"/>
        <w:lang w:val="en-US" w:eastAsia="en-US" w:bidi="ar-SA"/>
      </w:rPr>
    </w:lvl>
    <w:lvl w:ilvl="3" w:tplc="035AE57C">
      <w:numFmt w:val="bullet"/>
      <w:lvlText w:val="•"/>
      <w:lvlJc w:val="left"/>
      <w:pPr>
        <w:ind w:left="787" w:hanging="360"/>
      </w:pPr>
      <w:rPr>
        <w:rFonts w:hint="default"/>
        <w:lang w:val="en-US" w:eastAsia="en-US" w:bidi="ar-SA"/>
      </w:rPr>
    </w:lvl>
    <w:lvl w:ilvl="4" w:tplc="481E018E">
      <w:numFmt w:val="bullet"/>
      <w:lvlText w:val="•"/>
      <w:lvlJc w:val="left"/>
      <w:pPr>
        <w:ind w:left="896" w:hanging="360"/>
      </w:pPr>
      <w:rPr>
        <w:rFonts w:hint="default"/>
        <w:lang w:val="en-US" w:eastAsia="en-US" w:bidi="ar-SA"/>
      </w:rPr>
    </w:lvl>
    <w:lvl w:ilvl="5" w:tplc="FB74492A">
      <w:numFmt w:val="bullet"/>
      <w:lvlText w:val="•"/>
      <w:lvlJc w:val="left"/>
      <w:pPr>
        <w:ind w:left="1005" w:hanging="360"/>
      </w:pPr>
      <w:rPr>
        <w:rFonts w:hint="default"/>
        <w:lang w:val="en-US" w:eastAsia="en-US" w:bidi="ar-SA"/>
      </w:rPr>
    </w:lvl>
    <w:lvl w:ilvl="6" w:tplc="658C18CC">
      <w:numFmt w:val="bullet"/>
      <w:lvlText w:val="•"/>
      <w:lvlJc w:val="left"/>
      <w:pPr>
        <w:ind w:left="1114" w:hanging="360"/>
      </w:pPr>
      <w:rPr>
        <w:rFonts w:hint="default"/>
        <w:lang w:val="en-US" w:eastAsia="en-US" w:bidi="ar-SA"/>
      </w:rPr>
    </w:lvl>
    <w:lvl w:ilvl="7" w:tplc="AE6AA9B0">
      <w:numFmt w:val="bullet"/>
      <w:lvlText w:val="•"/>
      <w:lvlJc w:val="left"/>
      <w:pPr>
        <w:ind w:left="1223" w:hanging="360"/>
      </w:pPr>
      <w:rPr>
        <w:rFonts w:hint="default"/>
        <w:lang w:val="en-US" w:eastAsia="en-US" w:bidi="ar-SA"/>
      </w:rPr>
    </w:lvl>
    <w:lvl w:ilvl="8" w:tplc="703C0646">
      <w:numFmt w:val="bullet"/>
      <w:lvlText w:val="•"/>
      <w:lvlJc w:val="left"/>
      <w:pPr>
        <w:ind w:left="1332" w:hanging="360"/>
      </w:pPr>
      <w:rPr>
        <w:rFonts w:hint="default"/>
        <w:lang w:val="en-US" w:eastAsia="en-US" w:bidi="ar-SA"/>
      </w:rPr>
    </w:lvl>
  </w:abstractNum>
  <w:abstractNum w:abstractNumId="21" w15:restartNumberingAfterBreak="0">
    <w:nsid w:val="42AE5DEB"/>
    <w:multiLevelType w:val="hybridMultilevel"/>
    <w:tmpl w:val="85269552"/>
    <w:lvl w:ilvl="0" w:tplc="D1703FF4">
      <w:numFmt w:val="bullet"/>
      <w:lvlText w:val="●"/>
      <w:lvlJc w:val="left"/>
      <w:pPr>
        <w:ind w:left="529" w:hanging="285"/>
      </w:pPr>
      <w:rPr>
        <w:rFonts w:ascii="Arial" w:eastAsia="Arial" w:hAnsi="Arial" w:cs="Arial" w:hint="default"/>
        <w:b w:val="0"/>
        <w:bCs w:val="0"/>
        <w:i w:val="0"/>
        <w:iCs w:val="0"/>
        <w:w w:val="100"/>
        <w:sz w:val="22"/>
        <w:szCs w:val="22"/>
        <w:lang w:val="en-US" w:eastAsia="en-US" w:bidi="ar-SA"/>
      </w:rPr>
    </w:lvl>
    <w:lvl w:ilvl="1" w:tplc="ED9AB4A6">
      <w:numFmt w:val="bullet"/>
      <w:lvlText w:val="•"/>
      <w:lvlJc w:val="left"/>
      <w:pPr>
        <w:ind w:left="1038" w:hanging="285"/>
      </w:pPr>
      <w:rPr>
        <w:rFonts w:hint="default"/>
        <w:lang w:val="en-US" w:eastAsia="en-US" w:bidi="ar-SA"/>
      </w:rPr>
    </w:lvl>
    <w:lvl w:ilvl="2" w:tplc="C98E040C">
      <w:numFmt w:val="bullet"/>
      <w:lvlText w:val="•"/>
      <w:lvlJc w:val="left"/>
      <w:pPr>
        <w:ind w:left="1556" w:hanging="285"/>
      </w:pPr>
      <w:rPr>
        <w:rFonts w:hint="default"/>
        <w:lang w:val="en-US" w:eastAsia="en-US" w:bidi="ar-SA"/>
      </w:rPr>
    </w:lvl>
    <w:lvl w:ilvl="3" w:tplc="A7E21340">
      <w:numFmt w:val="bullet"/>
      <w:lvlText w:val="•"/>
      <w:lvlJc w:val="left"/>
      <w:pPr>
        <w:ind w:left="2074" w:hanging="285"/>
      </w:pPr>
      <w:rPr>
        <w:rFonts w:hint="default"/>
        <w:lang w:val="en-US" w:eastAsia="en-US" w:bidi="ar-SA"/>
      </w:rPr>
    </w:lvl>
    <w:lvl w:ilvl="4" w:tplc="F3B294CA">
      <w:numFmt w:val="bullet"/>
      <w:lvlText w:val="•"/>
      <w:lvlJc w:val="left"/>
      <w:pPr>
        <w:ind w:left="2592" w:hanging="285"/>
      </w:pPr>
      <w:rPr>
        <w:rFonts w:hint="default"/>
        <w:lang w:val="en-US" w:eastAsia="en-US" w:bidi="ar-SA"/>
      </w:rPr>
    </w:lvl>
    <w:lvl w:ilvl="5" w:tplc="8926E9FA">
      <w:numFmt w:val="bullet"/>
      <w:lvlText w:val="•"/>
      <w:lvlJc w:val="left"/>
      <w:pPr>
        <w:ind w:left="3111" w:hanging="285"/>
      </w:pPr>
      <w:rPr>
        <w:rFonts w:hint="default"/>
        <w:lang w:val="en-US" w:eastAsia="en-US" w:bidi="ar-SA"/>
      </w:rPr>
    </w:lvl>
    <w:lvl w:ilvl="6" w:tplc="CB10B3B2">
      <w:numFmt w:val="bullet"/>
      <w:lvlText w:val="•"/>
      <w:lvlJc w:val="left"/>
      <w:pPr>
        <w:ind w:left="3629" w:hanging="285"/>
      </w:pPr>
      <w:rPr>
        <w:rFonts w:hint="default"/>
        <w:lang w:val="en-US" w:eastAsia="en-US" w:bidi="ar-SA"/>
      </w:rPr>
    </w:lvl>
    <w:lvl w:ilvl="7" w:tplc="29A2AC00">
      <w:numFmt w:val="bullet"/>
      <w:lvlText w:val="•"/>
      <w:lvlJc w:val="left"/>
      <w:pPr>
        <w:ind w:left="4147" w:hanging="285"/>
      </w:pPr>
      <w:rPr>
        <w:rFonts w:hint="default"/>
        <w:lang w:val="en-US" w:eastAsia="en-US" w:bidi="ar-SA"/>
      </w:rPr>
    </w:lvl>
    <w:lvl w:ilvl="8" w:tplc="29CE2E98">
      <w:numFmt w:val="bullet"/>
      <w:lvlText w:val="•"/>
      <w:lvlJc w:val="left"/>
      <w:pPr>
        <w:ind w:left="4665" w:hanging="285"/>
      </w:pPr>
      <w:rPr>
        <w:rFonts w:hint="default"/>
        <w:lang w:val="en-US" w:eastAsia="en-US" w:bidi="ar-SA"/>
      </w:rPr>
    </w:lvl>
  </w:abstractNum>
  <w:abstractNum w:abstractNumId="22" w15:restartNumberingAfterBreak="0">
    <w:nsid w:val="4A3F0C53"/>
    <w:multiLevelType w:val="hybridMultilevel"/>
    <w:tmpl w:val="E48C92AA"/>
    <w:lvl w:ilvl="0" w:tplc="F97C92E8">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3D8EF22A">
      <w:numFmt w:val="bullet"/>
      <w:lvlText w:val="•"/>
      <w:lvlJc w:val="left"/>
      <w:pPr>
        <w:ind w:left="443" w:hanging="135"/>
      </w:pPr>
      <w:rPr>
        <w:rFonts w:hint="default"/>
        <w:lang w:val="en-US" w:eastAsia="en-US" w:bidi="ar-SA"/>
      </w:rPr>
    </w:lvl>
    <w:lvl w:ilvl="2" w:tplc="BE4C1530">
      <w:numFmt w:val="bullet"/>
      <w:lvlText w:val="•"/>
      <w:lvlJc w:val="left"/>
      <w:pPr>
        <w:ind w:left="786" w:hanging="135"/>
      </w:pPr>
      <w:rPr>
        <w:rFonts w:hint="default"/>
        <w:lang w:val="en-US" w:eastAsia="en-US" w:bidi="ar-SA"/>
      </w:rPr>
    </w:lvl>
    <w:lvl w:ilvl="3" w:tplc="330CDEFE">
      <w:numFmt w:val="bullet"/>
      <w:lvlText w:val="•"/>
      <w:lvlJc w:val="left"/>
      <w:pPr>
        <w:ind w:left="1129" w:hanging="135"/>
      </w:pPr>
      <w:rPr>
        <w:rFonts w:hint="default"/>
        <w:lang w:val="en-US" w:eastAsia="en-US" w:bidi="ar-SA"/>
      </w:rPr>
    </w:lvl>
    <w:lvl w:ilvl="4" w:tplc="598E1C56">
      <w:numFmt w:val="bullet"/>
      <w:lvlText w:val="•"/>
      <w:lvlJc w:val="left"/>
      <w:pPr>
        <w:ind w:left="1472" w:hanging="135"/>
      </w:pPr>
      <w:rPr>
        <w:rFonts w:hint="default"/>
        <w:lang w:val="en-US" w:eastAsia="en-US" w:bidi="ar-SA"/>
      </w:rPr>
    </w:lvl>
    <w:lvl w:ilvl="5" w:tplc="827E8DAA">
      <w:numFmt w:val="bullet"/>
      <w:lvlText w:val="•"/>
      <w:lvlJc w:val="left"/>
      <w:pPr>
        <w:ind w:left="1815" w:hanging="135"/>
      </w:pPr>
      <w:rPr>
        <w:rFonts w:hint="default"/>
        <w:lang w:val="en-US" w:eastAsia="en-US" w:bidi="ar-SA"/>
      </w:rPr>
    </w:lvl>
    <w:lvl w:ilvl="6" w:tplc="37AE94AC">
      <w:numFmt w:val="bullet"/>
      <w:lvlText w:val="•"/>
      <w:lvlJc w:val="left"/>
      <w:pPr>
        <w:ind w:left="2158" w:hanging="135"/>
      </w:pPr>
      <w:rPr>
        <w:rFonts w:hint="default"/>
        <w:lang w:val="en-US" w:eastAsia="en-US" w:bidi="ar-SA"/>
      </w:rPr>
    </w:lvl>
    <w:lvl w:ilvl="7" w:tplc="16003C0C">
      <w:numFmt w:val="bullet"/>
      <w:lvlText w:val="•"/>
      <w:lvlJc w:val="left"/>
      <w:pPr>
        <w:ind w:left="2501" w:hanging="135"/>
      </w:pPr>
      <w:rPr>
        <w:rFonts w:hint="default"/>
        <w:lang w:val="en-US" w:eastAsia="en-US" w:bidi="ar-SA"/>
      </w:rPr>
    </w:lvl>
    <w:lvl w:ilvl="8" w:tplc="082CEDE0">
      <w:numFmt w:val="bullet"/>
      <w:lvlText w:val="•"/>
      <w:lvlJc w:val="left"/>
      <w:pPr>
        <w:ind w:left="2844" w:hanging="135"/>
      </w:pPr>
      <w:rPr>
        <w:rFonts w:hint="default"/>
        <w:lang w:val="en-US" w:eastAsia="en-US" w:bidi="ar-SA"/>
      </w:rPr>
    </w:lvl>
  </w:abstractNum>
  <w:abstractNum w:abstractNumId="23" w15:restartNumberingAfterBreak="0">
    <w:nsid w:val="4D0B5EF5"/>
    <w:multiLevelType w:val="hybridMultilevel"/>
    <w:tmpl w:val="41163AD2"/>
    <w:lvl w:ilvl="0" w:tplc="1A5A3A68">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374E07A8">
      <w:numFmt w:val="bullet"/>
      <w:lvlText w:val="•"/>
      <w:lvlJc w:val="left"/>
      <w:pPr>
        <w:ind w:left="443" w:hanging="135"/>
      </w:pPr>
      <w:rPr>
        <w:rFonts w:hint="default"/>
        <w:lang w:val="en-US" w:eastAsia="en-US" w:bidi="ar-SA"/>
      </w:rPr>
    </w:lvl>
    <w:lvl w:ilvl="2" w:tplc="1EE6C91A">
      <w:numFmt w:val="bullet"/>
      <w:lvlText w:val="•"/>
      <w:lvlJc w:val="left"/>
      <w:pPr>
        <w:ind w:left="786" w:hanging="135"/>
      </w:pPr>
      <w:rPr>
        <w:rFonts w:hint="default"/>
        <w:lang w:val="en-US" w:eastAsia="en-US" w:bidi="ar-SA"/>
      </w:rPr>
    </w:lvl>
    <w:lvl w:ilvl="3" w:tplc="76AE5882">
      <w:numFmt w:val="bullet"/>
      <w:lvlText w:val="•"/>
      <w:lvlJc w:val="left"/>
      <w:pPr>
        <w:ind w:left="1129" w:hanging="135"/>
      </w:pPr>
      <w:rPr>
        <w:rFonts w:hint="default"/>
        <w:lang w:val="en-US" w:eastAsia="en-US" w:bidi="ar-SA"/>
      </w:rPr>
    </w:lvl>
    <w:lvl w:ilvl="4" w:tplc="D23265E8">
      <w:numFmt w:val="bullet"/>
      <w:lvlText w:val="•"/>
      <w:lvlJc w:val="left"/>
      <w:pPr>
        <w:ind w:left="1472" w:hanging="135"/>
      </w:pPr>
      <w:rPr>
        <w:rFonts w:hint="default"/>
        <w:lang w:val="en-US" w:eastAsia="en-US" w:bidi="ar-SA"/>
      </w:rPr>
    </w:lvl>
    <w:lvl w:ilvl="5" w:tplc="CFCECD62">
      <w:numFmt w:val="bullet"/>
      <w:lvlText w:val="•"/>
      <w:lvlJc w:val="left"/>
      <w:pPr>
        <w:ind w:left="1815" w:hanging="135"/>
      </w:pPr>
      <w:rPr>
        <w:rFonts w:hint="default"/>
        <w:lang w:val="en-US" w:eastAsia="en-US" w:bidi="ar-SA"/>
      </w:rPr>
    </w:lvl>
    <w:lvl w:ilvl="6" w:tplc="DCF2EFDC">
      <w:numFmt w:val="bullet"/>
      <w:lvlText w:val="•"/>
      <w:lvlJc w:val="left"/>
      <w:pPr>
        <w:ind w:left="2158" w:hanging="135"/>
      </w:pPr>
      <w:rPr>
        <w:rFonts w:hint="default"/>
        <w:lang w:val="en-US" w:eastAsia="en-US" w:bidi="ar-SA"/>
      </w:rPr>
    </w:lvl>
    <w:lvl w:ilvl="7" w:tplc="764A78C2">
      <w:numFmt w:val="bullet"/>
      <w:lvlText w:val="•"/>
      <w:lvlJc w:val="left"/>
      <w:pPr>
        <w:ind w:left="2501" w:hanging="135"/>
      </w:pPr>
      <w:rPr>
        <w:rFonts w:hint="default"/>
        <w:lang w:val="en-US" w:eastAsia="en-US" w:bidi="ar-SA"/>
      </w:rPr>
    </w:lvl>
    <w:lvl w:ilvl="8" w:tplc="14462AAA">
      <w:numFmt w:val="bullet"/>
      <w:lvlText w:val="•"/>
      <w:lvlJc w:val="left"/>
      <w:pPr>
        <w:ind w:left="2844" w:hanging="135"/>
      </w:pPr>
      <w:rPr>
        <w:rFonts w:hint="default"/>
        <w:lang w:val="en-US" w:eastAsia="en-US" w:bidi="ar-SA"/>
      </w:rPr>
    </w:lvl>
  </w:abstractNum>
  <w:abstractNum w:abstractNumId="24" w15:restartNumberingAfterBreak="0">
    <w:nsid w:val="56E02933"/>
    <w:multiLevelType w:val="hybridMultilevel"/>
    <w:tmpl w:val="9878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7749EF"/>
    <w:multiLevelType w:val="hybridMultilevel"/>
    <w:tmpl w:val="3AD8FC76"/>
    <w:lvl w:ilvl="0" w:tplc="FB70999A">
      <w:numFmt w:val="bullet"/>
      <w:lvlText w:val="●"/>
      <w:lvlJc w:val="left"/>
      <w:pPr>
        <w:ind w:left="834" w:hanging="360"/>
      </w:pPr>
      <w:rPr>
        <w:rFonts w:ascii="Arial" w:eastAsia="Arial" w:hAnsi="Arial" w:cs="Arial" w:hint="default"/>
        <w:w w:val="100"/>
        <w:lang w:val="en-US" w:eastAsia="en-US" w:bidi="ar-SA"/>
      </w:rPr>
    </w:lvl>
    <w:lvl w:ilvl="1" w:tplc="1A489C16">
      <w:numFmt w:val="bullet"/>
      <w:lvlText w:val="•"/>
      <w:lvlJc w:val="left"/>
      <w:pPr>
        <w:ind w:left="1325" w:hanging="360"/>
      </w:pPr>
      <w:rPr>
        <w:rFonts w:hint="default"/>
        <w:lang w:val="en-US" w:eastAsia="en-US" w:bidi="ar-SA"/>
      </w:rPr>
    </w:lvl>
    <w:lvl w:ilvl="2" w:tplc="61E864E6">
      <w:numFmt w:val="bullet"/>
      <w:lvlText w:val="•"/>
      <w:lvlJc w:val="left"/>
      <w:pPr>
        <w:ind w:left="1810" w:hanging="360"/>
      </w:pPr>
      <w:rPr>
        <w:rFonts w:hint="default"/>
        <w:lang w:val="en-US" w:eastAsia="en-US" w:bidi="ar-SA"/>
      </w:rPr>
    </w:lvl>
    <w:lvl w:ilvl="3" w:tplc="5148BDA4">
      <w:numFmt w:val="bullet"/>
      <w:lvlText w:val="•"/>
      <w:lvlJc w:val="left"/>
      <w:pPr>
        <w:ind w:left="2295" w:hanging="360"/>
      </w:pPr>
      <w:rPr>
        <w:rFonts w:hint="default"/>
        <w:lang w:val="en-US" w:eastAsia="en-US" w:bidi="ar-SA"/>
      </w:rPr>
    </w:lvl>
    <w:lvl w:ilvl="4" w:tplc="E2B49286">
      <w:numFmt w:val="bullet"/>
      <w:lvlText w:val="•"/>
      <w:lvlJc w:val="left"/>
      <w:pPr>
        <w:ind w:left="2780" w:hanging="360"/>
      </w:pPr>
      <w:rPr>
        <w:rFonts w:hint="default"/>
        <w:lang w:val="en-US" w:eastAsia="en-US" w:bidi="ar-SA"/>
      </w:rPr>
    </w:lvl>
    <w:lvl w:ilvl="5" w:tplc="886ADE5C">
      <w:numFmt w:val="bullet"/>
      <w:lvlText w:val="•"/>
      <w:lvlJc w:val="left"/>
      <w:pPr>
        <w:ind w:left="3266" w:hanging="360"/>
      </w:pPr>
      <w:rPr>
        <w:rFonts w:hint="default"/>
        <w:lang w:val="en-US" w:eastAsia="en-US" w:bidi="ar-SA"/>
      </w:rPr>
    </w:lvl>
    <w:lvl w:ilvl="6" w:tplc="EAA09150">
      <w:numFmt w:val="bullet"/>
      <w:lvlText w:val="•"/>
      <w:lvlJc w:val="left"/>
      <w:pPr>
        <w:ind w:left="3751" w:hanging="360"/>
      </w:pPr>
      <w:rPr>
        <w:rFonts w:hint="default"/>
        <w:lang w:val="en-US" w:eastAsia="en-US" w:bidi="ar-SA"/>
      </w:rPr>
    </w:lvl>
    <w:lvl w:ilvl="7" w:tplc="438CD79E">
      <w:numFmt w:val="bullet"/>
      <w:lvlText w:val="•"/>
      <w:lvlJc w:val="left"/>
      <w:pPr>
        <w:ind w:left="4236" w:hanging="360"/>
      </w:pPr>
      <w:rPr>
        <w:rFonts w:hint="default"/>
        <w:lang w:val="en-US" w:eastAsia="en-US" w:bidi="ar-SA"/>
      </w:rPr>
    </w:lvl>
    <w:lvl w:ilvl="8" w:tplc="7FB85230">
      <w:numFmt w:val="bullet"/>
      <w:lvlText w:val="•"/>
      <w:lvlJc w:val="left"/>
      <w:pPr>
        <w:ind w:left="4721" w:hanging="360"/>
      </w:pPr>
      <w:rPr>
        <w:rFonts w:hint="default"/>
        <w:lang w:val="en-US" w:eastAsia="en-US" w:bidi="ar-SA"/>
      </w:rPr>
    </w:lvl>
  </w:abstractNum>
  <w:abstractNum w:abstractNumId="26" w15:restartNumberingAfterBreak="0">
    <w:nsid w:val="5D3864D7"/>
    <w:multiLevelType w:val="hybridMultilevel"/>
    <w:tmpl w:val="B732A698"/>
    <w:lvl w:ilvl="0" w:tplc="9D203E22">
      <w:numFmt w:val="bullet"/>
      <w:lvlText w:val="•"/>
      <w:lvlJc w:val="left"/>
      <w:pPr>
        <w:ind w:left="834" w:hanging="360"/>
      </w:pPr>
      <w:rPr>
        <w:rFonts w:ascii="Arial" w:eastAsia="Arial" w:hAnsi="Arial" w:cs="Arial" w:hint="default"/>
        <w:b w:val="0"/>
        <w:bCs w:val="0"/>
        <w:i w:val="0"/>
        <w:iCs w:val="0"/>
        <w:w w:val="131"/>
        <w:sz w:val="22"/>
        <w:szCs w:val="22"/>
        <w:lang w:val="en-US" w:eastAsia="en-US" w:bidi="ar-SA"/>
      </w:rPr>
    </w:lvl>
    <w:lvl w:ilvl="1" w:tplc="1C24E9C6">
      <w:numFmt w:val="bullet"/>
      <w:lvlText w:val="•"/>
      <w:lvlJc w:val="left"/>
      <w:pPr>
        <w:ind w:left="1328" w:hanging="360"/>
      </w:pPr>
      <w:rPr>
        <w:rFonts w:hint="default"/>
        <w:lang w:val="en-US" w:eastAsia="en-US" w:bidi="ar-SA"/>
      </w:rPr>
    </w:lvl>
    <w:lvl w:ilvl="2" w:tplc="E520826C">
      <w:numFmt w:val="bullet"/>
      <w:lvlText w:val="•"/>
      <w:lvlJc w:val="left"/>
      <w:pPr>
        <w:ind w:left="1816" w:hanging="360"/>
      </w:pPr>
      <w:rPr>
        <w:rFonts w:hint="default"/>
        <w:lang w:val="en-US" w:eastAsia="en-US" w:bidi="ar-SA"/>
      </w:rPr>
    </w:lvl>
    <w:lvl w:ilvl="3" w:tplc="DD466372">
      <w:numFmt w:val="bullet"/>
      <w:lvlText w:val="•"/>
      <w:lvlJc w:val="left"/>
      <w:pPr>
        <w:ind w:left="2304" w:hanging="360"/>
      </w:pPr>
      <w:rPr>
        <w:rFonts w:hint="default"/>
        <w:lang w:val="en-US" w:eastAsia="en-US" w:bidi="ar-SA"/>
      </w:rPr>
    </w:lvl>
    <w:lvl w:ilvl="4" w:tplc="976CA374">
      <w:numFmt w:val="bullet"/>
      <w:lvlText w:val="•"/>
      <w:lvlJc w:val="left"/>
      <w:pPr>
        <w:ind w:left="2792" w:hanging="360"/>
      </w:pPr>
      <w:rPr>
        <w:rFonts w:hint="default"/>
        <w:lang w:val="en-US" w:eastAsia="en-US" w:bidi="ar-SA"/>
      </w:rPr>
    </w:lvl>
    <w:lvl w:ilvl="5" w:tplc="305ED720">
      <w:numFmt w:val="bullet"/>
      <w:lvlText w:val="•"/>
      <w:lvlJc w:val="left"/>
      <w:pPr>
        <w:ind w:left="3281" w:hanging="360"/>
      </w:pPr>
      <w:rPr>
        <w:rFonts w:hint="default"/>
        <w:lang w:val="en-US" w:eastAsia="en-US" w:bidi="ar-SA"/>
      </w:rPr>
    </w:lvl>
    <w:lvl w:ilvl="6" w:tplc="77986032">
      <w:numFmt w:val="bullet"/>
      <w:lvlText w:val="•"/>
      <w:lvlJc w:val="left"/>
      <w:pPr>
        <w:ind w:left="3769" w:hanging="360"/>
      </w:pPr>
      <w:rPr>
        <w:rFonts w:hint="default"/>
        <w:lang w:val="en-US" w:eastAsia="en-US" w:bidi="ar-SA"/>
      </w:rPr>
    </w:lvl>
    <w:lvl w:ilvl="7" w:tplc="ED9AB932">
      <w:numFmt w:val="bullet"/>
      <w:lvlText w:val="•"/>
      <w:lvlJc w:val="left"/>
      <w:pPr>
        <w:ind w:left="4257" w:hanging="360"/>
      </w:pPr>
      <w:rPr>
        <w:rFonts w:hint="default"/>
        <w:lang w:val="en-US" w:eastAsia="en-US" w:bidi="ar-SA"/>
      </w:rPr>
    </w:lvl>
    <w:lvl w:ilvl="8" w:tplc="5FAA8B06">
      <w:numFmt w:val="bullet"/>
      <w:lvlText w:val="•"/>
      <w:lvlJc w:val="left"/>
      <w:pPr>
        <w:ind w:left="4745" w:hanging="360"/>
      </w:pPr>
      <w:rPr>
        <w:rFonts w:hint="default"/>
        <w:lang w:val="en-US" w:eastAsia="en-US" w:bidi="ar-SA"/>
      </w:rPr>
    </w:lvl>
  </w:abstractNum>
  <w:abstractNum w:abstractNumId="27" w15:restartNumberingAfterBreak="0">
    <w:nsid w:val="622A26BB"/>
    <w:multiLevelType w:val="hybridMultilevel"/>
    <w:tmpl w:val="2EBC4122"/>
    <w:lvl w:ilvl="0" w:tplc="405EC4DE">
      <w:start w:val="4"/>
      <w:numFmt w:val="decimal"/>
      <w:lvlText w:val="%1."/>
      <w:lvlJc w:val="left"/>
      <w:pPr>
        <w:ind w:left="1065" w:hanging="265"/>
        <w:jc w:val="left"/>
      </w:pPr>
      <w:rPr>
        <w:rFonts w:hint="default"/>
        <w:spacing w:val="0"/>
        <w:w w:val="100"/>
        <w:lang w:val="en-US" w:eastAsia="en-US" w:bidi="ar-SA"/>
      </w:rPr>
    </w:lvl>
    <w:lvl w:ilvl="1" w:tplc="FB28E86A">
      <w:numFmt w:val="bullet"/>
      <w:lvlText w:val="•"/>
      <w:lvlJc w:val="left"/>
      <w:pPr>
        <w:ind w:left="2562" w:hanging="265"/>
      </w:pPr>
      <w:rPr>
        <w:rFonts w:hint="default"/>
        <w:lang w:val="en-US" w:eastAsia="en-US" w:bidi="ar-SA"/>
      </w:rPr>
    </w:lvl>
    <w:lvl w:ilvl="2" w:tplc="DE8A07F0">
      <w:numFmt w:val="bullet"/>
      <w:lvlText w:val="•"/>
      <w:lvlJc w:val="left"/>
      <w:pPr>
        <w:ind w:left="4064" w:hanging="265"/>
      </w:pPr>
      <w:rPr>
        <w:rFonts w:hint="default"/>
        <w:lang w:val="en-US" w:eastAsia="en-US" w:bidi="ar-SA"/>
      </w:rPr>
    </w:lvl>
    <w:lvl w:ilvl="3" w:tplc="DC1A578C">
      <w:numFmt w:val="bullet"/>
      <w:lvlText w:val="•"/>
      <w:lvlJc w:val="left"/>
      <w:pPr>
        <w:ind w:left="5566" w:hanging="265"/>
      </w:pPr>
      <w:rPr>
        <w:rFonts w:hint="default"/>
        <w:lang w:val="en-US" w:eastAsia="en-US" w:bidi="ar-SA"/>
      </w:rPr>
    </w:lvl>
    <w:lvl w:ilvl="4" w:tplc="0D387FD0">
      <w:numFmt w:val="bullet"/>
      <w:lvlText w:val="•"/>
      <w:lvlJc w:val="left"/>
      <w:pPr>
        <w:ind w:left="7068" w:hanging="265"/>
      </w:pPr>
      <w:rPr>
        <w:rFonts w:hint="default"/>
        <w:lang w:val="en-US" w:eastAsia="en-US" w:bidi="ar-SA"/>
      </w:rPr>
    </w:lvl>
    <w:lvl w:ilvl="5" w:tplc="C7DA8FF2">
      <w:numFmt w:val="bullet"/>
      <w:lvlText w:val="•"/>
      <w:lvlJc w:val="left"/>
      <w:pPr>
        <w:ind w:left="8570" w:hanging="265"/>
      </w:pPr>
      <w:rPr>
        <w:rFonts w:hint="default"/>
        <w:lang w:val="en-US" w:eastAsia="en-US" w:bidi="ar-SA"/>
      </w:rPr>
    </w:lvl>
    <w:lvl w:ilvl="6" w:tplc="BE707E74">
      <w:numFmt w:val="bullet"/>
      <w:lvlText w:val="•"/>
      <w:lvlJc w:val="left"/>
      <w:pPr>
        <w:ind w:left="10072" w:hanging="265"/>
      </w:pPr>
      <w:rPr>
        <w:rFonts w:hint="default"/>
        <w:lang w:val="en-US" w:eastAsia="en-US" w:bidi="ar-SA"/>
      </w:rPr>
    </w:lvl>
    <w:lvl w:ilvl="7" w:tplc="88A499EE">
      <w:numFmt w:val="bullet"/>
      <w:lvlText w:val="•"/>
      <w:lvlJc w:val="left"/>
      <w:pPr>
        <w:ind w:left="11574" w:hanging="265"/>
      </w:pPr>
      <w:rPr>
        <w:rFonts w:hint="default"/>
        <w:lang w:val="en-US" w:eastAsia="en-US" w:bidi="ar-SA"/>
      </w:rPr>
    </w:lvl>
    <w:lvl w:ilvl="8" w:tplc="C56C6A28">
      <w:numFmt w:val="bullet"/>
      <w:lvlText w:val="•"/>
      <w:lvlJc w:val="left"/>
      <w:pPr>
        <w:ind w:left="13076" w:hanging="265"/>
      </w:pPr>
      <w:rPr>
        <w:rFonts w:hint="default"/>
        <w:lang w:val="en-US" w:eastAsia="en-US" w:bidi="ar-SA"/>
      </w:rPr>
    </w:lvl>
  </w:abstractNum>
  <w:abstractNum w:abstractNumId="28" w15:restartNumberingAfterBreak="0">
    <w:nsid w:val="63881214"/>
    <w:multiLevelType w:val="hybridMultilevel"/>
    <w:tmpl w:val="721E56CC"/>
    <w:lvl w:ilvl="0" w:tplc="32229A4C">
      <w:numFmt w:val="bullet"/>
      <w:lvlText w:val="•"/>
      <w:lvlJc w:val="left"/>
      <w:pPr>
        <w:ind w:left="820" w:hanging="360"/>
      </w:pPr>
      <w:rPr>
        <w:rFonts w:ascii="Arial" w:eastAsia="Arial" w:hAnsi="Arial" w:cs="Arial" w:hint="default"/>
        <w:b w:val="0"/>
        <w:bCs w:val="0"/>
        <w:i w:val="0"/>
        <w:iCs w:val="0"/>
        <w:w w:val="131"/>
        <w:sz w:val="20"/>
        <w:szCs w:val="20"/>
        <w:lang w:val="en-US" w:eastAsia="en-US" w:bidi="ar-SA"/>
      </w:rPr>
    </w:lvl>
    <w:lvl w:ilvl="1" w:tplc="EFE231D2">
      <w:numFmt w:val="bullet"/>
      <w:lvlText w:val="•"/>
      <w:lvlJc w:val="left"/>
      <w:pPr>
        <w:ind w:left="1132" w:hanging="360"/>
      </w:pPr>
      <w:rPr>
        <w:rFonts w:hint="default"/>
        <w:lang w:val="en-US" w:eastAsia="en-US" w:bidi="ar-SA"/>
      </w:rPr>
    </w:lvl>
    <w:lvl w:ilvl="2" w:tplc="C5FAA3DA">
      <w:numFmt w:val="bullet"/>
      <w:lvlText w:val="•"/>
      <w:lvlJc w:val="left"/>
      <w:pPr>
        <w:ind w:left="1444" w:hanging="360"/>
      </w:pPr>
      <w:rPr>
        <w:rFonts w:hint="default"/>
        <w:lang w:val="en-US" w:eastAsia="en-US" w:bidi="ar-SA"/>
      </w:rPr>
    </w:lvl>
    <w:lvl w:ilvl="3" w:tplc="5144F222">
      <w:numFmt w:val="bullet"/>
      <w:lvlText w:val="•"/>
      <w:lvlJc w:val="left"/>
      <w:pPr>
        <w:ind w:left="1756" w:hanging="360"/>
      </w:pPr>
      <w:rPr>
        <w:rFonts w:hint="default"/>
        <w:lang w:val="en-US" w:eastAsia="en-US" w:bidi="ar-SA"/>
      </w:rPr>
    </w:lvl>
    <w:lvl w:ilvl="4" w:tplc="96409CF8">
      <w:numFmt w:val="bullet"/>
      <w:lvlText w:val="•"/>
      <w:lvlJc w:val="left"/>
      <w:pPr>
        <w:ind w:left="2068" w:hanging="360"/>
      </w:pPr>
      <w:rPr>
        <w:rFonts w:hint="default"/>
        <w:lang w:val="en-US" w:eastAsia="en-US" w:bidi="ar-SA"/>
      </w:rPr>
    </w:lvl>
    <w:lvl w:ilvl="5" w:tplc="7D86076E">
      <w:numFmt w:val="bullet"/>
      <w:lvlText w:val="•"/>
      <w:lvlJc w:val="left"/>
      <w:pPr>
        <w:ind w:left="2381" w:hanging="360"/>
      </w:pPr>
      <w:rPr>
        <w:rFonts w:hint="default"/>
        <w:lang w:val="en-US" w:eastAsia="en-US" w:bidi="ar-SA"/>
      </w:rPr>
    </w:lvl>
    <w:lvl w:ilvl="6" w:tplc="68A4C396">
      <w:numFmt w:val="bullet"/>
      <w:lvlText w:val="•"/>
      <w:lvlJc w:val="left"/>
      <w:pPr>
        <w:ind w:left="2693" w:hanging="360"/>
      </w:pPr>
      <w:rPr>
        <w:rFonts w:hint="default"/>
        <w:lang w:val="en-US" w:eastAsia="en-US" w:bidi="ar-SA"/>
      </w:rPr>
    </w:lvl>
    <w:lvl w:ilvl="7" w:tplc="0EDC89FA">
      <w:numFmt w:val="bullet"/>
      <w:lvlText w:val="•"/>
      <w:lvlJc w:val="left"/>
      <w:pPr>
        <w:ind w:left="3005" w:hanging="360"/>
      </w:pPr>
      <w:rPr>
        <w:rFonts w:hint="default"/>
        <w:lang w:val="en-US" w:eastAsia="en-US" w:bidi="ar-SA"/>
      </w:rPr>
    </w:lvl>
    <w:lvl w:ilvl="8" w:tplc="ADDA29BC">
      <w:numFmt w:val="bullet"/>
      <w:lvlText w:val="•"/>
      <w:lvlJc w:val="left"/>
      <w:pPr>
        <w:ind w:left="3317" w:hanging="360"/>
      </w:pPr>
      <w:rPr>
        <w:rFonts w:hint="default"/>
        <w:lang w:val="en-US" w:eastAsia="en-US" w:bidi="ar-SA"/>
      </w:rPr>
    </w:lvl>
  </w:abstractNum>
  <w:abstractNum w:abstractNumId="29" w15:restartNumberingAfterBreak="0">
    <w:nsid w:val="677959BE"/>
    <w:multiLevelType w:val="hybridMultilevel"/>
    <w:tmpl w:val="FFFFFFFF"/>
    <w:lvl w:ilvl="0" w:tplc="36269862">
      <w:start w:val="1"/>
      <w:numFmt w:val="bullet"/>
      <w:lvlText w:val=""/>
      <w:lvlJc w:val="left"/>
      <w:pPr>
        <w:ind w:left="720" w:hanging="360"/>
      </w:pPr>
      <w:rPr>
        <w:rFonts w:ascii="Symbol" w:hAnsi="Symbol" w:hint="default"/>
      </w:rPr>
    </w:lvl>
    <w:lvl w:ilvl="1" w:tplc="83E45E5A">
      <w:start w:val="1"/>
      <w:numFmt w:val="bullet"/>
      <w:lvlText w:val="o"/>
      <w:lvlJc w:val="left"/>
      <w:pPr>
        <w:ind w:left="1440" w:hanging="360"/>
      </w:pPr>
      <w:rPr>
        <w:rFonts w:ascii="Courier New" w:hAnsi="Courier New" w:hint="default"/>
      </w:rPr>
    </w:lvl>
    <w:lvl w:ilvl="2" w:tplc="1EFE77F2">
      <w:start w:val="1"/>
      <w:numFmt w:val="bullet"/>
      <w:lvlText w:val=""/>
      <w:lvlJc w:val="left"/>
      <w:pPr>
        <w:ind w:left="2160" w:hanging="360"/>
      </w:pPr>
      <w:rPr>
        <w:rFonts w:ascii="Wingdings" w:hAnsi="Wingdings" w:hint="default"/>
      </w:rPr>
    </w:lvl>
    <w:lvl w:ilvl="3" w:tplc="129AF6F0">
      <w:start w:val="1"/>
      <w:numFmt w:val="bullet"/>
      <w:lvlText w:val=""/>
      <w:lvlJc w:val="left"/>
      <w:pPr>
        <w:ind w:left="2880" w:hanging="360"/>
      </w:pPr>
      <w:rPr>
        <w:rFonts w:ascii="Symbol" w:hAnsi="Symbol" w:hint="default"/>
      </w:rPr>
    </w:lvl>
    <w:lvl w:ilvl="4" w:tplc="EB9094F8">
      <w:start w:val="1"/>
      <w:numFmt w:val="bullet"/>
      <w:lvlText w:val="o"/>
      <w:lvlJc w:val="left"/>
      <w:pPr>
        <w:ind w:left="3600" w:hanging="360"/>
      </w:pPr>
      <w:rPr>
        <w:rFonts w:ascii="Courier New" w:hAnsi="Courier New" w:hint="default"/>
      </w:rPr>
    </w:lvl>
    <w:lvl w:ilvl="5" w:tplc="546056A6">
      <w:start w:val="1"/>
      <w:numFmt w:val="bullet"/>
      <w:lvlText w:val=""/>
      <w:lvlJc w:val="left"/>
      <w:pPr>
        <w:ind w:left="4320" w:hanging="360"/>
      </w:pPr>
      <w:rPr>
        <w:rFonts w:ascii="Wingdings" w:hAnsi="Wingdings" w:hint="default"/>
      </w:rPr>
    </w:lvl>
    <w:lvl w:ilvl="6" w:tplc="829C3C40">
      <w:start w:val="1"/>
      <w:numFmt w:val="bullet"/>
      <w:lvlText w:val=""/>
      <w:lvlJc w:val="left"/>
      <w:pPr>
        <w:ind w:left="5040" w:hanging="360"/>
      </w:pPr>
      <w:rPr>
        <w:rFonts w:ascii="Symbol" w:hAnsi="Symbol" w:hint="default"/>
      </w:rPr>
    </w:lvl>
    <w:lvl w:ilvl="7" w:tplc="DF100A7A">
      <w:start w:val="1"/>
      <w:numFmt w:val="bullet"/>
      <w:lvlText w:val="o"/>
      <w:lvlJc w:val="left"/>
      <w:pPr>
        <w:ind w:left="5760" w:hanging="360"/>
      </w:pPr>
      <w:rPr>
        <w:rFonts w:ascii="Courier New" w:hAnsi="Courier New" w:hint="default"/>
      </w:rPr>
    </w:lvl>
    <w:lvl w:ilvl="8" w:tplc="2AEE48CE">
      <w:start w:val="1"/>
      <w:numFmt w:val="bullet"/>
      <w:lvlText w:val=""/>
      <w:lvlJc w:val="left"/>
      <w:pPr>
        <w:ind w:left="6480" w:hanging="360"/>
      </w:pPr>
      <w:rPr>
        <w:rFonts w:ascii="Wingdings" w:hAnsi="Wingdings" w:hint="default"/>
      </w:rPr>
    </w:lvl>
  </w:abstractNum>
  <w:abstractNum w:abstractNumId="30" w15:restartNumberingAfterBreak="0">
    <w:nsid w:val="682108B3"/>
    <w:multiLevelType w:val="hybridMultilevel"/>
    <w:tmpl w:val="F77E2990"/>
    <w:lvl w:ilvl="0" w:tplc="13D88A38">
      <w:start w:val="1"/>
      <w:numFmt w:val="bullet"/>
      <w:lvlText w:val="●"/>
      <w:lvlJc w:val="left"/>
      <w:pPr>
        <w:ind w:left="720" w:hanging="360"/>
      </w:pPr>
      <w:rPr>
        <w:u w:val="none"/>
      </w:rPr>
    </w:lvl>
    <w:lvl w:ilvl="1" w:tplc="18BE7430">
      <w:start w:val="1"/>
      <w:numFmt w:val="bullet"/>
      <w:lvlText w:val="○"/>
      <w:lvlJc w:val="left"/>
      <w:pPr>
        <w:ind w:left="1440" w:hanging="360"/>
      </w:pPr>
      <w:rPr>
        <w:u w:val="none"/>
      </w:rPr>
    </w:lvl>
    <w:lvl w:ilvl="2" w:tplc="F7B818C8">
      <w:start w:val="1"/>
      <w:numFmt w:val="bullet"/>
      <w:lvlText w:val="■"/>
      <w:lvlJc w:val="left"/>
      <w:pPr>
        <w:ind w:left="2160" w:hanging="360"/>
      </w:pPr>
      <w:rPr>
        <w:u w:val="none"/>
      </w:rPr>
    </w:lvl>
    <w:lvl w:ilvl="3" w:tplc="F2D6BA56">
      <w:start w:val="1"/>
      <w:numFmt w:val="bullet"/>
      <w:lvlText w:val="●"/>
      <w:lvlJc w:val="left"/>
      <w:pPr>
        <w:ind w:left="2880" w:hanging="360"/>
      </w:pPr>
      <w:rPr>
        <w:u w:val="none"/>
      </w:rPr>
    </w:lvl>
    <w:lvl w:ilvl="4" w:tplc="2A324490">
      <w:start w:val="1"/>
      <w:numFmt w:val="bullet"/>
      <w:lvlText w:val="○"/>
      <w:lvlJc w:val="left"/>
      <w:pPr>
        <w:ind w:left="3600" w:hanging="360"/>
      </w:pPr>
      <w:rPr>
        <w:u w:val="none"/>
      </w:rPr>
    </w:lvl>
    <w:lvl w:ilvl="5" w:tplc="C0D06080">
      <w:start w:val="1"/>
      <w:numFmt w:val="bullet"/>
      <w:lvlText w:val="■"/>
      <w:lvlJc w:val="left"/>
      <w:pPr>
        <w:ind w:left="4320" w:hanging="360"/>
      </w:pPr>
      <w:rPr>
        <w:u w:val="none"/>
      </w:rPr>
    </w:lvl>
    <w:lvl w:ilvl="6" w:tplc="7B76BFF4">
      <w:start w:val="1"/>
      <w:numFmt w:val="bullet"/>
      <w:lvlText w:val="●"/>
      <w:lvlJc w:val="left"/>
      <w:pPr>
        <w:ind w:left="5040" w:hanging="360"/>
      </w:pPr>
      <w:rPr>
        <w:u w:val="none"/>
      </w:rPr>
    </w:lvl>
    <w:lvl w:ilvl="7" w:tplc="84960B70">
      <w:start w:val="1"/>
      <w:numFmt w:val="bullet"/>
      <w:lvlText w:val="○"/>
      <w:lvlJc w:val="left"/>
      <w:pPr>
        <w:ind w:left="5760" w:hanging="360"/>
      </w:pPr>
      <w:rPr>
        <w:u w:val="none"/>
      </w:rPr>
    </w:lvl>
    <w:lvl w:ilvl="8" w:tplc="31A26270">
      <w:start w:val="1"/>
      <w:numFmt w:val="bullet"/>
      <w:lvlText w:val="■"/>
      <w:lvlJc w:val="left"/>
      <w:pPr>
        <w:ind w:left="6480" w:hanging="360"/>
      </w:pPr>
      <w:rPr>
        <w:u w:val="none"/>
      </w:rPr>
    </w:lvl>
  </w:abstractNum>
  <w:abstractNum w:abstractNumId="31" w15:restartNumberingAfterBreak="0">
    <w:nsid w:val="6C611A74"/>
    <w:multiLevelType w:val="hybridMultilevel"/>
    <w:tmpl w:val="FE34BFF8"/>
    <w:lvl w:ilvl="0" w:tplc="1C60E70C">
      <w:numFmt w:val="bullet"/>
      <w:lvlText w:val="•"/>
      <w:lvlJc w:val="left"/>
      <w:pPr>
        <w:ind w:left="1188" w:hanging="720"/>
      </w:pPr>
      <w:rPr>
        <w:rFonts w:ascii="Arial" w:eastAsia="Arial" w:hAnsi="Arial" w:cs="Arial" w:hint="default"/>
        <w:b w:val="0"/>
        <w:bCs w:val="0"/>
        <w:i w:val="0"/>
        <w:iCs w:val="0"/>
        <w:color w:val="00AF50"/>
        <w:w w:val="100"/>
        <w:sz w:val="22"/>
        <w:szCs w:val="22"/>
        <w:lang w:val="en-US" w:eastAsia="en-US" w:bidi="ar-SA"/>
      </w:rPr>
    </w:lvl>
    <w:lvl w:ilvl="1" w:tplc="68F4F9B2">
      <w:numFmt w:val="bullet"/>
      <w:lvlText w:val="•"/>
      <w:lvlJc w:val="left"/>
      <w:pPr>
        <w:ind w:left="2618" w:hanging="720"/>
      </w:pPr>
      <w:rPr>
        <w:rFonts w:hint="default"/>
        <w:lang w:val="en-US" w:eastAsia="en-US" w:bidi="ar-SA"/>
      </w:rPr>
    </w:lvl>
    <w:lvl w:ilvl="2" w:tplc="AFEC73D8">
      <w:numFmt w:val="bullet"/>
      <w:lvlText w:val="•"/>
      <w:lvlJc w:val="left"/>
      <w:pPr>
        <w:ind w:left="4056" w:hanging="720"/>
      </w:pPr>
      <w:rPr>
        <w:rFonts w:hint="default"/>
        <w:lang w:val="en-US" w:eastAsia="en-US" w:bidi="ar-SA"/>
      </w:rPr>
    </w:lvl>
    <w:lvl w:ilvl="3" w:tplc="8B76CF56">
      <w:numFmt w:val="bullet"/>
      <w:lvlText w:val="•"/>
      <w:lvlJc w:val="left"/>
      <w:pPr>
        <w:ind w:left="5494" w:hanging="720"/>
      </w:pPr>
      <w:rPr>
        <w:rFonts w:hint="default"/>
        <w:lang w:val="en-US" w:eastAsia="en-US" w:bidi="ar-SA"/>
      </w:rPr>
    </w:lvl>
    <w:lvl w:ilvl="4" w:tplc="BD341ACA">
      <w:numFmt w:val="bullet"/>
      <w:lvlText w:val="•"/>
      <w:lvlJc w:val="left"/>
      <w:pPr>
        <w:ind w:left="6932" w:hanging="720"/>
      </w:pPr>
      <w:rPr>
        <w:rFonts w:hint="default"/>
        <w:lang w:val="en-US" w:eastAsia="en-US" w:bidi="ar-SA"/>
      </w:rPr>
    </w:lvl>
    <w:lvl w:ilvl="5" w:tplc="24E02414">
      <w:numFmt w:val="bullet"/>
      <w:lvlText w:val="•"/>
      <w:lvlJc w:val="left"/>
      <w:pPr>
        <w:ind w:left="8371" w:hanging="720"/>
      </w:pPr>
      <w:rPr>
        <w:rFonts w:hint="default"/>
        <w:lang w:val="en-US" w:eastAsia="en-US" w:bidi="ar-SA"/>
      </w:rPr>
    </w:lvl>
    <w:lvl w:ilvl="6" w:tplc="86920366">
      <w:numFmt w:val="bullet"/>
      <w:lvlText w:val="•"/>
      <w:lvlJc w:val="left"/>
      <w:pPr>
        <w:ind w:left="9809" w:hanging="720"/>
      </w:pPr>
      <w:rPr>
        <w:rFonts w:hint="default"/>
        <w:lang w:val="en-US" w:eastAsia="en-US" w:bidi="ar-SA"/>
      </w:rPr>
    </w:lvl>
    <w:lvl w:ilvl="7" w:tplc="C7406908">
      <w:numFmt w:val="bullet"/>
      <w:lvlText w:val="•"/>
      <w:lvlJc w:val="left"/>
      <w:pPr>
        <w:ind w:left="11247" w:hanging="720"/>
      </w:pPr>
      <w:rPr>
        <w:rFonts w:hint="default"/>
        <w:lang w:val="en-US" w:eastAsia="en-US" w:bidi="ar-SA"/>
      </w:rPr>
    </w:lvl>
    <w:lvl w:ilvl="8" w:tplc="EF4CFF44">
      <w:numFmt w:val="bullet"/>
      <w:lvlText w:val="•"/>
      <w:lvlJc w:val="left"/>
      <w:pPr>
        <w:ind w:left="12685" w:hanging="720"/>
      </w:pPr>
      <w:rPr>
        <w:rFonts w:hint="default"/>
        <w:lang w:val="en-US" w:eastAsia="en-US" w:bidi="ar-SA"/>
      </w:rPr>
    </w:lvl>
  </w:abstractNum>
  <w:abstractNum w:abstractNumId="32" w15:restartNumberingAfterBreak="0">
    <w:nsid w:val="76CB1E9F"/>
    <w:multiLevelType w:val="hybridMultilevel"/>
    <w:tmpl w:val="C0EC9F84"/>
    <w:lvl w:ilvl="0" w:tplc="205CCFA4">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521A2B70">
      <w:numFmt w:val="bullet"/>
      <w:lvlText w:val="•"/>
      <w:lvlJc w:val="left"/>
      <w:pPr>
        <w:ind w:left="443" w:hanging="135"/>
      </w:pPr>
      <w:rPr>
        <w:rFonts w:hint="default"/>
        <w:lang w:val="en-US" w:eastAsia="en-US" w:bidi="ar-SA"/>
      </w:rPr>
    </w:lvl>
    <w:lvl w:ilvl="2" w:tplc="D7ECF5DE">
      <w:numFmt w:val="bullet"/>
      <w:lvlText w:val="•"/>
      <w:lvlJc w:val="left"/>
      <w:pPr>
        <w:ind w:left="786" w:hanging="135"/>
      </w:pPr>
      <w:rPr>
        <w:rFonts w:hint="default"/>
        <w:lang w:val="en-US" w:eastAsia="en-US" w:bidi="ar-SA"/>
      </w:rPr>
    </w:lvl>
    <w:lvl w:ilvl="3" w:tplc="E5E6597C">
      <w:numFmt w:val="bullet"/>
      <w:lvlText w:val="•"/>
      <w:lvlJc w:val="left"/>
      <w:pPr>
        <w:ind w:left="1129" w:hanging="135"/>
      </w:pPr>
      <w:rPr>
        <w:rFonts w:hint="default"/>
        <w:lang w:val="en-US" w:eastAsia="en-US" w:bidi="ar-SA"/>
      </w:rPr>
    </w:lvl>
    <w:lvl w:ilvl="4" w:tplc="59D0EDB4">
      <w:numFmt w:val="bullet"/>
      <w:lvlText w:val="•"/>
      <w:lvlJc w:val="left"/>
      <w:pPr>
        <w:ind w:left="1472" w:hanging="135"/>
      </w:pPr>
      <w:rPr>
        <w:rFonts w:hint="default"/>
        <w:lang w:val="en-US" w:eastAsia="en-US" w:bidi="ar-SA"/>
      </w:rPr>
    </w:lvl>
    <w:lvl w:ilvl="5" w:tplc="D2D26A9E">
      <w:numFmt w:val="bullet"/>
      <w:lvlText w:val="•"/>
      <w:lvlJc w:val="left"/>
      <w:pPr>
        <w:ind w:left="1815" w:hanging="135"/>
      </w:pPr>
      <w:rPr>
        <w:rFonts w:hint="default"/>
        <w:lang w:val="en-US" w:eastAsia="en-US" w:bidi="ar-SA"/>
      </w:rPr>
    </w:lvl>
    <w:lvl w:ilvl="6" w:tplc="CACC6816">
      <w:numFmt w:val="bullet"/>
      <w:lvlText w:val="•"/>
      <w:lvlJc w:val="left"/>
      <w:pPr>
        <w:ind w:left="2158" w:hanging="135"/>
      </w:pPr>
      <w:rPr>
        <w:rFonts w:hint="default"/>
        <w:lang w:val="en-US" w:eastAsia="en-US" w:bidi="ar-SA"/>
      </w:rPr>
    </w:lvl>
    <w:lvl w:ilvl="7" w:tplc="8A94E800">
      <w:numFmt w:val="bullet"/>
      <w:lvlText w:val="•"/>
      <w:lvlJc w:val="left"/>
      <w:pPr>
        <w:ind w:left="2501" w:hanging="135"/>
      </w:pPr>
      <w:rPr>
        <w:rFonts w:hint="default"/>
        <w:lang w:val="en-US" w:eastAsia="en-US" w:bidi="ar-SA"/>
      </w:rPr>
    </w:lvl>
    <w:lvl w:ilvl="8" w:tplc="FDD2F83E">
      <w:numFmt w:val="bullet"/>
      <w:lvlText w:val="•"/>
      <w:lvlJc w:val="left"/>
      <w:pPr>
        <w:ind w:left="2844" w:hanging="135"/>
      </w:pPr>
      <w:rPr>
        <w:rFonts w:hint="default"/>
        <w:lang w:val="en-US" w:eastAsia="en-US" w:bidi="ar-SA"/>
      </w:rPr>
    </w:lvl>
  </w:abstractNum>
  <w:abstractNum w:abstractNumId="33" w15:restartNumberingAfterBreak="0">
    <w:nsid w:val="797C6DE9"/>
    <w:multiLevelType w:val="hybridMultilevel"/>
    <w:tmpl w:val="A56EF70A"/>
    <w:lvl w:ilvl="0" w:tplc="C88638EC">
      <w:numFmt w:val="bullet"/>
      <w:lvlText w:val="●"/>
      <w:lvlJc w:val="left"/>
      <w:pPr>
        <w:ind w:left="824" w:hanging="360"/>
      </w:pPr>
      <w:rPr>
        <w:rFonts w:ascii="Arial" w:eastAsia="Arial" w:hAnsi="Arial" w:cs="Arial" w:hint="default"/>
        <w:b w:val="0"/>
        <w:bCs w:val="0"/>
        <w:i w:val="0"/>
        <w:iCs w:val="0"/>
        <w:w w:val="100"/>
        <w:sz w:val="22"/>
        <w:szCs w:val="22"/>
        <w:lang w:val="en-US" w:eastAsia="en-US" w:bidi="ar-SA"/>
      </w:rPr>
    </w:lvl>
    <w:lvl w:ilvl="1" w:tplc="1DCA5170">
      <w:numFmt w:val="bullet"/>
      <w:lvlText w:val="•"/>
      <w:lvlJc w:val="left"/>
      <w:pPr>
        <w:ind w:left="1308" w:hanging="360"/>
      </w:pPr>
      <w:rPr>
        <w:rFonts w:hint="default"/>
        <w:lang w:val="en-US" w:eastAsia="en-US" w:bidi="ar-SA"/>
      </w:rPr>
    </w:lvl>
    <w:lvl w:ilvl="2" w:tplc="B7F0FC5C">
      <w:numFmt w:val="bullet"/>
      <w:lvlText w:val="•"/>
      <w:lvlJc w:val="left"/>
      <w:pPr>
        <w:ind w:left="1796" w:hanging="360"/>
      </w:pPr>
      <w:rPr>
        <w:rFonts w:hint="default"/>
        <w:lang w:val="en-US" w:eastAsia="en-US" w:bidi="ar-SA"/>
      </w:rPr>
    </w:lvl>
    <w:lvl w:ilvl="3" w:tplc="F0CC89E4">
      <w:numFmt w:val="bullet"/>
      <w:lvlText w:val="•"/>
      <w:lvlJc w:val="left"/>
      <w:pPr>
        <w:ind w:left="2284" w:hanging="360"/>
      </w:pPr>
      <w:rPr>
        <w:rFonts w:hint="default"/>
        <w:lang w:val="en-US" w:eastAsia="en-US" w:bidi="ar-SA"/>
      </w:rPr>
    </w:lvl>
    <w:lvl w:ilvl="4" w:tplc="69BE1D3C">
      <w:numFmt w:val="bullet"/>
      <w:lvlText w:val="•"/>
      <w:lvlJc w:val="left"/>
      <w:pPr>
        <w:ind w:left="2772" w:hanging="360"/>
      </w:pPr>
      <w:rPr>
        <w:rFonts w:hint="default"/>
        <w:lang w:val="en-US" w:eastAsia="en-US" w:bidi="ar-SA"/>
      </w:rPr>
    </w:lvl>
    <w:lvl w:ilvl="5" w:tplc="D61EFD90">
      <w:numFmt w:val="bullet"/>
      <w:lvlText w:val="•"/>
      <w:lvlJc w:val="left"/>
      <w:pPr>
        <w:ind w:left="3261" w:hanging="360"/>
      </w:pPr>
      <w:rPr>
        <w:rFonts w:hint="default"/>
        <w:lang w:val="en-US" w:eastAsia="en-US" w:bidi="ar-SA"/>
      </w:rPr>
    </w:lvl>
    <w:lvl w:ilvl="6" w:tplc="385A43E8">
      <w:numFmt w:val="bullet"/>
      <w:lvlText w:val="•"/>
      <w:lvlJc w:val="left"/>
      <w:pPr>
        <w:ind w:left="3749" w:hanging="360"/>
      </w:pPr>
      <w:rPr>
        <w:rFonts w:hint="default"/>
        <w:lang w:val="en-US" w:eastAsia="en-US" w:bidi="ar-SA"/>
      </w:rPr>
    </w:lvl>
    <w:lvl w:ilvl="7" w:tplc="67CA3990">
      <w:numFmt w:val="bullet"/>
      <w:lvlText w:val="•"/>
      <w:lvlJc w:val="left"/>
      <w:pPr>
        <w:ind w:left="4237" w:hanging="360"/>
      </w:pPr>
      <w:rPr>
        <w:rFonts w:hint="default"/>
        <w:lang w:val="en-US" w:eastAsia="en-US" w:bidi="ar-SA"/>
      </w:rPr>
    </w:lvl>
    <w:lvl w:ilvl="8" w:tplc="DC925264">
      <w:numFmt w:val="bullet"/>
      <w:lvlText w:val="•"/>
      <w:lvlJc w:val="left"/>
      <w:pPr>
        <w:ind w:left="4725" w:hanging="360"/>
      </w:pPr>
      <w:rPr>
        <w:rFonts w:hint="default"/>
        <w:lang w:val="en-US" w:eastAsia="en-US" w:bidi="ar-SA"/>
      </w:rPr>
    </w:lvl>
  </w:abstractNum>
  <w:abstractNum w:abstractNumId="34" w15:restartNumberingAfterBreak="0">
    <w:nsid w:val="7BC80845"/>
    <w:multiLevelType w:val="hybridMultilevel"/>
    <w:tmpl w:val="C2AE243E"/>
    <w:lvl w:ilvl="0" w:tplc="E67A570A">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71D21C3A">
      <w:numFmt w:val="bullet"/>
      <w:lvlText w:val="•"/>
      <w:lvlJc w:val="left"/>
      <w:pPr>
        <w:ind w:left="443" w:hanging="135"/>
      </w:pPr>
      <w:rPr>
        <w:rFonts w:hint="default"/>
        <w:lang w:val="en-US" w:eastAsia="en-US" w:bidi="ar-SA"/>
      </w:rPr>
    </w:lvl>
    <w:lvl w:ilvl="2" w:tplc="2D962AB6">
      <w:numFmt w:val="bullet"/>
      <w:lvlText w:val="•"/>
      <w:lvlJc w:val="left"/>
      <w:pPr>
        <w:ind w:left="786" w:hanging="135"/>
      </w:pPr>
      <w:rPr>
        <w:rFonts w:hint="default"/>
        <w:lang w:val="en-US" w:eastAsia="en-US" w:bidi="ar-SA"/>
      </w:rPr>
    </w:lvl>
    <w:lvl w:ilvl="3" w:tplc="E6B2C3DA">
      <w:numFmt w:val="bullet"/>
      <w:lvlText w:val="•"/>
      <w:lvlJc w:val="left"/>
      <w:pPr>
        <w:ind w:left="1129" w:hanging="135"/>
      </w:pPr>
      <w:rPr>
        <w:rFonts w:hint="default"/>
        <w:lang w:val="en-US" w:eastAsia="en-US" w:bidi="ar-SA"/>
      </w:rPr>
    </w:lvl>
    <w:lvl w:ilvl="4" w:tplc="20C815EE">
      <w:numFmt w:val="bullet"/>
      <w:lvlText w:val="•"/>
      <w:lvlJc w:val="left"/>
      <w:pPr>
        <w:ind w:left="1472" w:hanging="135"/>
      </w:pPr>
      <w:rPr>
        <w:rFonts w:hint="default"/>
        <w:lang w:val="en-US" w:eastAsia="en-US" w:bidi="ar-SA"/>
      </w:rPr>
    </w:lvl>
    <w:lvl w:ilvl="5" w:tplc="D2243A2A">
      <w:numFmt w:val="bullet"/>
      <w:lvlText w:val="•"/>
      <w:lvlJc w:val="left"/>
      <w:pPr>
        <w:ind w:left="1815" w:hanging="135"/>
      </w:pPr>
      <w:rPr>
        <w:rFonts w:hint="default"/>
        <w:lang w:val="en-US" w:eastAsia="en-US" w:bidi="ar-SA"/>
      </w:rPr>
    </w:lvl>
    <w:lvl w:ilvl="6" w:tplc="E2C8AE56">
      <w:numFmt w:val="bullet"/>
      <w:lvlText w:val="•"/>
      <w:lvlJc w:val="left"/>
      <w:pPr>
        <w:ind w:left="2158" w:hanging="135"/>
      </w:pPr>
      <w:rPr>
        <w:rFonts w:hint="default"/>
        <w:lang w:val="en-US" w:eastAsia="en-US" w:bidi="ar-SA"/>
      </w:rPr>
    </w:lvl>
    <w:lvl w:ilvl="7" w:tplc="91447C78">
      <w:numFmt w:val="bullet"/>
      <w:lvlText w:val="•"/>
      <w:lvlJc w:val="left"/>
      <w:pPr>
        <w:ind w:left="2501" w:hanging="135"/>
      </w:pPr>
      <w:rPr>
        <w:rFonts w:hint="default"/>
        <w:lang w:val="en-US" w:eastAsia="en-US" w:bidi="ar-SA"/>
      </w:rPr>
    </w:lvl>
    <w:lvl w:ilvl="8" w:tplc="7BD2B7FC">
      <w:numFmt w:val="bullet"/>
      <w:lvlText w:val="•"/>
      <w:lvlJc w:val="left"/>
      <w:pPr>
        <w:ind w:left="2844" w:hanging="135"/>
      </w:pPr>
      <w:rPr>
        <w:rFonts w:hint="default"/>
        <w:lang w:val="en-US" w:eastAsia="en-US" w:bidi="ar-SA"/>
      </w:rPr>
    </w:lvl>
  </w:abstractNum>
  <w:abstractNum w:abstractNumId="35" w15:restartNumberingAfterBreak="0">
    <w:nsid w:val="7BEA23C0"/>
    <w:multiLevelType w:val="hybridMultilevel"/>
    <w:tmpl w:val="8834C4EC"/>
    <w:lvl w:ilvl="0" w:tplc="3D5C4016">
      <w:numFmt w:val="bullet"/>
      <w:lvlText w:val="-"/>
      <w:lvlJc w:val="left"/>
      <w:pPr>
        <w:ind w:left="104" w:hanging="135"/>
      </w:pPr>
      <w:rPr>
        <w:rFonts w:ascii="Arial" w:eastAsia="Arial" w:hAnsi="Arial" w:cs="Arial" w:hint="default"/>
        <w:b w:val="0"/>
        <w:bCs w:val="0"/>
        <w:i w:val="0"/>
        <w:iCs w:val="0"/>
        <w:w w:val="99"/>
        <w:sz w:val="22"/>
        <w:szCs w:val="22"/>
        <w:lang w:val="en-US" w:eastAsia="en-US" w:bidi="ar-SA"/>
      </w:rPr>
    </w:lvl>
    <w:lvl w:ilvl="1" w:tplc="1D04990A">
      <w:numFmt w:val="bullet"/>
      <w:lvlText w:val="•"/>
      <w:lvlJc w:val="left"/>
      <w:pPr>
        <w:ind w:left="443" w:hanging="135"/>
      </w:pPr>
      <w:rPr>
        <w:rFonts w:hint="default"/>
        <w:lang w:val="en-US" w:eastAsia="en-US" w:bidi="ar-SA"/>
      </w:rPr>
    </w:lvl>
    <w:lvl w:ilvl="2" w:tplc="99A6FF94">
      <w:numFmt w:val="bullet"/>
      <w:lvlText w:val="•"/>
      <w:lvlJc w:val="left"/>
      <w:pPr>
        <w:ind w:left="786" w:hanging="135"/>
      </w:pPr>
      <w:rPr>
        <w:rFonts w:hint="default"/>
        <w:lang w:val="en-US" w:eastAsia="en-US" w:bidi="ar-SA"/>
      </w:rPr>
    </w:lvl>
    <w:lvl w:ilvl="3" w:tplc="6234EC46">
      <w:numFmt w:val="bullet"/>
      <w:lvlText w:val="•"/>
      <w:lvlJc w:val="left"/>
      <w:pPr>
        <w:ind w:left="1129" w:hanging="135"/>
      </w:pPr>
      <w:rPr>
        <w:rFonts w:hint="default"/>
        <w:lang w:val="en-US" w:eastAsia="en-US" w:bidi="ar-SA"/>
      </w:rPr>
    </w:lvl>
    <w:lvl w:ilvl="4" w:tplc="EFE6F168">
      <w:numFmt w:val="bullet"/>
      <w:lvlText w:val="•"/>
      <w:lvlJc w:val="left"/>
      <w:pPr>
        <w:ind w:left="1472" w:hanging="135"/>
      </w:pPr>
      <w:rPr>
        <w:rFonts w:hint="default"/>
        <w:lang w:val="en-US" w:eastAsia="en-US" w:bidi="ar-SA"/>
      </w:rPr>
    </w:lvl>
    <w:lvl w:ilvl="5" w:tplc="E890776A">
      <w:numFmt w:val="bullet"/>
      <w:lvlText w:val="•"/>
      <w:lvlJc w:val="left"/>
      <w:pPr>
        <w:ind w:left="1815" w:hanging="135"/>
      </w:pPr>
      <w:rPr>
        <w:rFonts w:hint="default"/>
        <w:lang w:val="en-US" w:eastAsia="en-US" w:bidi="ar-SA"/>
      </w:rPr>
    </w:lvl>
    <w:lvl w:ilvl="6" w:tplc="7EA89A76">
      <w:numFmt w:val="bullet"/>
      <w:lvlText w:val="•"/>
      <w:lvlJc w:val="left"/>
      <w:pPr>
        <w:ind w:left="2158" w:hanging="135"/>
      </w:pPr>
      <w:rPr>
        <w:rFonts w:hint="default"/>
        <w:lang w:val="en-US" w:eastAsia="en-US" w:bidi="ar-SA"/>
      </w:rPr>
    </w:lvl>
    <w:lvl w:ilvl="7" w:tplc="1696D660">
      <w:numFmt w:val="bullet"/>
      <w:lvlText w:val="•"/>
      <w:lvlJc w:val="left"/>
      <w:pPr>
        <w:ind w:left="2501" w:hanging="135"/>
      </w:pPr>
      <w:rPr>
        <w:rFonts w:hint="default"/>
        <w:lang w:val="en-US" w:eastAsia="en-US" w:bidi="ar-SA"/>
      </w:rPr>
    </w:lvl>
    <w:lvl w:ilvl="8" w:tplc="D8780DF0">
      <w:numFmt w:val="bullet"/>
      <w:lvlText w:val="•"/>
      <w:lvlJc w:val="left"/>
      <w:pPr>
        <w:ind w:left="2844" w:hanging="135"/>
      </w:pPr>
      <w:rPr>
        <w:rFonts w:hint="default"/>
        <w:lang w:val="en-US" w:eastAsia="en-US" w:bidi="ar-SA"/>
      </w:rPr>
    </w:lvl>
  </w:abstractNum>
  <w:abstractNum w:abstractNumId="36" w15:restartNumberingAfterBreak="0">
    <w:nsid w:val="7E2E015B"/>
    <w:multiLevelType w:val="multilevel"/>
    <w:tmpl w:val="6D62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0"/>
  </w:num>
  <w:num w:numId="3">
    <w:abstractNumId w:val="5"/>
  </w:num>
  <w:num w:numId="4">
    <w:abstractNumId w:val="32"/>
  </w:num>
  <w:num w:numId="5">
    <w:abstractNumId w:val="34"/>
  </w:num>
  <w:num w:numId="6">
    <w:abstractNumId w:val="35"/>
  </w:num>
  <w:num w:numId="7">
    <w:abstractNumId w:val="4"/>
  </w:num>
  <w:num w:numId="8">
    <w:abstractNumId w:val="7"/>
  </w:num>
  <w:num w:numId="9">
    <w:abstractNumId w:val="14"/>
  </w:num>
  <w:num w:numId="10">
    <w:abstractNumId w:val="17"/>
  </w:num>
  <w:num w:numId="11">
    <w:abstractNumId w:val="22"/>
  </w:num>
  <w:num w:numId="12">
    <w:abstractNumId w:val="18"/>
  </w:num>
  <w:num w:numId="13">
    <w:abstractNumId w:val="23"/>
  </w:num>
  <w:num w:numId="14">
    <w:abstractNumId w:val="11"/>
  </w:num>
  <w:num w:numId="15">
    <w:abstractNumId w:val="20"/>
  </w:num>
  <w:num w:numId="16">
    <w:abstractNumId w:val="0"/>
  </w:num>
  <w:num w:numId="17">
    <w:abstractNumId w:val="15"/>
  </w:num>
  <w:num w:numId="18">
    <w:abstractNumId w:val="8"/>
  </w:num>
  <w:num w:numId="19">
    <w:abstractNumId w:val="31"/>
  </w:num>
  <w:num w:numId="20">
    <w:abstractNumId w:val="19"/>
  </w:num>
  <w:num w:numId="21">
    <w:abstractNumId w:val="33"/>
  </w:num>
  <w:num w:numId="22">
    <w:abstractNumId w:val="9"/>
  </w:num>
  <w:num w:numId="23">
    <w:abstractNumId w:val="6"/>
  </w:num>
  <w:num w:numId="24">
    <w:abstractNumId w:val="13"/>
  </w:num>
  <w:num w:numId="25">
    <w:abstractNumId w:val="26"/>
  </w:num>
  <w:num w:numId="26">
    <w:abstractNumId w:val="3"/>
  </w:num>
  <w:num w:numId="27">
    <w:abstractNumId w:val="28"/>
  </w:num>
  <w:num w:numId="28">
    <w:abstractNumId w:val="16"/>
  </w:num>
  <w:num w:numId="29">
    <w:abstractNumId w:val="12"/>
  </w:num>
  <w:num w:numId="30">
    <w:abstractNumId w:val="21"/>
  </w:num>
  <w:num w:numId="31">
    <w:abstractNumId w:val="2"/>
  </w:num>
  <w:num w:numId="32">
    <w:abstractNumId w:val="1"/>
  </w:num>
  <w:num w:numId="33">
    <w:abstractNumId w:val="25"/>
  </w:num>
  <w:num w:numId="34">
    <w:abstractNumId w:val="36"/>
  </w:num>
  <w:num w:numId="35">
    <w:abstractNumId w:val="29"/>
  </w:num>
  <w:num w:numId="36">
    <w:abstractNumId w:val="3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01"/>
    <w:rsid w:val="001B4AB7"/>
    <w:rsid w:val="00385D01"/>
    <w:rsid w:val="003970F0"/>
    <w:rsid w:val="003F19A1"/>
    <w:rsid w:val="0040240E"/>
    <w:rsid w:val="004E6620"/>
    <w:rsid w:val="00566116"/>
    <w:rsid w:val="005D0EF0"/>
    <w:rsid w:val="00D44D6C"/>
    <w:rsid w:val="00E30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8A76F"/>
  <w15:docId w15:val="{5E1D53B8-22EB-3B41-8BDB-9F56CE4F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8"/>
      <w:ind w:left="8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u w:val="single" w:color="000000"/>
    </w:rPr>
  </w:style>
  <w:style w:type="paragraph" w:styleId="Title">
    <w:name w:val="Title"/>
    <w:basedOn w:val="Normal"/>
    <w:uiPriority w:val="10"/>
    <w:qFormat/>
    <w:pPr>
      <w:spacing w:before="89"/>
      <w:ind w:left="10078"/>
    </w:pPr>
    <w:rPr>
      <w:b/>
      <w:bCs/>
      <w:sz w:val="34"/>
      <w:szCs w:val="34"/>
    </w:rPr>
  </w:style>
  <w:style w:type="paragraph" w:styleId="ListParagraph">
    <w:name w:val="List Paragraph"/>
    <w:basedOn w:val="Normal"/>
    <w:uiPriority w:val="34"/>
    <w:qFormat/>
    <w:pPr>
      <w:spacing w:before="14"/>
      <w:ind w:left="1085" w:hanging="361"/>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0D3D"/>
    <w:rPr>
      <w:color w:val="0000FF"/>
      <w:u w:val="single"/>
    </w:rPr>
  </w:style>
  <w:style w:type="paragraph" w:styleId="Header">
    <w:name w:val="header"/>
    <w:basedOn w:val="Normal"/>
    <w:link w:val="HeaderChar"/>
    <w:uiPriority w:val="99"/>
    <w:unhideWhenUsed/>
    <w:rsid w:val="00E30D3D"/>
    <w:pPr>
      <w:tabs>
        <w:tab w:val="center" w:pos="4680"/>
        <w:tab w:val="right" w:pos="9360"/>
      </w:tabs>
    </w:pPr>
  </w:style>
  <w:style w:type="character" w:customStyle="1" w:styleId="HeaderChar">
    <w:name w:val="Header Char"/>
    <w:basedOn w:val="DefaultParagraphFont"/>
    <w:link w:val="Header"/>
    <w:uiPriority w:val="99"/>
    <w:rsid w:val="00E30D3D"/>
    <w:rPr>
      <w:rFonts w:ascii="Arial" w:eastAsia="Arial" w:hAnsi="Arial" w:cs="Arial"/>
    </w:rPr>
  </w:style>
  <w:style w:type="paragraph" w:styleId="Footer">
    <w:name w:val="footer"/>
    <w:basedOn w:val="Normal"/>
    <w:link w:val="FooterChar"/>
    <w:uiPriority w:val="99"/>
    <w:unhideWhenUsed/>
    <w:rsid w:val="00E30D3D"/>
    <w:pPr>
      <w:tabs>
        <w:tab w:val="center" w:pos="4680"/>
        <w:tab w:val="right" w:pos="9360"/>
      </w:tabs>
    </w:pPr>
  </w:style>
  <w:style w:type="character" w:customStyle="1" w:styleId="FooterChar">
    <w:name w:val="Footer Char"/>
    <w:basedOn w:val="DefaultParagraphFont"/>
    <w:link w:val="Footer"/>
    <w:uiPriority w:val="99"/>
    <w:rsid w:val="00E30D3D"/>
    <w:rPr>
      <w:rFonts w:ascii="Arial" w:eastAsia="Arial" w:hAnsi="Arial" w:cs="Arial"/>
    </w:rPr>
  </w:style>
  <w:style w:type="character" w:styleId="FollowedHyperlink">
    <w:name w:val="FollowedHyperlink"/>
    <w:basedOn w:val="DefaultParagraphFont"/>
    <w:uiPriority w:val="99"/>
    <w:semiHidden/>
    <w:unhideWhenUsed/>
    <w:rsid w:val="00E30D3D"/>
    <w:rPr>
      <w:color w:val="800080" w:themeColor="followedHyperlink"/>
      <w:u w:val="single"/>
    </w:rPr>
  </w:style>
  <w:style w:type="character" w:customStyle="1" w:styleId="normaltextrun">
    <w:name w:val="normaltextrun"/>
    <w:basedOn w:val="DefaultParagraphFont"/>
    <w:rsid w:val="003970F0"/>
  </w:style>
  <w:style w:type="character" w:customStyle="1" w:styleId="eop">
    <w:name w:val="eop"/>
    <w:basedOn w:val="DefaultParagraphFont"/>
    <w:rsid w:val="00397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ncc-live.northumberland.gov.uk/NorthumberlandCountyCouncil/media/About-the-Council/Staff%20Information/Health%20and%20safety/COVID19-Rapid-Testing-of-Staff-Secondary-Pupils-at-Home-Schools-v1-0-1.docx" TargetMode="External"/><Relationship Id="rId21" Type="http://schemas.openxmlformats.org/officeDocument/2006/relationships/footer" Target="footer3.xml"/><Relationship Id="rId42" Type="http://schemas.openxmlformats.org/officeDocument/2006/relationships/hyperlink" Target="https://www.gov.uk/government/publications/coronavirus-covid-19-advice-for-pregnant-employees/coronavirus-covid-19-advice-for-pregnant-employees" TargetMode="External"/><Relationship Id="rId63" Type="http://schemas.openxmlformats.org/officeDocument/2006/relationships/hyperlink" Target="https://www.gov.uk/government/publications/actions-for-schools-during-the-coronavirus-outbreak" TargetMode="External"/><Relationship Id="rId84" Type="http://schemas.openxmlformats.org/officeDocument/2006/relationships/hyperlink" Target="https://www.youthsporttrust.org/resources/coronavirus-support/return-to-school-guidance" TargetMode="External"/><Relationship Id="rId138" Type="http://schemas.openxmlformats.org/officeDocument/2006/relationships/hyperlink" Target="http://northumberlandeducation.co.uk/kooth/" TargetMode="External"/><Relationship Id="rId159" Type="http://schemas.openxmlformats.org/officeDocument/2006/relationships/hyperlink" Target="https://docs.google.com/document/d/1qs4cbslP43wLz5MsoDJZ7OCTo_1AyQq76kXIc_KYhls/edit" TargetMode="External"/><Relationship Id="rId170" Type="http://schemas.openxmlformats.org/officeDocument/2006/relationships/hyperlink" Target="https://www.gov.uk/government/publications/face-coverings-in-education" TargetMode="External"/><Relationship Id="rId191" Type="http://schemas.openxmlformats.org/officeDocument/2006/relationships/hyperlink" Target="https://www.gov.uk/guidance/local-covid-alert-levels-what-you-need-to-know" TargetMode="External"/><Relationship Id="rId107"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1" Type="http://schemas.openxmlformats.org/officeDocument/2006/relationships/hyperlink" Target="https://www.gov.uk/government/publications/guidance-for-full-opening-special-schools-and-other-specialist-settings/guidance-for-full-opening-special-schools-and-other-specialist-settings" TargetMode="External"/><Relationship Id="rId32" Type="http://schemas.openxmlformats.org/officeDocument/2006/relationships/hyperlink" Target="https://www.gov.uk/guidance/travel-advice-novel-coronavirus" TargetMode="External"/><Relationship Id="rId53" Type="http://schemas.openxmlformats.org/officeDocument/2006/relationships/hyperlink" Target="https://assets.publishing.service.gov.uk/government/uploads/system/uploads/attachment_data/file/943697/Symptomatic_children_action_list_FE.pdf" TargetMode="External"/><Relationship Id="rId74" Type="http://schemas.openxmlformats.org/officeDocument/2006/relationships/hyperlink" Target="https://www.gov.uk/www.gov.uk/guidance/coronavirus-covid-19-grassroots-sports-guidance-for-safe-provision-including-team-sport-contact-combat-sport-and-organised-sport-events" TargetMode="External"/><Relationship Id="rId128" Type="http://schemas.openxmlformats.org/officeDocument/2006/relationships/hyperlink" Target="https://www.hse.gov.uk/toolbox/workers/home.htm" TargetMode="External"/><Relationship Id="rId149" Type="http://schemas.openxmlformats.org/officeDocument/2006/relationships/hyperlink" Target="https://www.hse.gov.uk/news/coronavirus.htm" TargetMode="External"/><Relationship Id="rId5" Type="http://schemas.openxmlformats.org/officeDocument/2006/relationships/footnotes" Target="footnotes.xml"/><Relationship Id="rId95" Type="http://schemas.openxmlformats.org/officeDocument/2006/relationships/hyperlink" Target="https://www.gov.uk/government/publications/transport-to-school-and-other-places-of-education-autumn-term-2020/transport-to-school-and-other-places-of-education-autumn-term-2020" TargetMode="External"/><Relationship Id="rId160" Type="http://schemas.openxmlformats.org/officeDocument/2006/relationships/hyperlink" Target="https://public.tableau.com/profile/julian5701%23!/vizhome/COVID-19inNorthumberland/Introduction" TargetMode="External"/><Relationship Id="rId181" Type="http://schemas.openxmlformats.org/officeDocument/2006/relationships/hyperlink" Target="https://www.gov.uk/coronavirus" TargetMode="External"/><Relationship Id="rId22" Type="http://schemas.openxmlformats.org/officeDocument/2006/relationships/hyperlink" Target="https://www.gov.uk/government/publications/coronavirus-covid-19-local-restrictions-in-education-and-childcare-settings" TargetMode="External"/><Relationship Id="rId43"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64" Type="http://schemas.openxmlformats.org/officeDocument/2006/relationships/hyperlink" Target="https://www.gov.uk/government/publications/preparing-for-the-wider-opening-of-early-years-and-childcare-settings-from-1-june/planning-guide-for-early-years-and-childcare-settings" TargetMode="External"/><Relationship Id="rId118" Type="http://schemas.openxmlformats.org/officeDocument/2006/relationships/hyperlink" Target="http://ncc-live.northumberland.gov.uk/NorthumberlandCountyCouncil/media/About-the-Council/Staff%20Information/Health%20and%20safety/COVID19-Rapid-Testing-of-Staff-Secondary-Pupils-at-Home-Schools-v1-0-1.docx" TargetMode="External"/><Relationship Id="rId139" Type="http://schemas.openxmlformats.org/officeDocument/2006/relationships/hyperlink" Target="http://northumberlandeducation.co.uk/kooth/" TargetMode="External"/><Relationship Id="rId85" Type="http://schemas.openxmlformats.org/officeDocument/2006/relationships/hyperlink" Target="https://www.gov.uk/guidance/working-safely-during-coronavirus-covid-19/offices-and-contact-centres" TargetMode="External"/><Relationship Id="rId150" Type="http://schemas.openxmlformats.org/officeDocument/2006/relationships/hyperlink" Target="http://staff/Communications/Coronavirus-information.aspx" TargetMode="External"/><Relationship Id="rId171" Type="http://schemas.openxmlformats.org/officeDocument/2006/relationships/hyperlink" Target="https://www.gov.uk/government/publications/face-coverings-in-education" TargetMode="External"/><Relationship Id="rId192" Type="http://schemas.openxmlformats.org/officeDocument/2006/relationships/hyperlink" Target="https://www.gov.uk/guidance/local-covid-alert-levels-what-you-need-to-know" TargetMode="External"/><Relationship Id="rId12" Type="http://schemas.openxmlformats.org/officeDocument/2006/relationships/hyperlink" Target="https://northumberland365.sharepoint.com/:b:/s/StaffPortal/EZcsu1vFk3lApFdGdgTR1jwB8qFpW9hy8i0saFm0ytJOhw?e=pazpBA" TargetMode="External"/><Relationship Id="rId33" Type="http://schemas.openxmlformats.org/officeDocument/2006/relationships/hyperlink" Target="https://www.gov.uk/guidance/travel-advice-novel-coronavirus" TargetMode="External"/><Relationship Id="rId108"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29" Type="http://schemas.openxmlformats.org/officeDocument/2006/relationships/hyperlink" Target="https://www.hse.gov.uk/toolbox/workers/home.htm" TargetMode="External"/><Relationship Id="rId54"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75" Type="http://schemas.openxmlformats.org/officeDocument/2006/relationships/hyperlink" Target="https://www.sportengland.org/how-we-can-help/coronavirus/return-play" TargetMode="External"/><Relationship Id="rId96" Type="http://schemas.openxmlformats.org/officeDocument/2006/relationships/hyperlink" Target="https://www.gov.uk/guidance/coronavirus-covid-19-safer-travel-guidance-for-passengers" TargetMode="External"/><Relationship Id="rId140" Type="http://schemas.openxmlformats.org/officeDocument/2006/relationships/hyperlink" Target="https://www.gov.uk/government/news/8m-programme-to-boost-pupil-and-teacher-wellbeing" TargetMode="External"/><Relationship Id="rId161" Type="http://schemas.openxmlformats.org/officeDocument/2006/relationships/hyperlink" Target="https://northumberlandeducation.co.uk/qa-videos-to-help-school-staff-2/" TargetMode="External"/><Relationship Id="rId182" Type="http://schemas.openxmlformats.org/officeDocument/2006/relationships/hyperlink" Target="http://staff/Communications/Coronavirus-information.aspx" TargetMode="External"/><Relationship Id="rId6" Type="http://schemas.openxmlformats.org/officeDocument/2006/relationships/endnotes" Target="endnotes.xml"/><Relationship Id="rId23" Type="http://schemas.openxmlformats.org/officeDocument/2006/relationships/hyperlink" Target="https://www.gov.uk/government/publications/coronavirus-covid-19-local-restrictions-in-education-and-childcare-settings" TargetMode="External"/><Relationship Id="rId119" Type="http://schemas.openxmlformats.org/officeDocument/2006/relationships/hyperlink" Target="https://www.hse.gov.uk/news/first-aid-certificate-coronavirus.htm" TargetMode="External"/><Relationship Id="rId44"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65" Type="http://schemas.openxmlformats.org/officeDocument/2006/relationships/hyperlink" Target="https://www.gov.uk/government/publications/preparing-for-the-wider-opening-of-early-years-and-childcare-settings-from-1-june/planning-guide-for-early-years-and-childcare-settings" TargetMode="External"/><Relationship Id="rId86" Type="http://schemas.openxmlformats.org/officeDocument/2006/relationships/hyperlink" Target="https://www.gov.uk/guidance/working-safely-during-coronavirus-covid-19/offices-and-contact-centres" TargetMode="External"/><Relationship Id="rId130" Type="http://schemas.openxmlformats.org/officeDocument/2006/relationships/hyperlink" Target="https://padlet.com/nies1/Wellbeing" TargetMode="External"/><Relationship Id="rId151" Type="http://schemas.openxmlformats.org/officeDocument/2006/relationships/hyperlink" Target="http://northumberlandeducation.co.uk/coronavirus/" TargetMode="External"/><Relationship Id="rId172" Type="http://schemas.openxmlformats.org/officeDocument/2006/relationships/hyperlink" Target="https://www.northumberland.gov.uk/NorthumberlandCountyCouncil/media/About-the-Council/Staff%20Information/Health%20and%20safety/guidance-on-completion-risk-assessments.pdf" TargetMode="External"/><Relationship Id="rId193" Type="http://schemas.openxmlformats.org/officeDocument/2006/relationships/hyperlink" Target="https://www.gov.uk/order-coronavirus-rapid-lateral-flow-tests" TargetMode="External"/><Relationship Id="rId13" Type="http://schemas.openxmlformats.org/officeDocument/2006/relationships/footer" Target="footer1.xml"/><Relationship Id="rId109"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34" Type="http://schemas.openxmlformats.org/officeDocument/2006/relationships/hyperlink" Target="https://e-bug.eu/eng_home.aspx?cc=eng&amp;amp%3Bss=1&amp;amp%3Bt=Information%20about%20the%20Coronavirus" TargetMode="External"/><Relationship Id="rId55"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76" Type="http://schemas.openxmlformats.org/officeDocument/2006/relationships/hyperlink" Target="https://www.afpe.org.uk/physical-education/coronavirus-guidance-support/" TargetMode="External"/><Relationship Id="rId97" Type="http://schemas.openxmlformats.org/officeDocument/2006/relationships/hyperlink" Target="https://www.gov.uk/guidance/coronavirus-covid-19-safer-travel-guidance-for-passengers" TargetMode="External"/><Relationship Id="rId120" Type="http://schemas.openxmlformats.org/officeDocument/2006/relationships/hyperlink" Target="https://www.hse.gov.uk/news/first-aid-certificate-coronavirus.htm" TargetMode="External"/><Relationship Id="rId141" Type="http://schemas.openxmlformats.org/officeDocument/2006/relationships/hyperlink" Target="https://www.gov.uk/government/news/8m-programme-to-boost-pupil-and-teacher-wellbeing" TargetMode="External"/><Relationship Id="rId7" Type="http://schemas.openxmlformats.org/officeDocument/2006/relationships/image" Target="media/image1.jpeg"/><Relationship Id="rId71" Type="http://schemas.openxmlformats.org/officeDocument/2006/relationships/hyperlink" Target="http://science.cleapss.org.uk/Resource/GL343-Guide-to-doing-practical-work-during-the-COVID-19-Pandemic-Science.pdf" TargetMode="External"/><Relationship Id="rId92" Type="http://schemas.openxmlformats.org/officeDocument/2006/relationships/hyperlink" Target="https://www.gov.uk/government/publications/covid-19-guidance-for-food-businesses/guidance-for-food-businesses-on-coronavirus-covid-19" TargetMode="External"/><Relationship Id="rId162" Type="http://schemas.openxmlformats.org/officeDocument/2006/relationships/hyperlink" Target="https://www.gov.uk/guidance/local-restriction-tiers-what-you-need-to-know" TargetMode="External"/><Relationship Id="rId183" Type="http://schemas.openxmlformats.org/officeDocument/2006/relationships/hyperlink" Target="https://www.hse.gov.uk/index.htm" TargetMode="External"/><Relationship Id="rId2" Type="http://schemas.openxmlformats.org/officeDocument/2006/relationships/styles" Target="styles.xml"/><Relationship Id="rId29" Type="http://schemas.openxmlformats.org/officeDocument/2006/relationships/hyperlink" Target="https://www.gov.uk/government/publications/actions-for-schools-during-the-coronavirus-outbreak/guidance-for-full-opening-schools" TargetMode="External"/><Relationship Id="rId24" Type="http://schemas.openxmlformats.org/officeDocument/2006/relationships/hyperlink" Target="https://www.northumberland.gov.uk/coronavirus/Local-COVID-19-Outbreak-Prevention-and-Control-Pla.aspx" TargetMode="External"/><Relationship Id="rId40" Type="http://schemas.openxmlformats.org/officeDocument/2006/relationships/hyperlink" Target="https://www.northumberland.gov.uk/NorthumberlandCountyCouncil/media/About-the-Council/Staff%20Information/Health%20and%20safety/Policy%20Documents%20and%20Guidance/Pregnant-Worker.doc" TargetMode="External"/><Relationship Id="rId45" Type="http://schemas.openxmlformats.org/officeDocument/2006/relationships/hyperlink" Target="https://www.gov.uk/government/publications/covid-19-vaccination-women-of-childbearing-age-currently-pregnant-planning-a-pregnancy-or-breastfeeding/covid-19-vaccination-a-guide-for-women-of-childbearing-age-pregnant-planning-a-pregnancy-or-breastfeeding" TargetMode="External"/><Relationship Id="rId66" Type="http://schemas.openxmlformats.org/officeDocument/2006/relationships/hyperlink" Target="https://www.gov.uk/government/publications/preparing-for-the-wider-opening-of-early-years-and-childcare-settings-from-1-june/planning-guide-for-early-years-and-childcare-settings" TargetMode="External"/><Relationship Id="rId87" Type="http://schemas.openxmlformats.org/officeDocument/2006/relationships/hyperlink" Target="https://www.gov.uk/guidance/working-safely-during-coronavirus-covid-19/offices-and-contact-centres" TargetMode="External"/><Relationship Id="rId110" Type="http://schemas.openxmlformats.org/officeDocument/2006/relationships/hyperlink" Target="https://www.gov.uk/government/publications/covid-19-decontamination-in-non-healthcare-settings/covid-19-decontamination-in-non-healthcare-settings" TargetMode="External"/><Relationship Id="rId115" Type="http://schemas.openxmlformats.org/officeDocument/2006/relationships/hyperlink" Target="https://drive.google.com/drive/folders/1jYv0MjFyIIbzgPn_1S10OuRgfrj_b5_P" TargetMode="External"/><Relationship Id="rId131" Type="http://schemas.openxmlformats.org/officeDocument/2006/relationships/hyperlink" Target="https://padlet.com/nies1/Wellbeing" TargetMode="External"/><Relationship Id="rId136" Type="http://schemas.openxmlformats.org/officeDocument/2006/relationships/hyperlink" Target="http://northumberlandeducation.co.uk/wp-content/uploads/2020/06/workforce-education-NEOST-Staff-Wellbeing-guide-for-schools-and-trusts-16-June-2020.pdf" TargetMode="External"/><Relationship Id="rId157" Type="http://schemas.openxmlformats.org/officeDocument/2006/relationships/hyperlink" Target="https://www.northumberland.gov.uk/NorthumberlandCountyCouncil/media/About-the-Council/Staff%20Information/Health%20and%20safety/Policy%20Documents%20and%20Guidance/Control-of-Infection-Policy-August-2013-HR-Policy.docx" TargetMode="External"/><Relationship Id="rId178" Type="http://schemas.openxmlformats.org/officeDocument/2006/relationships/hyperlink" Target="https://www.youtube.com/watch?time_continue=26&amp;v=9Tv2BVN_WTk&amp;feature=emb_logo" TargetMode="External"/><Relationship Id="rId61" Type="http://schemas.openxmlformats.org/officeDocument/2006/relationships/hyperlink" Target="https://www.gov.uk/government/publications/covid-19-stay-at-home-guidance/stay-at-home-guidance-for-households-with-possible-coronavirus-covid-19-infection" TargetMode="External"/><Relationship Id="rId82" Type="http://schemas.openxmlformats.org/officeDocument/2006/relationships/hyperlink" Target="https://www.afpe.org.uk/physical-education/coronavirus-guidance-support/" TargetMode="External"/><Relationship Id="rId152" Type="http://schemas.openxmlformats.org/officeDocument/2006/relationships/hyperlink" Target="mailto:DfE.coronavirushelpline@education.gov.uk" TargetMode="External"/><Relationship Id="rId173" Type="http://schemas.openxmlformats.org/officeDocument/2006/relationships/hyperlink" Target="https://www.gov.uk/government/publications/face-coverings-when-to-wear-one-and-how-to-make-your-own/face-coverings-when-to-wear-one-and-how-to-make-your-own" TargetMode="External"/><Relationship Id="rId194" Type="http://schemas.openxmlformats.org/officeDocument/2006/relationships/hyperlink" Target="https://www.gov.uk/order-coronavirus-rapid-lateral-flow-tests" TargetMode="External"/><Relationship Id="rId199" Type="http://schemas.openxmlformats.org/officeDocument/2006/relationships/fontTable" Target="fontTable.xml"/><Relationship Id="rId19" Type="http://schemas.openxmlformats.org/officeDocument/2006/relationships/hyperlink" Target="https://www.northumberland.gov.uk/coronavirus/Local-COVID-19-Outbreak-Prevention-and-Control-Pla.aspx" TargetMode="External"/><Relationship Id="rId14" Type="http://schemas.openxmlformats.org/officeDocument/2006/relationships/footer" Target="footer2.xml"/><Relationship Id="rId30" Type="http://schemas.openxmlformats.org/officeDocument/2006/relationships/hyperlink" Target="https://www.youtube.com/watch?v=hkK_LZeUGXM" TargetMode="External"/><Relationship Id="rId35" Type="http://schemas.openxmlformats.org/officeDocument/2006/relationships/hyperlink" Target="https://www.gov.uk/government/publications/guidance-on-shielding-and-protecting-extremely-vulnerable-persons-from-covid-19" TargetMode="External"/><Relationship Id="rId5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77" Type="http://schemas.openxmlformats.org/officeDocument/2006/relationships/hyperlink" Target="https://www.youthsporttrust.org/resources/coronavirus-support/return-to-school-guidance" TargetMode="External"/><Relationship Id="rId100" Type="http://schemas.openxmlformats.org/officeDocument/2006/relationships/hyperlink" Target="https://www.gov.uk/guidance/coronavirus-covid-19-uk-transport-and-travel-advice" TargetMode="External"/><Relationship Id="rId105" Type="http://schemas.openxmlformats.org/officeDocument/2006/relationships/hyperlink" Target="https://assets.publishing.service.gov.uk/government/uploads/system/uploads/attachment_data/file/875212/Taking_off_PPE_for_non-aerosol_generating_procedures_quick_guide.pdf" TargetMode="External"/><Relationship Id="rId126"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47" Type="http://schemas.openxmlformats.org/officeDocument/2006/relationships/hyperlink" Target="https://www.gov.uk/government/collections/coronavirus-covid-19-guidance-for-schools-and-other-educational-settings" TargetMode="External"/><Relationship Id="rId168" Type="http://schemas.openxmlformats.org/officeDocument/2006/relationships/hyperlink" Target="https://www.gov.uk/government/publications/actions-for-schools-during-the-coronavirus-outbreak" TargetMode="External"/><Relationship Id="rId8" Type="http://schemas.openxmlformats.org/officeDocument/2006/relationships/hyperlink" Target="https://www.gov.uk/government/publications/actions-for-schools-during-the-coronavirus-outbreak/schools-covid-19-operational-guidance" TargetMode="External"/><Relationship Id="rId51" Type="http://schemas.openxmlformats.org/officeDocument/2006/relationships/hyperlink" Target="https://www.gov.uk/government/publications/actions-for-schools-during-the-coronavirus-outbreak/guidance-for-full-opening-schools" TargetMode="External"/><Relationship Id="rId72" Type="http://schemas.openxmlformats.org/officeDocument/2006/relationships/hyperlink" Target="http://science.cleapss.org.uk/Resource/GL343-Guide-to-doing-practical-work-during-the-COVID-19-Pandemic-Science.pdf" TargetMode="External"/><Relationship Id="rId93" Type="http://schemas.openxmlformats.org/officeDocument/2006/relationships/hyperlink" Target="https://www.gov.uk/government/publications/transport-to-school-and-other-places-of-education-autumn-term-2020/transport-to-school-and-other-places-of-education-autumn-term-2020" TargetMode="External"/><Relationship Id="rId98" Type="http://schemas.openxmlformats.org/officeDocument/2006/relationships/hyperlink" Target="https://www.gov.uk/government/publications/how-to-wear-and-make-a-cloth-face-covering/how-to-wear-and-make-a-cloth-face-covering" TargetMode="External"/><Relationship Id="rId121" Type="http://schemas.openxmlformats.org/officeDocument/2006/relationships/hyperlink" Target="https://www.gov.uk/government/publications/early-years-foundation-stage-framework--2/early-years-foundation-stage-coronavirus-disapplications" TargetMode="External"/><Relationship Id="rId142" Type="http://schemas.openxmlformats.org/officeDocument/2006/relationships/hyperlink" Target="https://northumberlandeducation.co.uk/emotional-health-and-wellbeing-2/" TargetMode="External"/><Relationship Id="rId163" Type="http://schemas.openxmlformats.org/officeDocument/2006/relationships/hyperlink" Target="https://evolve.edufocus.co.uk/evco10/evchome_public.asp?domain=northumberlandvisits.org.uk" TargetMode="External"/><Relationship Id="rId184" Type="http://schemas.openxmlformats.org/officeDocument/2006/relationships/hyperlink" Target="https://www.gov.uk/government/publications/face-coverings-in-education/face-coverings-in-education" TargetMode="External"/><Relationship Id="rId189" Type="http://schemas.openxmlformats.org/officeDocument/2006/relationships/hyperlink" Target="bookmark://InappropriateDecision/" TargetMode="External"/><Relationship Id="rId3" Type="http://schemas.openxmlformats.org/officeDocument/2006/relationships/settings" Target="settings.xml"/><Relationship Id="rId25" Type="http://schemas.openxmlformats.org/officeDocument/2006/relationships/hyperlink" Target="https://www.northumberland.gov.uk/coronavirus/Local-COVID-19-Outbreak-Prevention-and-Control-Pla.aspx" TargetMode="External"/><Relationship Id="rId46" Type="http://schemas.openxmlformats.org/officeDocument/2006/relationships/hyperlink" Target="https://elearning.rcgp.org.uk/pluginfile.php/170159/mod_resource/content/1/CYP%20FAQs%20FINAL.pdf" TargetMode="External"/><Relationship Id="rId6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16" Type="http://schemas.openxmlformats.org/officeDocument/2006/relationships/hyperlink" Target="https://drive.google.com/drive/folders/1jYv0MjFyIIbzgPn_1S10OuRgfrj_b5_P" TargetMode="External"/><Relationship Id="rId137" Type="http://schemas.openxmlformats.org/officeDocument/2006/relationships/hyperlink" Target="https://www.gov.uk/government/publications/actions-for-schools-during-the-coronavirus-outbreak/guidance-for-full-opening-schools" TargetMode="External"/><Relationship Id="rId158" Type="http://schemas.openxmlformats.org/officeDocument/2006/relationships/hyperlink" Target="https://drive.google.com/file/d/17XV-sP7aRNuW59JxoHV6YQzh62rm1wRZ/view?usp=sharing" TargetMode="External"/><Relationship Id="rId20" Type="http://schemas.openxmlformats.org/officeDocument/2006/relationships/hyperlink" Target="https://www.northumberland.gov.uk/coronavirus/Local-COVID-19-Outbreak-Prevention-and-Control-Pla.aspx" TargetMode="External"/><Relationship Id="rId41" Type="http://schemas.openxmlformats.org/officeDocument/2006/relationships/hyperlink" Target="https://www.gov.uk/government/publications/coronavirus-covid-19-advice-for-pregnant-employees/coronavirus-covid-19-advice-for-pregnant-employees" TargetMode="External"/><Relationship Id="rId62" Type="http://schemas.openxmlformats.org/officeDocument/2006/relationships/hyperlink" Target="https://www.gov.uk/government/publications/actions-for-schools-during-the-coronavirus-outbreak" TargetMode="External"/><Relationship Id="rId83" Type="http://schemas.openxmlformats.org/officeDocument/2006/relationships/hyperlink" Target="https://www.youthsporttrust.org/resources/coronavirus-support/return-to-school-guidance" TargetMode="External"/><Relationship Id="rId88" Type="http://schemas.openxmlformats.org/officeDocument/2006/relationships/hyperlink" Target="https://evolve.edufocus.co.uk/evco10/index.asp" TargetMode="External"/><Relationship Id="rId111" Type="http://schemas.openxmlformats.org/officeDocument/2006/relationships/hyperlink" Target="https://www.gov.uk/government/publications/covid-19-decontamination-in-non-healthcare-settings/covid-19-decontamination-in-non-healthcare-settings" TargetMode="External"/><Relationship Id="rId132" Type="http://schemas.openxmlformats.org/officeDocument/2006/relationships/hyperlink" Target="https://northumberlandeducation.co.uk/emotional-health-and-wellbeing-2/" TargetMode="External"/><Relationship Id="rId153" Type="http://schemas.openxmlformats.org/officeDocument/2006/relationships/hyperlink" Target="https://drive.google.com/open?id=1sUlE_jdLkBZdI43kOR6mYCzaiKlTeRzGkODE3qshrr4" TargetMode="External"/><Relationship Id="rId174" Type="http://schemas.openxmlformats.org/officeDocument/2006/relationships/hyperlink" Target="https://www.gov.uk/government/publications/face-coverings-when-to-wear-one-and-how-to-make-your-own/face-coverings-when-to-wear-one-and-how-to-make-your-own" TargetMode="External"/><Relationship Id="rId179" Type="http://schemas.openxmlformats.org/officeDocument/2006/relationships/hyperlink" Target="https://www.youtube.com/watch?time_continue=26&amp;v=9Tv2BVN_WTk&amp;feature=emb_logo" TargetMode="External"/><Relationship Id="rId195" Type="http://schemas.openxmlformats.org/officeDocument/2006/relationships/hyperlink" Target="https://www.gov.uk/order-coronavirus-rapid-lateral-flow-tests" TargetMode="External"/><Relationship Id="rId190" Type="http://schemas.openxmlformats.org/officeDocument/2006/relationships/hyperlink" Target="bookmark://InappropriateDecision/" TargetMode="External"/><Relationship Id="rId15" Type="http://schemas.openxmlformats.org/officeDocument/2006/relationships/hyperlink" Target="https://www.gov.uk/guidance/carrying-out-mandatory-covid-19-status-checks-at-your-venue-or-event" TargetMode="External"/><Relationship Id="rId36" Type="http://schemas.openxmlformats.org/officeDocument/2006/relationships/hyperlink" Target="https://www.gov.uk/government/publications/guidance-on-shielding-and-protecting-extremely-vulnerable-persons-from-covid-19" TargetMode="External"/><Relationship Id="rId57" Type="http://schemas.openxmlformats.org/officeDocument/2006/relationships/hyperlink" Target="https://gbr01.safelinks.protection.outlook.com/?url=https%3A%2F%2Fwww.gov.uk%2Freport-covid19-result%3Futm_source%3D13%2520December%25202021%2520C19%26utm_medium%3DDaily%2520Email%2520C19%26utm_campaign%3DDfE%2520C19&amp;data=04%7C01%7Cnigel.chopping%40northumberland.gov.uk%7C9880b5201d964669115408d9be5d0339%7Cbb13a9de829042f0a980dc3bdfe70f40%7C0%7C0%7C637750128961001850%7CUnknown%7CTWFpbGZsb3d8eyJWIjoiMC4wLjAwMDAiLCJQIjoiV2luMzIiLCJBTiI6Ik1haWwiLCJXVCI6Mn0%3D%7C3000&amp;sdata=P%2B2rSr74wB5zgut85R92vqA4G4cRVonZt1NOjKIJ6Tc%3D&amp;reserved=0" TargetMode="External"/><Relationship Id="rId106" Type="http://schemas.openxmlformats.org/officeDocument/2006/relationships/hyperlink" Target="https://gbr01.safelinks.protection.outlook.com/?url=https%3A%2F%2Fwww.gov.uk%2Fgovernment%2Fpublications%2Fsafe-working-in-education-childcare-and-childrens-social-care%2Fsafe-working-in-education-childcare-and-childrens-social-care-settings-including-the-use-of-personal-protective-equipment-ppe&amp;data=04%7C01%7CSamantha.barron%40northumberland.gov.uk%7Ce7792937c2b9450eabeb08d887c722c4%7Cbb13a9de829042f0a980dc3bdfe70f40%7C0%7C0%7C637408636634013716%7CUnknown%7CTWFpbGZsb3d8eyJWIjoiMC4wLjAwMDAiLCJQIjoiV2luMzIiLCJBTiI6Ik1haWwiLCJXVCI6Mn0%3D%7C1000&amp;sdata=ggkt%2FQwBMeePCIepPcIjVNhtI9vLHsPOqxavNlLXeXI%3D&amp;reserved=0" TargetMode="External"/><Relationship Id="rId127"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0" Type="http://schemas.openxmlformats.org/officeDocument/2006/relationships/hyperlink" Target="https://www.northumberland.gov.uk/NorthumberlandCountyCouncil/media/About-the-Council/Staff%20Information/Health%20and%20safety/guidance-on-completion-risk-assessments.pdf" TargetMode="External"/><Relationship Id="rId31" Type="http://schemas.openxmlformats.org/officeDocument/2006/relationships/hyperlink" Target="https://www.youtube.com/watch?v=hkK_LZeUGXM" TargetMode="External"/><Relationship Id="rId52" Type="http://schemas.openxmlformats.org/officeDocument/2006/relationships/hyperlink" Target="https://www.gov.uk/government/publications/covid-19-decontamination-in-non-healthcare-settings/covid-19-decontamination-in-non-healthcare-settings" TargetMode="External"/><Relationship Id="rId73" Type="http://schemas.openxmlformats.org/officeDocument/2006/relationships/hyperlink" Target="https://www.gov.uk/guidance/coronavirus-covid-19-grassroots-sports-guidance-for-the-public-and-sport-providers" TargetMode="External"/><Relationship Id="rId78" Type="http://schemas.openxmlformats.org/officeDocument/2006/relationships/hyperlink" Target="https://www.gov.uk/guidance/coronavirus-covid-19-grassroots-sports-guidance-for-the-public-and-sport-providers" TargetMode="External"/><Relationship Id="rId94" Type="http://schemas.openxmlformats.org/officeDocument/2006/relationships/hyperlink" Target="https://www.gov.uk/government/publications/transport-to-school-and-other-places-of-education-autumn-term-2020/transport-to-school-and-other-places-of-education-autumn-term-2020" TargetMode="External"/><Relationship Id="rId99" Type="http://schemas.openxmlformats.org/officeDocument/2006/relationships/hyperlink" Target="https://www.gov.uk/government/publications/how-to-wear-and-make-a-cloth-face-covering/how-to-wear-and-make-a-cloth-face-covering" TargetMode="External"/><Relationship Id="rId101" Type="http://schemas.openxmlformats.org/officeDocument/2006/relationships/hyperlink" Target="https://www.gov.uk/guidance/coronavirus-covid-19-uk-transport-and-travel-advice" TargetMode="External"/><Relationship Id="rId122" Type="http://schemas.openxmlformats.org/officeDocument/2006/relationships/hyperlink" Target="https://www.gov.uk/government/publications/early-years-foundation-stage-framework--2/early-years-foundation-stage-coronavirus-disapplications" TargetMode="External"/><Relationship Id="rId143" Type="http://schemas.openxmlformats.org/officeDocument/2006/relationships/hyperlink" Target="https://northumberlandeducation.co.uk/emotional-health-and-wellbeing-2/" TargetMode="External"/><Relationship Id="rId148" Type="http://schemas.openxmlformats.org/officeDocument/2006/relationships/hyperlink" Target="https://www.gov.uk/government/collections/coronavirus-covid-19-guidance-for-schools-and-other-educational-settings" TargetMode="External"/><Relationship Id="rId164" Type="http://schemas.openxmlformats.org/officeDocument/2006/relationships/footer" Target="footer4.xml"/><Relationship Id="rId169" Type="http://schemas.openxmlformats.org/officeDocument/2006/relationships/hyperlink" Target="https://www.gov.uk/government/publications/coronavirus-covid-19-local-restrictions-in-education-and-childcare-settings" TargetMode="External"/><Relationship Id="rId185" Type="http://schemas.openxmlformats.org/officeDocument/2006/relationships/hyperlink" Target="https://www.gov.uk/government/publications/actions-for-schools-during-the-coronavirus-outbreak" TargetMode="External"/><Relationship Id="rId4" Type="http://schemas.openxmlformats.org/officeDocument/2006/relationships/webSettings" Target="webSettings.xml"/><Relationship Id="rId9" Type="http://schemas.openxmlformats.org/officeDocument/2006/relationships/hyperlink" Target="https://northumberland365.sharepoint.com/:w:/s/StaffPortal/EWTxrkWBhBNMkAD7O6ItcqgBgPL-yc7pLjMfBbVPsnqOQA?e=DAJ01f" TargetMode="External"/><Relationship Id="rId180" Type="http://schemas.openxmlformats.org/officeDocument/2006/relationships/hyperlink" Target="https://www.youtube.com/watch?time_continue=26&amp;v=9Tv2BVN_WTk&amp;feature=emb_logo" TargetMode="External"/><Relationship Id="rId26" Type="http://schemas.openxmlformats.org/officeDocument/2006/relationships/hyperlink" Target="https://www.hse.gov.uk/coronavirus/equipment-and-machinery/air-conditioning-and-ventilation/identifying-poorly-ventilated-areas.htm" TargetMode="External"/><Relationship Id="rId47" Type="http://schemas.openxmlformats.org/officeDocument/2006/relationships/hyperlink" Target="https://northumberlandeducation.co.uk/ehcp-planning-tool-and-risk-assessment/" TargetMode="External"/><Relationship Id="rId68"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89" Type="http://schemas.openxmlformats.org/officeDocument/2006/relationships/hyperlink" Target="https://www.gov.uk/government/publications/actions-for-schools-during-the-coronavirus-outbreak/schools-coronavirus-covid-19-operational-guidance" TargetMode="External"/><Relationship Id="rId112" Type="http://schemas.openxmlformats.org/officeDocument/2006/relationships/hyperlink" Target="https://assets.publishing.service.gov.uk/government/uploads/system/uploads/attachment_data/file/875211/Putting_on_PPE_for_non-aerosol_generating_procedures_quick_guide.pdf" TargetMode="External"/><Relationship Id="rId133" Type="http://schemas.openxmlformats.org/officeDocument/2006/relationships/hyperlink" Target="https://northumberlandeducation.co.uk/emotional-health-and-wellbeing-2/" TargetMode="External"/><Relationship Id="rId154" Type="http://schemas.openxmlformats.org/officeDocument/2006/relationships/hyperlink" Target="https://docs.google.com/document/d/1GFWU1_ox_k5SlXHhDfxdwa_gNnBlCM60NNhXjr7Kf40/edit" TargetMode="External"/><Relationship Id="rId175" Type="http://schemas.openxmlformats.org/officeDocument/2006/relationships/hyperlink" Target="https://www.gov.uk/guidance/coronavirus-covid-19-disposing-of-waste" TargetMode="External"/><Relationship Id="rId196" Type="http://schemas.openxmlformats.org/officeDocument/2006/relationships/hyperlink" Target="http://www.youtube.com/watch?v" TargetMode="External"/><Relationship Id="rId200" Type="http://schemas.openxmlformats.org/officeDocument/2006/relationships/theme" Target="theme/theme1.xml"/><Relationship Id="rId16" Type="http://schemas.openxmlformats.org/officeDocument/2006/relationships/hyperlink" Target="https://www.gov.uk/guidance/carrying-out-mandatory-covid-19-status-checks-at-your-venue-or-event" TargetMode="External"/><Relationship Id="rId37" Type="http://schemas.openxmlformats.org/officeDocument/2006/relationships/hyperlink" Target="https://www.gov.uk/government/publications/guidance-on-shielding-and-protecting-extremely-vulnerable-persons-from-covid-19" TargetMode="External"/><Relationship Id="rId58" Type="http://schemas.openxmlformats.org/officeDocument/2006/relationships/hyperlink" Target="https://assets.publishing.service.gov.uk/government/uploads/system/uploads/attachment_data/file/1040615/2021211_Schools_guidance.pdf" TargetMode="External"/><Relationship Id="rId79" Type="http://schemas.openxmlformats.org/officeDocument/2006/relationships/hyperlink" Target="https://www.gov.uk/www.gov.uk/guidance/coronavirus-covid-19-grassroots-sports-guidance-for-safe-provision-including-team-sport-contact-combat-sport-and-organised-sport-events" TargetMode="External"/><Relationship Id="rId102" Type="http://schemas.openxmlformats.org/officeDocument/2006/relationships/hyperlink" Target="https://www.northumberland.gov.uk/Children/Northumberland-Local-Offer-SEND-0-to-25-years.aspx" TargetMode="External"/><Relationship Id="rId123" Type="http://schemas.openxmlformats.org/officeDocument/2006/relationships/hyperlink" Target="https://www.resus.org.uk/media/statements/resuscitation-council-uk-statements-on-covid-19-coronavirus-cpr-and-resuscitation/covid-community" TargetMode="External"/><Relationship Id="rId144" Type="http://schemas.openxmlformats.org/officeDocument/2006/relationships/hyperlink" Target="https://www.gov.uk/government/news/phe-launches-new-psychological-first-aid-training" TargetMode="External"/><Relationship Id="rId90" Type="http://schemas.openxmlformats.org/officeDocument/2006/relationships/hyperlink" Target="https://www.gov.uk/government/publications/actions-for-schools-during-the-coronavirus-outbreak/schools-coronavirus-covid-19-operational-guidance" TargetMode="External"/><Relationship Id="rId165" Type="http://schemas.openxmlformats.org/officeDocument/2006/relationships/hyperlink" Target="https://www.gov.uk/government/publications/health-and-safety-on-educational-visits/health-and-safety-on-educational-visits" TargetMode="External"/><Relationship Id="rId186" Type="http://schemas.openxmlformats.org/officeDocument/2006/relationships/hyperlink" Target="https://www.who.int/news-room/q-a-detail/q-a-children-and-masks-related-to-covid-19" TargetMode="External"/><Relationship Id="rId27" Type="http://schemas.openxmlformats.org/officeDocument/2006/relationships/hyperlink" Target="https://www.hse.gov.uk/coronavirus/equipment-and-machinery/air-conditioning-and-ventilation/identifying-poorly-ventilated-areas.htm" TargetMode="External"/><Relationship Id="rId48" Type="http://schemas.openxmlformats.org/officeDocument/2006/relationships/hyperlink" Target="https://northumberlandeducation.co.uk/ehcp-planning-tool-and-risk-assessment/" TargetMode="External"/><Relationship Id="rId69"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113" Type="http://schemas.openxmlformats.org/officeDocument/2006/relationships/hyperlink" Target="https://assets.publishing.service.gov.uk/government/uploads/system/uploads/attachment_data/file/875212/Taking_off_PPE_for_non-aerosol_generating_procedures_quick_guide.pdf" TargetMode="External"/><Relationship Id="rId134" Type="http://schemas.openxmlformats.org/officeDocument/2006/relationships/hyperlink" Target="https://www.educationsupport.org.uk/helping-you/telephone-support-counselling" TargetMode="External"/><Relationship Id="rId80" Type="http://schemas.openxmlformats.org/officeDocument/2006/relationships/hyperlink" Target="https://www.sportengland.org/how-we-can-help/coronavirus/return-play" TargetMode="External"/><Relationship Id="rId155" Type="http://schemas.openxmlformats.org/officeDocument/2006/relationships/hyperlink" Target="https://www.northumberland.gov.uk/About/Staff.aspx" TargetMode="External"/><Relationship Id="rId176" Type="http://schemas.openxmlformats.org/officeDocument/2006/relationships/hyperlink" Target="https://www.gov.uk/guidance/coronavirus-covid-19-disposing-of-waste" TargetMode="External"/><Relationship Id="rId197" Type="http://schemas.openxmlformats.org/officeDocument/2006/relationships/hyperlink" Target="http://www.youtube.com/watch?v" TargetMode="External"/><Relationship Id="rId17" Type="http://schemas.openxmlformats.org/officeDocument/2006/relationships/hyperlink" Target="https://northumberlandeducation.co.uk/updated-covid-19-risk-assessments-2/" TargetMode="External"/><Relationship Id="rId38" Type="http://schemas.openxmlformats.org/officeDocument/2006/relationships/hyperlink" Target="https://www.gov.uk/government/publications/guidance-on-shielding-and-protecting-extremely-vulnerable-persons-from-covid-19" TargetMode="External"/><Relationship Id="rId59" Type="http://schemas.openxmlformats.org/officeDocument/2006/relationships/hyperlink" Target="https://www.gov.uk/government/publications/covid-19-stay-at-home-guidance/stay-at-home-guidance-for-households-with-possible-coronavirus-covid-19-infection" TargetMode="External"/><Relationship Id="rId103" Type="http://schemas.openxmlformats.org/officeDocument/2006/relationships/hyperlink" Target="https://www.northumberland.gov.uk/Children/Northumberland-Local-Offer-SEND-0-to-25-years.aspx" TargetMode="External"/><Relationship Id="rId124"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70"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91" Type="http://schemas.openxmlformats.org/officeDocument/2006/relationships/hyperlink" Target="https://www.gov.uk/government/publications/covid-19-guidance-for-food-businesses/guidance-for-food-businesses-on-coronavirus-covid-19" TargetMode="External"/><Relationship Id="rId145" Type="http://schemas.openxmlformats.org/officeDocument/2006/relationships/hyperlink" Target="https://www.gov.uk/government/news/phe-launches-new-psychological-first-aid-training" TargetMode="External"/><Relationship Id="rId166" Type="http://schemas.openxmlformats.org/officeDocument/2006/relationships/hyperlink" Target="https://northumberland365.sharepoint.com/:w:/s/StaffPortal/EbJ88hXUGC9LqHkbWnNefJoB5BP0zIXVt1DA6h-kaOB3JQ?e=JVzK0R" TargetMode="External"/><Relationship Id="rId187" Type="http://schemas.openxmlformats.org/officeDocument/2006/relationships/hyperlink" Target="https://www.gov.uk/government/publications/how-to-wear-and-make-a-cloth-face-covering/how-to-wear-and-make-a-cloth-face-covering" TargetMode="External"/><Relationship Id="rId1" Type="http://schemas.openxmlformats.org/officeDocument/2006/relationships/numbering" Target="numbering.xml"/><Relationship Id="rId28" Type="http://schemas.openxmlformats.org/officeDocument/2006/relationships/hyperlink" Target="https://go.cibse.org/l/698403/2020-10-24/3bvyrx/698403/1603540438B53rOzcU/Covid_19_Ventilation_guidance_v4.pdf" TargetMode="External"/><Relationship Id="rId49" Type="http://schemas.openxmlformats.org/officeDocument/2006/relationships/hyperlink" Target="https://northumberlandeducation.co.uk/flowchart/" TargetMode="External"/><Relationship Id="rId114" Type="http://schemas.openxmlformats.org/officeDocument/2006/relationships/hyperlink" Target="https://drive.google.com/open?id=1ZXEO30tMqsJR1Psctjb_WN-VrxeodTN7" TargetMode="External"/><Relationship Id="rId60" Type="http://schemas.openxmlformats.org/officeDocument/2006/relationships/hyperlink" Target="https://www.gov.uk/government/publications/covid-19-stay-at-home-guidance/stay-at-home-guidance-for-households-with-possible-coronavirus-covid-19-infection" TargetMode="External"/><Relationship Id="rId81" Type="http://schemas.openxmlformats.org/officeDocument/2006/relationships/hyperlink" Target="https://www.afpe.org.uk/physical-education/coronavirus-guidance-support/" TargetMode="External"/><Relationship Id="rId135" Type="http://schemas.openxmlformats.org/officeDocument/2006/relationships/hyperlink" Target="http://northumberlandeducation.co.uk/wp-content/uploads/2020/06/workforce-education-NEOST-Staff-Wellbeing-guide-for-schools-and-trusts-16-June-2020.pdf" TargetMode="External"/><Relationship Id="rId156" Type="http://schemas.openxmlformats.org/officeDocument/2006/relationships/hyperlink" Target="https://docs.google.com/document/d/1v4ujp1l1zuF89TqDOED7T1kucMSPPyLnLQwor2CHq08/edit" TargetMode="External"/><Relationship Id="rId177" Type="http://schemas.openxmlformats.org/officeDocument/2006/relationships/hyperlink" Target="https://www.gov.uk/guidance/coronavirus-covid-19-disposing-of-waste" TargetMode="External"/><Relationship Id="rId198" Type="http://schemas.openxmlformats.org/officeDocument/2006/relationships/image" Target="media/image2.png"/><Relationship Id="rId18" Type="http://schemas.openxmlformats.org/officeDocument/2006/relationships/hyperlink" Target="https://gbr01.safelinks.protection.outlook.com/?url=https%3A%2F%2Fforms.office.com%2FPages%2FResponsePage.aspx%3Fid%3DyXfS-grGoU2187O4s0qC-QqN_lFznWdElvOZAsgLa61UMlVaSEZWQVA3RDE1VU05SlVOQVFDNVlINy4u&amp;data=04%7C01%7Camanda.young%40northumberland.gov.uk%7C928627d2894e4745805408d9be5d0231%7Cbb13a9de829042f0a980dc3bdfe70f40%7C0%7C0%7C637750128948072700%7CUnknown%7CTWFpbGZsb3d8eyJWIjoiMC4wLjAwMDAiLCJQIjoiV2luMzIiLCJBTiI6Ik1haWwiLCJXVCI6Mn0%3D%7C3000&amp;sdata=viTZPv7Z8TNetgDXKyP%2F4RNYMdyuXkrG9WWXo1DjZIk%3D&amp;reserved=0" TargetMode="External"/><Relationship Id="rId39" Type="http://schemas.openxmlformats.org/officeDocument/2006/relationships/hyperlink" Target="https://www.northumberland.gov.uk/NorthumberlandCountyCouncil/media/About-the-Council/Staff%20Information/Health%20and%20safety/Policy%20Documents%20and%20Guidance/Pregnant-Worker.doc" TargetMode="External"/><Relationship Id="rId50" Type="http://schemas.openxmlformats.org/officeDocument/2006/relationships/hyperlink" Target="https://www.gov.uk/government/publications/coronavirus-covid-19-home-test-kits-for-schools-and-fe-providers/coronavirus-covid-19-home-test-kits-for-schools-and-fe-providers" TargetMode="External"/><Relationship Id="rId104" Type="http://schemas.openxmlformats.org/officeDocument/2006/relationships/hyperlink" Target="https://assets.publishing.service.gov.uk/government/uploads/system/uploads/attachment_data/file/875211/Putting_on_PPE_for_non-aerosol_generating_procedures_quick_guide.pdf" TargetMode="External"/><Relationship Id="rId125" Type="http://schemas.openxmlformats.org/officeDocument/2006/relationships/hyperlink" Target="https://www.gov.uk/government/publications/novel-coronavirus-2019-ncov-interim-guidance-for-first-responders/interim-guidance-for-first-responders-and-others-in-close-contact-with-symptomatic-people-with-potential-2019-ncov" TargetMode="External"/><Relationship Id="rId146" Type="http://schemas.openxmlformats.org/officeDocument/2006/relationships/hyperlink" Target="https://www.gov.uk/coronavirus" TargetMode="External"/><Relationship Id="rId167" Type="http://schemas.openxmlformats.org/officeDocument/2006/relationships/hyperlink" Target="https://northumberland365.sharepoint.com/:f:/s/StaffPortal/EhVu4aRZgxZAl0cmNJ5os6kBPW1D48BRLOHxdMA-Hjm4Hw?e=JATvQR" TargetMode="External"/><Relationship Id="rId188" Type="http://schemas.openxmlformats.org/officeDocument/2006/relationships/hyperlink" Target="https://public.tableau.com/profile/julian5701%23!/vizhome/COVID-19inNorthumberland/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20345</Words>
  <Characters>115970</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Smith</dc:creator>
  <cp:lastModifiedBy>stuart athey</cp:lastModifiedBy>
  <cp:revision>2</cp:revision>
  <dcterms:created xsi:type="dcterms:W3CDTF">2022-01-04T20:40:00Z</dcterms:created>
  <dcterms:modified xsi:type="dcterms:W3CDTF">2022-01-04T20:40:00Z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2021-11-23T00:00:00Z</vt:filetime>
  </property>
  <property fmtid="{D5CDD505-2E9C-101B-9397-08002B2CF9AE}" pid="3" name="Creator">
    <vt:lpwstr>Microsoft Word</vt:lpwstr>
  </property>
  <property fmtid="{D5CDD505-2E9C-101B-9397-08002B2CF9AE}" pid="4" name="LastSaved">
    <vt:filetime>2022-01-02T00:00:00Z</vt:filetime>
  </property>
</Properties>
</file>