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0D45" w14:textId="77777777" w:rsidR="00CA5D72" w:rsidRDefault="00EE3D9B">
      <w:pPr>
        <w:pStyle w:val="BodyText"/>
        <w:rPr>
          <w:rFonts w:ascii="Times New Roman"/>
          <w:sz w:val="20"/>
        </w:rPr>
      </w:pPr>
      <w:bookmarkStart w:id="0" w:name="_GoBack"/>
      <w:bookmarkEnd w:id="0"/>
      <w:r>
        <w:rPr>
          <w:rFonts w:ascii="Times New Roman"/>
          <w:noProof/>
          <w:sz w:val="20"/>
          <w:lang w:val="en-US" w:eastAsia="en-US" w:bidi="ar-SA"/>
        </w:rPr>
        <w:drawing>
          <wp:anchor distT="0" distB="0" distL="114300" distR="114300" simplePos="0" relativeHeight="251658240" behindDoc="1" locked="0" layoutInCell="1" allowOverlap="1" wp14:anchorId="4C231F94" wp14:editId="670E1824">
            <wp:simplePos x="0" y="0"/>
            <wp:positionH relativeFrom="column">
              <wp:posOffset>-628650</wp:posOffset>
            </wp:positionH>
            <wp:positionV relativeFrom="paragraph">
              <wp:posOffset>-1143000</wp:posOffset>
            </wp:positionV>
            <wp:extent cx="7753350" cy="9905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0" cy="990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8F49E" w14:textId="77777777" w:rsidR="00CA5D72" w:rsidRDefault="00CA5D72">
      <w:pPr>
        <w:pStyle w:val="BodyText"/>
        <w:rPr>
          <w:rFonts w:ascii="Times New Roman"/>
          <w:sz w:val="20"/>
        </w:rPr>
      </w:pPr>
    </w:p>
    <w:p w14:paraId="554D4875" w14:textId="77777777" w:rsidR="00CA5D72" w:rsidRDefault="00CA5D72">
      <w:pPr>
        <w:pStyle w:val="BodyText"/>
        <w:rPr>
          <w:rFonts w:ascii="Times New Roman"/>
          <w:sz w:val="20"/>
        </w:rPr>
      </w:pPr>
    </w:p>
    <w:p w14:paraId="10E1A266" w14:textId="77777777" w:rsidR="00CA5D72" w:rsidRDefault="00CA5D72">
      <w:pPr>
        <w:pStyle w:val="BodyText"/>
        <w:rPr>
          <w:rFonts w:ascii="Times New Roman"/>
          <w:sz w:val="20"/>
        </w:rPr>
      </w:pPr>
    </w:p>
    <w:p w14:paraId="3B1FDA21" w14:textId="77777777" w:rsidR="00CA5D72" w:rsidRDefault="00CA5D72">
      <w:pPr>
        <w:pStyle w:val="BodyText"/>
        <w:rPr>
          <w:rFonts w:ascii="Times New Roman"/>
          <w:sz w:val="20"/>
        </w:rPr>
      </w:pPr>
    </w:p>
    <w:p w14:paraId="4FFFEADF" w14:textId="77777777" w:rsidR="00CA5D72" w:rsidRDefault="00CA5D72">
      <w:pPr>
        <w:pStyle w:val="BodyText"/>
        <w:rPr>
          <w:rFonts w:ascii="Times New Roman"/>
          <w:sz w:val="20"/>
        </w:rPr>
      </w:pPr>
    </w:p>
    <w:p w14:paraId="27E24069" w14:textId="77777777" w:rsidR="00CA5D72" w:rsidRDefault="00CA5D72">
      <w:pPr>
        <w:pStyle w:val="BodyText"/>
        <w:rPr>
          <w:rFonts w:ascii="Times New Roman"/>
          <w:sz w:val="20"/>
        </w:rPr>
      </w:pPr>
    </w:p>
    <w:p w14:paraId="2DCDB5FE" w14:textId="77777777" w:rsidR="00CA5D72" w:rsidRDefault="00CA5D72">
      <w:pPr>
        <w:pStyle w:val="BodyText"/>
        <w:rPr>
          <w:rFonts w:ascii="Times New Roman"/>
          <w:sz w:val="20"/>
        </w:rPr>
      </w:pPr>
    </w:p>
    <w:p w14:paraId="47CB8D71" w14:textId="77777777" w:rsidR="00CA5D72" w:rsidRDefault="00CA5D72">
      <w:pPr>
        <w:pStyle w:val="BodyText"/>
        <w:rPr>
          <w:rFonts w:ascii="Times New Roman"/>
          <w:sz w:val="20"/>
        </w:rPr>
      </w:pPr>
    </w:p>
    <w:p w14:paraId="66FDFC6B" w14:textId="77777777" w:rsidR="00CA5D72" w:rsidRDefault="00CA5D72">
      <w:pPr>
        <w:pStyle w:val="BodyText"/>
        <w:spacing w:before="11"/>
        <w:rPr>
          <w:rFonts w:ascii="Times New Roman"/>
        </w:rPr>
      </w:pPr>
    </w:p>
    <w:p w14:paraId="38C982F1" w14:textId="77777777" w:rsidR="00CA5D72" w:rsidRPr="00B8359F" w:rsidRDefault="00CA5D72">
      <w:pPr>
        <w:pStyle w:val="Heading1"/>
        <w:spacing w:before="81"/>
        <w:ind w:firstLine="0"/>
        <w:rPr>
          <w:rFonts w:asciiTheme="minorHAnsi" w:hAnsiTheme="minorHAnsi"/>
        </w:rPr>
      </w:pPr>
    </w:p>
    <w:p w14:paraId="25B12ADF" w14:textId="77777777" w:rsidR="00CA5D72" w:rsidRPr="00B8359F" w:rsidRDefault="00CA5D72">
      <w:pPr>
        <w:pStyle w:val="BodyText"/>
        <w:rPr>
          <w:rFonts w:asciiTheme="minorHAnsi" w:hAnsiTheme="minorHAnsi"/>
          <w:b/>
          <w:sz w:val="20"/>
        </w:rPr>
      </w:pPr>
    </w:p>
    <w:p w14:paraId="18C68641" w14:textId="77777777" w:rsidR="00CA5D72" w:rsidRPr="00B8359F" w:rsidRDefault="00CA5D72">
      <w:pPr>
        <w:pStyle w:val="BodyText"/>
        <w:rPr>
          <w:rFonts w:asciiTheme="minorHAnsi" w:hAnsiTheme="minorHAnsi"/>
          <w:b/>
          <w:sz w:val="20"/>
        </w:rPr>
      </w:pPr>
    </w:p>
    <w:p w14:paraId="13192BE8" w14:textId="77777777" w:rsidR="00CA5D72" w:rsidRPr="00B8359F" w:rsidRDefault="00CA5D72">
      <w:pPr>
        <w:pStyle w:val="BodyText"/>
        <w:rPr>
          <w:rFonts w:asciiTheme="minorHAnsi" w:hAnsiTheme="minorHAnsi"/>
          <w:b/>
          <w:sz w:val="20"/>
        </w:rPr>
      </w:pPr>
    </w:p>
    <w:p w14:paraId="47B610EA" w14:textId="77777777" w:rsidR="00CA5D72" w:rsidRPr="00B8359F" w:rsidRDefault="00CA5D72">
      <w:pPr>
        <w:pStyle w:val="BodyText"/>
        <w:rPr>
          <w:rFonts w:asciiTheme="minorHAnsi" w:hAnsiTheme="minorHAnsi"/>
          <w:b/>
          <w:sz w:val="20"/>
        </w:rPr>
      </w:pPr>
    </w:p>
    <w:p w14:paraId="2EB3AC3D" w14:textId="77777777" w:rsidR="00CA5D72" w:rsidRPr="00B8359F" w:rsidRDefault="00CA5D72">
      <w:pPr>
        <w:pStyle w:val="BodyText"/>
        <w:spacing w:before="10"/>
        <w:rPr>
          <w:rFonts w:asciiTheme="minorHAnsi" w:hAnsiTheme="minorHAnsi"/>
          <w:b/>
          <w:sz w:val="12"/>
        </w:rPr>
      </w:pPr>
    </w:p>
    <w:p w14:paraId="3DE361B9" w14:textId="77777777" w:rsidR="00CA5D72" w:rsidRPr="00B8359F" w:rsidRDefault="00CA5D72">
      <w:pPr>
        <w:pStyle w:val="BodyText"/>
        <w:spacing w:before="8"/>
        <w:rPr>
          <w:rFonts w:asciiTheme="minorHAnsi" w:hAnsiTheme="minorHAnsi"/>
          <w:b/>
          <w:sz w:val="91"/>
        </w:rPr>
      </w:pPr>
    </w:p>
    <w:p w14:paraId="5728CD93" w14:textId="77777777" w:rsidR="00CA5D72" w:rsidRPr="00B8359F" w:rsidRDefault="00CA5D72">
      <w:pPr>
        <w:ind w:left="2277" w:right="2264" w:hanging="1"/>
        <w:jc w:val="center"/>
        <w:rPr>
          <w:rFonts w:asciiTheme="minorHAnsi" w:hAnsiTheme="minorHAnsi"/>
          <w:b/>
          <w:sz w:val="56"/>
        </w:rPr>
      </w:pPr>
    </w:p>
    <w:p w14:paraId="5363524C" w14:textId="77777777" w:rsidR="00CA5D72" w:rsidRPr="00B8359F" w:rsidRDefault="00CA5D72">
      <w:pPr>
        <w:pStyle w:val="BodyText"/>
        <w:rPr>
          <w:rFonts w:asciiTheme="minorHAnsi" w:hAnsiTheme="minorHAnsi"/>
          <w:b/>
          <w:sz w:val="62"/>
        </w:rPr>
      </w:pPr>
    </w:p>
    <w:p w14:paraId="24591BE8" w14:textId="77777777" w:rsidR="00CA5D72" w:rsidRPr="00B8359F" w:rsidRDefault="00CA5D72">
      <w:pPr>
        <w:pStyle w:val="BodyText"/>
        <w:rPr>
          <w:rFonts w:asciiTheme="minorHAnsi" w:hAnsiTheme="minorHAnsi"/>
          <w:b/>
          <w:sz w:val="62"/>
        </w:rPr>
      </w:pPr>
    </w:p>
    <w:p w14:paraId="09905526" w14:textId="77777777" w:rsidR="00CA5D72" w:rsidRPr="00B8359F" w:rsidRDefault="00CA5D72">
      <w:pPr>
        <w:pStyle w:val="BodyText"/>
        <w:rPr>
          <w:rFonts w:asciiTheme="minorHAnsi" w:hAnsiTheme="minorHAnsi"/>
          <w:b/>
          <w:sz w:val="68"/>
        </w:rPr>
      </w:pPr>
    </w:p>
    <w:p w14:paraId="011F3952" w14:textId="77777777" w:rsidR="00B8359F" w:rsidRPr="00B8359F" w:rsidRDefault="00B8359F">
      <w:pPr>
        <w:pStyle w:val="BodyText"/>
        <w:rPr>
          <w:rFonts w:asciiTheme="minorHAnsi" w:hAnsiTheme="minorHAnsi"/>
          <w:b/>
          <w:sz w:val="68"/>
        </w:rPr>
      </w:pPr>
    </w:p>
    <w:p w14:paraId="25E6C034" w14:textId="77777777" w:rsidR="00B8359F" w:rsidRPr="00B8359F" w:rsidRDefault="00B8359F">
      <w:pPr>
        <w:pStyle w:val="BodyText"/>
        <w:rPr>
          <w:rFonts w:asciiTheme="minorHAnsi" w:hAnsiTheme="minorHAnsi"/>
          <w:b/>
          <w:sz w:val="68"/>
        </w:rPr>
      </w:pPr>
    </w:p>
    <w:p w14:paraId="20685453" w14:textId="77777777" w:rsidR="00B8359F" w:rsidRPr="00B8359F" w:rsidRDefault="00B8359F">
      <w:pPr>
        <w:pStyle w:val="BodyText"/>
        <w:rPr>
          <w:rFonts w:asciiTheme="minorHAnsi" w:hAnsiTheme="minorHAnsi"/>
          <w:b/>
          <w:sz w:val="68"/>
        </w:rPr>
      </w:pPr>
    </w:p>
    <w:p w14:paraId="5D77B36E" w14:textId="77777777" w:rsidR="00B8359F" w:rsidRPr="00B8359F" w:rsidRDefault="007D6BD5">
      <w:pPr>
        <w:tabs>
          <w:tab w:val="left" w:pos="3096"/>
        </w:tabs>
        <w:spacing w:line="480" w:lineRule="auto"/>
        <w:ind w:left="212" w:right="5227"/>
        <w:rPr>
          <w:rFonts w:asciiTheme="minorHAnsi" w:hAnsiTheme="minorHAnsi"/>
          <w:sz w:val="24"/>
        </w:rPr>
      </w:pPr>
      <w:r w:rsidRPr="00B8359F">
        <w:rPr>
          <w:rFonts w:asciiTheme="minorHAnsi" w:hAnsiTheme="minorHAnsi"/>
          <w:sz w:val="24"/>
        </w:rPr>
        <w:t>Date</w:t>
      </w:r>
      <w:r w:rsidRPr="00B8359F">
        <w:rPr>
          <w:rFonts w:asciiTheme="minorHAnsi" w:hAnsiTheme="minorHAnsi"/>
          <w:spacing w:val="-2"/>
          <w:sz w:val="24"/>
        </w:rPr>
        <w:t xml:space="preserve"> </w:t>
      </w:r>
      <w:r w:rsidRPr="00B8359F">
        <w:rPr>
          <w:rFonts w:asciiTheme="minorHAnsi" w:hAnsiTheme="minorHAnsi"/>
          <w:sz w:val="24"/>
        </w:rPr>
        <w:t>Last</w:t>
      </w:r>
      <w:r w:rsidRPr="00B8359F">
        <w:rPr>
          <w:rFonts w:asciiTheme="minorHAnsi" w:hAnsiTheme="minorHAnsi"/>
          <w:spacing w:val="-2"/>
          <w:sz w:val="24"/>
        </w:rPr>
        <w:t xml:space="preserve"> </w:t>
      </w:r>
      <w:r w:rsidRPr="00B8359F">
        <w:rPr>
          <w:rFonts w:asciiTheme="minorHAnsi" w:hAnsiTheme="minorHAnsi"/>
          <w:sz w:val="24"/>
        </w:rPr>
        <w:t>Reviewed:</w:t>
      </w:r>
      <w:r w:rsidRPr="00B8359F">
        <w:rPr>
          <w:rFonts w:asciiTheme="minorHAnsi" w:hAnsiTheme="minorHAnsi"/>
          <w:sz w:val="24"/>
        </w:rPr>
        <w:tab/>
      </w:r>
      <w:r w:rsidR="00B8359F" w:rsidRPr="00B8359F">
        <w:rPr>
          <w:rFonts w:asciiTheme="minorHAnsi" w:hAnsiTheme="minorHAnsi"/>
          <w:sz w:val="24"/>
        </w:rPr>
        <w:t>Autumn 2014</w:t>
      </w:r>
      <w:r w:rsidRPr="00B8359F">
        <w:rPr>
          <w:rFonts w:asciiTheme="minorHAnsi" w:hAnsiTheme="minorHAnsi"/>
          <w:sz w:val="24"/>
        </w:rPr>
        <w:t xml:space="preserve"> </w:t>
      </w:r>
    </w:p>
    <w:p w14:paraId="542B58CA" w14:textId="77777777" w:rsidR="00B8359F" w:rsidRPr="00B8359F" w:rsidRDefault="00B8359F">
      <w:pPr>
        <w:tabs>
          <w:tab w:val="left" w:pos="3096"/>
        </w:tabs>
        <w:spacing w:line="480" w:lineRule="auto"/>
        <w:ind w:left="212" w:right="5227"/>
        <w:rPr>
          <w:rFonts w:asciiTheme="minorHAnsi" w:hAnsiTheme="minorHAnsi"/>
          <w:sz w:val="24"/>
        </w:rPr>
      </w:pPr>
      <w:r w:rsidRPr="00B8359F">
        <w:rPr>
          <w:rFonts w:asciiTheme="minorHAnsi" w:hAnsiTheme="minorHAnsi"/>
          <w:sz w:val="24"/>
        </w:rPr>
        <w:t>Date Reviewed: June 2019.</w:t>
      </w:r>
    </w:p>
    <w:p w14:paraId="1DFA2D07" w14:textId="77777777" w:rsidR="00B8359F" w:rsidRPr="00B8359F" w:rsidRDefault="00B8359F">
      <w:pPr>
        <w:tabs>
          <w:tab w:val="left" w:pos="3096"/>
        </w:tabs>
        <w:spacing w:line="480" w:lineRule="auto"/>
        <w:ind w:left="212" w:right="5227"/>
        <w:rPr>
          <w:rFonts w:asciiTheme="minorHAnsi" w:hAnsiTheme="minorHAnsi"/>
          <w:sz w:val="24"/>
        </w:rPr>
      </w:pPr>
      <w:r w:rsidRPr="00B8359F">
        <w:rPr>
          <w:rFonts w:asciiTheme="minorHAnsi" w:hAnsiTheme="minorHAnsi"/>
          <w:sz w:val="24"/>
        </w:rPr>
        <w:t>Date Ratified: July 2019.</w:t>
      </w:r>
    </w:p>
    <w:p w14:paraId="219E31BF" w14:textId="77777777" w:rsidR="00CA5D72" w:rsidRPr="00B8359F" w:rsidRDefault="007D6BD5">
      <w:pPr>
        <w:tabs>
          <w:tab w:val="left" w:pos="3096"/>
        </w:tabs>
        <w:spacing w:line="480" w:lineRule="auto"/>
        <w:ind w:left="212" w:right="5227"/>
        <w:rPr>
          <w:rFonts w:asciiTheme="minorHAnsi" w:hAnsiTheme="minorHAnsi"/>
          <w:sz w:val="24"/>
        </w:rPr>
      </w:pPr>
      <w:r w:rsidRPr="00B8359F">
        <w:rPr>
          <w:rFonts w:asciiTheme="minorHAnsi" w:hAnsiTheme="minorHAnsi"/>
          <w:sz w:val="24"/>
        </w:rPr>
        <w:t>Date Next</w:t>
      </w:r>
      <w:r w:rsidRPr="00B8359F">
        <w:rPr>
          <w:rFonts w:asciiTheme="minorHAnsi" w:hAnsiTheme="minorHAnsi"/>
          <w:spacing w:val="-1"/>
          <w:sz w:val="24"/>
        </w:rPr>
        <w:t xml:space="preserve"> </w:t>
      </w:r>
      <w:r w:rsidRPr="00B8359F">
        <w:rPr>
          <w:rFonts w:asciiTheme="minorHAnsi" w:hAnsiTheme="minorHAnsi"/>
          <w:sz w:val="24"/>
        </w:rPr>
        <w:t>Review</w:t>
      </w:r>
      <w:r w:rsidRPr="00B8359F">
        <w:rPr>
          <w:rFonts w:asciiTheme="minorHAnsi" w:hAnsiTheme="minorHAnsi"/>
          <w:spacing w:val="-4"/>
          <w:sz w:val="24"/>
        </w:rPr>
        <w:t xml:space="preserve"> </w:t>
      </w:r>
      <w:r w:rsidR="00B8359F" w:rsidRPr="00B8359F">
        <w:rPr>
          <w:rFonts w:asciiTheme="minorHAnsi" w:hAnsiTheme="minorHAnsi"/>
          <w:sz w:val="24"/>
        </w:rPr>
        <w:t xml:space="preserve">Due: Summer </w:t>
      </w:r>
      <w:r w:rsidR="00B8359F" w:rsidRPr="00B8359F">
        <w:rPr>
          <w:rFonts w:asciiTheme="minorHAnsi" w:hAnsiTheme="minorHAnsi"/>
          <w:spacing w:val="-4"/>
          <w:sz w:val="24"/>
        </w:rPr>
        <w:t>2023</w:t>
      </w:r>
    </w:p>
    <w:p w14:paraId="4CE73BCF" w14:textId="77777777" w:rsidR="00CA5D72" w:rsidRPr="00B8359F" w:rsidRDefault="00CA5D72">
      <w:pPr>
        <w:rPr>
          <w:rFonts w:asciiTheme="minorHAnsi" w:hAnsiTheme="minorHAnsi"/>
          <w:sz w:val="24"/>
        </w:rPr>
        <w:sectPr w:rsidR="00CA5D72" w:rsidRPr="00B8359F">
          <w:footerReference w:type="default" r:id="rId8"/>
          <w:type w:val="continuous"/>
          <w:pgSz w:w="11910" w:h="16840"/>
          <w:pgMar w:top="1580" w:right="940" w:bottom="280" w:left="920" w:header="720" w:footer="720" w:gutter="0"/>
          <w:cols w:space="720"/>
        </w:sectPr>
      </w:pPr>
    </w:p>
    <w:p w14:paraId="5DEE62B8" w14:textId="77777777" w:rsidR="00CA5D72" w:rsidRPr="00B8359F" w:rsidRDefault="00B8359F">
      <w:pPr>
        <w:spacing w:before="77"/>
        <w:ind w:left="2745"/>
        <w:rPr>
          <w:rFonts w:asciiTheme="minorHAnsi" w:hAnsiTheme="minorHAnsi"/>
          <w:b/>
          <w:sz w:val="24"/>
        </w:rPr>
      </w:pPr>
      <w:r>
        <w:rPr>
          <w:rFonts w:asciiTheme="minorHAnsi" w:hAnsiTheme="minorHAnsi"/>
          <w:b/>
          <w:sz w:val="24"/>
          <w:u w:val="thick"/>
        </w:rPr>
        <w:lastRenderedPageBreak/>
        <w:t xml:space="preserve"> </w:t>
      </w:r>
      <w:r w:rsidRPr="00B8359F">
        <w:rPr>
          <w:rFonts w:asciiTheme="minorHAnsi" w:hAnsiTheme="minorHAnsi"/>
          <w:b/>
          <w:sz w:val="24"/>
          <w:u w:val="thick"/>
        </w:rPr>
        <w:t xml:space="preserve">Whittingham </w:t>
      </w:r>
      <w:r w:rsidR="007D6BD5" w:rsidRPr="00B8359F">
        <w:rPr>
          <w:rFonts w:asciiTheme="minorHAnsi" w:hAnsiTheme="minorHAnsi"/>
          <w:b/>
          <w:sz w:val="24"/>
          <w:u w:val="thick"/>
        </w:rPr>
        <w:t>C</w:t>
      </w:r>
      <w:r w:rsidRPr="00B8359F">
        <w:rPr>
          <w:rFonts w:asciiTheme="minorHAnsi" w:hAnsiTheme="minorHAnsi"/>
          <w:b/>
          <w:sz w:val="24"/>
          <w:u w:val="thick"/>
        </w:rPr>
        <w:t xml:space="preserve"> of </w:t>
      </w:r>
      <w:r w:rsidR="007D6BD5" w:rsidRPr="00B8359F">
        <w:rPr>
          <w:rFonts w:asciiTheme="minorHAnsi" w:hAnsiTheme="minorHAnsi"/>
          <w:b/>
          <w:sz w:val="24"/>
          <w:u w:val="thick"/>
        </w:rPr>
        <w:t>E P</w:t>
      </w:r>
      <w:r w:rsidRPr="00B8359F">
        <w:rPr>
          <w:rFonts w:asciiTheme="minorHAnsi" w:hAnsiTheme="minorHAnsi"/>
          <w:b/>
          <w:sz w:val="24"/>
          <w:u w:val="thick"/>
        </w:rPr>
        <w:t>rimary School</w:t>
      </w:r>
    </w:p>
    <w:p w14:paraId="1D4E039D" w14:textId="77777777" w:rsidR="00CA5D72" w:rsidRPr="00B8359F" w:rsidRDefault="00CA5D72">
      <w:pPr>
        <w:pStyle w:val="BodyText"/>
        <w:rPr>
          <w:rFonts w:asciiTheme="minorHAnsi" w:hAnsiTheme="minorHAnsi"/>
          <w:b/>
          <w:sz w:val="16"/>
        </w:rPr>
      </w:pPr>
    </w:p>
    <w:p w14:paraId="54ED5E8C" w14:textId="77777777" w:rsidR="00CA5D72" w:rsidRPr="00B8359F" w:rsidRDefault="007D6BD5">
      <w:pPr>
        <w:spacing w:before="92"/>
        <w:ind w:left="2898"/>
        <w:rPr>
          <w:rFonts w:asciiTheme="minorHAnsi" w:hAnsiTheme="minorHAnsi"/>
          <w:b/>
          <w:sz w:val="24"/>
        </w:rPr>
      </w:pPr>
      <w:r w:rsidRPr="00B8359F">
        <w:rPr>
          <w:rFonts w:asciiTheme="minorHAnsi" w:hAnsiTheme="minorHAnsi"/>
          <w:b/>
          <w:sz w:val="24"/>
          <w:u w:val="thick"/>
        </w:rPr>
        <w:t>POLICY FOR COLLECTIVE WORSHIP</w:t>
      </w:r>
    </w:p>
    <w:p w14:paraId="315109C3" w14:textId="77777777" w:rsidR="00CA5D72" w:rsidRPr="00B8359F" w:rsidRDefault="00CA5D72">
      <w:pPr>
        <w:pStyle w:val="BodyText"/>
        <w:spacing w:before="5"/>
        <w:rPr>
          <w:rFonts w:asciiTheme="minorHAnsi" w:hAnsiTheme="minorHAnsi"/>
          <w:b/>
          <w:sz w:val="19"/>
        </w:rPr>
      </w:pPr>
    </w:p>
    <w:p w14:paraId="0CF03CB5" w14:textId="77777777" w:rsidR="00CA5D72" w:rsidRPr="00B8359F" w:rsidRDefault="00CA5D72">
      <w:pPr>
        <w:rPr>
          <w:rFonts w:asciiTheme="minorHAnsi" w:hAnsiTheme="minorHAnsi"/>
          <w:sz w:val="19"/>
        </w:rPr>
        <w:sectPr w:rsidR="00CA5D72" w:rsidRPr="00B8359F">
          <w:pgSz w:w="11910" w:h="16840"/>
          <w:pgMar w:top="1340" w:right="940" w:bottom="280" w:left="920" w:header="720" w:footer="720" w:gutter="0"/>
          <w:cols w:space="720"/>
        </w:sectPr>
      </w:pPr>
    </w:p>
    <w:p w14:paraId="7755AE70" w14:textId="77777777" w:rsidR="00B8359F" w:rsidRPr="00B8359F" w:rsidRDefault="00B8359F" w:rsidP="00B8359F">
      <w:pPr>
        <w:jc w:val="center"/>
        <w:rPr>
          <w:rFonts w:asciiTheme="minorHAnsi" w:hAnsiTheme="minorHAnsi"/>
          <w:sz w:val="24"/>
          <w:szCs w:val="24"/>
          <w:u w:val="single"/>
        </w:rPr>
      </w:pPr>
      <w:r w:rsidRPr="00B8359F">
        <w:rPr>
          <w:rFonts w:asciiTheme="minorHAnsi" w:hAnsiTheme="minorHAnsi"/>
          <w:sz w:val="24"/>
          <w:szCs w:val="24"/>
          <w:u w:val="single"/>
        </w:rPr>
        <w:t>Our School Vision</w:t>
      </w:r>
    </w:p>
    <w:p w14:paraId="2D11F1DB" w14:textId="77777777" w:rsidR="00B8359F" w:rsidRPr="00B8359F" w:rsidRDefault="00B8359F" w:rsidP="00B8359F">
      <w:pPr>
        <w:jc w:val="center"/>
        <w:rPr>
          <w:rFonts w:asciiTheme="minorHAnsi" w:hAnsiTheme="minorHAnsi"/>
          <w:sz w:val="24"/>
          <w:szCs w:val="24"/>
        </w:rPr>
      </w:pPr>
      <w:r w:rsidRPr="00B8359F">
        <w:rPr>
          <w:rFonts w:asciiTheme="minorHAnsi" w:hAnsiTheme="minorHAnsi"/>
          <w:sz w:val="24"/>
          <w:szCs w:val="24"/>
        </w:rPr>
        <w:t>The children know these as the 3R’s:</w:t>
      </w:r>
    </w:p>
    <w:p w14:paraId="24781914" w14:textId="77777777" w:rsidR="00B8359F" w:rsidRPr="00B8359F" w:rsidRDefault="00B8359F" w:rsidP="00B8359F">
      <w:pPr>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‘Hand in hand together we will become </w:t>
      </w:r>
      <w:r w:rsidRPr="00B8359F">
        <w:rPr>
          <w:rFonts w:asciiTheme="minorHAnsi" w:eastAsia="Times New Roman" w:hAnsiTheme="minorHAnsi" w:cs="Tahoma"/>
          <w:b/>
          <w:bCs/>
          <w:i/>
          <w:iCs/>
          <w:color w:val="333333"/>
          <w:sz w:val="24"/>
          <w:szCs w:val="24"/>
        </w:rPr>
        <w:t>resilient</w:t>
      </w:r>
      <w:r w:rsidRPr="00B8359F">
        <w:rPr>
          <w:rFonts w:asciiTheme="minorHAnsi" w:eastAsia="Times New Roman" w:hAnsiTheme="minorHAnsi" w:cs="Tahoma"/>
          <w:color w:val="333333"/>
          <w:sz w:val="24"/>
          <w:szCs w:val="24"/>
        </w:rPr>
        <w:t>, </w:t>
      </w:r>
      <w:r w:rsidRPr="00B8359F">
        <w:rPr>
          <w:rFonts w:asciiTheme="minorHAnsi" w:eastAsia="Times New Roman" w:hAnsiTheme="minorHAnsi" w:cs="Tahoma"/>
          <w:b/>
          <w:bCs/>
          <w:i/>
          <w:iCs/>
          <w:color w:val="333333"/>
          <w:sz w:val="24"/>
          <w:szCs w:val="24"/>
        </w:rPr>
        <w:t>respectful </w:t>
      </w:r>
      <w:r w:rsidRPr="00B8359F">
        <w:rPr>
          <w:rFonts w:asciiTheme="minorHAnsi" w:eastAsia="Times New Roman" w:hAnsiTheme="minorHAnsi" w:cs="Tahoma"/>
          <w:color w:val="333333"/>
          <w:sz w:val="24"/>
          <w:szCs w:val="24"/>
        </w:rPr>
        <w:t>and </w:t>
      </w:r>
      <w:r w:rsidRPr="00B8359F">
        <w:rPr>
          <w:rFonts w:asciiTheme="minorHAnsi" w:eastAsia="Times New Roman" w:hAnsiTheme="minorHAnsi" w:cs="Tahoma"/>
          <w:b/>
          <w:bCs/>
          <w:i/>
          <w:iCs/>
          <w:color w:val="333333"/>
          <w:sz w:val="24"/>
          <w:szCs w:val="24"/>
        </w:rPr>
        <w:t>responsible</w:t>
      </w:r>
      <w:r w:rsidRPr="00B8359F">
        <w:rPr>
          <w:rFonts w:asciiTheme="minorHAnsi" w:eastAsia="Times New Roman" w:hAnsiTheme="minorHAnsi" w:cs="Tahoma"/>
          <w:color w:val="333333"/>
          <w:sz w:val="24"/>
          <w:szCs w:val="24"/>
        </w:rPr>
        <w:t> citizens of our community and the wider world.’</w:t>
      </w:r>
    </w:p>
    <w:p w14:paraId="2E66E8C9" w14:textId="77777777" w:rsidR="00B8359F" w:rsidRPr="00B8359F" w:rsidRDefault="00B8359F" w:rsidP="00B8359F">
      <w:pPr>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Bible references linked to our vision.</w:t>
      </w:r>
    </w:p>
    <w:p w14:paraId="3CFD3CAA" w14:textId="77777777" w:rsidR="00B8359F" w:rsidRPr="00B8359F" w:rsidRDefault="00B8359F" w:rsidP="00B8359F">
      <w:pPr>
        <w:rPr>
          <w:rFonts w:asciiTheme="minorHAnsi" w:eastAsia="Times New Roman" w:hAnsiTheme="minorHAnsi" w:cs="Times New Roman"/>
          <w:sz w:val="20"/>
          <w:szCs w:val="20"/>
        </w:rPr>
      </w:pPr>
      <w:r w:rsidRPr="00B8359F">
        <w:rPr>
          <w:rFonts w:asciiTheme="minorHAnsi" w:eastAsia="Times New Roman" w:hAnsiTheme="minorHAnsi" w:cs="Times New Roman"/>
          <w:i/>
          <w:sz w:val="24"/>
          <w:szCs w:val="24"/>
          <w:shd w:val="clear" w:color="auto" w:fill="FFFFFF"/>
        </w:rPr>
        <w:t xml:space="preserve">Resilience </w:t>
      </w:r>
      <w:r w:rsidRPr="00B8359F">
        <w:rPr>
          <w:rFonts w:asciiTheme="minorHAnsi" w:eastAsia="Times New Roman" w:hAnsiTheme="minorHAnsi" w:cs="Times New Roman"/>
          <w:sz w:val="24"/>
          <w:szCs w:val="24"/>
          <w:shd w:val="clear" w:color="auto" w:fill="FFFFFF"/>
        </w:rPr>
        <w:t>- I am able to do all things </w:t>
      </w:r>
      <w:r w:rsidRPr="00B8359F">
        <w:rPr>
          <w:rFonts w:asciiTheme="minorHAnsi" w:eastAsia="Times New Roman" w:hAnsiTheme="minorHAnsi" w:cs="Times New Roman"/>
          <w:sz w:val="24"/>
          <w:szCs w:val="24"/>
        </w:rPr>
        <w:t>through Him who strengthens me</w:t>
      </w:r>
      <w:r w:rsidRPr="00B8359F">
        <w:rPr>
          <w:rFonts w:asciiTheme="minorHAnsi" w:eastAsia="Times New Roman" w:hAnsiTheme="minorHAnsi" w:cs="Times New Roman"/>
          <w:color w:val="FF0000"/>
          <w:sz w:val="36"/>
          <w:szCs w:val="36"/>
        </w:rPr>
        <w:t xml:space="preserve">. </w:t>
      </w:r>
      <w:r w:rsidRPr="00B8359F">
        <w:rPr>
          <w:rFonts w:asciiTheme="minorHAnsi" w:eastAsia="Times New Roman" w:hAnsiTheme="minorHAnsi" w:cs="Times New Roman"/>
          <w:sz w:val="24"/>
          <w:szCs w:val="24"/>
          <w:shd w:val="clear" w:color="auto" w:fill="FFFFFF"/>
        </w:rPr>
        <w:t>Philippians 4:13</w:t>
      </w:r>
    </w:p>
    <w:p w14:paraId="5A0D10D6" w14:textId="77777777" w:rsidR="00B8359F" w:rsidRPr="00B8359F" w:rsidRDefault="00B8359F" w:rsidP="00B8359F">
      <w:pPr>
        <w:rPr>
          <w:rFonts w:asciiTheme="minorHAnsi" w:eastAsia="Times New Roman" w:hAnsiTheme="minorHAnsi" w:cs="Times New Roman"/>
          <w:sz w:val="20"/>
          <w:szCs w:val="20"/>
        </w:rPr>
      </w:pPr>
    </w:p>
    <w:p w14:paraId="424BBBBB" w14:textId="77777777" w:rsidR="00B8359F" w:rsidRPr="00B8359F" w:rsidRDefault="00B8359F" w:rsidP="00B8359F">
      <w:pPr>
        <w:rPr>
          <w:rStyle w:val="apple-converted-space"/>
          <w:rFonts w:asciiTheme="minorHAnsi" w:eastAsia="Times New Roman" w:hAnsiTheme="minorHAnsi"/>
          <w:spacing w:val="-15"/>
          <w:sz w:val="24"/>
          <w:szCs w:val="24"/>
          <w:shd w:val="clear" w:color="auto" w:fill="FFFFFF"/>
        </w:rPr>
      </w:pPr>
      <w:r w:rsidRPr="00B8359F">
        <w:rPr>
          <w:rFonts w:asciiTheme="minorHAnsi" w:eastAsia="Times New Roman" w:hAnsiTheme="minorHAnsi"/>
          <w:i/>
          <w:spacing w:val="-15"/>
          <w:sz w:val="24"/>
          <w:szCs w:val="24"/>
          <w:shd w:val="clear" w:color="auto" w:fill="FFFFFF"/>
        </w:rPr>
        <w:t xml:space="preserve">Respect </w:t>
      </w:r>
      <w:r w:rsidRPr="00B8359F">
        <w:rPr>
          <w:rFonts w:asciiTheme="minorHAnsi" w:eastAsia="Times New Roman" w:hAnsiTheme="minorHAnsi"/>
          <w:spacing w:val="-15"/>
          <w:sz w:val="24"/>
          <w:szCs w:val="24"/>
          <w:shd w:val="clear" w:color="auto" w:fill="FFFFFF"/>
        </w:rPr>
        <w:t xml:space="preserve">- In your hearts, set apart Christ as Lord. Always be prepared to give an answer to everyone who asks you to give the reason for the hope that you have. But do this with gentleness and </w:t>
      </w:r>
      <w:r w:rsidRPr="00B8359F">
        <w:rPr>
          <w:rFonts w:asciiTheme="minorHAnsi" w:eastAsia="Times New Roman" w:hAnsiTheme="minorHAnsi"/>
          <w:b/>
          <w:spacing w:val="-15"/>
          <w:sz w:val="24"/>
          <w:szCs w:val="24"/>
          <w:shd w:val="clear" w:color="auto" w:fill="FFFFFF"/>
        </w:rPr>
        <w:t>respect.</w:t>
      </w:r>
      <w:r w:rsidRPr="00B8359F">
        <w:rPr>
          <w:rStyle w:val="apple-converted-space"/>
          <w:rFonts w:asciiTheme="minorHAnsi" w:eastAsia="Times New Roman" w:hAnsiTheme="minorHAnsi"/>
          <w:spacing w:val="-15"/>
          <w:sz w:val="24"/>
          <w:szCs w:val="24"/>
          <w:shd w:val="clear" w:color="auto" w:fill="FFFFFF"/>
        </w:rPr>
        <w:t xml:space="preserve"> Peter 3:15</w:t>
      </w:r>
    </w:p>
    <w:p w14:paraId="6E6DD48A" w14:textId="77777777" w:rsidR="00B8359F" w:rsidRPr="00B8359F" w:rsidRDefault="00B8359F" w:rsidP="00B8359F">
      <w:pPr>
        <w:rPr>
          <w:rFonts w:asciiTheme="minorHAnsi" w:eastAsia="Times New Roman" w:hAnsiTheme="minorHAnsi"/>
          <w:i/>
          <w:sz w:val="24"/>
          <w:szCs w:val="24"/>
        </w:rPr>
      </w:pPr>
      <w:r w:rsidRPr="00B8359F">
        <w:rPr>
          <w:rStyle w:val="apple-converted-space"/>
          <w:rFonts w:asciiTheme="minorHAnsi" w:eastAsia="Times New Roman" w:hAnsiTheme="minorHAnsi"/>
          <w:i/>
          <w:spacing w:val="-15"/>
          <w:sz w:val="24"/>
          <w:szCs w:val="24"/>
          <w:shd w:val="clear" w:color="auto" w:fill="FFFFFF"/>
        </w:rPr>
        <w:t>Responsibility-  Parable of the Talents Matthew 25: 14-30</w:t>
      </w:r>
      <w:r w:rsidRPr="00B8359F">
        <w:rPr>
          <w:rFonts w:asciiTheme="minorHAnsi" w:eastAsia="Times New Roman" w:hAnsiTheme="minorHAnsi"/>
          <w:i/>
          <w:sz w:val="24"/>
          <w:szCs w:val="24"/>
        </w:rPr>
        <w:t>.</w:t>
      </w:r>
    </w:p>
    <w:p w14:paraId="067FA9A6"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b/>
          <w:bCs/>
          <w:color w:val="333333"/>
          <w:sz w:val="24"/>
          <w:szCs w:val="24"/>
        </w:rPr>
        <w:t>Our School Aims and Values </w:t>
      </w:r>
    </w:p>
    <w:p w14:paraId="6A9BEDFD"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To provide an open, secure and welcoming Christian environment for each pupil. This is expressed through daily worship which acknowledges the presence of God in our lives.</w:t>
      </w:r>
    </w:p>
    <w:p w14:paraId="7B05F4F3"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To further develop and value the partnership that exists between school and the local churches, in particular, through sharing weekly worship and to encourage an appreciation of the Christian faith and a familiarity with the local Christian heritage.</w:t>
      </w:r>
    </w:p>
    <w:p w14:paraId="2E92F9A7"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To care for each pupils’ safety, happiness and well-being.</w:t>
      </w:r>
    </w:p>
    <w:p w14:paraId="57803A62"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To value our pupils as individuals, developing their ability to take responsibility for themselves and their actions, promoting confidence and self-esteem, and respect for others and their environment.</w:t>
      </w:r>
    </w:p>
    <w:p w14:paraId="6D4C9CB6"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To equip our pupils with the knowledge to make informed choices about having a safe and healthy lifestyle.</w:t>
      </w:r>
    </w:p>
    <w:p w14:paraId="2F24ED87"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To offer opportunities for our pupils to become involved in the daily life of the school and to prepare them to play an active role as citizens locally and in the wider world.</w:t>
      </w:r>
    </w:p>
    <w:p w14:paraId="36B90DD0"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To provide a learning environment, which is challenging and stimulating yet ordered and disciplined.</w:t>
      </w:r>
    </w:p>
    <w:p w14:paraId="7453C01F"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To provide a broad and balanced curriculum, setting realistic targets for each pupil.</w:t>
      </w:r>
    </w:p>
    <w:p w14:paraId="4BFE641D"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To extend and reinforce our pupils learning, making expectations clear, and raising achievement levels.</w:t>
      </w:r>
    </w:p>
    <w:p w14:paraId="79539A4D" w14:textId="77777777" w:rsidR="00B8359F" w:rsidRPr="00B8359F" w:rsidRDefault="00B8359F" w:rsidP="00B8359F">
      <w:pPr>
        <w:spacing w:before="300" w:after="150"/>
        <w:rPr>
          <w:rFonts w:asciiTheme="minorHAnsi" w:eastAsia="Times New Roman" w:hAnsiTheme="minorHAnsi" w:cs="Tahoma"/>
          <w:color w:val="333333"/>
          <w:sz w:val="24"/>
          <w:szCs w:val="24"/>
        </w:rPr>
      </w:pPr>
      <w:r w:rsidRPr="00B8359F">
        <w:rPr>
          <w:rFonts w:asciiTheme="minorHAnsi" w:eastAsia="Times New Roman" w:hAnsiTheme="minorHAnsi" w:cs="Tahoma"/>
          <w:color w:val="333333"/>
          <w:sz w:val="24"/>
          <w:szCs w:val="24"/>
        </w:rPr>
        <w:t xml:space="preserve"> • To develop and maintain a mutually supportive partnership between home and school.</w:t>
      </w:r>
    </w:p>
    <w:p w14:paraId="17538026" w14:textId="77777777" w:rsidR="00CA5D72" w:rsidRDefault="00CA5D72">
      <w:pPr>
        <w:pStyle w:val="BodyText"/>
        <w:spacing w:before="9"/>
        <w:rPr>
          <w:rFonts w:asciiTheme="minorHAnsi" w:hAnsiTheme="minorHAnsi"/>
          <w:sz w:val="17"/>
        </w:rPr>
      </w:pPr>
    </w:p>
    <w:p w14:paraId="7967F529" w14:textId="77777777" w:rsidR="00B8359F" w:rsidRDefault="00B8359F">
      <w:pPr>
        <w:pStyle w:val="BodyText"/>
        <w:spacing w:before="9"/>
        <w:rPr>
          <w:rFonts w:asciiTheme="minorHAnsi" w:hAnsiTheme="minorHAnsi"/>
          <w:sz w:val="17"/>
        </w:rPr>
      </w:pPr>
    </w:p>
    <w:p w14:paraId="2435316A" w14:textId="77777777" w:rsidR="00B8359F" w:rsidRPr="00B8359F" w:rsidRDefault="00B8359F">
      <w:pPr>
        <w:pStyle w:val="BodyText"/>
        <w:spacing w:before="9"/>
        <w:rPr>
          <w:rFonts w:asciiTheme="minorHAnsi" w:hAnsiTheme="minorHAnsi"/>
          <w:sz w:val="17"/>
        </w:rPr>
      </w:pPr>
    </w:p>
    <w:p w14:paraId="27B56B61" w14:textId="77777777" w:rsidR="00CA5D72" w:rsidRPr="00B8359F" w:rsidRDefault="00CA5D72">
      <w:pPr>
        <w:pStyle w:val="BodyText"/>
        <w:spacing w:before="10"/>
        <w:rPr>
          <w:rFonts w:asciiTheme="minorHAnsi" w:hAnsiTheme="minorHAnsi"/>
          <w:sz w:val="16"/>
        </w:rPr>
      </w:pPr>
    </w:p>
    <w:p w14:paraId="75E520BB" w14:textId="77777777" w:rsidR="00CA5D72" w:rsidRPr="00B8359F" w:rsidRDefault="00CA5D72">
      <w:pPr>
        <w:rPr>
          <w:rFonts w:asciiTheme="minorHAnsi" w:hAnsiTheme="minorHAnsi"/>
          <w:sz w:val="16"/>
        </w:rPr>
        <w:sectPr w:rsidR="00CA5D72" w:rsidRPr="00B8359F">
          <w:type w:val="continuous"/>
          <w:pgSz w:w="11910" w:h="16840"/>
          <w:pgMar w:top="1580" w:right="940" w:bottom="280" w:left="920" w:header="720" w:footer="720" w:gutter="0"/>
          <w:cols w:space="720"/>
        </w:sectPr>
      </w:pPr>
    </w:p>
    <w:p w14:paraId="7225A47C" w14:textId="77777777" w:rsidR="00CA5D72" w:rsidRPr="00B8359F" w:rsidRDefault="00CA5D72">
      <w:pPr>
        <w:pStyle w:val="BodyText"/>
        <w:rPr>
          <w:rFonts w:asciiTheme="minorHAnsi" w:hAnsiTheme="minorHAnsi"/>
          <w:sz w:val="20"/>
        </w:rPr>
      </w:pPr>
    </w:p>
    <w:p w14:paraId="2924214F" w14:textId="77777777" w:rsidR="00CA5D72" w:rsidRPr="00B8359F" w:rsidRDefault="00B8359F">
      <w:pPr>
        <w:pStyle w:val="Heading2"/>
        <w:spacing w:before="94"/>
        <w:rPr>
          <w:rFonts w:asciiTheme="minorHAnsi" w:hAnsiTheme="minorHAnsi"/>
          <w:u w:val="none"/>
        </w:rPr>
      </w:pPr>
      <w:r>
        <w:rPr>
          <w:rFonts w:asciiTheme="minorHAnsi" w:hAnsiTheme="minorHAnsi"/>
          <w:u w:val="thick"/>
        </w:rPr>
        <w:lastRenderedPageBreak/>
        <w:t>R</w:t>
      </w:r>
      <w:r w:rsidR="007D6BD5" w:rsidRPr="00B8359F">
        <w:rPr>
          <w:rFonts w:asciiTheme="minorHAnsi" w:hAnsiTheme="minorHAnsi"/>
          <w:u w:val="thick"/>
        </w:rPr>
        <w:t>ationale</w:t>
      </w:r>
    </w:p>
    <w:p w14:paraId="6A1E9BB4" w14:textId="77777777" w:rsidR="00CA5D72" w:rsidRPr="00B8359F" w:rsidRDefault="00CA5D72">
      <w:pPr>
        <w:pStyle w:val="BodyText"/>
        <w:rPr>
          <w:rFonts w:asciiTheme="minorHAnsi" w:hAnsiTheme="minorHAnsi"/>
          <w:b/>
          <w:sz w:val="20"/>
        </w:rPr>
      </w:pPr>
    </w:p>
    <w:p w14:paraId="33483796" w14:textId="77777777" w:rsidR="00CA5D72" w:rsidRPr="00B8359F" w:rsidRDefault="00CA5D72">
      <w:pPr>
        <w:pStyle w:val="BodyText"/>
        <w:spacing w:before="9"/>
        <w:rPr>
          <w:rFonts w:asciiTheme="minorHAnsi" w:hAnsiTheme="minorHAnsi"/>
          <w:b/>
          <w:sz w:val="20"/>
        </w:rPr>
      </w:pPr>
    </w:p>
    <w:p w14:paraId="74893E3F" w14:textId="77777777" w:rsidR="00CA5D72" w:rsidRPr="00B8359F" w:rsidRDefault="007D6BD5">
      <w:pPr>
        <w:pStyle w:val="BodyText"/>
        <w:ind w:left="212" w:right="197"/>
        <w:jc w:val="both"/>
        <w:rPr>
          <w:rFonts w:asciiTheme="minorHAnsi" w:hAnsiTheme="minorHAnsi"/>
        </w:rPr>
      </w:pPr>
      <w:r w:rsidRPr="00B8359F">
        <w:rPr>
          <w:rFonts w:asciiTheme="minorHAnsi" w:hAnsiTheme="minorHAnsi"/>
        </w:rPr>
        <w:t>The school aims to preserve and develop its religious character in accordance with the principles of the Church of England and in partnership with the Church at</w:t>
      </w:r>
      <w:r w:rsidR="00B8359F">
        <w:rPr>
          <w:rFonts w:asciiTheme="minorHAnsi" w:hAnsiTheme="minorHAnsi"/>
        </w:rPr>
        <w:t xml:space="preserve"> or local </w:t>
      </w:r>
      <w:r w:rsidRPr="00B8359F">
        <w:rPr>
          <w:rFonts w:asciiTheme="minorHAnsi" w:hAnsiTheme="minorHAnsi"/>
        </w:rPr>
        <w:t>Parish and Diocesan</w:t>
      </w:r>
      <w:r w:rsidRPr="00B8359F">
        <w:rPr>
          <w:rFonts w:asciiTheme="minorHAnsi" w:hAnsiTheme="minorHAnsi"/>
          <w:spacing w:val="-17"/>
        </w:rPr>
        <w:t xml:space="preserve"> </w:t>
      </w:r>
      <w:r w:rsidRPr="00B8359F">
        <w:rPr>
          <w:rFonts w:asciiTheme="minorHAnsi" w:hAnsiTheme="minorHAnsi"/>
        </w:rPr>
        <w:t>level.</w:t>
      </w:r>
    </w:p>
    <w:p w14:paraId="5025DF09" w14:textId="77777777" w:rsidR="00CA5D72" w:rsidRPr="00B8359F" w:rsidRDefault="00B8359F">
      <w:pPr>
        <w:pStyle w:val="BodyText"/>
        <w:spacing w:before="1"/>
        <w:ind w:left="212" w:right="191"/>
        <w:jc w:val="both"/>
        <w:rPr>
          <w:rFonts w:asciiTheme="minorHAnsi" w:hAnsiTheme="minorHAnsi"/>
        </w:rPr>
      </w:pPr>
      <w:r>
        <w:rPr>
          <w:rFonts w:asciiTheme="minorHAnsi" w:hAnsiTheme="minorHAnsi"/>
        </w:rPr>
        <w:t xml:space="preserve">Whittingham C of E </w:t>
      </w:r>
      <w:r w:rsidR="007D6BD5" w:rsidRPr="00B8359F">
        <w:rPr>
          <w:rFonts w:asciiTheme="minorHAnsi" w:hAnsiTheme="minorHAnsi"/>
        </w:rPr>
        <w:t>Primary School serves the community by providing an education of the highest quality within the context of Christian belief and practice. It encourages an understanding of the meaning and significance of faith, and promotes Christian values</w:t>
      </w:r>
      <w:r>
        <w:rPr>
          <w:rFonts w:asciiTheme="minorHAnsi" w:hAnsiTheme="minorHAnsi"/>
        </w:rPr>
        <w:t xml:space="preserve"> (the values of respect , responsibility and resilience are at the heart of all that we do)</w:t>
      </w:r>
      <w:r w:rsidR="007D6BD5" w:rsidRPr="00B8359F">
        <w:rPr>
          <w:rFonts w:asciiTheme="minorHAnsi" w:hAnsiTheme="minorHAnsi"/>
        </w:rPr>
        <w:t xml:space="preserve"> through the experience it offers to all its pupils.</w:t>
      </w:r>
    </w:p>
    <w:p w14:paraId="57EA48B1" w14:textId="77777777" w:rsidR="00CA5D72" w:rsidRPr="00B8359F" w:rsidRDefault="00CA5D72">
      <w:pPr>
        <w:pStyle w:val="BodyText"/>
        <w:rPr>
          <w:rFonts w:asciiTheme="minorHAnsi" w:hAnsiTheme="minorHAnsi"/>
        </w:rPr>
      </w:pPr>
    </w:p>
    <w:p w14:paraId="51F381C5" w14:textId="77777777" w:rsidR="00CA5D72" w:rsidRPr="00B8359F" w:rsidRDefault="007D6BD5">
      <w:pPr>
        <w:pStyle w:val="BodyText"/>
        <w:ind w:left="212" w:right="188"/>
        <w:jc w:val="both"/>
        <w:rPr>
          <w:rFonts w:asciiTheme="minorHAnsi" w:hAnsiTheme="minorHAnsi"/>
        </w:rPr>
      </w:pPr>
      <w:r w:rsidRPr="00B8359F">
        <w:rPr>
          <w:rFonts w:asciiTheme="minorHAnsi" w:hAnsiTheme="minorHAnsi"/>
        </w:rPr>
        <w:t xml:space="preserve">At </w:t>
      </w:r>
      <w:r w:rsidR="00B8359F">
        <w:rPr>
          <w:rFonts w:asciiTheme="minorHAnsi" w:hAnsiTheme="minorHAnsi"/>
        </w:rPr>
        <w:t>Whittingham C of E</w:t>
      </w:r>
      <w:r w:rsidRPr="00B8359F">
        <w:rPr>
          <w:rFonts w:asciiTheme="minorHAnsi" w:hAnsiTheme="minorHAnsi"/>
        </w:rPr>
        <w:t xml:space="preserve"> Controlled Primary School Collective Worship is in accordance with the principles and practices of the Church of England. The staff and Governors see the main purpose of the school as providing an excellent education both academically and socially in a Christian context for all its pupils. Collective Worship has the potential to unite the whole membership of the school and therefore to develop a</w:t>
      </w:r>
      <w:r w:rsidR="00B8359F">
        <w:rPr>
          <w:rFonts w:asciiTheme="minorHAnsi" w:hAnsiTheme="minorHAnsi"/>
        </w:rPr>
        <w:t xml:space="preserve"> strong </w:t>
      </w:r>
      <w:r w:rsidR="00B8359F" w:rsidRPr="00B8359F">
        <w:rPr>
          <w:rFonts w:asciiTheme="minorHAnsi" w:hAnsiTheme="minorHAnsi"/>
        </w:rPr>
        <w:t>sense</w:t>
      </w:r>
      <w:r w:rsidRPr="00B8359F">
        <w:rPr>
          <w:rFonts w:asciiTheme="minorHAnsi" w:hAnsiTheme="minorHAnsi"/>
        </w:rPr>
        <w:t xml:space="preserve"> of</w:t>
      </w:r>
      <w:r w:rsidRPr="00B8359F">
        <w:rPr>
          <w:rFonts w:asciiTheme="minorHAnsi" w:hAnsiTheme="minorHAnsi"/>
          <w:spacing w:val="-7"/>
        </w:rPr>
        <w:t xml:space="preserve"> </w:t>
      </w:r>
      <w:r w:rsidRPr="00B8359F">
        <w:rPr>
          <w:rFonts w:asciiTheme="minorHAnsi" w:hAnsiTheme="minorHAnsi"/>
        </w:rPr>
        <w:t>community.</w:t>
      </w:r>
    </w:p>
    <w:p w14:paraId="05C649BF" w14:textId="77777777" w:rsidR="00CA5D72" w:rsidRPr="00B8359F" w:rsidRDefault="00CA5D72">
      <w:pPr>
        <w:pStyle w:val="BodyText"/>
        <w:spacing w:before="11"/>
        <w:rPr>
          <w:rFonts w:asciiTheme="minorHAnsi" w:hAnsiTheme="minorHAnsi"/>
          <w:sz w:val="21"/>
        </w:rPr>
      </w:pPr>
    </w:p>
    <w:p w14:paraId="2307DC6F" w14:textId="77777777" w:rsidR="00CA5D72" w:rsidRPr="00B8359F" w:rsidRDefault="007D6BD5">
      <w:pPr>
        <w:pStyle w:val="BodyText"/>
        <w:ind w:left="212" w:right="188"/>
        <w:jc w:val="both"/>
        <w:rPr>
          <w:rFonts w:asciiTheme="minorHAnsi" w:hAnsiTheme="minorHAnsi"/>
        </w:rPr>
      </w:pPr>
      <w:r w:rsidRPr="00B8359F">
        <w:rPr>
          <w:rFonts w:asciiTheme="minorHAnsi" w:hAnsiTheme="minorHAnsi"/>
        </w:rPr>
        <w:t xml:space="preserve">Our school is distinctively different to non-Church schools, as a result of the importance placed on the </w:t>
      </w:r>
      <w:r w:rsidR="00B8359F">
        <w:rPr>
          <w:rFonts w:asciiTheme="minorHAnsi" w:hAnsiTheme="minorHAnsi"/>
        </w:rPr>
        <w:t xml:space="preserve"> social,</w:t>
      </w:r>
      <w:r w:rsidR="007D41F3">
        <w:rPr>
          <w:rFonts w:asciiTheme="minorHAnsi" w:hAnsiTheme="minorHAnsi"/>
        </w:rPr>
        <w:t xml:space="preserve"> </w:t>
      </w:r>
      <w:r w:rsidR="00B8359F">
        <w:rPr>
          <w:rFonts w:asciiTheme="minorHAnsi" w:hAnsiTheme="minorHAnsi"/>
        </w:rPr>
        <w:t>emotional, moral and spiritual</w:t>
      </w:r>
      <w:r w:rsidRPr="00B8359F">
        <w:rPr>
          <w:rFonts w:asciiTheme="minorHAnsi" w:hAnsiTheme="minorHAnsi"/>
        </w:rPr>
        <w:t xml:space="preserve"> life of all members of the school community – pupils, teachers, governors and </w:t>
      </w:r>
      <w:r w:rsidR="00B8359F" w:rsidRPr="00B8359F">
        <w:rPr>
          <w:rFonts w:asciiTheme="minorHAnsi" w:hAnsiTheme="minorHAnsi"/>
        </w:rPr>
        <w:t>non-teaching</w:t>
      </w:r>
      <w:r w:rsidRPr="00B8359F">
        <w:rPr>
          <w:rFonts w:asciiTheme="minorHAnsi" w:hAnsiTheme="minorHAnsi"/>
        </w:rPr>
        <w:t xml:space="preserve"> staff. The careful planning and delivery of the R.E. curriculum, and the quality of the worship offered in school make a significant contribution to </w:t>
      </w:r>
      <w:r w:rsidR="00B8359F">
        <w:rPr>
          <w:rFonts w:asciiTheme="minorHAnsi" w:hAnsiTheme="minorHAnsi"/>
        </w:rPr>
        <w:t xml:space="preserve">the all round </w:t>
      </w:r>
      <w:r w:rsidRPr="00B8359F">
        <w:rPr>
          <w:rFonts w:asciiTheme="minorHAnsi" w:hAnsiTheme="minorHAnsi"/>
        </w:rPr>
        <w:t xml:space="preserve">development of </w:t>
      </w:r>
      <w:r w:rsidR="00B8359F">
        <w:rPr>
          <w:rFonts w:asciiTheme="minorHAnsi" w:hAnsiTheme="minorHAnsi"/>
        </w:rPr>
        <w:t>everyone</w:t>
      </w:r>
      <w:r w:rsidRPr="00B8359F">
        <w:rPr>
          <w:rFonts w:asciiTheme="minorHAnsi" w:hAnsiTheme="minorHAnsi"/>
        </w:rPr>
        <w:t xml:space="preserve"> in our school community. Our worship allows children to see themselves as being unique and special individuals. Such an understanding encourages children to relate one with another in a </w:t>
      </w:r>
      <w:r w:rsidR="00B8359F" w:rsidRPr="00B8359F">
        <w:rPr>
          <w:rFonts w:asciiTheme="minorHAnsi" w:hAnsiTheme="minorHAnsi"/>
          <w:i/>
        </w:rPr>
        <w:t>responsible</w:t>
      </w:r>
      <w:r w:rsidR="00B8359F">
        <w:rPr>
          <w:rFonts w:asciiTheme="minorHAnsi" w:hAnsiTheme="minorHAnsi"/>
        </w:rPr>
        <w:t xml:space="preserve"> </w:t>
      </w:r>
      <w:r w:rsidRPr="00B8359F">
        <w:rPr>
          <w:rFonts w:asciiTheme="minorHAnsi" w:hAnsiTheme="minorHAnsi"/>
        </w:rPr>
        <w:t xml:space="preserve"> and </w:t>
      </w:r>
      <w:r w:rsidRPr="00B8359F">
        <w:rPr>
          <w:rFonts w:asciiTheme="minorHAnsi" w:hAnsiTheme="minorHAnsi"/>
          <w:i/>
        </w:rPr>
        <w:t>respectful</w:t>
      </w:r>
      <w:r w:rsidRPr="00B8359F">
        <w:rPr>
          <w:rFonts w:asciiTheme="minorHAnsi" w:hAnsiTheme="minorHAnsi"/>
          <w:spacing w:val="-3"/>
        </w:rPr>
        <w:t xml:space="preserve"> </w:t>
      </w:r>
      <w:r w:rsidRPr="00B8359F">
        <w:rPr>
          <w:rFonts w:asciiTheme="minorHAnsi" w:hAnsiTheme="minorHAnsi"/>
        </w:rPr>
        <w:t>manner.</w:t>
      </w:r>
    </w:p>
    <w:p w14:paraId="7FA06311" w14:textId="77777777" w:rsidR="00CA5D72" w:rsidRDefault="00CA5D72">
      <w:pPr>
        <w:jc w:val="both"/>
        <w:rPr>
          <w:rFonts w:asciiTheme="minorHAnsi" w:hAnsiTheme="minorHAnsi"/>
        </w:rPr>
      </w:pPr>
    </w:p>
    <w:p w14:paraId="47056DB9" w14:textId="77777777" w:rsidR="007D41F3" w:rsidRPr="00B8359F" w:rsidRDefault="007D41F3" w:rsidP="007D41F3">
      <w:pPr>
        <w:pStyle w:val="Heading2"/>
        <w:spacing w:before="77"/>
        <w:rPr>
          <w:rFonts w:asciiTheme="minorHAnsi" w:hAnsiTheme="minorHAnsi"/>
          <w:u w:val="none"/>
        </w:rPr>
      </w:pPr>
      <w:r w:rsidRPr="00B8359F">
        <w:rPr>
          <w:rFonts w:asciiTheme="minorHAnsi" w:hAnsiTheme="minorHAnsi"/>
          <w:u w:val="thick"/>
        </w:rPr>
        <w:t>Definition</w:t>
      </w:r>
    </w:p>
    <w:p w14:paraId="364F3770" w14:textId="77777777" w:rsidR="007D41F3" w:rsidRPr="00B8359F" w:rsidRDefault="007D41F3" w:rsidP="007D41F3">
      <w:pPr>
        <w:pStyle w:val="BodyText"/>
        <w:rPr>
          <w:rFonts w:asciiTheme="minorHAnsi" w:hAnsiTheme="minorHAnsi"/>
          <w:b/>
          <w:sz w:val="16"/>
        </w:rPr>
      </w:pPr>
    </w:p>
    <w:p w14:paraId="180E8660" w14:textId="77777777" w:rsidR="007D41F3" w:rsidRPr="00B8359F" w:rsidRDefault="007D41F3" w:rsidP="007D41F3">
      <w:pPr>
        <w:pStyle w:val="BodyText"/>
        <w:spacing w:before="93"/>
        <w:ind w:left="212" w:right="193"/>
        <w:jc w:val="both"/>
        <w:rPr>
          <w:rFonts w:asciiTheme="minorHAnsi" w:hAnsiTheme="minorHAnsi"/>
        </w:rPr>
      </w:pPr>
      <w:r w:rsidRPr="00B8359F">
        <w:rPr>
          <w:rFonts w:asciiTheme="minorHAnsi" w:hAnsiTheme="minorHAnsi"/>
        </w:rPr>
        <w:t>Collective worship and assembly are not the same, although collective worship may be part of an assembly. Collective worship is defined as worship appropriate to a group of individuals possessing a range of beliefs, believers and non-believers. During worship we aim to learn about and praise God. It therefore involves us gathering together to expre</w:t>
      </w:r>
      <w:r>
        <w:rPr>
          <w:rFonts w:asciiTheme="minorHAnsi" w:hAnsiTheme="minorHAnsi"/>
        </w:rPr>
        <w:t xml:space="preserve">ss feelings of </w:t>
      </w:r>
      <w:r w:rsidRPr="00B8359F">
        <w:rPr>
          <w:rFonts w:asciiTheme="minorHAnsi" w:hAnsiTheme="minorHAnsi"/>
          <w:i/>
        </w:rPr>
        <w:t>respect</w:t>
      </w:r>
      <w:r>
        <w:rPr>
          <w:rFonts w:asciiTheme="minorHAnsi" w:hAnsiTheme="minorHAnsi"/>
        </w:rPr>
        <w:t xml:space="preserve"> for themselves</w:t>
      </w:r>
      <w:r w:rsidRPr="00B8359F">
        <w:rPr>
          <w:rFonts w:asciiTheme="minorHAnsi" w:hAnsiTheme="minorHAnsi"/>
        </w:rPr>
        <w:t xml:space="preserve">, </w:t>
      </w:r>
      <w:r>
        <w:rPr>
          <w:rFonts w:asciiTheme="minorHAnsi" w:hAnsiTheme="minorHAnsi"/>
        </w:rPr>
        <w:t xml:space="preserve">to </w:t>
      </w:r>
      <w:r w:rsidRPr="00B8359F">
        <w:rPr>
          <w:rFonts w:asciiTheme="minorHAnsi" w:hAnsiTheme="minorHAnsi"/>
        </w:rPr>
        <w:t xml:space="preserve">others, our local community and our </w:t>
      </w:r>
      <w:r>
        <w:rPr>
          <w:rFonts w:asciiTheme="minorHAnsi" w:hAnsiTheme="minorHAnsi"/>
        </w:rPr>
        <w:t xml:space="preserve">wider </w:t>
      </w:r>
      <w:r w:rsidRPr="00B8359F">
        <w:rPr>
          <w:rFonts w:asciiTheme="minorHAnsi" w:hAnsiTheme="minorHAnsi"/>
        </w:rPr>
        <w:t>world. It is a time when children can celebrate their social and academic achievements and a time to foster positive values held at the school, the local community and the wider</w:t>
      </w:r>
      <w:r w:rsidRPr="00B8359F">
        <w:rPr>
          <w:rFonts w:asciiTheme="minorHAnsi" w:hAnsiTheme="minorHAnsi"/>
          <w:spacing w:val="-10"/>
        </w:rPr>
        <w:t xml:space="preserve"> </w:t>
      </w:r>
      <w:r w:rsidRPr="00B8359F">
        <w:rPr>
          <w:rFonts w:asciiTheme="minorHAnsi" w:hAnsiTheme="minorHAnsi"/>
        </w:rPr>
        <w:t>world.</w:t>
      </w:r>
    </w:p>
    <w:p w14:paraId="0045DDAE" w14:textId="13E75B61" w:rsidR="007D41F3" w:rsidRPr="00B8359F" w:rsidRDefault="007D41F3" w:rsidP="007D41F3">
      <w:pPr>
        <w:pStyle w:val="BodyText"/>
        <w:spacing w:before="121"/>
        <w:ind w:left="212" w:right="198"/>
        <w:jc w:val="both"/>
        <w:rPr>
          <w:rFonts w:asciiTheme="minorHAnsi" w:hAnsiTheme="minorHAnsi"/>
          <w:sz w:val="24"/>
        </w:rPr>
      </w:pPr>
      <w:r w:rsidRPr="00B8359F">
        <w:rPr>
          <w:rFonts w:asciiTheme="minorHAnsi" w:hAnsiTheme="minorHAnsi"/>
        </w:rPr>
        <w:t xml:space="preserve">As a school with an Anglican foundation, collective worship at </w:t>
      </w:r>
      <w:r>
        <w:rPr>
          <w:rFonts w:asciiTheme="minorHAnsi" w:hAnsiTheme="minorHAnsi"/>
        </w:rPr>
        <w:t xml:space="preserve">Whittingham </w:t>
      </w:r>
      <w:r w:rsidRPr="00B8359F">
        <w:rPr>
          <w:rFonts w:asciiTheme="minorHAnsi" w:hAnsiTheme="minorHAnsi"/>
        </w:rPr>
        <w:t>reflects the traditions established within the Chur</w:t>
      </w:r>
      <w:r w:rsidR="003E109E">
        <w:rPr>
          <w:rFonts w:asciiTheme="minorHAnsi" w:hAnsiTheme="minorHAnsi"/>
        </w:rPr>
        <w:t>ch of England, as such there is</w:t>
      </w:r>
      <w:r>
        <w:rPr>
          <w:rFonts w:asciiTheme="minorHAnsi" w:hAnsiTheme="minorHAnsi"/>
        </w:rPr>
        <w:t xml:space="preserve"> an extremely strong bond forged </w:t>
      </w:r>
      <w:r w:rsidRPr="00B8359F">
        <w:rPr>
          <w:rFonts w:asciiTheme="minorHAnsi" w:hAnsiTheme="minorHAnsi"/>
        </w:rPr>
        <w:t>with</w:t>
      </w:r>
      <w:r>
        <w:rPr>
          <w:rFonts w:asciiTheme="minorHAnsi" w:hAnsiTheme="minorHAnsi"/>
        </w:rPr>
        <w:t xml:space="preserve"> our local clergy and the Church of St Bartholomew..</w:t>
      </w:r>
    </w:p>
    <w:p w14:paraId="135616A8" w14:textId="77777777" w:rsidR="007D41F3" w:rsidRPr="00B8359F" w:rsidRDefault="007D41F3" w:rsidP="007D41F3">
      <w:pPr>
        <w:pStyle w:val="BodyText"/>
        <w:spacing w:before="7"/>
        <w:rPr>
          <w:rFonts w:asciiTheme="minorHAnsi" w:hAnsiTheme="minorHAnsi"/>
          <w:sz w:val="20"/>
        </w:rPr>
      </w:pPr>
    </w:p>
    <w:p w14:paraId="68AFF895" w14:textId="77777777" w:rsidR="007D41F3" w:rsidRPr="00B8359F" w:rsidRDefault="007D41F3" w:rsidP="007D41F3">
      <w:pPr>
        <w:pStyle w:val="Heading2"/>
        <w:jc w:val="both"/>
        <w:rPr>
          <w:rFonts w:asciiTheme="minorHAnsi" w:hAnsiTheme="minorHAnsi"/>
          <w:u w:val="none"/>
        </w:rPr>
      </w:pPr>
      <w:r w:rsidRPr="00B8359F">
        <w:rPr>
          <w:rFonts w:asciiTheme="minorHAnsi" w:hAnsiTheme="minorHAnsi"/>
          <w:u w:val="thick"/>
        </w:rPr>
        <w:t>The Legal Basis of Collective Worship</w:t>
      </w:r>
    </w:p>
    <w:p w14:paraId="41E05443" w14:textId="77777777" w:rsidR="007D41F3" w:rsidRPr="00B8359F" w:rsidRDefault="007D41F3" w:rsidP="007D41F3">
      <w:pPr>
        <w:pStyle w:val="BodyText"/>
        <w:spacing w:before="3"/>
        <w:rPr>
          <w:rFonts w:asciiTheme="minorHAnsi" w:hAnsiTheme="minorHAnsi"/>
          <w:b/>
          <w:sz w:val="16"/>
        </w:rPr>
      </w:pPr>
    </w:p>
    <w:p w14:paraId="560D5C1D" w14:textId="77777777" w:rsidR="007D41F3" w:rsidRPr="00B8359F" w:rsidRDefault="007D41F3" w:rsidP="007D41F3">
      <w:pPr>
        <w:pStyle w:val="BodyText"/>
        <w:spacing w:before="93"/>
        <w:ind w:left="212" w:right="188"/>
        <w:jc w:val="both"/>
        <w:rPr>
          <w:rFonts w:asciiTheme="minorHAnsi" w:hAnsiTheme="minorHAnsi"/>
        </w:rPr>
      </w:pPr>
      <w:r w:rsidRPr="00B8359F">
        <w:rPr>
          <w:rFonts w:asciiTheme="minorHAnsi" w:hAnsiTheme="minorHAnsi"/>
        </w:rPr>
        <w:t>The Education Acts of 1988 and 1993 re-emphasised the obligation laid on schools to provide a daily act of worship.</w:t>
      </w:r>
    </w:p>
    <w:p w14:paraId="5993B334" w14:textId="77777777" w:rsidR="007D41F3" w:rsidRPr="00B8359F" w:rsidRDefault="007D41F3" w:rsidP="007D41F3">
      <w:pPr>
        <w:pStyle w:val="BodyText"/>
        <w:rPr>
          <w:rFonts w:asciiTheme="minorHAnsi" w:hAnsiTheme="minorHAnsi"/>
        </w:rPr>
      </w:pPr>
    </w:p>
    <w:p w14:paraId="124EB699" w14:textId="77777777" w:rsidR="007D41F3" w:rsidRPr="00B8359F" w:rsidRDefault="007D41F3" w:rsidP="007D41F3">
      <w:pPr>
        <w:pStyle w:val="BodyText"/>
        <w:ind w:left="212" w:right="193"/>
        <w:jc w:val="both"/>
        <w:rPr>
          <w:rFonts w:asciiTheme="minorHAnsi" w:hAnsiTheme="minorHAnsi"/>
        </w:rPr>
      </w:pPr>
      <w:r w:rsidRPr="00B8359F">
        <w:rPr>
          <w:rFonts w:asciiTheme="minorHAnsi" w:hAnsiTheme="minorHAnsi"/>
        </w:rPr>
        <w:t>In a Controlled School arrangements for collective worship are made by the governing body after consultation with the Head Teacher. Within the governing body, the foundation governors have particular responsibility for seeing that the character of the school is reflected in the worship. Acts of collective worship may be held off the school premises if they are additional to the statutory act of collective</w:t>
      </w:r>
      <w:r w:rsidRPr="00B8359F">
        <w:rPr>
          <w:rFonts w:asciiTheme="minorHAnsi" w:hAnsiTheme="minorHAnsi"/>
          <w:spacing w:val="3"/>
        </w:rPr>
        <w:t xml:space="preserve"> </w:t>
      </w:r>
      <w:r w:rsidRPr="00B8359F">
        <w:rPr>
          <w:rFonts w:asciiTheme="minorHAnsi" w:hAnsiTheme="minorHAnsi"/>
        </w:rPr>
        <w:t>worship.</w:t>
      </w:r>
    </w:p>
    <w:p w14:paraId="70BFC3DA" w14:textId="77777777" w:rsidR="007D41F3" w:rsidRPr="00B8359F" w:rsidRDefault="007D41F3" w:rsidP="007D41F3">
      <w:pPr>
        <w:pStyle w:val="BodyText"/>
        <w:spacing w:before="1"/>
        <w:rPr>
          <w:rFonts w:asciiTheme="minorHAnsi" w:hAnsiTheme="minorHAnsi"/>
        </w:rPr>
      </w:pPr>
    </w:p>
    <w:p w14:paraId="07C96BD9" w14:textId="77777777" w:rsidR="007D41F3" w:rsidRPr="00B8359F" w:rsidRDefault="007D41F3" w:rsidP="007D41F3">
      <w:pPr>
        <w:pStyle w:val="BodyText"/>
        <w:ind w:left="212" w:right="190"/>
        <w:jc w:val="both"/>
        <w:rPr>
          <w:rFonts w:asciiTheme="minorHAnsi" w:hAnsiTheme="minorHAnsi"/>
        </w:rPr>
      </w:pPr>
      <w:r w:rsidRPr="00B8359F">
        <w:rPr>
          <w:rFonts w:asciiTheme="minorHAnsi" w:hAnsiTheme="minorHAnsi"/>
        </w:rPr>
        <w:t>Collective Worship can take place at any time of the school day but it cannot be designated as teaching time.</w:t>
      </w:r>
    </w:p>
    <w:p w14:paraId="553B1BCD" w14:textId="77777777" w:rsidR="007D41F3" w:rsidRPr="00B8359F" w:rsidRDefault="007D41F3" w:rsidP="007D41F3">
      <w:pPr>
        <w:pStyle w:val="BodyText"/>
        <w:rPr>
          <w:rFonts w:asciiTheme="minorHAnsi" w:hAnsiTheme="minorHAnsi"/>
          <w:sz w:val="24"/>
        </w:rPr>
      </w:pPr>
    </w:p>
    <w:p w14:paraId="57A67B9C" w14:textId="77777777" w:rsidR="007D41F3" w:rsidRPr="00B8359F" w:rsidRDefault="007D41F3" w:rsidP="007D41F3">
      <w:pPr>
        <w:pStyle w:val="BodyText"/>
        <w:spacing w:before="7"/>
        <w:rPr>
          <w:rFonts w:asciiTheme="minorHAnsi" w:hAnsiTheme="minorHAnsi"/>
          <w:sz w:val="23"/>
        </w:rPr>
      </w:pPr>
    </w:p>
    <w:p w14:paraId="28E0FE58" w14:textId="77777777" w:rsidR="007D41F3" w:rsidRPr="00B8359F" w:rsidRDefault="007D41F3">
      <w:pPr>
        <w:jc w:val="both"/>
        <w:rPr>
          <w:rFonts w:asciiTheme="minorHAnsi" w:hAnsiTheme="minorHAnsi"/>
        </w:rPr>
        <w:sectPr w:rsidR="007D41F3" w:rsidRPr="00B8359F">
          <w:type w:val="continuous"/>
          <w:pgSz w:w="11910" w:h="16840"/>
          <w:pgMar w:top="1580" w:right="940" w:bottom="280" w:left="920" w:header="720" w:footer="720" w:gutter="0"/>
          <w:cols w:space="720"/>
        </w:sectPr>
      </w:pPr>
    </w:p>
    <w:p w14:paraId="5A8A344F" w14:textId="77777777" w:rsidR="00CA5D72" w:rsidRPr="00B8359F" w:rsidRDefault="007D6BD5">
      <w:pPr>
        <w:pStyle w:val="Heading2"/>
        <w:spacing w:before="1"/>
        <w:jc w:val="both"/>
        <w:rPr>
          <w:rFonts w:asciiTheme="minorHAnsi" w:hAnsiTheme="minorHAnsi"/>
          <w:u w:val="none"/>
        </w:rPr>
      </w:pPr>
      <w:r w:rsidRPr="00B8359F">
        <w:rPr>
          <w:rFonts w:asciiTheme="minorHAnsi" w:hAnsiTheme="minorHAnsi"/>
          <w:u w:val="thick"/>
        </w:rPr>
        <w:lastRenderedPageBreak/>
        <w:t>Objectives</w:t>
      </w:r>
    </w:p>
    <w:p w14:paraId="03059956" w14:textId="77777777" w:rsidR="00CA5D72" w:rsidRPr="00B8359F" w:rsidRDefault="00CA5D72">
      <w:pPr>
        <w:pStyle w:val="BodyText"/>
        <w:spacing w:before="2"/>
        <w:rPr>
          <w:rFonts w:asciiTheme="minorHAnsi" w:hAnsiTheme="minorHAnsi"/>
          <w:b/>
          <w:sz w:val="16"/>
        </w:rPr>
      </w:pPr>
    </w:p>
    <w:p w14:paraId="08D83B88" w14:textId="77777777" w:rsidR="00CA5D72" w:rsidRPr="00B8359F" w:rsidRDefault="007D6BD5">
      <w:pPr>
        <w:pStyle w:val="BodyText"/>
        <w:spacing w:before="93"/>
        <w:ind w:left="212" w:right="197"/>
        <w:jc w:val="both"/>
        <w:rPr>
          <w:rFonts w:asciiTheme="minorHAnsi" w:hAnsiTheme="minorHAnsi"/>
        </w:rPr>
      </w:pPr>
      <w:r w:rsidRPr="00B8359F">
        <w:rPr>
          <w:rFonts w:asciiTheme="minorHAnsi" w:hAnsiTheme="minorHAnsi"/>
        </w:rPr>
        <w:t xml:space="preserve">Collective Worship at </w:t>
      </w:r>
      <w:r w:rsidR="007D41F3">
        <w:rPr>
          <w:rFonts w:asciiTheme="minorHAnsi" w:hAnsiTheme="minorHAnsi"/>
        </w:rPr>
        <w:t xml:space="preserve">Whittingham C of E </w:t>
      </w:r>
      <w:r w:rsidRPr="00B8359F">
        <w:rPr>
          <w:rFonts w:asciiTheme="minorHAnsi" w:hAnsiTheme="minorHAnsi"/>
        </w:rPr>
        <w:t>Primary will be a stimulating and enjoyable experience in which children can develop their own beliefs, values and attitudes. We intend to achieve this by providing children with opportunities to:</w:t>
      </w:r>
    </w:p>
    <w:p w14:paraId="6A70883A" w14:textId="77777777" w:rsidR="00CA5D72" w:rsidRPr="00B8359F" w:rsidRDefault="00CA5D72">
      <w:pPr>
        <w:pStyle w:val="BodyText"/>
        <w:spacing w:before="2"/>
        <w:rPr>
          <w:rFonts w:asciiTheme="minorHAnsi" w:hAnsiTheme="minorHAnsi"/>
          <w:sz w:val="23"/>
        </w:rPr>
      </w:pPr>
    </w:p>
    <w:p w14:paraId="7A271643" w14:textId="77777777" w:rsidR="00CA5D72" w:rsidRPr="00B8359F" w:rsidRDefault="007D6BD5">
      <w:pPr>
        <w:pStyle w:val="ListParagraph"/>
        <w:numPr>
          <w:ilvl w:val="1"/>
          <w:numId w:val="2"/>
        </w:numPr>
        <w:tabs>
          <w:tab w:val="left" w:pos="573"/>
          <w:tab w:val="left" w:pos="574"/>
        </w:tabs>
        <w:spacing w:before="0"/>
        <w:rPr>
          <w:rFonts w:asciiTheme="minorHAnsi" w:hAnsiTheme="minorHAnsi"/>
          <w:i/>
        </w:rPr>
      </w:pPr>
      <w:r w:rsidRPr="00B8359F">
        <w:rPr>
          <w:rFonts w:asciiTheme="minorHAnsi" w:hAnsiTheme="minorHAnsi"/>
          <w:i/>
        </w:rPr>
        <w:t>Develop a sense of awe and wonder at the world around</w:t>
      </w:r>
      <w:r w:rsidRPr="00B8359F">
        <w:rPr>
          <w:rFonts w:asciiTheme="minorHAnsi" w:hAnsiTheme="minorHAnsi"/>
          <w:i/>
          <w:spacing w:val="-12"/>
        </w:rPr>
        <w:t xml:space="preserve"> </w:t>
      </w:r>
      <w:r w:rsidRPr="00B8359F">
        <w:rPr>
          <w:rFonts w:asciiTheme="minorHAnsi" w:hAnsiTheme="minorHAnsi"/>
          <w:i/>
        </w:rPr>
        <w:t>them.</w:t>
      </w:r>
    </w:p>
    <w:p w14:paraId="488E0D43" w14:textId="77777777" w:rsidR="00CA5D72" w:rsidRPr="00B8359F" w:rsidRDefault="007D6BD5">
      <w:pPr>
        <w:pStyle w:val="ListParagraph"/>
        <w:numPr>
          <w:ilvl w:val="1"/>
          <w:numId w:val="2"/>
        </w:numPr>
        <w:tabs>
          <w:tab w:val="left" w:pos="573"/>
          <w:tab w:val="left" w:pos="574"/>
        </w:tabs>
        <w:rPr>
          <w:rFonts w:asciiTheme="minorHAnsi" w:hAnsiTheme="minorHAnsi"/>
          <w:i/>
        </w:rPr>
      </w:pPr>
      <w:r w:rsidRPr="00B8359F">
        <w:rPr>
          <w:rFonts w:asciiTheme="minorHAnsi" w:hAnsiTheme="minorHAnsi"/>
          <w:i/>
        </w:rPr>
        <w:t>Develop a spiritual dimension to their lives and personal</w:t>
      </w:r>
      <w:r w:rsidRPr="00B8359F">
        <w:rPr>
          <w:rFonts w:asciiTheme="minorHAnsi" w:hAnsiTheme="minorHAnsi"/>
          <w:i/>
          <w:spacing w:val="-7"/>
        </w:rPr>
        <w:t xml:space="preserve"> </w:t>
      </w:r>
      <w:r w:rsidRPr="00B8359F">
        <w:rPr>
          <w:rFonts w:asciiTheme="minorHAnsi" w:hAnsiTheme="minorHAnsi"/>
          <w:i/>
        </w:rPr>
        <w:t>relationships.</w:t>
      </w:r>
    </w:p>
    <w:p w14:paraId="0C9FA62C" w14:textId="77777777" w:rsidR="00CA5D72" w:rsidRPr="00B8359F" w:rsidRDefault="007D6BD5">
      <w:pPr>
        <w:pStyle w:val="ListParagraph"/>
        <w:numPr>
          <w:ilvl w:val="1"/>
          <w:numId w:val="2"/>
        </w:numPr>
        <w:tabs>
          <w:tab w:val="left" w:pos="573"/>
          <w:tab w:val="left" w:pos="574"/>
        </w:tabs>
        <w:ind w:right="650"/>
        <w:rPr>
          <w:rFonts w:asciiTheme="minorHAnsi" w:hAnsiTheme="minorHAnsi"/>
          <w:i/>
        </w:rPr>
      </w:pPr>
      <w:r w:rsidRPr="00B8359F">
        <w:rPr>
          <w:rFonts w:asciiTheme="minorHAnsi" w:hAnsiTheme="minorHAnsi"/>
          <w:i/>
        </w:rPr>
        <w:t>Experience thanks giving and to enjoy the unity which derives from sharing love, joy, hope, friendship, acceptance, anguish, fear and</w:t>
      </w:r>
      <w:r w:rsidRPr="00B8359F">
        <w:rPr>
          <w:rFonts w:asciiTheme="minorHAnsi" w:hAnsiTheme="minorHAnsi"/>
          <w:i/>
          <w:spacing w:val="-3"/>
        </w:rPr>
        <w:t xml:space="preserve"> </w:t>
      </w:r>
      <w:r w:rsidRPr="00B8359F">
        <w:rPr>
          <w:rFonts w:asciiTheme="minorHAnsi" w:hAnsiTheme="minorHAnsi"/>
          <w:i/>
        </w:rPr>
        <w:t>forgiveness.</w:t>
      </w:r>
    </w:p>
    <w:p w14:paraId="63B6AFDD" w14:textId="77777777" w:rsidR="00CA5D72" w:rsidRPr="00B8359F" w:rsidRDefault="007D6BD5">
      <w:pPr>
        <w:pStyle w:val="ListParagraph"/>
        <w:numPr>
          <w:ilvl w:val="1"/>
          <w:numId w:val="2"/>
        </w:numPr>
        <w:tabs>
          <w:tab w:val="left" w:pos="573"/>
          <w:tab w:val="left" w:pos="574"/>
        </w:tabs>
        <w:spacing w:before="15"/>
        <w:rPr>
          <w:rFonts w:asciiTheme="minorHAnsi" w:hAnsiTheme="minorHAnsi"/>
          <w:i/>
        </w:rPr>
      </w:pPr>
      <w:r w:rsidRPr="00B8359F">
        <w:rPr>
          <w:rFonts w:asciiTheme="minorHAnsi" w:hAnsiTheme="minorHAnsi"/>
          <w:i/>
        </w:rPr>
        <w:t xml:space="preserve">Develop awareness and concern for the needs of others as well as </w:t>
      </w:r>
      <w:r w:rsidR="007D41F3">
        <w:rPr>
          <w:rFonts w:asciiTheme="minorHAnsi" w:hAnsiTheme="minorHAnsi"/>
          <w:i/>
        </w:rPr>
        <w:t xml:space="preserve"> their own </w:t>
      </w:r>
      <w:r w:rsidRPr="00B8359F">
        <w:rPr>
          <w:rFonts w:asciiTheme="minorHAnsi" w:hAnsiTheme="minorHAnsi"/>
          <w:i/>
        </w:rPr>
        <w:t>personal</w:t>
      </w:r>
      <w:r w:rsidRPr="00B8359F">
        <w:rPr>
          <w:rFonts w:asciiTheme="minorHAnsi" w:hAnsiTheme="minorHAnsi"/>
          <w:i/>
          <w:spacing w:val="-19"/>
        </w:rPr>
        <w:t xml:space="preserve"> </w:t>
      </w:r>
      <w:r w:rsidRPr="00B8359F">
        <w:rPr>
          <w:rFonts w:asciiTheme="minorHAnsi" w:hAnsiTheme="minorHAnsi"/>
          <w:i/>
        </w:rPr>
        <w:t>needs.</w:t>
      </w:r>
    </w:p>
    <w:p w14:paraId="72858EDE" w14:textId="77777777" w:rsidR="00CA5D72" w:rsidRPr="00B8359F" w:rsidRDefault="007D6BD5">
      <w:pPr>
        <w:pStyle w:val="ListParagraph"/>
        <w:numPr>
          <w:ilvl w:val="1"/>
          <w:numId w:val="2"/>
        </w:numPr>
        <w:tabs>
          <w:tab w:val="left" w:pos="573"/>
          <w:tab w:val="left" w:pos="574"/>
        </w:tabs>
        <w:spacing w:before="13"/>
        <w:ind w:right="580"/>
        <w:rPr>
          <w:rFonts w:asciiTheme="minorHAnsi" w:hAnsiTheme="minorHAnsi"/>
          <w:i/>
        </w:rPr>
      </w:pPr>
      <w:r w:rsidRPr="00B8359F">
        <w:rPr>
          <w:rFonts w:asciiTheme="minorHAnsi" w:hAnsiTheme="minorHAnsi"/>
          <w:i/>
        </w:rPr>
        <w:t>Encounter beliefs, prayers, symbols and songs from the Anglican tradition in an appropriate manner.</w:t>
      </w:r>
    </w:p>
    <w:p w14:paraId="08C6D5D6" w14:textId="77777777" w:rsidR="00CA5D72" w:rsidRPr="00B8359F" w:rsidRDefault="007D6BD5">
      <w:pPr>
        <w:pStyle w:val="ListParagraph"/>
        <w:numPr>
          <w:ilvl w:val="1"/>
          <w:numId w:val="2"/>
        </w:numPr>
        <w:tabs>
          <w:tab w:val="left" w:pos="573"/>
          <w:tab w:val="left" w:pos="574"/>
        </w:tabs>
        <w:spacing w:before="15"/>
        <w:rPr>
          <w:rFonts w:asciiTheme="minorHAnsi" w:hAnsiTheme="minorHAnsi"/>
          <w:i/>
        </w:rPr>
      </w:pPr>
      <w:r w:rsidRPr="00B8359F">
        <w:rPr>
          <w:rFonts w:asciiTheme="minorHAnsi" w:hAnsiTheme="minorHAnsi"/>
          <w:i/>
        </w:rPr>
        <w:t>Reflect on and think more deeply about important</w:t>
      </w:r>
      <w:r w:rsidRPr="00B8359F">
        <w:rPr>
          <w:rFonts w:asciiTheme="minorHAnsi" w:hAnsiTheme="minorHAnsi"/>
          <w:i/>
          <w:spacing w:val="-4"/>
        </w:rPr>
        <w:t xml:space="preserve"> </w:t>
      </w:r>
      <w:r w:rsidRPr="00B8359F">
        <w:rPr>
          <w:rFonts w:asciiTheme="minorHAnsi" w:hAnsiTheme="minorHAnsi"/>
          <w:i/>
        </w:rPr>
        <w:t>issues.</w:t>
      </w:r>
    </w:p>
    <w:p w14:paraId="4F061788" w14:textId="77777777" w:rsidR="00CA5D72" w:rsidRPr="00B8359F" w:rsidRDefault="007D6BD5">
      <w:pPr>
        <w:pStyle w:val="ListParagraph"/>
        <w:numPr>
          <w:ilvl w:val="1"/>
          <w:numId w:val="2"/>
        </w:numPr>
        <w:tabs>
          <w:tab w:val="left" w:pos="573"/>
          <w:tab w:val="left" w:pos="574"/>
        </w:tabs>
        <w:ind w:right="372"/>
        <w:rPr>
          <w:rFonts w:asciiTheme="minorHAnsi" w:hAnsiTheme="minorHAnsi"/>
          <w:i/>
        </w:rPr>
      </w:pPr>
      <w:r w:rsidRPr="00B8359F">
        <w:rPr>
          <w:rFonts w:asciiTheme="minorHAnsi" w:hAnsiTheme="minorHAnsi"/>
          <w:i/>
        </w:rPr>
        <w:t>Respond through active involvement in the presentation of worship or through listening to and joining in the worship</w:t>
      </w:r>
      <w:r w:rsidRPr="00B8359F">
        <w:rPr>
          <w:rFonts w:asciiTheme="minorHAnsi" w:hAnsiTheme="minorHAnsi"/>
          <w:i/>
          <w:spacing w:val="-3"/>
        </w:rPr>
        <w:t xml:space="preserve"> </w:t>
      </w:r>
      <w:r w:rsidRPr="00B8359F">
        <w:rPr>
          <w:rFonts w:asciiTheme="minorHAnsi" w:hAnsiTheme="minorHAnsi"/>
          <w:i/>
        </w:rPr>
        <w:t>offered.</w:t>
      </w:r>
    </w:p>
    <w:p w14:paraId="37C19D5D" w14:textId="77777777" w:rsidR="00CA5D72" w:rsidRPr="00B8359F" w:rsidRDefault="007D41F3">
      <w:pPr>
        <w:pStyle w:val="ListParagraph"/>
        <w:numPr>
          <w:ilvl w:val="1"/>
          <w:numId w:val="2"/>
        </w:numPr>
        <w:tabs>
          <w:tab w:val="left" w:pos="573"/>
          <w:tab w:val="left" w:pos="574"/>
        </w:tabs>
        <w:spacing w:before="15"/>
        <w:rPr>
          <w:rFonts w:asciiTheme="minorHAnsi" w:hAnsiTheme="minorHAnsi"/>
          <w:i/>
        </w:rPr>
      </w:pPr>
      <w:r>
        <w:rPr>
          <w:rFonts w:asciiTheme="minorHAnsi" w:hAnsiTheme="minorHAnsi"/>
          <w:i/>
        </w:rPr>
        <w:t>Celebrate the Festivals and celebrations</w:t>
      </w:r>
      <w:r w:rsidR="007D6BD5" w:rsidRPr="00B8359F">
        <w:rPr>
          <w:rFonts w:asciiTheme="minorHAnsi" w:hAnsiTheme="minorHAnsi"/>
          <w:i/>
        </w:rPr>
        <w:t xml:space="preserve"> of the church</w:t>
      </w:r>
      <w:r w:rsidR="007D6BD5" w:rsidRPr="00B8359F">
        <w:rPr>
          <w:rFonts w:asciiTheme="minorHAnsi" w:hAnsiTheme="minorHAnsi"/>
          <w:i/>
          <w:spacing w:val="-2"/>
        </w:rPr>
        <w:t xml:space="preserve"> </w:t>
      </w:r>
      <w:r w:rsidR="007D6BD5" w:rsidRPr="00B8359F">
        <w:rPr>
          <w:rFonts w:asciiTheme="minorHAnsi" w:hAnsiTheme="minorHAnsi"/>
          <w:i/>
        </w:rPr>
        <w:t>year</w:t>
      </w:r>
      <w:r>
        <w:rPr>
          <w:rFonts w:asciiTheme="minorHAnsi" w:hAnsiTheme="minorHAnsi"/>
          <w:i/>
        </w:rPr>
        <w:t xml:space="preserve"> and that of other world faiths</w:t>
      </w:r>
      <w:r w:rsidR="007D6BD5" w:rsidRPr="00B8359F">
        <w:rPr>
          <w:rFonts w:asciiTheme="minorHAnsi" w:hAnsiTheme="minorHAnsi"/>
          <w:i/>
        </w:rPr>
        <w:t>.</w:t>
      </w:r>
    </w:p>
    <w:p w14:paraId="19BED446" w14:textId="77777777" w:rsidR="00CA5D72" w:rsidRPr="00B8359F" w:rsidRDefault="007D6BD5">
      <w:pPr>
        <w:pStyle w:val="ListParagraph"/>
        <w:numPr>
          <w:ilvl w:val="1"/>
          <w:numId w:val="2"/>
        </w:numPr>
        <w:tabs>
          <w:tab w:val="left" w:pos="573"/>
          <w:tab w:val="left" w:pos="574"/>
        </w:tabs>
        <w:spacing w:before="13"/>
        <w:rPr>
          <w:rFonts w:asciiTheme="minorHAnsi" w:hAnsiTheme="minorHAnsi"/>
          <w:i/>
        </w:rPr>
      </w:pPr>
      <w:r w:rsidRPr="00B8359F">
        <w:rPr>
          <w:rFonts w:asciiTheme="minorHAnsi" w:hAnsiTheme="minorHAnsi"/>
          <w:i/>
        </w:rPr>
        <w:t>Share in church life and Christian</w:t>
      </w:r>
      <w:r w:rsidRPr="00B8359F">
        <w:rPr>
          <w:rFonts w:asciiTheme="minorHAnsi" w:hAnsiTheme="minorHAnsi"/>
          <w:i/>
          <w:spacing w:val="-5"/>
        </w:rPr>
        <w:t xml:space="preserve"> </w:t>
      </w:r>
      <w:r w:rsidRPr="00B8359F">
        <w:rPr>
          <w:rFonts w:asciiTheme="minorHAnsi" w:hAnsiTheme="minorHAnsi"/>
          <w:i/>
        </w:rPr>
        <w:t>practice.</w:t>
      </w:r>
    </w:p>
    <w:p w14:paraId="48E252F4" w14:textId="77777777" w:rsidR="00CA5D72" w:rsidRPr="00B8359F" w:rsidRDefault="007D6BD5">
      <w:pPr>
        <w:pStyle w:val="ListParagraph"/>
        <w:numPr>
          <w:ilvl w:val="1"/>
          <w:numId w:val="2"/>
        </w:numPr>
        <w:tabs>
          <w:tab w:val="left" w:pos="573"/>
          <w:tab w:val="left" w:pos="574"/>
        </w:tabs>
        <w:rPr>
          <w:rFonts w:asciiTheme="minorHAnsi" w:hAnsiTheme="minorHAnsi"/>
          <w:i/>
        </w:rPr>
      </w:pPr>
      <w:r w:rsidRPr="00B8359F">
        <w:rPr>
          <w:rFonts w:asciiTheme="minorHAnsi" w:hAnsiTheme="minorHAnsi"/>
          <w:i/>
        </w:rPr>
        <w:t>Affirm values and commitment and reinforce positive attitudes throughout the</w:t>
      </w:r>
      <w:r w:rsidRPr="00B8359F">
        <w:rPr>
          <w:rFonts w:asciiTheme="minorHAnsi" w:hAnsiTheme="minorHAnsi"/>
          <w:i/>
          <w:spacing w:val="-12"/>
        </w:rPr>
        <w:t xml:space="preserve"> </w:t>
      </w:r>
      <w:r w:rsidRPr="00B8359F">
        <w:rPr>
          <w:rFonts w:asciiTheme="minorHAnsi" w:hAnsiTheme="minorHAnsi"/>
          <w:i/>
        </w:rPr>
        <w:t>school</w:t>
      </w:r>
      <w:r w:rsidR="007D41F3">
        <w:rPr>
          <w:rFonts w:asciiTheme="minorHAnsi" w:hAnsiTheme="minorHAnsi"/>
          <w:i/>
        </w:rPr>
        <w:t>, the local community and the wider world</w:t>
      </w:r>
      <w:r w:rsidRPr="00B8359F">
        <w:rPr>
          <w:rFonts w:asciiTheme="minorHAnsi" w:hAnsiTheme="minorHAnsi"/>
          <w:i/>
        </w:rPr>
        <w:t>.</w:t>
      </w:r>
    </w:p>
    <w:p w14:paraId="2D952618" w14:textId="77777777" w:rsidR="00CA5D72" w:rsidRDefault="00CA5D72">
      <w:pPr>
        <w:pStyle w:val="BodyText"/>
        <w:spacing w:before="8"/>
        <w:rPr>
          <w:rFonts w:asciiTheme="minorHAnsi" w:hAnsiTheme="minorHAnsi"/>
          <w:i/>
          <w:sz w:val="23"/>
        </w:rPr>
      </w:pPr>
    </w:p>
    <w:p w14:paraId="4DE33D2F" w14:textId="77777777" w:rsidR="00CA5D72" w:rsidRPr="00B8359F" w:rsidRDefault="007D41F3" w:rsidP="007D41F3">
      <w:pPr>
        <w:pStyle w:val="Heading2"/>
        <w:ind w:left="0"/>
        <w:rPr>
          <w:rFonts w:asciiTheme="minorHAnsi" w:hAnsiTheme="minorHAnsi"/>
          <w:u w:val="none"/>
        </w:rPr>
      </w:pPr>
      <w:r w:rsidRPr="007D41F3">
        <w:rPr>
          <w:rFonts w:asciiTheme="minorHAnsi" w:hAnsiTheme="minorHAnsi"/>
          <w:bCs w:val="0"/>
          <w:sz w:val="23"/>
          <w:u w:val="none"/>
        </w:rPr>
        <w:t>Pr</w:t>
      </w:r>
      <w:r w:rsidR="007D6BD5" w:rsidRPr="007D41F3">
        <w:rPr>
          <w:rFonts w:asciiTheme="minorHAnsi" w:hAnsiTheme="minorHAnsi"/>
          <w:u w:val="thick"/>
        </w:rPr>
        <w:t>ovisi</w:t>
      </w:r>
      <w:r w:rsidR="007D6BD5" w:rsidRPr="00B8359F">
        <w:rPr>
          <w:rFonts w:asciiTheme="minorHAnsi" w:hAnsiTheme="minorHAnsi"/>
          <w:u w:val="thick"/>
        </w:rPr>
        <w:t>on of Worship</w:t>
      </w:r>
    </w:p>
    <w:p w14:paraId="21AF2571" w14:textId="77777777" w:rsidR="00CA5D72" w:rsidRPr="00B8359F" w:rsidRDefault="00CA5D72">
      <w:pPr>
        <w:pStyle w:val="BodyText"/>
        <w:spacing w:before="1"/>
        <w:rPr>
          <w:rFonts w:asciiTheme="minorHAnsi" w:hAnsiTheme="minorHAnsi"/>
          <w:b/>
          <w:sz w:val="13"/>
        </w:rPr>
      </w:pPr>
    </w:p>
    <w:p w14:paraId="573C3312" w14:textId="77777777" w:rsidR="00CA5D72" w:rsidRPr="00B8359F" w:rsidRDefault="007D6BD5">
      <w:pPr>
        <w:pStyle w:val="BodyText"/>
        <w:spacing w:before="94"/>
        <w:ind w:left="212" w:right="952"/>
        <w:rPr>
          <w:rFonts w:asciiTheme="minorHAnsi" w:hAnsiTheme="minorHAnsi"/>
        </w:rPr>
      </w:pPr>
      <w:r w:rsidRPr="00B8359F">
        <w:rPr>
          <w:rFonts w:asciiTheme="minorHAnsi" w:hAnsiTheme="minorHAnsi"/>
        </w:rPr>
        <w:t>There is a daily act of worship for reception Class to Year 6 pupils, currently provided in the following way:</w:t>
      </w:r>
    </w:p>
    <w:p w14:paraId="3B801D45" w14:textId="77777777" w:rsidR="00CA5D72" w:rsidRDefault="00CA5D72">
      <w:pPr>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4894"/>
        <w:gridCol w:w="2933"/>
      </w:tblGrid>
      <w:tr w:rsidR="007D41F3" w:rsidRPr="00B8359F" w14:paraId="5B3F3498" w14:textId="77777777" w:rsidTr="007D230C">
        <w:trPr>
          <w:trHeight w:val="405"/>
        </w:trPr>
        <w:tc>
          <w:tcPr>
            <w:tcW w:w="1992" w:type="dxa"/>
          </w:tcPr>
          <w:p w14:paraId="3CEFB0D7" w14:textId="77777777" w:rsidR="007D41F3" w:rsidRPr="00B8359F" w:rsidRDefault="007D41F3" w:rsidP="007D230C">
            <w:pPr>
              <w:pStyle w:val="TableParagraph"/>
              <w:spacing w:line="248" w:lineRule="exact"/>
              <w:rPr>
                <w:rFonts w:asciiTheme="minorHAnsi" w:hAnsiTheme="minorHAnsi"/>
                <w:b/>
              </w:rPr>
            </w:pPr>
            <w:r w:rsidRPr="00B8359F">
              <w:rPr>
                <w:rFonts w:asciiTheme="minorHAnsi" w:hAnsiTheme="minorHAnsi"/>
                <w:b/>
              </w:rPr>
              <w:t>Day of the week</w:t>
            </w:r>
          </w:p>
        </w:tc>
        <w:tc>
          <w:tcPr>
            <w:tcW w:w="4894" w:type="dxa"/>
          </w:tcPr>
          <w:p w14:paraId="525FFA9A" w14:textId="77777777" w:rsidR="007D41F3" w:rsidRPr="00B8359F" w:rsidRDefault="007D41F3" w:rsidP="007D230C">
            <w:pPr>
              <w:pStyle w:val="TableParagraph"/>
              <w:spacing w:line="248" w:lineRule="exact"/>
              <w:ind w:left="108"/>
              <w:rPr>
                <w:rFonts w:asciiTheme="minorHAnsi" w:hAnsiTheme="minorHAnsi"/>
                <w:b/>
              </w:rPr>
            </w:pPr>
            <w:r w:rsidRPr="00B8359F">
              <w:rPr>
                <w:rFonts w:asciiTheme="minorHAnsi" w:hAnsiTheme="minorHAnsi"/>
                <w:b/>
              </w:rPr>
              <w:t>Worship activity</w:t>
            </w:r>
          </w:p>
        </w:tc>
        <w:tc>
          <w:tcPr>
            <w:tcW w:w="2933" w:type="dxa"/>
          </w:tcPr>
          <w:p w14:paraId="471DBF42" w14:textId="77777777" w:rsidR="007D41F3" w:rsidRPr="00B8359F" w:rsidRDefault="007D41F3" w:rsidP="007D230C">
            <w:pPr>
              <w:pStyle w:val="TableParagraph"/>
              <w:spacing w:line="248" w:lineRule="exact"/>
              <w:ind w:left="111"/>
              <w:rPr>
                <w:rFonts w:asciiTheme="minorHAnsi" w:hAnsiTheme="minorHAnsi"/>
                <w:b/>
              </w:rPr>
            </w:pPr>
            <w:r w:rsidRPr="00B8359F">
              <w:rPr>
                <w:rFonts w:asciiTheme="minorHAnsi" w:hAnsiTheme="minorHAnsi"/>
                <w:b/>
              </w:rPr>
              <w:t>Led by</w:t>
            </w:r>
          </w:p>
        </w:tc>
      </w:tr>
      <w:tr w:rsidR="007D41F3" w:rsidRPr="00B8359F" w14:paraId="759049BD" w14:textId="77777777" w:rsidTr="007D230C">
        <w:trPr>
          <w:trHeight w:val="434"/>
        </w:trPr>
        <w:tc>
          <w:tcPr>
            <w:tcW w:w="1992" w:type="dxa"/>
          </w:tcPr>
          <w:p w14:paraId="22D1A175" w14:textId="77777777" w:rsidR="007D41F3" w:rsidRPr="00B8359F" w:rsidRDefault="007D41F3" w:rsidP="007D230C">
            <w:pPr>
              <w:pStyle w:val="TableParagraph"/>
              <w:rPr>
                <w:rFonts w:asciiTheme="minorHAnsi" w:hAnsiTheme="minorHAnsi"/>
              </w:rPr>
            </w:pPr>
            <w:r w:rsidRPr="00B8359F">
              <w:rPr>
                <w:rFonts w:asciiTheme="minorHAnsi" w:hAnsiTheme="minorHAnsi"/>
              </w:rPr>
              <w:t>Monday</w:t>
            </w:r>
          </w:p>
        </w:tc>
        <w:tc>
          <w:tcPr>
            <w:tcW w:w="4894" w:type="dxa"/>
          </w:tcPr>
          <w:p w14:paraId="5F2BD11B" w14:textId="77777777" w:rsidR="007D41F3" w:rsidRPr="00B8359F" w:rsidRDefault="007D41F3" w:rsidP="007D230C">
            <w:pPr>
              <w:pStyle w:val="TableParagraph"/>
              <w:ind w:left="108"/>
              <w:rPr>
                <w:rFonts w:asciiTheme="minorHAnsi" w:hAnsiTheme="minorHAnsi"/>
              </w:rPr>
            </w:pPr>
            <w:r>
              <w:rPr>
                <w:rFonts w:asciiTheme="minorHAnsi" w:hAnsiTheme="minorHAnsi"/>
              </w:rPr>
              <w:t>Class Worship ( KS 2 Global Issues)</w:t>
            </w:r>
          </w:p>
        </w:tc>
        <w:tc>
          <w:tcPr>
            <w:tcW w:w="2933" w:type="dxa"/>
          </w:tcPr>
          <w:p w14:paraId="2F01DD37" w14:textId="77777777" w:rsidR="007D41F3" w:rsidRPr="00B8359F" w:rsidRDefault="007D41F3" w:rsidP="007D230C">
            <w:pPr>
              <w:pStyle w:val="TableParagraph"/>
              <w:ind w:left="111"/>
              <w:rPr>
                <w:rFonts w:asciiTheme="minorHAnsi" w:hAnsiTheme="minorHAnsi"/>
              </w:rPr>
            </w:pPr>
            <w:r>
              <w:rPr>
                <w:rFonts w:asciiTheme="minorHAnsi" w:hAnsiTheme="minorHAnsi"/>
              </w:rPr>
              <w:t>Class teacher</w:t>
            </w:r>
          </w:p>
        </w:tc>
      </w:tr>
      <w:tr w:rsidR="007D41F3" w:rsidRPr="00B8359F" w14:paraId="48718E46" w14:textId="77777777" w:rsidTr="007D230C">
        <w:trPr>
          <w:trHeight w:val="433"/>
        </w:trPr>
        <w:tc>
          <w:tcPr>
            <w:tcW w:w="1992" w:type="dxa"/>
          </w:tcPr>
          <w:p w14:paraId="3B69D1CB" w14:textId="77777777" w:rsidR="007D41F3" w:rsidRPr="00B8359F" w:rsidRDefault="007D41F3" w:rsidP="007D230C">
            <w:pPr>
              <w:pStyle w:val="TableParagraph"/>
              <w:rPr>
                <w:rFonts w:asciiTheme="minorHAnsi" w:hAnsiTheme="minorHAnsi"/>
              </w:rPr>
            </w:pPr>
            <w:r w:rsidRPr="00B8359F">
              <w:rPr>
                <w:rFonts w:asciiTheme="minorHAnsi" w:hAnsiTheme="minorHAnsi"/>
              </w:rPr>
              <w:t>Tuesday</w:t>
            </w:r>
          </w:p>
        </w:tc>
        <w:tc>
          <w:tcPr>
            <w:tcW w:w="4894" w:type="dxa"/>
          </w:tcPr>
          <w:p w14:paraId="65A23595" w14:textId="77777777" w:rsidR="007D41F3" w:rsidRPr="00B8359F" w:rsidRDefault="007D41F3" w:rsidP="007D41F3">
            <w:pPr>
              <w:pStyle w:val="TableParagraph"/>
              <w:ind w:left="108"/>
              <w:rPr>
                <w:rFonts w:asciiTheme="minorHAnsi" w:hAnsiTheme="minorHAnsi"/>
              </w:rPr>
            </w:pPr>
            <w:r>
              <w:rPr>
                <w:rFonts w:asciiTheme="minorHAnsi" w:hAnsiTheme="minorHAnsi"/>
              </w:rPr>
              <w:t>Whole school worship-</w:t>
            </w:r>
          </w:p>
        </w:tc>
        <w:tc>
          <w:tcPr>
            <w:tcW w:w="2933" w:type="dxa"/>
          </w:tcPr>
          <w:p w14:paraId="1AEE70FE" w14:textId="77777777" w:rsidR="007D41F3" w:rsidRPr="00B8359F" w:rsidRDefault="007D41F3" w:rsidP="007D230C">
            <w:pPr>
              <w:pStyle w:val="TableParagraph"/>
              <w:ind w:left="111"/>
              <w:rPr>
                <w:rFonts w:asciiTheme="minorHAnsi" w:hAnsiTheme="minorHAnsi"/>
              </w:rPr>
            </w:pPr>
            <w:r>
              <w:rPr>
                <w:rFonts w:asciiTheme="minorHAnsi" w:hAnsiTheme="minorHAnsi"/>
              </w:rPr>
              <w:t>Member of SLT</w:t>
            </w:r>
          </w:p>
        </w:tc>
      </w:tr>
      <w:tr w:rsidR="007D41F3" w:rsidRPr="00B8359F" w14:paraId="6CEFDF12" w14:textId="77777777" w:rsidTr="007D230C">
        <w:trPr>
          <w:trHeight w:val="434"/>
        </w:trPr>
        <w:tc>
          <w:tcPr>
            <w:tcW w:w="1992" w:type="dxa"/>
          </w:tcPr>
          <w:p w14:paraId="476BF0A4" w14:textId="77777777" w:rsidR="007D41F3" w:rsidRPr="00B8359F" w:rsidRDefault="007D41F3" w:rsidP="007D230C">
            <w:pPr>
              <w:pStyle w:val="TableParagraph"/>
              <w:rPr>
                <w:rFonts w:asciiTheme="minorHAnsi" w:hAnsiTheme="minorHAnsi"/>
              </w:rPr>
            </w:pPr>
            <w:r w:rsidRPr="00B8359F">
              <w:rPr>
                <w:rFonts w:asciiTheme="minorHAnsi" w:hAnsiTheme="minorHAnsi"/>
              </w:rPr>
              <w:t>Wednesday</w:t>
            </w:r>
          </w:p>
        </w:tc>
        <w:tc>
          <w:tcPr>
            <w:tcW w:w="4894" w:type="dxa"/>
          </w:tcPr>
          <w:p w14:paraId="12FB9BEC" w14:textId="77777777" w:rsidR="007D41F3" w:rsidRPr="00B8359F" w:rsidRDefault="007D41F3" w:rsidP="007D230C">
            <w:pPr>
              <w:pStyle w:val="TableParagraph"/>
              <w:ind w:left="108"/>
              <w:rPr>
                <w:rFonts w:asciiTheme="minorHAnsi" w:hAnsiTheme="minorHAnsi"/>
              </w:rPr>
            </w:pPr>
            <w:r>
              <w:rPr>
                <w:rFonts w:asciiTheme="minorHAnsi" w:hAnsiTheme="minorHAnsi"/>
              </w:rPr>
              <w:t xml:space="preserve">Visitor whole school </w:t>
            </w:r>
            <w:r w:rsidRPr="00B8359F">
              <w:rPr>
                <w:rFonts w:asciiTheme="minorHAnsi" w:hAnsiTheme="minorHAnsi"/>
              </w:rPr>
              <w:t>worship</w:t>
            </w:r>
          </w:p>
        </w:tc>
        <w:tc>
          <w:tcPr>
            <w:tcW w:w="2933" w:type="dxa"/>
          </w:tcPr>
          <w:p w14:paraId="59996621" w14:textId="77777777" w:rsidR="007D41F3" w:rsidRPr="00B8359F" w:rsidRDefault="007D41F3" w:rsidP="007D41F3">
            <w:pPr>
              <w:pStyle w:val="TableParagraph"/>
              <w:ind w:left="111"/>
              <w:rPr>
                <w:rFonts w:asciiTheme="minorHAnsi" w:hAnsiTheme="minorHAnsi"/>
              </w:rPr>
            </w:pPr>
            <w:r>
              <w:rPr>
                <w:rFonts w:asciiTheme="minorHAnsi" w:hAnsiTheme="minorHAnsi"/>
              </w:rPr>
              <w:t xml:space="preserve">Visitor rota –  all staff attend </w:t>
            </w:r>
          </w:p>
        </w:tc>
      </w:tr>
      <w:tr w:rsidR="007D41F3" w:rsidRPr="00B8359F" w14:paraId="6544549B" w14:textId="77777777" w:rsidTr="007D230C">
        <w:trPr>
          <w:trHeight w:val="433"/>
        </w:trPr>
        <w:tc>
          <w:tcPr>
            <w:tcW w:w="1992" w:type="dxa"/>
          </w:tcPr>
          <w:p w14:paraId="494DA2A2" w14:textId="77777777" w:rsidR="007D41F3" w:rsidRPr="00B8359F" w:rsidRDefault="007D41F3" w:rsidP="007D230C">
            <w:pPr>
              <w:pStyle w:val="TableParagraph"/>
              <w:rPr>
                <w:rFonts w:asciiTheme="minorHAnsi" w:hAnsiTheme="minorHAnsi"/>
              </w:rPr>
            </w:pPr>
            <w:r w:rsidRPr="00B8359F">
              <w:rPr>
                <w:rFonts w:asciiTheme="minorHAnsi" w:hAnsiTheme="minorHAnsi"/>
              </w:rPr>
              <w:t>Thursday</w:t>
            </w:r>
          </w:p>
        </w:tc>
        <w:tc>
          <w:tcPr>
            <w:tcW w:w="4894" w:type="dxa"/>
          </w:tcPr>
          <w:p w14:paraId="42650CAC" w14:textId="77777777" w:rsidR="007D41F3" w:rsidRPr="00B8359F" w:rsidRDefault="007D41F3" w:rsidP="007D230C">
            <w:pPr>
              <w:pStyle w:val="TableParagraph"/>
              <w:ind w:left="108"/>
              <w:rPr>
                <w:rFonts w:asciiTheme="minorHAnsi" w:hAnsiTheme="minorHAnsi"/>
              </w:rPr>
            </w:pPr>
            <w:r>
              <w:rPr>
                <w:rFonts w:asciiTheme="minorHAnsi" w:hAnsiTheme="minorHAnsi"/>
              </w:rPr>
              <w:t>Whole school worship</w:t>
            </w:r>
          </w:p>
        </w:tc>
        <w:tc>
          <w:tcPr>
            <w:tcW w:w="2933" w:type="dxa"/>
          </w:tcPr>
          <w:p w14:paraId="39A40AEF" w14:textId="77777777" w:rsidR="007D41F3" w:rsidRPr="00B8359F" w:rsidRDefault="007D41F3" w:rsidP="007D230C">
            <w:pPr>
              <w:pStyle w:val="TableParagraph"/>
              <w:ind w:left="111"/>
              <w:rPr>
                <w:rFonts w:asciiTheme="minorHAnsi" w:hAnsiTheme="minorHAnsi"/>
              </w:rPr>
            </w:pPr>
            <w:r>
              <w:rPr>
                <w:rFonts w:asciiTheme="minorHAnsi" w:hAnsiTheme="minorHAnsi"/>
              </w:rPr>
              <w:t>EYFS teacher</w:t>
            </w:r>
          </w:p>
        </w:tc>
      </w:tr>
      <w:tr w:rsidR="007D41F3" w:rsidRPr="00B8359F" w14:paraId="60C878C0" w14:textId="77777777" w:rsidTr="007D230C">
        <w:trPr>
          <w:trHeight w:val="433"/>
        </w:trPr>
        <w:tc>
          <w:tcPr>
            <w:tcW w:w="1992" w:type="dxa"/>
          </w:tcPr>
          <w:p w14:paraId="096E99BA" w14:textId="77777777" w:rsidR="007D41F3" w:rsidRPr="00B8359F" w:rsidRDefault="007D41F3" w:rsidP="007D230C">
            <w:pPr>
              <w:pStyle w:val="TableParagraph"/>
              <w:rPr>
                <w:rFonts w:asciiTheme="minorHAnsi" w:hAnsiTheme="minorHAnsi"/>
              </w:rPr>
            </w:pPr>
            <w:r w:rsidRPr="00B8359F">
              <w:rPr>
                <w:rFonts w:asciiTheme="minorHAnsi" w:hAnsiTheme="minorHAnsi"/>
              </w:rPr>
              <w:t>Friday</w:t>
            </w:r>
          </w:p>
        </w:tc>
        <w:tc>
          <w:tcPr>
            <w:tcW w:w="4894" w:type="dxa"/>
          </w:tcPr>
          <w:p w14:paraId="730C18C2" w14:textId="77777777" w:rsidR="007D41F3" w:rsidRPr="00B8359F" w:rsidRDefault="007D41F3" w:rsidP="007D230C">
            <w:pPr>
              <w:pStyle w:val="TableParagraph"/>
              <w:ind w:left="108"/>
              <w:rPr>
                <w:rFonts w:asciiTheme="minorHAnsi" w:hAnsiTheme="minorHAnsi"/>
              </w:rPr>
            </w:pPr>
            <w:r w:rsidRPr="00B8359F">
              <w:rPr>
                <w:rFonts w:asciiTheme="minorHAnsi" w:hAnsiTheme="minorHAnsi"/>
              </w:rPr>
              <w:t>Whole school worship</w:t>
            </w:r>
            <w:r>
              <w:rPr>
                <w:rFonts w:asciiTheme="minorHAnsi" w:hAnsiTheme="minorHAnsi"/>
              </w:rPr>
              <w:t xml:space="preserve"> – Celebrating God Given Talents.</w:t>
            </w:r>
          </w:p>
        </w:tc>
        <w:tc>
          <w:tcPr>
            <w:tcW w:w="2933" w:type="dxa"/>
          </w:tcPr>
          <w:p w14:paraId="321EC06A" w14:textId="77777777" w:rsidR="007D41F3" w:rsidRPr="00B8359F" w:rsidRDefault="007D41F3" w:rsidP="007D230C">
            <w:pPr>
              <w:pStyle w:val="TableParagraph"/>
              <w:ind w:left="111"/>
              <w:rPr>
                <w:rFonts w:asciiTheme="minorHAnsi" w:hAnsiTheme="minorHAnsi"/>
              </w:rPr>
            </w:pPr>
            <w:r w:rsidRPr="00B8359F">
              <w:rPr>
                <w:rFonts w:asciiTheme="minorHAnsi" w:hAnsiTheme="minorHAnsi"/>
              </w:rPr>
              <w:t>Member of SLT*</w:t>
            </w:r>
          </w:p>
        </w:tc>
      </w:tr>
    </w:tbl>
    <w:p w14:paraId="05CD3A37" w14:textId="77777777" w:rsidR="007D41F3" w:rsidRPr="007D41F3" w:rsidRDefault="007D41F3">
      <w:pPr>
        <w:rPr>
          <w:rFonts w:asciiTheme="minorHAnsi" w:hAnsiTheme="minorHAnsi"/>
          <w:i/>
        </w:rPr>
        <w:sectPr w:rsidR="007D41F3" w:rsidRPr="007D41F3">
          <w:pgSz w:w="11910" w:h="16840"/>
          <w:pgMar w:top="1340" w:right="940" w:bottom="280" w:left="920" w:header="720" w:footer="720" w:gutter="0"/>
          <w:cols w:space="720"/>
        </w:sectPr>
      </w:pPr>
      <w:r>
        <w:rPr>
          <w:rFonts w:asciiTheme="minorHAnsi" w:hAnsiTheme="minorHAnsi"/>
          <w:i/>
        </w:rPr>
        <w:t>Half termly Child Led Worship see calendar on website.</w:t>
      </w:r>
    </w:p>
    <w:p w14:paraId="2D3F0901" w14:textId="77777777" w:rsidR="00CA5D72" w:rsidRPr="00B8359F" w:rsidRDefault="00CA5D72">
      <w:pPr>
        <w:pStyle w:val="BodyText"/>
        <w:spacing w:before="1"/>
        <w:rPr>
          <w:rFonts w:asciiTheme="minorHAnsi" w:hAnsiTheme="minorHAnsi"/>
        </w:rPr>
      </w:pPr>
    </w:p>
    <w:p w14:paraId="6649279B" w14:textId="77777777" w:rsidR="00CA5D72" w:rsidRPr="00B8359F" w:rsidRDefault="007D6BD5">
      <w:pPr>
        <w:pStyle w:val="BodyText"/>
        <w:ind w:left="212" w:right="190"/>
        <w:jc w:val="both"/>
        <w:rPr>
          <w:rFonts w:asciiTheme="minorHAnsi" w:hAnsiTheme="minorHAnsi"/>
        </w:rPr>
      </w:pPr>
      <w:r w:rsidRPr="00B8359F">
        <w:rPr>
          <w:rFonts w:asciiTheme="minorHAnsi" w:hAnsiTheme="minorHAnsi"/>
        </w:rPr>
        <w:t xml:space="preserve">Preparing for whole school worship is a significant responsibility as we aim to provide thought provoking responses from all those involved. Given the spread of understanding across the primary age range </w:t>
      </w:r>
      <w:r w:rsidR="00DE2031">
        <w:rPr>
          <w:rFonts w:asciiTheme="minorHAnsi" w:hAnsiTheme="minorHAnsi"/>
        </w:rPr>
        <w:t xml:space="preserve">we constantly review our provision and as of School Year 2018-19 we introduced Key Stage Worship. This </w:t>
      </w:r>
      <w:r w:rsidRPr="00B8359F">
        <w:rPr>
          <w:rFonts w:asciiTheme="minorHAnsi" w:hAnsiTheme="minorHAnsi"/>
        </w:rPr>
        <w:t>enable</w:t>
      </w:r>
      <w:r w:rsidR="00DE2031">
        <w:rPr>
          <w:rFonts w:asciiTheme="minorHAnsi" w:hAnsiTheme="minorHAnsi"/>
        </w:rPr>
        <w:t>s</w:t>
      </w:r>
      <w:r w:rsidRPr="00B8359F">
        <w:rPr>
          <w:rFonts w:asciiTheme="minorHAnsi" w:hAnsiTheme="minorHAnsi"/>
        </w:rPr>
        <w:t xml:space="preserve"> a greater depth of discussion and understanding about our worship</w:t>
      </w:r>
      <w:r w:rsidRPr="00B8359F">
        <w:rPr>
          <w:rFonts w:asciiTheme="minorHAnsi" w:hAnsiTheme="minorHAnsi"/>
          <w:spacing w:val="1"/>
        </w:rPr>
        <w:t xml:space="preserve"> </w:t>
      </w:r>
      <w:r w:rsidRPr="00B8359F">
        <w:rPr>
          <w:rFonts w:asciiTheme="minorHAnsi" w:hAnsiTheme="minorHAnsi"/>
        </w:rPr>
        <w:t>theme</w:t>
      </w:r>
      <w:r w:rsidR="00DE2031">
        <w:rPr>
          <w:rFonts w:asciiTheme="minorHAnsi" w:hAnsiTheme="minorHAnsi"/>
        </w:rPr>
        <w:t>s and global issues</w:t>
      </w:r>
      <w:r w:rsidRPr="00B8359F">
        <w:rPr>
          <w:rFonts w:asciiTheme="minorHAnsi" w:hAnsiTheme="minorHAnsi"/>
        </w:rPr>
        <w:t>.</w:t>
      </w:r>
    </w:p>
    <w:p w14:paraId="1F8140A6" w14:textId="77777777" w:rsidR="00CA5D72" w:rsidRPr="00B8359F" w:rsidRDefault="00CA5D72">
      <w:pPr>
        <w:pStyle w:val="BodyText"/>
        <w:spacing w:before="11"/>
        <w:rPr>
          <w:rFonts w:asciiTheme="minorHAnsi" w:hAnsiTheme="minorHAnsi"/>
          <w:sz w:val="21"/>
        </w:rPr>
      </w:pPr>
    </w:p>
    <w:p w14:paraId="3C99E3E4" w14:textId="77777777" w:rsidR="00CA5D72" w:rsidRPr="00B8359F" w:rsidRDefault="007D6BD5">
      <w:pPr>
        <w:pStyle w:val="BodyText"/>
        <w:ind w:left="212"/>
        <w:rPr>
          <w:rFonts w:asciiTheme="minorHAnsi" w:hAnsiTheme="minorHAnsi"/>
        </w:rPr>
      </w:pPr>
      <w:r w:rsidRPr="00B8359F">
        <w:rPr>
          <w:rFonts w:asciiTheme="minorHAnsi" w:hAnsiTheme="minorHAnsi"/>
        </w:rPr>
        <w:t>Worship begins with a welcome to all present, such as:</w:t>
      </w:r>
    </w:p>
    <w:p w14:paraId="76C87585" w14:textId="77777777" w:rsidR="00CA5D72" w:rsidRPr="00B8359F" w:rsidRDefault="00CA5D72">
      <w:pPr>
        <w:pStyle w:val="BodyText"/>
        <w:spacing w:before="3"/>
        <w:rPr>
          <w:rFonts w:asciiTheme="minorHAnsi" w:hAnsiTheme="minorHAnsi"/>
          <w:sz w:val="23"/>
        </w:rPr>
      </w:pPr>
    </w:p>
    <w:p w14:paraId="03516B67" w14:textId="77777777" w:rsidR="00CA5D72" w:rsidRPr="00B8359F" w:rsidRDefault="007D6BD5">
      <w:pPr>
        <w:pStyle w:val="ListParagraph"/>
        <w:numPr>
          <w:ilvl w:val="1"/>
          <w:numId w:val="2"/>
        </w:numPr>
        <w:tabs>
          <w:tab w:val="left" w:pos="573"/>
          <w:tab w:val="left" w:pos="574"/>
        </w:tabs>
        <w:spacing w:before="0"/>
        <w:rPr>
          <w:rFonts w:asciiTheme="minorHAnsi" w:hAnsiTheme="minorHAnsi"/>
          <w:i/>
        </w:rPr>
      </w:pPr>
      <w:r w:rsidRPr="00B8359F">
        <w:rPr>
          <w:rFonts w:asciiTheme="minorHAnsi" w:hAnsiTheme="minorHAnsi"/>
        </w:rPr>
        <w:t xml:space="preserve">The Lord </w:t>
      </w:r>
      <w:r w:rsidR="00DE2031">
        <w:rPr>
          <w:rFonts w:asciiTheme="minorHAnsi" w:hAnsiTheme="minorHAnsi"/>
        </w:rPr>
        <w:t xml:space="preserve">be with you </w:t>
      </w:r>
      <w:r w:rsidRPr="00B8359F">
        <w:rPr>
          <w:rFonts w:asciiTheme="minorHAnsi" w:hAnsiTheme="minorHAnsi"/>
        </w:rPr>
        <w:t xml:space="preserve"> / </w:t>
      </w:r>
      <w:r w:rsidR="00DE2031">
        <w:rPr>
          <w:rFonts w:asciiTheme="minorHAnsi" w:hAnsiTheme="minorHAnsi"/>
          <w:i/>
        </w:rPr>
        <w:t>and also with you</w:t>
      </w:r>
    </w:p>
    <w:p w14:paraId="6591FA19" w14:textId="77777777" w:rsidR="00CA5D72" w:rsidRPr="00B8359F" w:rsidRDefault="007D6BD5">
      <w:pPr>
        <w:pStyle w:val="ListParagraph"/>
        <w:numPr>
          <w:ilvl w:val="1"/>
          <w:numId w:val="2"/>
        </w:numPr>
        <w:tabs>
          <w:tab w:val="left" w:pos="573"/>
          <w:tab w:val="left" w:pos="574"/>
        </w:tabs>
        <w:spacing w:before="14"/>
        <w:rPr>
          <w:rFonts w:asciiTheme="minorHAnsi" w:hAnsiTheme="minorHAnsi"/>
          <w:i/>
        </w:rPr>
      </w:pPr>
      <w:r w:rsidRPr="00B8359F">
        <w:rPr>
          <w:rFonts w:asciiTheme="minorHAnsi" w:hAnsiTheme="minorHAnsi"/>
        </w:rPr>
        <w:t xml:space="preserve">Peace be with you/ </w:t>
      </w:r>
      <w:r w:rsidRPr="00B8359F">
        <w:rPr>
          <w:rFonts w:asciiTheme="minorHAnsi" w:hAnsiTheme="minorHAnsi"/>
          <w:i/>
        </w:rPr>
        <w:t>and also with</w:t>
      </w:r>
      <w:r w:rsidRPr="00B8359F">
        <w:rPr>
          <w:rFonts w:asciiTheme="minorHAnsi" w:hAnsiTheme="minorHAnsi"/>
          <w:i/>
          <w:spacing w:val="-6"/>
        </w:rPr>
        <w:t xml:space="preserve"> </w:t>
      </w:r>
      <w:r w:rsidRPr="00B8359F">
        <w:rPr>
          <w:rFonts w:asciiTheme="minorHAnsi" w:hAnsiTheme="minorHAnsi"/>
          <w:i/>
        </w:rPr>
        <w:t>you</w:t>
      </w:r>
    </w:p>
    <w:p w14:paraId="2C348D51" w14:textId="77777777" w:rsidR="00CA5D72" w:rsidRPr="00B8359F" w:rsidRDefault="00CA5D72">
      <w:pPr>
        <w:pStyle w:val="BodyText"/>
        <w:rPr>
          <w:rFonts w:asciiTheme="minorHAnsi" w:hAnsiTheme="minorHAnsi"/>
          <w:i/>
        </w:rPr>
      </w:pPr>
    </w:p>
    <w:p w14:paraId="771E2D0C" w14:textId="77777777" w:rsidR="00CA5D72" w:rsidRPr="00B8359F" w:rsidRDefault="00CA5D72">
      <w:pPr>
        <w:pStyle w:val="BodyText"/>
        <w:spacing w:before="1"/>
        <w:rPr>
          <w:rFonts w:asciiTheme="minorHAnsi" w:hAnsiTheme="minorHAnsi"/>
        </w:rPr>
      </w:pPr>
    </w:p>
    <w:p w14:paraId="5BB31048" w14:textId="77777777" w:rsidR="00CA5D72" w:rsidRDefault="007D6BD5" w:rsidP="00DE2031">
      <w:pPr>
        <w:pStyle w:val="BodyText"/>
        <w:spacing w:before="1"/>
        <w:ind w:left="212" w:right="189"/>
        <w:rPr>
          <w:rFonts w:asciiTheme="minorHAnsi" w:hAnsiTheme="minorHAnsi"/>
        </w:rPr>
      </w:pPr>
      <w:r w:rsidRPr="00B8359F">
        <w:rPr>
          <w:rFonts w:asciiTheme="minorHAnsi" w:hAnsiTheme="minorHAnsi"/>
        </w:rPr>
        <w:t xml:space="preserve">Opportunities to reflect on wider questions are provided, and often children are asked to talk </w:t>
      </w:r>
      <w:r w:rsidR="00DE2031">
        <w:rPr>
          <w:rFonts w:asciiTheme="minorHAnsi" w:hAnsiTheme="minorHAnsi"/>
        </w:rPr>
        <w:t>to one another and share beliefs.</w:t>
      </w:r>
    </w:p>
    <w:p w14:paraId="7F847BC9" w14:textId="77777777" w:rsidR="00DE2031" w:rsidRPr="00B8359F" w:rsidRDefault="00DE2031" w:rsidP="00DE2031">
      <w:pPr>
        <w:pStyle w:val="BodyText"/>
        <w:spacing w:before="1"/>
        <w:ind w:left="212" w:right="189"/>
        <w:rPr>
          <w:rFonts w:asciiTheme="minorHAnsi" w:hAnsiTheme="minorHAnsi"/>
          <w:sz w:val="21"/>
        </w:rPr>
      </w:pPr>
    </w:p>
    <w:p w14:paraId="188DC1DD" w14:textId="77777777" w:rsidR="00DE2031" w:rsidRDefault="007D6BD5">
      <w:pPr>
        <w:pStyle w:val="BodyText"/>
        <w:spacing w:before="1"/>
        <w:ind w:left="212"/>
        <w:rPr>
          <w:rFonts w:asciiTheme="minorHAnsi" w:hAnsiTheme="minorHAnsi"/>
        </w:rPr>
      </w:pPr>
      <w:r w:rsidRPr="00B8359F">
        <w:rPr>
          <w:rFonts w:asciiTheme="minorHAnsi" w:hAnsiTheme="minorHAnsi"/>
        </w:rPr>
        <w:t>Hymns from a range of genres are included in worship</w:t>
      </w:r>
      <w:r w:rsidR="00DE2031">
        <w:rPr>
          <w:rFonts w:asciiTheme="minorHAnsi" w:hAnsiTheme="minorHAnsi"/>
        </w:rPr>
        <w:t>.</w:t>
      </w:r>
    </w:p>
    <w:p w14:paraId="1152E7DF" w14:textId="77777777" w:rsidR="00DE2031" w:rsidRDefault="00DE2031">
      <w:pPr>
        <w:pStyle w:val="BodyText"/>
        <w:spacing w:before="1"/>
        <w:ind w:left="212"/>
        <w:rPr>
          <w:rFonts w:asciiTheme="minorHAnsi" w:hAnsiTheme="minorHAnsi"/>
        </w:rPr>
      </w:pPr>
    </w:p>
    <w:p w14:paraId="34960C69" w14:textId="77777777" w:rsidR="00CA5D72" w:rsidRPr="00B8359F" w:rsidRDefault="007D6BD5" w:rsidP="00DE2031">
      <w:pPr>
        <w:pStyle w:val="BodyText"/>
        <w:spacing w:before="1"/>
        <w:ind w:left="212"/>
        <w:rPr>
          <w:rFonts w:asciiTheme="minorHAnsi" w:hAnsiTheme="minorHAnsi"/>
          <w:sz w:val="23"/>
        </w:rPr>
      </w:pPr>
      <w:r w:rsidRPr="00B8359F">
        <w:rPr>
          <w:rFonts w:asciiTheme="minorHAnsi" w:hAnsiTheme="minorHAnsi"/>
        </w:rPr>
        <w:t xml:space="preserve">We conclude with prayers such as our School </w:t>
      </w:r>
      <w:r w:rsidR="00DE2031">
        <w:rPr>
          <w:rFonts w:asciiTheme="minorHAnsi" w:hAnsiTheme="minorHAnsi"/>
        </w:rPr>
        <w:t>Prayer or the Lord’s Prayer to reflect and experience a moment of stillness and time to pause and reflect.</w:t>
      </w:r>
    </w:p>
    <w:p w14:paraId="7B66ED09" w14:textId="77777777" w:rsidR="00CA5D72" w:rsidRPr="00B8359F" w:rsidRDefault="007D6BD5">
      <w:pPr>
        <w:pStyle w:val="Heading2"/>
        <w:jc w:val="both"/>
        <w:rPr>
          <w:rFonts w:asciiTheme="minorHAnsi" w:hAnsiTheme="minorHAnsi"/>
          <w:u w:val="none"/>
        </w:rPr>
      </w:pPr>
      <w:r w:rsidRPr="00B8359F">
        <w:rPr>
          <w:rFonts w:asciiTheme="minorHAnsi" w:hAnsiTheme="minorHAnsi"/>
          <w:u w:val="thick"/>
        </w:rPr>
        <w:t>Planning</w:t>
      </w:r>
    </w:p>
    <w:p w14:paraId="36A06AC1" w14:textId="77777777" w:rsidR="00CA5D72" w:rsidRPr="00B8359F" w:rsidRDefault="00CA5D72">
      <w:pPr>
        <w:pStyle w:val="BodyText"/>
        <w:spacing w:before="2"/>
        <w:rPr>
          <w:rFonts w:asciiTheme="minorHAnsi" w:hAnsiTheme="minorHAnsi"/>
          <w:b/>
          <w:sz w:val="14"/>
        </w:rPr>
      </w:pPr>
    </w:p>
    <w:p w14:paraId="432C4AF3" w14:textId="77777777" w:rsidR="00DE2031" w:rsidRDefault="00DE2031" w:rsidP="00DE2031">
      <w:pPr>
        <w:pStyle w:val="BodyText"/>
        <w:spacing w:before="94"/>
        <w:ind w:left="212" w:right="463"/>
        <w:rPr>
          <w:rFonts w:asciiTheme="minorHAnsi" w:hAnsiTheme="minorHAnsi"/>
        </w:rPr>
      </w:pPr>
      <w:r>
        <w:rPr>
          <w:rFonts w:asciiTheme="minorHAnsi" w:hAnsiTheme="minorHAnsi"/>
        </w:rPr>
        <w:t>We are proud of how we have developed our planning for  C</w:t>
      </w:r>
      <w:r w:rsidR="007D6BD5" w:rsidRPr="00B8359F">
        <w:rPr>
          <w:rFonts w:asciiTheme="minorHAnsi" w:hAnsiTheme="minorHAnsi"/>
        </w:rPr>
        <w:t xml:space="preserve">ollective Worship </w:t>
      </w:r>
      <w:r>
        <w:rPr>
          <w:rFonts w:asciiTheme="minorHAnsi" w:hAnsiTheme="minorHAnsi"/>
        </w:rPr>
        <w:t xml:space="preserve"> as a staff meeting time is designated 1x per half term for all staff to be together and  plan, further evaluate and discuss.</w:t>
      </w:r>
    </w:p>
    <w:p w14:paraId="15442824" w14:textId="77777777" w:rsidR="00CA5D72" w:rsidRPr="00B8359F" w:rsidRDefault="007D6BD5" w:rsidP="00DE2031">
      <w:pPr>
        <w:pStyle w:val="BodyText"/>
        <w:spacing w:before="94"/>
        <w:ind w:left="360" w:right="463"/>
        <w:rPr>
          <w:rFonts w:asciiTheme="minorHAnsi" w:hAnsiTheme="minorHAnsi"/>
        </w:rPr>
      </w:pPr>
      <w:r w:rsidRPr="00B8359F">
        <w:rPr>
          <w:rFonts w:asciiTheme="minorHAnsi" w:hAnsiTheme="minorHAnsi"/>
        </w:rPr>
        <w:t>Using the Bible, either as a source of knowledge and inspiration for themes and</w:t>
      </w:r>
      <w:r w:rsidRPr="00B8359F">
        <w:rPr>
          <w:rFonts w:asciiTheme="minorHAnsi" w:hAnsiTheme="minorHAnsi"/>
          <w:spacing w:val="-16"/>
        </w:rPr>
        <w:t xml:space="preserve"> </w:t>
      </w:r>
      <w:r w:rsidRPr="00B8359F">
        <w:rPr>
          <w:rFonts w:asciiTheme="minorHAnsi" w:hAnsiTheme="minorHAnsi"/>
        </w:rPr>
        <w:t>stories</w:t>
      </w:r>
    </w:p>
    <w:p w14:paraId="72C4BB13" w14:textId="77777777" w:rsidR="00DE2031" w:rsidRDefault="00DE2031" w:rsidP="00DE2031">
      <w:pPr>
        <w:tabs>
          <w:tab w:val="left" w:pos="573"/>
          <w:tab w:val="left" w:pos="574"/>
        </w:tabs>
        <w:ind w:right="189"/>
        <w:rPr>
          <w:rFonts w:asciiTheme="minorHAnsi" w:hAnsiTheme="minorHAnsi"/>
        </w:rPr>
      </w:pPr>
      <w:r>
        <w:rPr>
          <w:rFonts w:asciiTheme="minorHAnsi" w:hAnsiTheme="minorHAnsi"/>
        </w:rPr>
        <w:t xml:space="preserve">     </w:t>
      </w:r>
      <w:r w:rsidR="007D6BD5" w:rsidRPr="00DE2031">
        <w:rPr>
          <w:rFonts w:asciiTheme="minorHAnsi" w:hAnsiTheme="minorHAnsi"/>
        </w:rPr>
        <w:t>Observing the cycle of the Church’s Year – Advent, Christmas, Lent</w:t>
      </w:r>
      <w:r>
        <w:rPr>
          <w:rFonts w:asciiTheme="minorHAnsi" w:hAnsiTheme="minorHAnsi"/>
        </w:rPr>
        <w:t>, Easter, Pentecost, Saints Day</w:t>
      </w:r>
    </w:p>
    <w:p w14:paraId="0049CB7B" w14:textId="77777777" w:rsidR="00CA5D72" w:rsidRPr="00DE2031" w:rsidRDefault="00DE2031" w:rsidP="00DE2031">
      <w:pPr>
        <w:tabs>
          <w:tab w:val="left" w:pos="573"/>
          <w:tab w:val="left" w:pos="574"/>
        </w:tabs>
        <w:ind w:right="189"/>
        <w:rPr>
          <w:rFonts w:asciiTheme="minorHAnsi" w:hAnsiTheme="minorHAnsi"/>
        </w:rPr>
      </w:pPr>
      <w:r>
        <w:rPr>
          <w:rFonts w:asciiTheme="minorHAnsi" w:hAnsiTheme="minorHAnsi"/>
        </w:rPr>
        <w:t xml:space="preserve">    </w:t>
      </w:r>
      <w:r w:rsidR="007D6BD5" w:rsidRPr="00DE2031">
        <w:rPr>
          <w:rFonts w:asciiTheme="minorHAnsi" w:hAnsiTheme="minorHAnsi"/>
        </w:rPr>
        <w:t>Core Christian values including</w:t>
      </w:r>
      <w:r>
        <w:rPr>
          <w:rFonts w:asciiTheme="minorHAnsi" w:hAnsiTheme="minorHAnsi"/>
        </w:rPr>
        <w:t xml:space="preserve"> our 3 R’s,  a</w:t>
      </w:r>
      <w:r w:rsidR="006E0C65">
        <w:rPr>
          <w:rFonts w:asciiTheme="minorHAnsi" w:hAnsiTheme="minorHAnsi"/>
        </w:rPr>
        <w:t xml:space="preserve">s </w:t>
      </w:r>
      <w:r>
        <w:rPr>
          <w:rFonts w:asciiTheme="minorHAnsi" w:hAnsiTheme="minorHAnsi"/>
        </w:rPr>
        <w:t>well as friendship, forgiveness, courage,</w:t>
      </w:r>
      <w:r w:rsidR="006E0C65">
        <w:rPr>
          <w:rFonts w:asciiTheme="minorHAnsi" w:hAnsiTheme="minorHAnsi"/>
        </w:rPr>
        <w:t xml:space="preserve"> peace and </w:t>
      </w:r>
      <w:r>
        <w:rPr>
          <w:rFonts w:asciiTheme="minorHAnsi" w:hAnsiTheme="minorHAnsi"/>
        </w:rPr>
        <w:t xml:space="preserve"> endurance </w:t>
      </w:r>
    </w:p>
    <w:p w14:paraId="2A0FDFAA" w14:textId="77777777" w:rsidR="00CA5D72" w:rsidRPr="00DE2031" w:rsidRDefault="007D6BD5" w:rsidP="00DE2031">
      <w:pPr>
        <w:tabs>
          <w:tab w:val="left" w:pos="573"/>
          <w:tab w:val="left" w:pos="574"/>
        </w:tabs>
        <w:spacing w:before="13"/>
        <w:ind w:left="1080"/>
        <w:rPr>
          <w:rFonts w:asciiTheme="minorHAnsi" w:hAnsiTheme="minorHAnsi"/>
        </w:rPr>
      </w:pPr>
      <w:r w:rsidRPr="00DE2031">
        <w:rPr>
          <w:rFonts w:asciiTheme="minorHAnsi" w:hAnsiTheme="minorHAnsi"/>
        </w:rPr>
        <w:t>Significant events- such as transition, bereavement, supporting other</w:t>
      </w:r>
      <w:r w:rsidR="006E0C65">
        <w:rPr>
          <w:rFonts w:asciiTheme="minorHAnsi" w:hAnsiTheme="minorHAnsi"/>
        </w:rPr>
        <w:t>s</w:t>
      </w:r>
      <w:r w:rsidRPr="00DE2031">
        <w:rPr>
          <w:rFonts w:asciiTheme="minorHAnsi" w:hAnsiTheme="minorHAnsi"/>
        </w:rPr>
        <w:t xml:space="preserve"> through ill</w:t>
      </w:r>
      <w:r w:rsidRPr="00DE2031">
        <w:rPr>
          <w:rFonts w:asciiTheme="minorHAnsi" w:hAnsiTheme="minorHAnsi"/>
          <w:spacing w:val="-15"/>
        </w:rPr>
        <w:t xml:space="preserve"> </w:t>
      </w:r>
      <w:r w:rsidRPr="00DE2031">
        <w:rPr>
          <w:rFonts w:asciiTheme="minorHAnsi" w:hAnsiTheme="minorHAnsi"/>
        </w:rPr>
        <w:t>health</w:t>
      </w:r>
      <w:r w:rsidR="006E0C65">
        <w:rPr>
          <w:rFonts w:asciiTheme="minorHAnsi" w:hAnsiTheme="minorHAnsi"/>
        </w:rPr>
        <w:t xml:space="preserve"> and the importance of courageous advocacy  this is done through our chosen charities - Soccer Aid, Christian Aid, I Will Campaign etc.</w:t>
      </w:r>
    </w:p>
    <w:p w14:paraId="3E043628" w14:textId="77777777" w:rsidR="00CA5D72" w:rsidRPr="00DE2031" w:rsidRDefault="007D6BD5" w:rsidP="00DE2031">
      <w:pPr>
        <w:tabs>
          <w:tab w:val="left" w:pos="573"/>
          <w:tab w:val="left" w:pos="574"/>
        </w:tabs>
        <w:ind w:left="1080"/>
        <w:rPr>
          <w:rFonts w:asciiTheme="minorHAnsi" w:hAnsiTheme="minorHAnsi"/>
        </w:rPr>
      </w:pPr>
      <w:r w:rsidRPr="00DE2031">
        <w:rPr>
          <w:rFonts w:asciiTheme="minorHAnsi" w:hAnsiTheme="minorHAnsi"/>
        </w:rPr>
        <w:t>Pupil</w:t>
      </w:r>
      <w:r w:rsidRPr="00DE2031">
        <w:rPr>
          <w:rFonts w:asciiTheme="minorHAnsi" w:hAnsiTheme="minorHAnsi"/>
          <w:spacing w:val="-1"/>
        </w:rPr>
        <w:t xml:space="preserve"> </w:t>
      </w:r>
      <w:r w:rsidRPr="00DE2031">
        <w:rPr>
          <w:rFonts w:asciiTheme="minorHAnsi" w:hAnsiTheme="minorHAnsi"/>
        </w:rPr>
        <w:t>voice</w:t>
      </w:r>
    </w:p>
    <w:p w14:paraId="429E63A3" w14:textId="77777777" w:rsidR="00CA5D72" w:rsidRPr="00B8359F" w:rsidRDefault="00CA5D72">
      <w:pPr>
        <w:pStyle w:val="BodyText"/>
        <w:rPr>
          <w:rFonts w:asciiTheme="minorHAnsi" w:hAnsiTheme="minorHAnsi"/>
        </w:rPr>
      </w:pPr>
    </w:p>
    <w:p w14:paraId="51614C84" w14:textId="77777777" w:rsidR="00CA5D72" w:rsidRPr="00B8359F" w:rsidRDefault="007D6BD5">
      <w:pPr>
        <w:pStyle w:val="BodyText"/>
        <w:spacing w:line="360" w:lineRule="auto"/>
        <w:ind w:left="212" w:right="189"/>
        <w:rPr>
          <w:rFonts w:asciiTheme="minorHAnsi" w:hAnsiTheme="minorHAnsi"/>
        </w:rPr>
      </w:pPr>
      <w:r w:rsidRPr="00B8359F">
        <w:rPr>
          <w:rFonts w:asciiTheme="minorHAnsi" w:hAnsiTheme="minorHAnsi"/>
        </w:rPr>
        <w:t>There is flexibility to address local issues as they arise, for example</w:t>
      </w:r>
      <w:r w:rsidR="006E0C65">
        <w:rPr>
          <w:rFonts w:asciiTheme="minorHAnsi" w:hAnsiTheme="minorHAnsi"/>
        </w:rPr>
        <w:t xml:space="preserve"> the children in KS 2 visited church as part of International Day of Peace and </w:t>
      </w:r>
      <w:r w:rsidRPr="00B8359F">
        <w:rPr>
          <w:rFonts w:asciiTheme="minorHAnsi" w:hAnsiTheme="minorHAnsi"/>
        </w:rPr>
        <w:t xml:space="preserve"> the School Council su</w:t>
      </w:r>
      <w:r w:rsidR="006E0C65">
        <w:rPr>
          <w:rFonts w:asciiTheme="minorHAnsi" w:hAnsiTheme="minorHAnsi"/>
        </w:rPr>
        <w:t xml:space="preserve">pported our Vicar </w:t>
      </w:r>
      <w:r w:rsidRPr="00B8359F">
        <w:rPr>
          <w:rFonts w:asciiTheme="minorHAnsi" w:hAnsiTheme="minorHAnsi"/>
        </w:rPr>
        <w:t>a week promoting</w:t>
      </w:r>
      <w:r w:rsidR="006E0C65">
        <w:rPr>
          <w:rFonts w:asciiTheme="minorHAnsi" w:hAnsiTheme="minorHAnsi"/>
        </w:rPr>
        <w:t xml:space="preserve"> awareness of Alzheimer’s and served cupcakes to members of the local community in church</w:t>
      </w:r>
      <w:r w:rsidRPr="00B8359F">
        <w:rPr>
          <w:rFonts w:asciiTheme="minorHAnsi" w:hAnsiTheme="minorHAnsi"/>
        </w:rPr>
        <w:t>, and the rota was</w:t>
      </w:r>
      <w:r w:rsidRPr="00B8359F">
        <w:rPr>
          <w:rFonts w:asciiTheme="minorHAnsi" w:hAnsiTheme="minorHAnsi"/>
          <w:spacing w:val="-1"/>
        </w:rPr>
        <w:t xml:space="preserve"> </w:t>
      </w:r>
      <w:r w:rsidRPr="00B8359F">
        <w:rPr>
          <w:rFonts w:asciiTheme="minorHAnsi" w:hAnsiTheme="minorHAnsi"/>
        </w:rPr>
        <w:t>changed.</w:t>
      </w:r>
    </w:p>
    <w:p w14:paraId="1CC137CD" w14:textId="77777777" w:rsidR="00CA5D72" w:rsidRPr="00B8359F" w:rsidRDefault="00CA5D72">
      <w:pPr>
        <w:pStyle w:val="BodyText"/>
        <w:spacing w:before="10"/>
        <w:rPr>
          <w:rFonts w:asciiTheme="minorHAnsi" w:hAnsiTheme="minorHAnsi"/>
          <w:sz w:val="21"/>
        </w:rPr>
      </w:pPr>
    </w:p>
    <w:p w14:paraId="3B8670C4" w14:textId="77777777" w:rsidR="00CA5D72" w:rsidRPr="00B8359F" w:rsidRDefault="007D6BD5">
      <w:pPr>
        <w:pStyle w:val="BodyText"/>
        <w:spacing w:before="1"/>
        <w:ind w:left="212"/>
        <w:rPr>
          <w:rFonts w:asciiTheme="minorHAnsi" w:hAnsiTheme="minorHAnsi"/>
        </w:rPr>
      </w:pPr>
      <w:r w:rsidRPr="00B8359F">
        <w:rPr>
          <w:rFonts w:asciiTheme="minorHAnsi" w:hAnsiTheme="minorHAnsi"/>
        </w:rPr>
        <w:t>Those leading the worship then take responsibility for the unique content and style of delivery.</w:t>
      </w:r>
    </w:p>
    <w:p w14:paraId="2FA0D902" w14:textId="77777777" w:rsidR="00CA5D72" w:rsidRPr="00B8359F" w:rsidRDefault="00CA5D72">
      <w:pPr>
        <w:rPr>
          <w:rFonts w:asciiTheme="minorHAnsi" w:hAnsiTheme="minorHAnsi"/>
        </w:rPr>
        <w:sectPr w:rsidR="00CA5D72" w:rsidRPr="00B8359F">
          <w:pgSz w:w="11910" w:h="16840"/>
          <w:pgMar w:top="1580" w:right="940" w:bottom="280" w:left="920" w:header="720" w:footer="720" w:gutter="0"/>
          <w:cols w:space="720"/>
        </w:sectPr>
      </w:pPr>
    </w:p>
    <w:p w14:paraId="48B1F858" w14:textId="77777777" w:rsidR="00CA5D72" w:rsidRPr="00B8359F" w:rsidRDefault="007D6BD5">
      <w:pPr>
        <w:pStyle w:val="Heading2"/>
        <w:spacing w:before="77"/>
        <w:rPr>
          <w:rFonts w:asciiTheme="minorHAnsi" w:hAnsiTheme="minorHAnsi"/>
          <w:u w:val="none"/>
        </w:rPr>
      </w:pPr>
      <w:r w:rsidRPr="00B8359F">
        <w:rPr>
          <w:rFonts w:asciiTheme="minorHAnsi" w:hAnsiTheme="minorHAnsi"/>
          <w:u w:val="thick"/>
        </w:rPr>
        <w:lastRenderedPageBreak/>
        <w:t>Worship At Other Times</w:t>
      </w:r>
    </w:p>
    <w:p w14:paraId="6E9120E8" w14:textId="77777777" w:rsidR="00CA5D72" w:rsidRPr="00B8359F" w:rsidRDefault="00CA5D72">
      <w:pPr>
        <w:pStyle w:val="BodyText"/>
        <w:spacing w:before="1"/>
        <w:rPr>
          <w:rFonts w:asciiTheme="minorHAnsi" w:hAnsiTheme="minorHAnsi"/>
          <w:b/>
          <w:sz w:val="14"/>
        </w:rPr>
      </w:pPr>
    </w:p>
    <w:p w14:paraId="50A8556C" w14:textId="77777777" w:rsidR="00CA5D72" w:rsidRPr="00B8359F" w:rsidRDefault="007D6BD5">
      <w:pPr>
        <w:pStyle w:val="BodyText"/>
        <w:spacing w:before="94"/>
        <w:ind w:left="212" w:right="190"/>
        <w:jc w:val="both"/>
        <w:rPr>
          <w:rFonts w:asciiTheme="minorHAnsi" w:hAnsiTheme="minorHAnsi"/>
        </w:rPr>
      </w:pPr>
      <w:r w:rsidRPr="00B8359F">
        <w:rPr>
          <w:rFonts w:asciiTheme="minorHAnsi" w:hAnsiTheme="minorHAnsi"/>
        </w:rPr>
        <w:t xml:space="preserve">Children are invited to say prayers, or to make reflective contributions at other times, such as </w:t>
      </w:r>
      <w:r w:rsidR="006E0C65">
        <w:rPr>
          <w:rFonts w:asciiTheme="minorHAnsi" w:hAnsiTheme="minorHAnsi"/>
        </w:rPr>
        <w:t xml:space="preserve">at the end of </w:t>
      </w:r>
      <w:r w:rsidRPr="00B8359F">
        <w:rPr>
          <w:rFonts w:asciiTheme="minorHAnsi" w:hAnsiTheme="minorHAnsi"/>
        </w:rPr>
        <w:t xml:space="preserve"> lunch, or </w:t>
      </w:r>
      <w:r w:rsidR="006E0C65">
        <w:rPr>
          <w:rFonts w:asciiTheme="minorHAnsi" w:hAnsiTheme="minorHAnsi"/>
        </w:rPr>
        <w:t>visits to church</w:t>
      </w:r>
      <w:r w:rsidRPr="00B8359F">
        <w:rPr>
          <w:rFonts w:asciiTheme="minorHAnsi" w:hAnsiTheme="minorHAnsi"/>
        </w:rPr>
        <w:t xml:space="preserve"> </w:t>
      </w:r>
      <w:r w:rsidR="006E0C65">
        <w:rPr>
          <w:rFonts w:asciiTheme="minorHAnsi" w:hAnsiTheme="minorHAnsi"/>
        </w:rPr>
        <w:t xml:space="preserve">There are </w:t>
      </w:r>
      <w:r w:rsidRPr="00B8359F">
        <w:rPr>
          <w:rFonts w:asciiTheme="minorHAnsi" w:hAnsiTheme="minorHAnsi"/>
        </w:rPr>
        <w:t>reflection areas set out in school where children can interact with resources or leave written messages/ prayers</w:t>
      </w:r>
      <w:r w:rsidR="006E0C65">
        <w:rPr>
          <w:rFonts w:asciiTheme="minorHAnsi" w:hAnsiTheme="minorHAnsi"/>
        </w:rPr>
        <w:t xml:space="preserve"> ( in the hall)  or have a moment of stillness and reflection in an area of the library, outside reflection area and also areas around our amazing natural environment which encourage children to experience awe and wonder on a daily basis.</w:t>
      </w:r>
      <w:r w:rsidRPr="00B8359F">
        <w:rPr>
          <w:rFonts w:asciiTheme="minorHAnsi" w:hAnsiTheme="minorHAnsi"/>
        </w:rPr>
        <w:t>.</w:t>
      </w:r>
    </w:p>
    <w:p w14:paraId="64E1F4DC" w14:textId="77777777" w:rsidR="00CA5D72" w:rsidRPr="00B8359F" w:rsidRDefault="00CA5D72">
      <w:pPr>
        <w:pStyle w:val="BodyText"/>
        <w:spacing w:before="9"/>
        <w:rPr>
          <w:rFonts w:asciiTheme="minorHAnsi" w:hAnsiTheme="minorHAnsi"/>
          <w:sz w:val="21"/>
        </w:rPr>
      </w:pPr>
    </w:p>
    <w:p w14:paraId="4B7B99F3" w14:textId="77777777" w:rsidR="00CA5D72" w:rsidRPr="00B8359F" w:rsidRDefault="007D6BD5">
      <w:pPr>
        <w:pStyle w:val="Heading2"/>
        <w:jc w:val="both"/>
        <w:rPr>
          <w:rFonts w:asciiTheme="minorHAnsi" w:hAnsiTheme="minorHAnsi"/>
          <w:u w:val="none"/>
        </w:rPr>
      </w:pPr>
      <w:r w:rsidRPr="00B8359F">
        <w:rPr>
          <w:rFonts w:asciiTheme="minorHAnsi" w:hAnsiTheme="minorHAnsi"/>
          <w:u w:val="thick"/>
        </w:rPr>
        <w:t>Visitors</w:t>
      </w:r>
    </w:p>
    <w:p w14:paraId="5FCDED0C" w14:textId="77777777" w:rsidR="00CA5D72" w:rsidRPr="00B8359F" w:rsidRDefault="00CA5D72">
      <w:pPr>
        <w:pStyle w:val="BodyText"/>
        <w:spacing w:before="1"/>
        <w:rPr>
          <w:rFonts w:asciiTheme="minorHAnsi" w:hAnsiTheme="minorHAnsi"/>
          <w:b/>
          <w:sz w:val="14"/>
        </w:rPr>
      </w:pPr>
    </w:p>
    <w:p w14:paraId="7A0BC32B" w14:textId="77777777" w:rsidR="00CA5D72" w:rsidRPr="00B8359F" w:rsidRDefault="007D6BD5">
      <w:pPr>
        <w:pStyle w:val="BodyText"/>
        <w:spacing w:before="94"/>
        <w:ind w:left="212" w:right="193"/>
        <w:jc w:val="both"/>
        <w:rPr>
          <w:rFonts w:asciiTheme="minorHAnsi" w:hAnsiTheme="minorHAnsi"/>
        </w:rPr>
      </w:pPr>
      <w:r w:rsidRPr="00B8359F">
        <w:rPr>
          <w:rFonts w:asciiTheme="minorHAnsi" w:hAnsiTheme="minorHAnsi"/>
        </w:rPr>
        <w:t xml:space="preserve">The school welcomes visitors to lead worship, however </w:t>
      </w:r>
      <w:r w:rsidR="006E0C65">
        <w:rPr>
          <w:rFonts w:asciiTheme="minorHAnsi" w:hAnsiTheme="minorHAnsi"/>
        </w:rPr>
        <w:t>due to our rural location this is an ongoing challenge but is recognised as such on our SDP.</w:t>
      </w:r>
    </w:p>
    <w:p w14:paraId="304B3259" w14:textId="77777777" w:rsidR="00CA5D72" w:rsidRPr="00B8359F" w:rsidRDefault="00CA5D72">
      <w:pPr>
        <w:pStyle w:val="BodyText"/>
        <w:rPr>
          <w:rFonts w:asciiTheme="minorHAnsi" w:hAnsiTheme="minorHAnsi"/>
          <w:sz w:val="24"/>
        </w:rPr>
      </w:pPr>
    </w:p>
    <w:p w14:paraId="4FD73F32" w14:textId="77777777" w:rsidR="00CA5D72" w:rsidRPr="00B8359F" w:rsidRDefault="00CA5D72">
      <w:pPr>
        <w:pStyle w:val="BodyText"/>
        <w:spacing w:before="10"/>
        <w:rPr>
          <w:rFonts w:asciiTheme="minorHAnsi" w:hAnsiTheme="minorHAnsi"/>
          <w:sz w:val="19"/>
        </w:rPr>
      </w:pPr>
    </w:p>
    <w:p w14:paraId="0FA04A38" w14:textId="77777777" w:rsidR="00CA5D72" w:rsidRPr="00B8359F" w:rsidRDefault="007D6BD5">
      <w:pPr>
        <w:pStyle w:val="Heading2"/>
        <w:spacing w:before="1"/>
        <w:jc w:val="both"/>
        <w:rPr>
          <w:rFonts w:asciiTheme="minorHAnsi" w:hAnsiTheme="minorHAnsi"/>
          <w:u w:val="none"/>
        </w:rPr>
      </w:pPr>
      <w:r w:rsidRPr="00B8359F">
        <w:rPr>
          <w:rFonts w:asciiTheme="minorHAnsi" w:hAnsiTheme="minorHAnsi"/>
          <w:u w:val="thick"/>
        </w:rPr>
        <w:t>Partnership With Our Parish</w:t>
      </w:r>
    </w:p>
    <w:p w14:paraId="134BECC9" w14:textId="77777777" w:rsidR="00CA5D72" w:rsidRPr="00B8359F" w:rsidRDefault="00CA5D72">
      <w:pPr>
        <w:pStyle w:val="BodyText"/>
        <w:spacing w:before="4"/>
        <w:rPr>
          <w:rFonts w:asciiTheme="minorHAnsi" w:hAnsiTheme="minorHAnsi"/>
          <w:b/>
          <w:sz w:val="16"/>
        </w:rPr>
      </w:pPr>
    </w:p>
    <w:p w14:paraId="62C79576" w14:textId="77777777" w:rsidR="00CA5D72" w:rsidRPr="00B8359F" w:rsidRDefault="007D6BD5" w:rsidP="006E0C65">
      <w:pPr>
        <w:pStyle w:val="BodyText"/>
        <w:spacing w:before="94"/>
        <w:ind w:left="212" w:right="192"/>
        <w:jc w:val="both"/>
        <w:rPr>
          <w:rFonts w:asciiTheme="minorHAnsi" w:hAnsiTheme="minorHAnsi"/>
        </w:rPr>
      </w:pPr>
      <w:r w:rsidRPr="00B8359F">
        <w:rPr>
          <w:rFonts w:asciiTheme="minorHAnsi" w:hAnsiTheme="minorHAnsi"/>
        </w:rPr>
        <w:t xml:space="preserve">We work in partnership with the congregation at St </w:t>
      </w:r>
      <w:r w:rsidR="006E0C65">
        <w:rPr>
          <w:rFonts w:asciiTheme="minorHAnsi" w:hAnsiTheme="minorHAnsi"/>
        </w:rPr>
        <w:t xml:space="preserve">Bartholomew’s </w:t>
      </w:r>
      <w:r w:rsidRPr="00B8359F">
        <w:rPr>
          <w:rFonts w:asciiTheme="minorHAnsi" w:hAnsiTheme="minorHAnsi"/>
        </w:rPr>
        <w:t xml:space="preserve">to enhance the worshipful experience offered to the staff and children. </w:t>
      </w:r>
    </w:p>
    <w:p w14:paraId="1DBDC3C9" w14:textId="77777777" w:rsidR="00CA5D72" w:rsidRPr="00B8359F" w:rsidRDefault="007D6BD5">
      <w:pPr>
        <w:pStyle w:val="BodyText"/>
        <w:ind w:left="212" w:right="195"/>
        <w:jc w:val="both"/>
        <w:rPr>
          <w:rFonts w:asciiTheme="minorHAnsi" w:hAnsiTheme="minorHAnsi"/>
        </w:rPr>
      </w:pPr>
      <w:r w:rsidRPr="00B8359F">
        <w:rPr>
          <w:rFonts w:asciiTheme="minorHAnsi" w:hAnsiTheme="minorHAnsi"/>
        </w:rPr>
        <w:t xml:space="preserve">We pass on information about worship held in the church to </w:t>
      </w:r>
      <w:r w:rsidR="006E0C65">
        <w:rPr>
          <w:rFonts w:asciiTheme="minorHAnsi" w:hAnsiTheme="minorHAnsi"/>
        </w:rPr>
        <w:t xml:space="preserve">our parents via newsletters, </w:t>
      </w:r>
      <w:r w:rsidRPr="00B8359F">
        <w:rPr>
          <w:rFonts w:asciiTheme="minorHAnsi" w:hAnsiTheme="minorHAnsi"/>
        </w:rPr>
        <w:t>emails</w:t>
      </w:r>
      <w:r w:rsidR="006E0C65">
        <w:rPr>
          <w:rFonts w:asciiTheme="minorHAnsi" w:hAnsiTheme="minorHAnsi"/>
        </w:rPr>
        <w:t>, weekly blog, Facebook and Twitter Pages</w:t>
      </w:r>
      <w:r w:rsidRPr="00B8359F">
        <w:rPr>
          <w:rFonts w:asciiTheme="minorHAnsi" w:hAnsiTheme="minorHAnsi"/>
        </w:rPr>
        <w:t xml:space="preserve"> to invite them to regular services and special events.</w:t>
      </w:r>
    </w:p>
    <w:p w14:paraId="140CA96C" w14:textId="77777777" w:rsidR="00CA5D72" w:rsidRPr="00B8359F" w:rsidRDefault="00CA5D72">
      <w:pPr>
        <w:pStyle w:val="BodyText"/>
        <w:spacing w:before="11"/>
        <w:rPr>
          <w:rFonts w:asciiTheme="minorHAnsi" w:hAnsiTheme="minorHAnsi"/>
          <w:sz w:val="21"/>
        </w:rPr>
      </w:pPr>
    </w:p>
    <w:p w14:paraId="44CC5EF0" w14:textId="77777777" w:rsidR="00CA5D72" w:rsidRPr="00B8359F" w:rsidRDefault="007D6BD5">
      <w:pPr>
        <w:pStyle w:val="BodyText"/>
        <w:ind w:left="212" w:right="193"/>
        <w:jc w:val="both"/>
        <w:rPr>
          <w:rFonts w:asciiTheme="minorHAnsi" w:hAnsiTheme="minorHAnsi"/>
        </w:rPr>
      </w:pPr>
      <w:r w:rsidRPr="00B8359F">
        <w:rPr>
          <w:rFonts w:asciiTheme="minorHAnsi" w:hAnsiTheme="minorHAnsi"/>
        </w:rPr>
        <w:t xml:space="preserve">Parents are also invited to join us as we celebrate </w:t>
      </w:r>
      <w:r w:rsidR="00203879">
        <w:rPr>
          <w:rFonts w:asciiTheme="minorHAnsi" w:hAnsiTheme="minorHAnsi"/>
        </w:rPr>
        <w:t>Harvest, Christingle</w:t>
      </w:r>
      <w:r w:rsidR="006E0C65">
        <w:rPr>
          <w:rFonts w:asciiTheme="minorHAnsi" w:hAnsiTheme="minorHAnsi"/>
        </w:rPr>
        <w:t xml:space="preserve">, </w:t>
      </w:r>
      <w:r w:rsidRPr="00B8359F">
        <w:rPr>
          <w:rFonts w:asciiTheme="minorHAnsi" w:hAnsiTheme="minorHAnsi"/>
        </w:rPr>
        <w:t>Christmas</w:t>
      </w:r>
      <w:r w:rsidR="006E0C65">
        <w:rPr>
          <w:rFonts w:asciiTheme="minorHAnsi" w:hAnsiTheme="minorHAnsi"/>
        </w:rPr>
        <w:t>, Easter and Year 6 Leavers</w:t>
      </w:r>
      <w:r w:rsidRPr="00B8359F">
        <w:rPr>
          <w:rFonts w:asciiTheme="minorHAnsi" w:hAnsiTheme="minorHAnsi"/>
        </w:rPr>
        <w:t xml:space="preserve"> with services led by the children, which take place in the church.</w:t>
      </w:r>
    </w:p>
    <w:p w14:paraId="6F62FAB2" w14:textId="77777777" w:rsidR="00CA5D72" w:rsidRPr="00B8359F" w:rsidRDefault="00CA5D72">
      <w:pPr>
        <w:pStyle w:val="BodyText"/>
        <w:spacing w:before="11"/>
        <w:rPr>
          <w:rFonts w:asciiTheme="minorHAnsi" w:hAnsiTheme="minorHAnsi"/>
          <w:sz w:val="21"/>
        </w:rPr>
      </w:pPr>
    </w:p>
    <w:p w14:paraId="433872E1" w14:textId="77777777" w:rsidR="00CA5D72" w:rsidRPr="00B8359F" w:rsidRDefault="007D6BD5">
      <w:pPr>
        <w:pStyle w:val="BodyText"/>
        <w:ind w:left="212" w:right="196"/>
        <w:jc w:val="both"/>
        <w:rPr>
          <w:rFonts w:asciiTheme="minorHAnsi" w:hAnsiTheme="minorHAnsi"/>
        </w:rPr>
      </w:pPr>
      <w:r w:rsidRPr="00B8359F">
        <w:rPr>
          <w:rFonts w:asciiTheme="minorHAnsi" w:hAnsiTheme="minorHAnsi"/>
        </w:rPr>
        <w:t xml:space="preserve">Many of our pupils attend out of school activities such as </w:t>
      </w:r>
      <w:r w:rsidR="006E0C65">
        <w:rPr>
          <w:rFonts w:asciiTheme="minorHAnsi" w:hAnsiTheme="minorHAnsi"/>
        </w:rPr>
        <w:t>Messy Church</w:t>
      </w:r>
      <w:r w:rsidRPr="00B8359F">
        <w:rPr>
          <w:rFonts w:asciiTheme="minorHAnsi" w:hAnsiTheme="minorHAnsi"/>
        </w:rPr>
        <w:t xml:space="preserve"> and </w:t>
      </w:r>
      <w:r w:rsidR="006E0C65">
        <w:rPr>
          <w:rFonts w:asciiTheme="minorHAnsi" w:hAnsiTheme="minorHAnsi"/>
        </w:rPr>
        <w:t xml:space="preserve">we did organise a  baby and toddler session held in church which has now moved to the local village hall. </w:t>
      </w:r>
    </w:p>
    <w:p w14:paraId="679BF116" w14:textId="77777777" w:rsidR="00CA5D72" w:rsidRPr="00B8359F" w:rsidRDefault="00CA5D72">
      <w:pPr>
        <w:pStyle w:val="BodyText"/>
        <w:spacing w:before="10"/>
        <w:rPr>
          <w:rFonts w:asciiTheme="minorHAnsi" w:hAnsiTheme="minorHAnsi"/>
          <w:sz w:val="23"/>
        </w:rPr>
      </w:pPr>
    </w:p>
    <w:p w14:paraId="647CC08B" w14:textId="77777777" w:rsidR="00CA5D72" w:rsidRPr="00B8359F" w:rsidRDefault="007D6BD5">
      <w:pPr>
        <w:pStyle w:val="Heading2"/>
        <w:jc w:val="both"/>
        <w:rPr>
          <w:rFonts w:asciiTheme="minorHAnsi" w:hAnsiTheme="minorHAnsi"/>
          <w:u w:val="none"/>
        </w:rPr>
      </w:pPr>
      <w:r w:rsidRPr="00B8359F">
        <w:rPr>
          <w:rFonts w:asciiTheme="minorHAnsi" w:hAnsiTheme="minorHAnsi"/>
          <w:u w:val="thick"/>
        </w:rPr>
        <w:t>Inclusion</w:t>
      </w:r>
    </w:p>
    <w:p w14:paraId="20F36F63" w14:textId="77777777" w:rsidR="00CA5D72" w:rsidRPr="00B8359F" w:rsidRDefault="00CA5D72">
      <w:pPr>
        <w:pStyle w:val="BodyText"/>
        <w:spacing w:before="1"/>
        <w:rPr>
          <w:rFonts w:asciiTheme="minorHAnsi" w:hAnsiTheme="minorHAnsi"/>
          <w:b/>
          <w:sz w:val="14"/>
        </w:rPr>
      </w:pPr>
    </w:p>
    <w:p w14:paraId="3604E91B" w14:textId="77777777" w:rsidR="00CA5D72" w:rsidRPr="00B8359F" w:rsidRDefault="007D6BD5">
      <w:pPr>
        <w:pStyle w:val="BodyText"/>
        <w:spacing w:before="94"/>
        <w:ind w:left="212" w:right="188"/>
        <w:jc w:val="both"/>
        <w:rPr>
          <w:rFonts w:asciiTheme="minorHAnsi" w:hAnsiTheme="minorHAnsi"/>
        </w:rPr>
      </w:pPr>
      <w:r w:rsidRPr="00B8359F">
        <w:rPr>
          <w:rFonts w:asciiTheme="minorHAnsi" w:hAnsiTheme="minorHAnsi"/>
        </w:rPr>
        <w:t xml:space="preserve">Worship is provided for all children at </w:t>
      </w:r>
      <w:r w:rsidR="00203879">
        <w:rPr>
          <w:rFonts w:asciiTheme="minorHAnsi" w:hAnsiTheme="minorHAnsi"/>
        </w:rPr>
        <w:t>Whittingham</w:t>
      </w:r>
      <w:r w:rsidRPr="00B8359F">
        <w:rPr>
          <w:rFonts w:asciiTheme="minorHAnsi" w:hAnsiTheme="minorHAnsi"/>
        </w:rPr>
        <w:t xml:space="preserve"> and makes a valuable contribution to their education. Worship has a large part to play in promoting the school’s core Christian values</w:t>
      </w:r>
      <w:r w:rsidR="00203879">
        <w:rPr>
          <w:rFonts w:asciiTheme="minorHAnsi" w:hAnsiTheme="minorHAnsi"/>
        </w:rPr>
        <w:t xml:space="preserve"> which are affectionately called  The 3 R’s:  Resilience, Respect and Responsibility</w:t>
      </w:r>
      <w:r w:rsidRPr="00B8359F">
        <w:rPr>
          <w:rFonts w:asciiTheme="minorHAnsi" w:hAnsiTheme="minorHAnsi"/>
        </w:rPr>
        <w:t>. Such values help to establish respect towards others and remove prejudice / misunderstanding when exploring stereotyping, discrimination, sexism and racism</w:t>
      </w:r>
      <w:r w:rsidR="00203879">
        <w:rPr>
          <w:rFonts w:asciiTheme="minorHAnsi" w:hAnsiTheme="minorHAnsi"/>
        </w:rPr>
        <w:t>, this is particularly important given our rural location</w:t>
      </w:r>
      <w:r w:rsidRPr="00B8359F">
        <w:rPr>
          <w:rFonts w:asciiTheme="minorHAnsi" w:hAnsiTheme="minorHAnsi"/>
        </w:rPr>
        <w:t>.</w:t>
      </w:r>
    </w:p>
    <w:p w14:paraId="756F76DD" w14:textId="77777777" w:rsidR="00CA5D72" w:rsidRPr="00B8359F" w:rsidRDefault="007D6BD5">
      <w:pPr>
        <w:pStyle w:val="BodyText"/>
        <w:ind w:left="212" w:right="202"/>
        <w:jc w:val="both"/>
        <w:rPr>
          <w:rFonts w:asciiTheme="minorHAnsi" w:hAnsiTheme="minorHAnsi"/>
        </w:rPr>
      </w:pPr>
      <w:r w:rsidRPr="00B8359F">
        <w:rPr>
          <w:rFonts w:asciiTheme="minorHAnsi" w:hAnsiTheme="minorHAnsi"/>
        </w:rPr>
        <w:t>All pupils, irrespective of ability, age, gender or race are entitled to equal opportunity in terms of spiritual development.</w:t>
      </w:r>
    </w:p>
    <w:p w14:paraId="502FF61E" w14:textId="77777777" w:rsidR="00CA5D72" w:rsidRPr="00B8359F" w:rsidRDefault="00CA5D72">
      <w:pPr>
        <w:pStyle w:val="BodyText"/>
        <w:spacing w:before="4"/>
        <w:rPr>
          <w:rFonts w:asciiTheme="minorHAnsi" w:hAnsiTheme="minorHAnsi"/>
          <w:sz w:val="26"/>
        </w:rPr>
      </w:pPr>
    </w:p>
    <w:p w14:paraId="5B01C439" w14:textId="77777777" w:rsidR="00CA5D72" w:rsidRPr="00B8359F" w:rsidRDefault="007D6BD5">
      <w:pPr>
        <w:pStyle w:val="Heading2"/>
        <w:jc w:val="both"/>
        <w:rPr>
          <w:rFonts w:asciiTheme="minorHAnsi" w:hAnsiTheme="minorHAnsi"/>
          <w:u w:val="none"/>
        </w:rPr>
      </w:pPr>
      <w:r w:rsidRPr="00B8359F">
        <w:rPr>
          <w:rFonts w:asciiTheme="minorHAnsi" w:hAnsiTheme="minorHAnsi"/>
          <w:u w:val="thick"/>
        </w:rPr>
        <w:t>Monitoring And Evaluation</w:t>
      </w:r>
    </w:p>
    <w:p w14:paraId="6DD1AB0D" w14:textId="77777777" w:rsidR="00CA5D72" w:rsidRPr="00B8359F" w:rsidRDefault="00CA5D72">
      <w:pPr>
        <w:pStyle w:val="BodyText"/>
        <w:spacing w:before="1"/>
        <w:rPr>
          <w:rFonts w:asciiTheme="minorHAnsi" w:hAnsiTheme="minorHAnsi"/>
          <w:b/>
          <w:sz w:val="14"/>
        </w:rPr>
      </w:pPr>
    </w:p>
    <w:p w14:paraId="1F9C0497" w14:textId="77777777" w:rsidR="00CA5D72" w:rsidRPr="00B8359F" w:rsidRDefault="007D6BD5">
      <w:pPr>
        <w:pStyle w:val="BodyText"/>
        <w:spacing w:before="94"/>
        <w:ind w:left="212" w:right="364"/>
        <w:rPr>
          <w:rFonts w:asciiTheme="minorHAnsi" w:hAnsiTheme="minorHAnsi"/>
        </w:rPr>
      </w:pPr>
      <w:r w:rsidRPr="00B8359F">
        <w:rPr>
          <w:rFonts w:asciiTheme="minorHAnsi" w:hAnsiTheme="minorHAnsi"/>
        </w:rPr>
        <w:t>This is undertaken on a weekly basis through immediate feedback from pupils and staff about the worship themes. Consideration is also given to the following:</w:t>
      </w:r>
    </w:p>
    <w:p w14:paraId="3F68D9DD" w14:textId="77777777" w:rsidR="00CA5D72" w:rsidRDefault="00CA5D72">
      <w:pPr>
        <w:rPr>
          <w:rFonts w:asciiTheme="minorHAnsi" w:hAnsiTheme="minorHAnsi"/>
        </w:rPr>
      </w:pPr>
    </w:p>
    <w:p w14:paraId="347AD84A" w14:textId="77777777" w:rsidR="00203879" w:rsidRPr="00B8359F" w:rsidRDefault="00203879" w:rsidP="00203879">
      <w:pPr>
        <w:pStyle w:val="ListParagraph"/>
        <w:numPr>
          <w:ilvl w:val="1"/>
          <w:numId w:val="2"/>
        </w:numPr>
        <w:tabs>
          <w:tab w:val="left" w:pos="640"/>
          <w:tab w:val="left" w:pos="641"/>
        </w:tabs>
        <w:spacing w:before="94"/>
        <w:ind w:left="640" w:hanging="428"/>
        <w:rPr>
          <w:rFonts w:asciiTheme="minorHAnsi" w:hAnsiTheme="minorHAnsi"/>
        </w:rPr>
      </w:pPr>
      <w:r w:rsidRPr="00B8359F">
        <w:rPr>
          <w:rFonts w:asciiTheme="minorHAnsi" w:hAnsiTheme="minorHAnsi"/>
        </w:rPr>
        <w:t>Written evaluation of worship from pupils and</w:t>
      </w:r>
      <w:r w:rsidRPr="00B8359F">
        <w:rPr>
          <w:rFonts w:asciiTheme="minorHAnsi" w:hAnsiTheme="minorHAnsi"/>
          <w:spacing w:val="-2"/>
        </w:rPr>
        <w:t xml:space="preserve"> </w:t>
      </w:r>
      <w:r w:rsidRPr="00B8359F">
        <w:rPr>
          <w:rFonts w:asciiTheme="minorHAnsi" w:hAnsiTheme="minorHAnsi"/>
        </w:rPr>
        <w:t>staff</w:t>
      </w:r>
    </w:p>
    <w:p w14:paraId="67C86306" w14:textId="77777777" w:rsidR="00203879" w:rsidRPr="00B8359F" w:rsidRDefault="00203879" w:rsidP="00203879">
      <w:pPr>
        <w:pStyle w:val="ListParagraph"/>
        <w:numPr>
          <w:ilvl w:val="1"/>
          <w:numId w:val="2"/>
        </w:numPr>
        <w:tabs>
          <w:tab w:val="left" w:pos="640"/>
          <w:tab w:val="left" w:pos="641"/>
        </w:tabs>
        <w:ind w:left="640" w:hanging="428"/>
        <w:rPr>
          <w:rFonts w:asciiTheme="minorHAnsi" w:hAnsiTheme="minorHAnsi"/>
        </w:rPr>
      </w:pPr>
      <w:r w:rsidRPr="00B8359F">
        <w:rPr>
          <w:rFonts w:asciiTheme="minorHAnsi" w:hAnsiTheme="minorHAnsi"/>
        </w:rPr>
        <w:t>Learning visits undertaken by</w:t>
      </w:r>
      <w:r w:rsidRPr="00B8359F">
        <w:rPr>
          <w:rFonts w:asciiTheme="minorHAnsi" w:hAnsiTheme="minorHAnsi"/>
          <w:spacing w:val="-2"/>
        </w:rPr>
        <w:t xml:space="preserve"> </w:t>
      </w:r>
      <w:r>
        <w:rPr>
          <w:rFonts w:asciiTheme="minorHAnsi" w:hAnsiTheme="minorHAnsi"/>
        </w:rPr>
        <w:t>Vicar Jane</w:t>
      </w:r>
    </w:p>
    <w:p w14:paraId="0D8BDCB6" w14:textId="77777777" w:rsidR="00203879" w:rsidRPr="00B8359F" w:rsidRDefault="00203879" w:rsidP="00203879">
      <w:pPr>
        <w:pStyle w:val="ListParagraph"/>
        <w:numPr>
          <w:ilvl w:val="1"/>
          <w:numId w:val="2"/>
        </w:numPr>
        <w:tabs>
          <w:tab w:val="left" w:pos="640"/>
          <w:tab w:val="left" w:pos="641"/>
        </w:tabs>
        <w:ind w:left="640" w:right="1294" w:hanging="428"/>
        <w:rPr>
          <w:rFonts w:asciiTheme="minorHAnsi" w:hAnsiTheme="minorHAnsi"/>
        </w:rPr>
      </w:pPr>
      <w:r w:rsidRPr="00B8359F">
        <w:rPr>
          <w:rFonts w:asciiTheme="minorHAnsi" w:hAnsiTheme="minorHAnsi"/>
        </w:rPr>
        <w:t>Pupil voice- g</w:t>
      </w:r>
      <w:r>
        <w:rPr>
          <w:rFonts w:asciiTheme="minorHAnsi" w:hAnsiTheme="minorHAnsi"/>
        </w:rPr>
        <w:t>athering</w:t>
      </w:r>
      <w:r w:rsidRPr="00B8359F">
        <w:rPr>
          <w:rFonts w:asciiTheme="minorHAnsi" w:hAnsiTheme="minorHAnsi"/>
        </w:rPr>
        <w:t xml:space="preserve"> their opinion on the learning opportunities and their first-hand experience, including an annual</w:t>
      </w:r>
      <w:r w:rsidRPr="00B8359F">
        <w:rPr>
          <w:rFonts w:asciiTheme="minorHAnsi" w:hAnsiTheme="minorHAnsi"/>
          <w:spacing w:val="-4"/>
        </w:rPr>
        <w:t xml:space="preserve"> </w:t>
      </w:r>
      <w:r w:rsidRPr="00B8359F">
        <w:rPr>
          <w:rFonts w:asciiTheme="minorHAnsi" w:hAnsiTheme="minorHAnsi"/>
        </w:rPr>
        <w:t>questionnaire</w:t>
      </w:r>
    </w:p>
    <w:p w14:paraId="499EEB70" w14:textId="77777777" w:rsidR="00203879" w:rsidRPr="00B8359F" w:rsidRDefault="00203879" w:rsidP="00203879">
      <w:pPr>
        <w:pStyle w:val="ListParagraph"/>
        <w:numPr>
          <w:ilvl w:val="1"/>
          <w:numId w:val="2"/>
        </w:numPr>
        <w:tabs>
          <w:tab w:val="left" w:pos="640"/>
          <w:tab w:val="left" w:pos="641"/>
        </w:tabs>
        <w:spacing w:before="15"/>
        <w:ind w:left="640" w:hanging="428"/>
        <w:rPr>
          <w:rFonts w:asciiTheme="minorHAnsi" w:hAnsiTheme="minorHAnsi"/>
        </w:rPr>
      </w:pPr>
      <w:r w:rsidRPr="00B8359F">
        <w:rPr>
          <w:rFonts w:asciiTheme="minorHAnsi" w:hAnsiTheme="minorHAnsi"/>
        </w:rPr>
        <w:t>Informal feedback from</w:t>
      </w:r>
      <w:r w:rsidRPr="00B8359F">
        <w:rPr>
          <w:rFonts w:asciiTheme="minorHAnsi" w:hAnsiTheme="minorHAnsi"/>
          <w:spacing w:val="-7"/>
        </w:rPr>
        <w:t xml:space="preserve"> </w:t>
      </w:r>
      <w:r w:rsidRPr="00B8359F">
        <w:rPr>
          <w:rFonts w:asciiTheme="minorHAnsi" w:hAnsiTheme="minorHAnsi"/>
        </w:rPr>
        <w:t>parents</w:t>
      </w:r>
    </w:p>
    <w:p w14:paraId="70BAFFCD" w14:textId="77777777" w:rsidR="00203879" w:rsidRPr="00B8359F" w:rsidRDefault="00203879">
      <w:pPr>
        <w:rPr>
          <w:rFonts w:asciiTheme="minorHAnsi" w:hAnsiTheme="minorHAnsi"/>
        </w:rPr>
        <w:sectPr w:rsidR="00203879" w:rsidRPr="00B8359F">
          <w:pgSz w:w="11910" w:h="16840"/>
          <w:pgMar w:top="1340" w:right="940" w:bottom="280" w:left="920" w:header="720" w:footer="720" w:gutter="0"/>
          <w:cols w:space="720"/>
        </w:sectPr>
      </w:pPr>
    </w:p>
    <w:p w14:paraId="50F44CB0" w14:textId="77777777" w:rsidR="00CA5D72" w:rsidRPr="00B8359F" w:rsidRDefault="00CA5D72">
      <w:pPr>
        <w:pStyle w:val="BodyText"/>
        <w:rPr>
          <w:rFonts w:asciiTheme="minorHAnsi" w:hAnsiTheme="minorHAnsi"/>
          <w:sz w:val="26"/>
        </w:rPr>
      </w:pPr>
    </w:p>
    <w:p w14:paraId="472EE776" w14:textId="77777777" w:rsidR="00CA5D72" w:rsidRPr="00B8359F" w:rsidRDefault="00CA5D72">
      <w:pPr>
        <w:pStyle w:val="BodyText"/>
        <w:spacing w:before="4"/>
        <w:rPr>
          <w:rFonts w:asciiTheme="minorHAnsi" w:hAnsiTheme="minorHAnsi"/>
          <w:sz w:val="24"/>
        </w:rPr>
      </w:pPr>
    </w:p>
    <w:p w14:paraId="6D726671" w14:textId="77777777" w:rsidR="00CA5D72" w:rsidRPr="00B8359F" w:rsidRDefault="007D6BD5">
      <w:pPr>
        <w:pStyle w:val="Heading2"/>
        <w:spacing w:before="1"/>
        <w:rPr>
          <w:rFonts w:asciiTheme="minorHAnsi" w:hAnsiTheme="minorHAnsi"/>
          <w:u w:val="none"/>
        </w:rPr>
      </w:pPr>
      <w:r w:rsidRPr="00B8359F">
        <w:rPr>
          <w:rFonts w:asciiTheme="minorHAnsi" w:hAnsiTheme="minorHAnsi"/>
          <w:u w:val="thick"/>
        </w:rPr>
        <w:t>Continued Professional Development</w:t>
      </w:r>
    </w:p>
    <w:p w14:paraId="58D0EF51" w14:textId="77777777" w:rsidR="00CA5D72" w:rsidRPr="00B8359F" w:rsidRDefault="00CA5D72">
      <w:pPr>
        <w:pStyle w:val="BodyText"/>
        <w:spacing w:before="1"/>
        <w:rPr>
          <w:rFonts w:asciiTheme="minorHAnsi" w:hAnsiTheme="minorHAnsi"/>
          <w:b/>
          <w:sz w:val="14"/>
        </w:rPr>
      </w:pPr>
    </w:p>
    <w:p w14:paraId="6279D06A" w14:textId="77777777" w:rsidR="00CA5D72" w:rsidRPr="00B8359F" w:rsidRDefault="007D6BD5">
      <w:pPr>
        <w:pStyle w:val="BodyText"/>
        <w:spacing w:before="93"/>
        <w:ind w:left="212" w:right="866"/>
        <w:rPr>
          <w:rFonts w:asciiTheme="minorHAnsi" w:hAnsiTheme="minorHAnsi"/>
        </w:rPr>
      </w:pPr>
      <w:r w:rsidRPr="00B8359F">
        <w:rPr>
          <w:rFonts w:asciiTheme="minorHAnsi" w:hAnsiTheme="minorHAnsi"/>
        </w:rPr>
        <w:t>Staff are encouraged to attend external courses to improve their knowledge and expertise in planning worship</w:t>
      </w:r>
      <w:r w:rsidR="00203879">
        <w:rPr>
          <w:rFonts w:asciiTheme="minorHAnsi" w:hAnsiTheme="minorHAnsi"/>
        </w:rPr>
        <w:t xml:space="preserve"> as recently as September 2018</w:t>
      </w:r>
      <w:r w:rsidRPr="00B8359F">
        <w:rPr>
          <w:rFonts w:asciiTheme="minorHAnsi" w:hAnsiTheme="minorHAnsi"/>
        </w:rPr>
        <w:t>. This has included events organised by</w:t>
      </w:r>
      <w:r w:rsidR="00203879">
        <w:rPr>
          <w:rFonts w:asciiTheme="minorHAnsi" w:hAnsiTheme="minorHAnsi"/>
        </w:rPr>
        <w:t xml:space="preserve"> Jo Warner. The assistant director of education </w:t>
      </w:r>
      <w:r w:rsidRPr="00B8359F">
        <w:rPr>
          <w:rFonts w:asciiTheme="minorHAnsi" w:hAnsiTheme="minorHAnsi"/>
        </w:rPr>
        <w:t>Durham and Newca</w:t>
      </w:r>
      <w:r w:rsidR="00203879">
        <w:rPr>
          <w:rFonts w:asciiTheme="minorHAnsi" w:hAnsiTheme="minorHAnsi"/>
        </w:rPr>
        <w:t xml:space="preserve">stle Joint Education Board. The headteacher attends Diocesan Conferences both on a regional and national level ( Character of Education for example) as well as termly  church schools partnership meetings. </w:t>
      </w:r>
    </w:p>
    <w:p w14:paraId="763D521D" w14:textId="77777777" w:rsidR="00CA5D72" w:rsidRPr="00B8359F" w:rsidRDefault="00CA5D72">
      <w:pPr>
        <w:pStyle w:val="BodyText"/>
        <w:spacing w:before="2"/>
        <w:rPr>
          <w:rFonts w:asciiTheme="minorHAnsi" w:hAnsiTheme="minorHAnsi"/>
        </w:rPr>
      </w:pPr>
    </w:p>
    <w:p w14:paraId="29841A0C" w14:textId="77777777" w:rsidR="00CA5D72" w:rsidRPr="00B8359F" w:rsidRDefault="00CA5D72">
      <w:pPr>
        <w:pStyle w:val="BodyText"/>
        <w:spacing w:before="7"/>
        <w:rPr>
          <w:rFonts w:asciiTheme="minorHAnsi" w:hAnsiTheme="minorHAnsi"/>
          <w:sz w:val="19"/>
        </w:rPr>
      </w:pPr>
    </w:p>
    <w:p w14:paraId="4BE80D69" w14:textId="77777777" w:rsidR="00CA5D72" w:rsidRPr="00B8359F" w:rsidRDefault="007D6BD5">
      <w:pPr>
        <w:pStyle w:val="Heading2"/>
        <w:rPr>
          <w:rFonts w:asciiTheme="minorHAnsi" w:hAnsiTheme="minorHAnsi"/>
          <w:u w:val="none"/>
        </w:rPr>
      </w:pPr>
      <w:r w:rsidRPr="00B8359F">
        <w:rPr>
          <w:rFonts w:asciiTheme="minorHAnsi" w:hAnsiTheme="minorHAnsi"/>
          <w:u w:val="thick"/>
        </w:rPr>
        <w:t>Withdrawal</w:t>
      </w:r>
    </w:p>
    <w:p w14:paraId="205740D3" w14:textId="77777777" w:rsidR="00CA5D72" w:rsidRPr="00B8359F" w:rsidRDefault="007D6BD5">
      <w:pPr>
        <w:pStyle w:val="BodyText"/>
        <w:spacing w:before="179"/>
        <w:ind w:left="212" w:right="194"/>
        <w:jc w:val="both"/>
        <w:rPr>
          <w:rFonts w:asciiTheme="minorHAnsi" w:hAnsiTheme="minorHAnsi"/>
        </w:rPr>
      </w:pPr>
      <w:r w:rsidRPr="00B8359F">
        <w:rPr>
          <w:rFonts w:asciiTheme="minorHAnsi" w:hAnsiTheme="minorHAnsi"/>
        </w:rPr>
        <w:t>Parents have the right to withdraw their children from worship as in any school but it is hoped that the majority of parents choosing a church school would welcome their child taking part in worshipful</w:t>
      </w:r>
      <w:r w:rsidRPr="00B8359F">
        <w:rPr>
          <w:rFonts w:asciiTheme="minorHAnsi" w:hAnsiTheme="minorHAnsi"/>
          <w:spacing w:val="-2"/>
        </w:rPr>
        <w:t xml:space="preserve"> </w:t>
      </w:r>
      <w:r w:rsidRPr="00B8359F">
        <w:rPr>
          <w:rFonts w:asciiTheme="minorHAnsi" w:hAnsiTheme="minorHAnsi"/>
        </w:rPr>
        <w:t>activity.</w:t>
      </w:r>
    </w:p>
    <w:p w14:paraId="4E5EA3A9" w14:textId="77777777" w:rsidR="00CA5D72" w:rsidRPr="00B8359F" w:rsidRDefault="00CA5D72">
      <w:pPr>
        <w:pStyle w:val="BodyText"/>
        <w:spacing w:before="1"/>
        <w:rPr>
          <w:rFonts w:asciiTheme="minorHAnsi" w:hAnsiTheme="minorHAnsi"/>
        </w:rPr>
      </w:pPr>
    </w:p>
    <w:p w14:paraId="1FB96F66" w14:textId="77777777" w:rsidR="00CA5D72" w:rsidRPr="00B8359F" w:rsidRDefault="007D6BD5">
      <w:pPr>
        <w:pStyle w:val="BodyText"/>
        <w:ind w:left="212"/>
        <w:rPr>
          <w:rFonts w:asciiTheme="minorHAnsi" w:hAnsiTheme="minorHAnsi"/>
        </w:rPr>
      </w:pPr>
      <w:r w:rsidRPr="00B8359F">
        <w:rPr>
          <w:rFonts w:asciiTheme="minorHAnsi" w:hAnsiTheme="minorHAnsi"/>
        </w:rPr>
        <w:t>Parents wishing to withdraw their child from one aspect of worship, or the range of activities, must request this by writing to the Headteacher on an annual basis, outlining their wishes.</w:t>
      </w:r>
    </w:p>
    <w:p w14:paraId="27F37033" w14:textId="77777777" w:rsidR="00CA5D72" w:rsidRPr="00B8359F" w:rsidRDefault="00CA5D72">
      <w:pPr>
        <w:pStyle w:val="BodyText"/>
        <w:rPr>
          <w:rFonts w:asciiTheme="minorHAnsi" w:hAnsiTheme="minorHAnsi"/>
          <w:sz w:val="24"/>
        </w:rPr>
      </w:pPr>
    </w:p>
    <w:p w14:paraId="41242DB1" w14:textId="77777777" w:rsidR="00CA5D72" w:rsidRPr="00B8359F" w:rsidRDefault="00CA5D72">
      <w:pPr>
        <w:pStyle w:val="BodyText"/>
        <w:spacing w:before="1"/>
        <w:rPr>
          <w:rFonts w:asciiTheme="minorHAnsi" w:hAnsiTheme="minorHAnsi"/>
          <w:sz w:val="23"/>
        </w:rPr>
      </w:pPr>
    </w:p>
    <w:p w14:paraId="23F9BEFC" w14:textId="77777777" w:rsidR="00CA5D72" w:rsidRPr="00B8359F" w:rsidRDefault="007D6BD5">
      <w:pPr>
        <w:pStyle w:val="Heading2"/>
        <w:rPr>
          <w:rFonts w:asciiTheme="minorHAnsi" w:hAnsiTheme="minorHAnsi"/>
          <w:u w:val="none"/>
        </w:rPr>
      </w:pPr>
      <w:r w:rsidRPr="00B8359F">
        <w:rPr>
          <w:rFonts w:asciiTheme="minorHAnsi" w:hAnsiTheme="minorHAnsi"/>
          <w:u w:val="thick"/>
        </w:rPr>
        <w:t>Arrangements For Complaints</w:t>
      </w:r>
    </w:p>
    <w:p w14:paraId="3F20A1AA" w14:textId="77777777" w:rsidR="00CA5D72" w:rsidRPr="00B8359F" w:rsidRDefault="00CA5D72">
      <w:pPr>
        <w:pStyle w:val="BodyText"/>
        <w:spacing w:before="9"/>
        <w:rPr>
          <w:rFonts w:asciiTheme="minorHAnsi" w:hAnsiTheme="minorHAnsi"/>
          <w:b/>
          <w:sz w:val="20"/>
        </w:rPr>
      </w:pPr>
    </w:p>
    <w:p w14:paraId="61E6C19C" w14:textId="77777777" w:rsidR="00CA5D72" w:rsidRPr="00B8359F" w:rsidRDefault="007D6BD5">
      <w:pPr>
        <w:pStyle w:val="BodyText"/>
        <w:spacing w:before="93"/>
        <w:ind w:left="212" w:right="195"/>
        <w:jc w:val="both"/>
        <w:rPr>
          <w:rFonts w:asciiTheme="minorHAnsi" w:hAnsiTheme="minorHAnsi"/>
        </w:rPr>
      </w:pPr>
      <w:r w:rsidRPr="00B8359F">
        <w:rPr>
          <w:rFonts w:asciiTheme="minorHAnsi" w:hAnsiTheme="minorHAnsi"/>
        </w:rPr>
        <w:t xml:space="preserve">As we always work closely with parents, consulting them at every stage, complaints about worship provision are extremely rare. However, should there be a </w:t>
      </w:r>
      <w:r w:rsidR="00203879" w:rsidRPr="00B8359F">
        <w:rPr>
          <w:rFonts w:asciiTheme="minorHAnsi" w:hAnsiTheme="minorHAnsi"/>
        </w:rPr>
        <w:t>concern;</w:t>
      </w:r>
      <w:r w:rsidRPr="00B8359F">
        <w:rPr>
          <w:rFonts w:asciiTheme="minorHAnsi" w:hAnsiTheme="minorHAnsi"/>
        </w:rPr>
        <w:t xml:space="preserve"> the following procedure should be followed in line with our complaints procedure:</w:t>
      </w:r>
    </w:p>
    <w:p w14:paraId="6C9E691E" w14:textId="77777777" w:rsidR="00CA5D72" w:rsidRPr="00B8359F" w:rsidRDefault="00CA5D72">
      <w:pPr>
        <w:pStyle w:val="BodyText"/>
        <w:spacing w:before="10"/>
        <w:rPr>
          <w:rFonts w:asciiTheme="minorHAnsi" w:hAnsiTheme="minorHAnsi"/>
          <w:sz w:val="21"/>
        </w:rPr>
      </w:pPr>
    </w:p>
    <w:p w14:paraId="14338FE0" w14:textId="77777777" w:rsidR="00CA5D72" w:rsidRPr="00B8359F" w:rsidRDefault="007D6BD5">
      <w:pPr>
        <w:pStyle w:val="ListParagraph"/>
        <w:numPr>
          <w:ilvl w:val="0"/>
          <w:numId w:val="1"/>
        </w:numPr>
        <w:tabs>
          <w:tab w:val="left" w:pos="641"/>
        </w:tabs>
        <w:spacing w:before="0"/>
        <w:ind w:right="196" w:firstLine="0"/>
        <w:jc w:val="both"/>
        <w:rPr>
          <w:rFonts w:asciiTheme="minorHAnsi" w:hAnsiTheme="minorHAnsi"/>
        </w:rPr>
      </w:pPr>
      <w:r w:rsidRPr="00B8359F">
        <w:rPr>
          <w:rFonts w:asciiTheme="minorHAnsi" w:hAnsiTheme="minorHAnsi"/>
        </w:rPr>
        <w:t>Parents are encouraged to discuss the concern with the class teacher. (If the concern is not resolved at this stage proceed to</w:t>
      </w:r>
      <w:r w:rsidRPr="00B8359F">
        <w:rPr>
          <w:rFonts w:asciiTheme="minorHAnsi" w:hAnsiTheme="minorHAnsi"/>
          <w:spacing w:val="-3"/>
        </w:rPr>
        <w:t xml:space="preserve"> </w:t>
      </w:r>
      <w:r w:rsidRPr="00B8359F">
        <w:rPr>
          <w:rFonts w:asciiTheme="minorHAnsi" w:hAnsiTheme="minorHAnsi"/>
        </w:rPr>
        <w:t>2).</w:t>
      </w:r>
    </w:p>
    <w:p w14:paraId="19232E1D" w14:textId="77777777" w:rsidR="00CA5D72" w:rsidRPr="00B8359F" w:rsidRDefault="00CA5D72">
      <w:pPr>
        <w:pStyle w:val="BodyText"/>
        <w:rPr>
          <w:rFonts w:asciiTheme="minorHAnsi" w:hAnsiTheme="minorHAnsi"/>
        </w:rPr>
      </w:pPr>
    </w:p>
    <w:p w14:paraId="75ACC8AD" w14:textId="77777777" w:rsidR="00CA5D72" w:rsidRPr="00B8359F" w:rsidRDefault="007D6BD5">
      <w:pPr>
        <w:pStyle w:val="ListParagraph"/>
        <w:numPr>
          <w:ilvl w:val="0"/>
          <w:numId w:val="1"/>
        </w:numPr>
        <w:tabs>
          <w:tab w:val="left" w:pos="641"/>
        </w:tabs>
        <w:spacing w:before="0" w:line="242" w:lineRule="auto"/>
        <w:ind w:right="194" w:firstLine="0"/>
        <w:jc w:val="both"/>
        <w:rPr>
          <w:rFonts w:asciiTheme="minorHAnsi" w:hAnsiTheme="minorHAnsi"/>
        </w:rPr>
      </w:pPr>
      <w:r w:rsidRPr="00B8359F">
        <w:rPr>
          <w:rFonts w:asciiTheme="minorHAnsi" w:hAnsiTheme="minorHAnsi"/>
        </w:rPr>
        <w:t>Parents make an appointment to discuss the concern with the Headteacher. The class teacher may or may not be present. (Unresolved concerns move to</w:t>
      </w:r>
      <w:r w:rsidRPr="00B8359F">
        <w:rPr>
          <w:rFonts w:asciiTheme="minorHAnsi" w:hAnsiTheme="minorHAnsi"/>
          <w:spacing w:val="-11"/>
        </w:rPr>
        <w:t xml:space="preserve"> </w:t>
      </w:r>
      <w:r w:rsidRPr="00B8359F">
        <w:rPr>
          <w:rFonts w:asciiTheme="minorHAnsi" w:hAnsiTheme="minorHAnsi"/>
        </w:rPr>
        <w:t>3).</w:t>
      </w:r>
    </w:p>
    <w:p w14:paraId="009B9342" w14:textId="77777777" w:rsidR="00CA5D72" w:rsidRPr="00B8359F" w:rsidRDefault="00CA5D72">
      <w:pPr>
        <w:pStyle w:val="BodyText"/>
        <w:spacing w:before="9"/>
        <w:rPr>
          <w:rFonts w:asciiTheme="minorHAnsi" w:hAnsiTheme="minorHAnsi"/>
          <w:sz w:val="21"/>
        </w:rPr>
      </w:pPr>
    </w:p>
    <w:p w14:paraId="6B6CE892" w14:textId="77777777" w:rsidR="00CA5D72" w:rsidRPr="00B8359F" w:rsidRDefault="007D6BD5">
      <w:pPr>
        <w:pStyle w:val="ListParagraph"/>
        <w:numPr>
          <w:ilvl w:val="0"/>
          <w:numId w:val="1"/>
        </w:numPr>
        <w:tabs>
          <w:tab w:val="left" w:pos="641"/>
        </w:tabs>
        <w:spacing w:before="0"/>
        <w:ind w:right="189" w:firstLine="0"/>
        <w:jc w:val="both"/>
        <w:rPr>
          <w:rFonts w:asciiTheme="minorHAnsi" w:hAnsiTheme="minorHAnsi"/>
        </w:rPr>
      </w:pPr>
      <w:r w:rsidRPr="00B8359F">
        <w:rPr>
          <w:rFonts w:asciiTheme="minorHAnsi" w:hAnsiTheme="minorHAnsi"/>
        </w:rPr>
        <w:t xml:space="preserve">The matter should be referred to the Chair of </w:t>
      </w:r>
      <w:r w:rsidR="00203879">
        <w:rPr>
          <w:rFonts w:asciiTheme="minorHAnsi" w:hAnsiTheme="minorHAnsi"/>
        </w:rPr>
        <w:t>Governors</w:t>
      </w:r>
      <w:r w:rsidRPr="00B8359F">
        <w:rPr>
          <w:rFonts w:asciiTheme="minorHAnsi" w:hAnsiTheme="minorHAnsi"/>
        </w:rPr>
        <w:t xml:space="preserve">. A letter explaining the concern should be given to the school office addressed to the Chair of </w:t>
      </w:r>
      <w:r w:rsidR="00203879">
        <w:rPr>
          <w:rFonts w:asciiTheme="minorHAnsi" w:hAnsiTheme="minorHAnsi"/>
        </w:rPr>
        <w:t>Governors</w:t>
      </w:r>
      <w:r w:rsidRPr="00B8359F">
        <w:rPr>
          <w:rFonts w:asciiTheme="minorHAnsi" w:hAnsiTheme="minorHAnsi"/>
        </w:rPr>
        <w:t xml:space="preserve">, </w:t>
      </w:r>
      <w:r w:rsidR="00203879">
        <w:rPr>
          <w:rFonts w:asciiTheme="minorHAnsi" w:hAnsiTheme="minorHAnsi"/>
        </w:rPr>
        <w:t xml:space="preserve"> Whittingham </w:t>
      </w:r>
      <w:r w:rsidRPr="00B8359F">
        <w:rPr>
          <w:rFonts w:asciiTheme="minorHAnsi" w:hAnsiTheme="minorHAnsi"/>
        </w:rPr>
        <w:t>C</w:t>
      </w:r>
      <w:r w:rsidR="00203879">
        <w:rPr>
          <w:rFonts w:asciiTheme="minorHAnsi" w:hAnsiTheme="minorHAnsi"/>
        </w:rPr>
        <w:t xml:space="preserve"> of </w:t>
      </w:r>
      <w:r w:rsidRPr="00B8359F">
        <w:rPr>
          <w:rFonts w:asciiTheme="minorHAnsi" w:hAnsiTheme="minorHAnsi"/>
        </w:rPr>
        <w:t>E Primary</w:t>
      </w:r>
      <w:r w:rsidRPr="00B8359F">
        <w:rPr>
          <w:rFonts w:asciiTheme="minorHAnsi" w:hAnsiTheme="minorHAnsi"/>
          <w:spacing w:val="-7"/>
        </w:rPr>
        <w:t xml:space="preserve"> </w:t>
      </w:r>
      <w:r w:rsidRPr="00B8359F">
        <w:rPr>
          <w:rFonts w:asciiTheme="minorHAnsi" w:hAnsiTheme="minorHAnsi"/>
        </w:rPr>
        <w:t>School.</w:t>
      </w:r>
    </w:p>
    <w:sectPr w:rsidR="00CA5D72" w:rsidRPr="00B8359F">
      <w:pgSz w:w="11910" w:h="16840"/>
      <w:pgMar w:top="1340" w:right="9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C102" w14:textId="77777777" w:rsidR="001D64C5" w:rsidRDefault="001D64C5" w:rsidP="00B8359F">
      <w:r>
        <w:separator/>
      </w:r>
    </w:p>
  </w:endnote>
  <w:endnote w:type="continuationSeparator" w:id="0">
    <w:p w14:paraId="74DDD4BF" w14:textId="77777777" w:rsidR="001D64C5" w:rsidRDefault="001D64C5" w:rsidP="00B8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50B1" w14:textId="77777777" w:rsidR="00B8359F" w:rsidRPr="00B8359F" w:rsidRDefault="00B8359F">
    <w:pPr>
      <w:pStyle w:val="Footer"/>
      <w:pBdr>
        <w:top w:val="thinThickSmallGap" w:sz="24" w:space="1" w:color="622423" w:themeColor="accent2" w:themeShade="7F"/>
      </w:pBdr>
      <w:rPr>
        <w:rFonts w:asciiTheme="majorHAnsi" w:eastAsiaTheme="majorEastAsia" w:hAnsiTheme="majorHAnsi" w:cstheme="majorBidi"/>
        <w:sz w:val="16"/>
        <w:szCs w:val="16"/>
      </w:rPr>
    </w:pPr>
    <w:r w:rsidRPr="00B8359F">
      <w:rPr>
        <w:rFonts w:asciiTheme="majorHAnsi" w:eastAsiaTheme="majorEastAsia" w:hAnsiTheme="majorHAnsi" w:cstheme="majorBidi"/>
        <w:sz w:val="16"/>
        <w:szCs w:val="16"/>
      </w:rPr>
      <w:ptab w:relativeTo="margin" w:alignment="right" w:leader="none"/>
    </w:r>
    <w:r w:rsidRPr="00B8359F">
      <w:rPr>
        <w:rFonts w:asciiTheme="majorHAnsi" w:eastAsiaTheme="majorEastAsia" w:hAnsiTheme="majorHAnsi" w:cstheme="majorBidi"/>
        <w:sz w:val="16"/>
        <w:szCs w:val="16"/>
      </w:rPr>
      <w:t xml:space="preserve">Page </w:t>
    </w:r>
    <w:r w:rsidRPr="00B8359F">
      <w:rPr>
        <w:rFonts w:asciiTheme="minorHAnsi" w:eastAsiaTheme="minorEastAsia" w:hAnsiTheme="minorHAnsi" w:cstheme="minorBidi"/>
        <w:sz w:val="16"/>
        <w:szCs w:val="16"/>
      </w:rPr>
      <w:fldChar w:fldCharType="begin"/>
    </w:r>
    <w:r w:rsidRPr="00B8359F">
      <w:rPr>
        <w:sz w:val="16"/>
        <w:szCs w:val="16"/>
      </w:rPr>
      <w:instrText xml:space="preserve"> PAGE   \* MERGEFORMAT </w:instrText>
    </w:r>
    <w:r w:rsidRPr="00B8359F">
      <w:rPr>
        <w:rFonts w:asciiTheme="minorHAnsi" w:eastAsiaTheme="minorEastAsia" w:hAnsiTheme="minorHAnsi" w:cstheme="minorBidi"/>
        <w:sz w:val="16"/>
        <w:szCs w:val="16"/>
      </w:rPr>
      <w:fldChar w:fldCharType="separate"/>
    </w:r>
    <w:r w:rsidR="003E109E" w:rsidRPr="003E109E">
      <w:rPr>
        <w:rFonts w:asciiTheme="majorHAnsi" w:eastAsiaTheme="majorEastAsia" w:hAnsiTheme="majorHAnsi" w:cstheme="majorBidi"/>
        <w:noProof/>
        <w:sz w:val="16"/>
        <w:szCs w:val="16"/>
      </w:rPr>
      <w:t>1</w:t>
    </w:r>
    <w:r w:rsidRPr="00B8359F">
      <w:rPr>
        <w:rFonts w:asciiTheme="majorHAnsi" w:eastAsiaTheme="majorEastAsia" w:hAnsiTheme="majorHAnsi" w:cstheme="majorBidi"/>
        <w:noProof/>
        <w:sz w:val="16"/>
        <w:szCs w:val="16"/>
      </w:rPr>
      <w:fldChar w:fldCharType="end"/>
    </w:r>
  </w:p>
  <w:p w14:paraId="102E4CDA" w14:textId="77777777" w:rsidR="00B8359F" w:rsidRPr="00B8359F" w:rsidRDefault="00B8359F" w:rsidP="00B8359F">
    <w:pPr>
      <w:pStyle w:val="Footer"/>
      <w:rPr>
        <w:sz w:val="16"/>
        <w:szCs w:val="16"/>
      </w:rPr>
    </w:pPr>
    <w:r w:rsidRPr="00B8359F">
      <w:rPr>
        <w:sz w:val="16"/>
        <w:szCs w:val="16"/>
      </w:rPr>
      <w:t>-</w:t>
    </w:r>
    <w:r w:rsidRPr="00B8359F">
      <w:rPr>
        <w:sz w:val="16"/>
        <w:szCs w:val="16"/>
      </w:rPr>
      <w:tab/>
      <w:t>‘Hand in hand together we will become resilient, respectful and  responsible  citizens of our community and the wider world’</w:t>
    </w:r>
  </w:p>
  <w:p w14:paraId="5B4703A9" w14:textId="77777777" w:rsidR="00B8359F" w:rsidRDefault="00B8359F" w:rsidP="00B8359F">
    <w:pPr>
      <w:pStyle w:val="Footer"/>
    </w:pPr>
    <w:r w:rsidRPr="00B8359F">
      <w:rPr>
        <w:sz w:val="16"/>
        <w:szCs w:val="16"/>
      </w:rPr>
      <w:t>Whittingham C of E Primary School Religious Education Policy</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C1962" w14:textId="77777777" w:rsidR="001D64C5" w:rsidRDefault="001D64C5" w:rsidP="00B8359F">
      <w:r>
        <w:separator/>
      </w:r>
    </w:p>
  </w:footnote>
  <w:footnote w:type="continuationSeparator" w:id="0">
    <w:p w14:paraId="4FC78C3A" w14:textId="77777777" w:rsidR="001D64C5" w:rsidRDefault="001D64C5" w:rsidP="00B8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246B"/>
    <w:multiLevelType w:val="hybridMultilevel"/>
    <w:tmpl w:val="B518E2D0"/>
    <w:lvl w:ilvl="0" w:tplc="FA1CC210">
      <w:start w:val="1"/>
      <w:numFmt w:val="decimal"/>
      <w:lvlText w:val="%1."/>
      <w:lvlJc w:val="left"/>
      <w:pPr>
        <w:ind w:left="212" w:hanging="428"/>
        <w:jc w:val="left"/>
      </w:pPr>
      <w:rPr>
        <w:rFonts w:ascii="Arial" w:eastAsia="Arial" w:hAnsi="Arial" w:cs="Arial" w:hint="default"/>
        <w:spacing w:val="-1"/>
        <w:w w:val="100"/>
        <w:sz w:val="22"/>
        <w:szCs w:val="22"/>
        <w:lang w:val="en-GB" w:eastAsia="en-GB" w:bidi="en-GB"/>
      </w:rPr>
    </w:lvl>
    <w:lvl w:ilvl="1" w:tplc="71E4BC22">
      <w:numFmt w:val="bullet"/>
      <w:lvlText w:val="•"/>
      <w:lvlJc w:val="left"/>
      <w:pPr>
        <w:ind w:left="1202" w:hanging="428"/>
      </w:pPr>
      <w:rPr>
        <w:rFonts w:hint="default"/>
        <w:lang w:val="en-GB" w:eastAsia="en-GB" w:bidi="en-GB"/>
      </w:rPr>
    </w:lvl>
    <w:lvl w:ilvl="2" w:tplc="F754F5BA">
      <w:numFmt w:val="bullet"/>
      <w:lvlText w:val="•"/>
      <w:lvlJc w:val="left"/>
      <w:pPr>
        <w:ind w:left="2185" w:hanging="428"/>
      </w:pPr>
      <w:rPr>
        <w:rFonts w:hint="default"/>
        <w:lang w:val="en-GB" w:eastAsia="en-GB" w:bidi="en-GB"/>
      </w:rPr>
    </w:lvl>
    <w:lvl w:ilvl="3" w:tplc="9D30D306">
      <w:numFmt w:val="bullet"/>
      <w:lvlText w:val="•"/>
      <w:lvlJc w:val="left"/>
      <w:pPr>
        <w:ind w:left="3167" w:hanging="428"/>
      </w:pPr>
      <w:rPr>
        <w:rFonts w:hint="default"/>
        <w:lang w:val="en-GB" w:eastAsia="en-GB" w:bidi="en-GB"/>
      </w:rPr>
    </w:lvl>
    <w:lvl w:ilvl="4" w:tplc="2022F834">
      <w:numFmt w:val="bullet"/>
      <w:lvlText w:val="•"/>
      <w:lvlJc w:val="left"/>
      <w:pPr>
        <w:ind w:left="4150" w:hanging="428"/>
      </w:pPr>
      <w:rPr>
        <w:rFonts w:hint="default"/>
        <w:lang w:val="en-GB" w:eastAsia="en-GB" w:bidi="en-GB"/>
      </w:rPr>
    </w:lvl>
    <w:lvl w:ilvl="5" w:tplc="6AA0FDBA">
      <w:numFmt w:val="bullet"/>
      <w:lvlText w:val="•"/>
      <w:lvlJc w:val="left"/>
      <w:pPr>
        <w:ind w:left="5133" w:hanging="428"/>
      </w:pPr>
      <w:rPr>
        <w:rFonts w:hint="default"/>
        <w:lang w:val="en-GB" w:eastAsia="en-GB" w:bidi="en-GB"/>
      </w:rPr>
    </w:lvl>
    <w:lvl w:ilvl="6" w:tplc="8DB038AA">
      <w:numFmt w:val="bullet"/>
      <w:lvlText w:val="•"/>
      <w:lvlJc w:val="left"/>
      <w:pPr>
        <w:ind w:left="6115" w:hanging="428"/>
      </w:pPr>
      <w:rPr>
        <w:rFonts w:hint="default"/>
        <w:lang w:val="en-GB" w:eastAsia="en-GB" w:bidi="en-GB"/>
      </w:rPr>
    </w:lvl>
    <w:lvl w:ilvl="7" w:tplc="44944150">
      <w:numFmt w:val="bullet"/>
      <w:lvlText w:val="•"/>
      <w:lvlJc w:val="left"/>
      <w:pPr>
        <w:ind w:left="7098" w:hanging="428"/>
      </w:pPr>
      <w:rPr>
        <w:rFonts w:hint="default"/>
        <w:lang w:val="en-GB" w:eastAsia="en-GB" w:bidi="en-GB"/>
      </w:rPr>
    </w:lvl>
    <w:lvl w:ilvl="8" w:tplc="FFB69CE0">
      <w:numFmt w:val="bullet"/>
      <w:lvlText w:val="•"/>
      <w:lvlJc w:val="left"/>
      <w:pPr>
        <w:ind w:left="8081" w:hanging="428"/>
      </w:pPr>
      <w:rPr>
        <w:rFonts w:hint="default"/>
        <w:lang w:val="en-GB" w:eastAsia="en-GB" w:bidi="en-GB"/>
      </w:rPr>
    </w:lvl>
  </w:abstractNum>
  <w:abstractNum w:abstractNumId="1" w15:restartNumberingAfterBreak="0">
    <w:nsid w:val="24A92226"/>
    <w:multiLevelType w:val="hybridMultilevel"/>
    <w:tmpl w:val="85942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64E01"/>
    <w:multiLevelType w:val="hybridMultilevel"/>
    <w:tmpl w:val="6672C0E4"/>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3" w15:restartNumberingAfterBreak="0">
    <w:nsid w:val="6A482805"/>
    <w:multiLevelType w:val="hybridMultilevel"/>
    <w:tmpl w:val="E84C7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95259"/>
    <w:multiLevelType w:val="hybridMultilevel"/>
    <w:tmpl w:val="E3D0608C"/>
    <w:lvl w:ilvl="0" w:tplc="40067E3C">
      <w:numFmt w:val="bullet"/>
      <w:lvlText w:val="•"/>
      <w:lvlJc w:val="left"/>
      <w:pPr>
        <w:ind w:left="559" w:hanging="428"/>
      </w:pPr>
      <w:rPr>
        <w:rFonts w:ascii="Arial" w:eastAsia="Arial" w:hAnsi="Arial" w:cs="Arial" w:hint="default"/>
        <w:w w:val="131"/>
        <w:sz w:val="22"/>
        <w:szCs w:val="22"/>
        <w:lang w:val="en-GB" w:eastAsia="en-GB" w:bidi="en-GB"/>
      </w:rPr>
    </w:lvl>
    <w:lvl w:ilvl="1" w:tplc="2FD8FBD8">
      <w:numFmt w:val="bullet"/>
      <w:lvlText w:val="•"/>
      <w:lvlJc w:val="left"/>
      <w:pPr>
        <w:ind w:left="573" w:hanging="361"/>
      </w:pPr>
      <w:rPr>
        <w:rFonts w:ascii="Arial" w:eastAsia="Arial" w:hAnsi="Arial" w:cs="Arial" w:hint="default"/>
        <w:w w:val="131"/>
        <w:sz w:val="22"/>
        <w:szCs w:val="22"/>
        <w:lang w:val="en-GB" w:eastAsia="en-GB" w:bidi="en-GB"/>
      </w:rPr>
    </w:lvl>
    <w:lvl w:ilvl="2" w:tplc="47784648">
      <w:numFmt w:val="bullet"/>
      <w:lvlText w:val="•"/>
      <w:lvlJc w:val="left"/>
      <w:pPr>
        <w:ind w:left="1559" w:hanging="361"/>
      </w:pPr>
      <w:rPr>
        <w:rFonts w:hint="default"/>
        <w:lang w:val="en-GB" w:eastAsia="en-GB" w:bidi="en-GB"/>
      </w:rPr>
    </w:lvl>
    <w:lvl w:ilvl="3" w:tplc="A62A3F00">
      <w:numFmt w:val="bullet"/>
      <w:lvlText w:val="•"/>
      <w:lvlJc w:val="left"/>
      <w:pPr>
        <w:ind w:left="2539" w:hanging="361"/>
      </w:pPr>
      <w:rPr>
        <w:rFonts w:hint="default"/>
        <w:lang w:val="en-GB" w:eastAsia="en-GB" w:bidi="en-GB"/>
      </w:rPr>
    </w:lvl>
    <w:lvl w:ilvl="4" w:tplc="52F037A2">
      <w:numFmt w:val="bullet"/>
      <w:lvlText w:val="•"/>
      <w:lvlJc w:val="left"/>
      <w:pPr>
        <w:ind w:left="3519" w:hanging="361"/>
      </w:pPr>
      <w:rPr>
        <w:rFonts w:hint="default"/>
        <w:lang w:val="en-GB" w:eastAsia="en-GB" w:bidi="en-GB"/>
      </w:rPr>
    </w:lvl>
    <w:lvl w:ilvl="5" w:tplc="8AE84D68">
      <w:numFmt w:val="bullet"/>
      <w:lvlText w:val="•"/>
      <w:lvlJc w:val="left"/>
      <w:pPr>
        <w:ind w:left="4499" w:hanging="361"/>
      </w:pPr>
      <w:rPr>
        <w:rFonts w:hint="default"/>
        <w:lang w:val="en-GB" w:eastAsia="en-GB" w:bidi="en-GB"/>
      </w:rPr>
    </w:lvl>
    <w:lvl w:ilvl="6" w:tplc="F47842C2">
      <w:numFmt w:val="bullet"/>
      <w:lvlText w:val="•"/>
      <w:lvlJc w:val="left"/>
      <w:pPr>
        <w:ind w:left="5479" w:hanging="361"/>
      </w:pPr>
      <w:rPr>
        <w:rFonts w:hint="default"/>
        <w:lang w:val="en-GB" w:eastAsia="en-GB" w:bidi="en-GB"/>
      </w:rPr>
    </w:lvl>
    <w:lvl w:ilvl="7" w:tplc="A23C4C8C">
      <w:numFmt w:val="bullet"/>
      <w:lvlText w:val="•"/>
      <w:lvlJc w:val="left"/>
      <w:pPr>
        <w:ind w:left="6459" w:hanging="361"/>
      </w:pPr>
      <w:rPr>
        <w:rFonts w:hint="default"/>
        <w:lang w:val="en-GB" w:eastAsia="en-GB" w:bidi="en-GB"/>
      </w:rPr>
    </w:lvl>
    <w:lvl w:ilvl="8" w:tplc="0F769062">
      <w:numFmt w:val="bullet"/>
      <w:lvlText w:val="•"/>
      <w:lvlJc w:val="left"/>
      <w:pPr>
        <w:ind w:left="7439" w:hanging="361"/>
      </w:pPr>
      <w:rPr>
        <w:rFonts w:hint="default"/>
        <w:lang w:val="en-GB" w:eastAsia="en-GB" w:bidi="en-GB"/>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72"/>
    <w:rsid w:val="001D64C5"/>
    <w:rsid w:val="00203879"/>
    <w:rsid w:val="003E109E"/>
    <w:rsid w:val="006E0C65"/>
    <w:rsid w:val="006E2ECA"/>
    <w:rsid w:val="00761E89"/>
    <w:rsid w:val="007D41F3"/>
    <w:rsid w:val="007D6BD5"/>
    <w:rsid w:val="00B8359F"/>
    <w:rsid w:val="00CA5D72"/>
    <w:rsid w:val="00DE2031"/>
    <w:rsid w:val="00EE3D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71D67"/>
  <w15:docId w15:val="{2C950C99-DB98-C74F-AE6A-57F65E44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705" w:hanging="1"/>
      <w:outlineLvl w:val="0"/>
    </w:pPr>
    <w:rPr>
      <w:b/>
      <w:bCs/>
      <w:sz w:val="56"/>
      <w:szCs w:val="56"/>
    </w:rPr>
  </w:style>
  <w:style w:type="paragraph" w:styleId="Heading2">
    <w:name w:val="heading 2"/>
    <w:basedOn w:val="Normal"/>
    <w:uiPriority w:val="1"/>
    <w:qFormat/>
    <w:pPr>
      <w:ind w:left="21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
      <w:ind w:left="573" w:hanging="361"/>
    </w:pPr>
  </w:style>
  <w:style w:type="paragraph" w:customStyle="1" w:styleId="TableParagraph">
    <w:name w:val="Table Paragraph"/>
    <w:basedOn w:val="Normal"/>
    <w:uiPriority w:val="1"/>
    <w:qFormat/>
    <w:pPr>
      <w:spacing w:line="250" w:lineRule="exact"/>
      <w:ind w:left="107"/>
    </w:pPr>
  </w:style>
  <w:style w:type="character" w:customStyle="1" w:styleId="apple-converted-space">
    <w:name w:val="apple-converted-space"/>
    <w:basedOn w:val="DefaultParagraphFont"/>
    <w:rsid w:val="00B8359F"/>
  </w:style>
  <w:style w:type="paragraph" w:styleId="Header">
    <w:name w:val="header"/>
    <w:basedOn w:val="Normal"/>
    <w:link w:val="HeaderChar"/>
    <w:uiPriority w:val="99"/>
    <w:unhideWhenUsed/>
    <w:rsid w:val="00B8359F"/>
    <w:pPr>
      <w:tabs>
        <w:tab w:val="center" w:pos="4513"/>
        <w:tab w:val="right" w:pos="9026"/>
      </w:tabs>
    </w:pPr>
  </w:style>
  <w:style w:type="character" w:customStyle="1" w:styleId="HeaderChar">
    <w:name w:val="Header Char"/>
    <w:basedOn w:val="DefaultParagraphFont"/>
    <w:link w:val="Header"/>
    <w:uiPriority w:val="99"/>
    <w:rsid w:val="00B8359F"/>
    <w:rPr>
      <w:rFonts w:ascii="Arial" w:eastAsia="Arial" w:hAnsi="Arial" w:cs="Arial"/>
      <w:lang w:val="en-GB" w:eastAsia="en-GB" w:bidi="en-GB"/>
    </w:rPr>
  </w:style>
  <w:style w:type="paragraph" w:styleId="Footer">
    <w:name w:val="footer"/>
    <w:basedOn w:val="Normal"/>
    <w:link w:val="FooterChar"/>
    <w:uiPriority w:val="99"/>
    <w:unhideWhenUsed/>
    <w:rsid w:val="00B8359F"/>
    <w:pPr>
      <w:tabs>
        <w:tab w:val="center" w:pos="4513"/>
        <w:tab w:val="right" w:pos="9026"/>
      </w:tabs>
    </w:pPr>
  </w:style>
  <w:style w:type="character" w:customStyle="1" w:styleId="FooterChar">
    <w:name w:val="Footer Char"/>
    <w:basedOn w:val="DefaultParagraphFont"/>
    <w:link w:val="Footer"/>
    <w:uiPriority w:val="99"/>
    <w:rsid w:val="00B8359F"/>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B8359F"/>
    <w:rPr>
      <w:rFonts w:ascii="Tahoma" w:hAnsi="Tahoma" w:cs="Tahoma"/>
      <w:sz w:val="16"/>
      <w:szCs w:val="16"/>
    </w:rPr>
  </w:style>
  <w:style w:type="character" w:customStyle="1" w:styleId="BalloonTextChar">
    <w:name w:val="Balloon Text Char"/>
    <w:basedOn w:val="DefaultParagraphFont"/>
    <w:link w:val="BalloonText"/>
    <w:uiPriority w:val="99"/>
    <w:semiHidden/>
    <w:rsid w:val="00B8359F"/>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Mary</dc:creator>
  <cp:lastModifiedBy>stuart athey</cp:lastModifiedBy>
  <cp:revision>2</cp:revision>
  <dcterms:created xsi:type="dcterms:W3CDTF">2019-06-27T06:02:00Z</dcterms:created>
  <dcterms:modified xsi:type="dcterms:W3CDTF">2019-06-27T06:02:00Z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2013</vt:lpwstr>
  </property>
  <property fmtid="{D5CDD505-2E9C-101B-9397-08002B2CF9AE}" pid="4" name="LastSaved">
    <vt:filetime>2019-06-26T00:00:00Z</vt:filetime>
  </property>
</Properties>
</file>