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333E" w14:textId="77777777" w:rsidR="0018401D" w:rsidRDefault="0018401D">
      <w:pPr>
        <w:widowControl w:val="0"/>
        <w:spacing w:line="276" w:lineRule="auto"/>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2D7E5D" w14:paraId="6C393342" w14:textId="77777777" w:rsidTr="757B2C1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607D2E74" w:rsidR="0018401D" w:rsidRDefault="00ED40D3">
            <w:pPr>
              <w:jc w:val="both"/>
              <w:rPr>
                <w:i/>
              </w:rPr>
            </w:pPr>
            <w:r>
              <w:rPr>
                <w:b/>
              </w:rPr>
              <w:t>Department:</w:t>
            </w:r>
            <w:r>
              <w:rPr>
                <w:i/>
              </w:rPr>
              <w:t xml:space="preserve">  </w:t>
            </w:r>
            <w:r w:rsidR="000967D7">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44D39D9E" w:rsidR="0018401D" w:rsidRDefault="00ED40D3">
            <w:pPr>
              <w:jc w:val="both"/>
              <w:rPr>
                <w:b/>
                <w:i/>
              </w:rPr>
            </w:pPr>
            <w:r>
              <w:rPr>
                <w:b/>
              </w:rPr>
              <w:t>Service:</w:t>
            </w:r>
            <w:r w:rsidR="000967D7">
              <w:rPr>
                <w:b/>
              </w:rPr>
              <w:t xml:space="preserve"> Schools</w:t>
            </w:r>
            <w:r>
              <w:rPr>
                <w:i/>
              </w:rPr>
              <w:t xml:space="preserve">  </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78B67BC7" w:rsidR="0018401D" w:rsidRDefault="00ED40D3">
            <w:pPr>
              <w:jc w:val="both"/>
              <w:rPr>
                <w:i/>
              </w:rPr>
            </w:pPr>
            <w:r>
              <w:rPr>
                <w:b/>
              </w:rPr>
              <w:t>School:</w:t>
            </w:r>
            <w:r>
              <w:rPr>
                <w:i/>
              </w:rPr>
              <w:t xml:space="preserve">  </w:t>
            </w:r>
            <w:r w:rsidR="000967D7">
              <w:rPr>
                <w:i/>
              </w:rPr>
              <w:t>Whittingham C of E Primary School</w:t>
            </w:r>
          </w:p>
        </w:tc>
      </w:tr>
      <w:tr w:rsidR="009663E7" w14:paraId="6C39334A" w14:textId="77777777" w:rsidTr="757B2C1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77777777" w:rsidR="0018401D" w:rsidRDefault="00ED40D3">
            <w:pPr>
              <w:rPr>
                <w:i/>
              </w:rPr>
            </w:pPr>
            <w:r>
              <w:rPr>
                <w:b/>
              </w:rPr>
              <w:t>Activity:</w:t>
            </w:r>
            <w:r>
              <w:rPr>
                <w:i/>
              </w:rPr>
              <w:t xml:space="preserve">  Schools fully opening from September 2020 during COVID19 pandemic </w:t>
            </w:r>
          </w:p>
          <w:p w14:paraId="6C393344" w14:textId="77777777" w:rsidR="0018401D" w:rsidRDefault="0018401D">
            <w:pPr>
              <w:rPr>
                <w:i/>
              </w:rPr>
            </w:pPr>
          </w:p>
          <w:p w14:paraId="6C393345" w14:textId="2E5E10D0" w:rsidR="0018401D" w:rsidRPr="00992096" w:rsidRDefault="00ED40D3">
            <w:pPr>
              <w:rPr>
                <w:b/>
                <w:i/>
                <w:color w:val="92D050"/>
              </w:rPr>
            </w:pPr>
            <w:r>
              <w:rPr>
                <w:b/>
                <w:i/>
                <w:color w:val="CC0000"/>
              </w:rPr>
              <w:t xml:space="preserve">Version 4.5: Updated </w:t>
            </w:r>
            <w:r w:rsidR="003156EB">
              <w:rPr>
                <w:b/>
                <w:bCs/>
                <w:i/>
                <w:iCs/>
                <w:color w:val="CC0000"/>
              </w:rPr>
              <w:t>7</w:t>
            </w:r>
            <w:r w:rsidR="2D48B318" w:rsidRPr="04B965C8">
              <w:rPr>
                <w:b/>
                <w:bCs/>
                <w:i/>
                <w:iCs/>
                <w:color w:val="CC0000"/>
              </w:rPr>
              <w:t xml:space="preserve"> January</w:t>
            </w:r>
            <w:r>
              <w:rPr>
                <w:b/>
                <w:i/>
                <w:color w:val="CC0000"/>
              </w:rPr>
              <w:t xml:space="preserve"> 2020 (See </w:t>
            </w:r>
            <w:r w:rsidR="387F6581" w:rsidRPr="04B965C8">
              <w:rPr>
                <w:b/>
                <w:bCs/>
                <w:i/>
                <w:iCs/>
                <w:color w:val="CC0000"/>
              </w:rPr>
              <w:t>red</w:t>
            </w:r>
            <w:r>
              <w:rPr>
                <w:b/>
                <w:i/>
                <w:color w:val="CC0000"/>
              </w:rPr>
              <w:t xml:space="preserve"> coloured text for updates; also recorded in Document History)</w:t>
            </w:r>
            <w:r w:rsidR="00992096">
              <w:rPr>
                <w:b/>
                <w:i/>
                <w:color w:val="CC0000"/>
              </w:rPr>
              <w:t xml:space="preserve"> </w:t>
            </w:r>
            <w:r w:rsidR="00992096" w:rsidRPr="00992096">
              <w:rPr>
                <w:b/>
                <w:i/>
                <w:color w:val="92D050"/>
              </w:rPr>
              <w:t xml:space="preserve">Circulated amongst staff 7.1.21 then added to </w:t>
            </w:r>
            <w:r w:rsidR="00992096">
              <w:rPr>
                <w:b/>
                <w:i/>
                <w:color w:val="92D050"/>
              </w:rPr>
              <w:t>14.1.21 and circulated 14.1.21 for further consultation.</w:t>
            </w:r>
          </w:p>
          <w:p w14:paraId="6C393346" w14:textId="77777777" w:rsidR="0018401D" w:rsidRDefault="0018401D">
            <w:pPr>
              <w:rPr>
                <w:b/>
              </w:rPr>
            </w:pPr>
          </w:p>
          <w:p w14:paraId="6C393347" w14:textId="77777777" w:rsidR="0018401D" w:rsidRPr="00CC3444" w:rsidRDefault="00ED40D3">
            <w:pPr>
              <w:rPr>
                <w:i/>
                <w:color w:val="0066CC"/>
              </w:rPr>
            </w:pPr>
            <w:r>
              <w:t>To be read in conjunction with</w:t>
            </w:r>
            <w:r>
              <w:rPr>
                <w:i/>
                <w:color w:val="9900FF"/>
              </w:rPr>
              <w:t xml:space="preserve"> </w:t>
            </w:r>
            <w:hyperlink r:id="rId11">
              <w:r w:rsidRPr="00CC3444">
                <w:rPr>
                  <w:i/>
                  <w:color w:val="0066CC"/>
                  <w:u w:val="single"/>
                </w:rPr>
                <w:t>NCC Health and Safety Bulletin</w:t>
              </w:r>
            </w:hyperlink>
            <w:r w:rsidRPr="00CC3444">
              <w:rPr>
                <w:i/>
                <w:color w:val="0066CC"/>
              </w:rPr>
              <w:t xml:space="preserve"> and</w:t>
            </w:r>
            <w:r w:rsidRPr="00CC3444">
              <w:rPr>
                <w:color w:val="0066CC"/>
              </w:rPr>
              <w:t xml:space="preserve"> </w:t>
            </w:r>
            <w:hyperlink r:id="rId12">
              <w:r w:rsidRPr="00CC3444">
                <w:rPr>
                  <w:i/>
                  <w:color w:val="0066CC"/>
                  <w:u w:val="single"/>
                </w:rPr>
                <w:t>Guidance for full opening: schools</w:t>
              </w:r>
            </w:hyperlink>
            <w:r w:rsidRPr="00CC3444">
              <w:rPr>
                <w:i/>
                <w:color w:val="0066CC"/>
              </w:rPr>
              <w:t xml:space="preserve">  </w:t>
            </w:r>
          </w:p>
          <w:p w14:paraId="6C393348" w14:textId="5334A943" w:rsidR="0018401D" w:rsidRDefault="00A70576">
            <w:pPr>
              <w:rPr>
                <w:i/>
                <w:color w:val="1155CC"/>
              </w:rPr>
            </w:pPr>
            <w:hyperlink r:id="rId13">
              <w:r w:rsidR="00ED40D3" w:rsidRPr="00CC3444">
                <w:rPr>
                  <w:i/>
                  <w:color w:val="0066CC"/>
                  <w:u w:val="single"/>
                </w:rPr>
                <w:t>Guidance for full opening: special schools and other specialist settings</w:t>
              </w:r>
            </w:hyperlink>
            <w:r w:rsidR="00ED40D3" w:rsidRPr="00CC3444">
              <w:rPr>
                <w:i/>
                <w:color w:val="0066CC"/>
              </w:rPr>
              <w:t xml:space="preserve">, </w:t>
            </w:r>
            <w:hyperlink r:id="rId14">
              <w:r w:rsidR="00ED40D3" w:rsidRPr="00CC3444">
                <w:rPr>
                  <w:i/>
                  <w:color w:val="0066CC"/>
                  <w:u w:val="single"/>
                </w:rPr>
                <w:t>Local Restrictions tiers - What you need to know</w:t>
              </w:r>
            </w:hyperlink>
            <w:r w:rsidR="7C2D7EB2" w:rsidRPr="2C6753AB">
              <w:rPr>
                <w:i/>
                <w:iCs/>
                <w:color w:val="0066CC"/>
                <w:u w:val="single"/>
              </w:rPr>
              <w:t xml:space="preserve">; </w:t>
            </w:r>
            <w:hyperlink r:id="rId15" w:anchor="going-to-work">
              <w:r w:rsidR="581A9C22" w:rsidRPr="279C01E4">
                <w:rPr>
                  <w:rStyle w:val="Hyperlink"/>
                  <w:i/>
                  <w:color w:val="C00000"/>
                </w:rPr>
                <w:t>National Lockdown Rules</w:t>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8CA1C6F" w14:textId="77777777" w:rsidR="0018401D" w:rsidRDefault="00ED40D3">
            <w:pPr>
              <w:rPr>
                <w:i/>
              </w:rPr>
            </w:pPr>
            <w:r>
              <w:rPr>
                <w:b/>
              </w:rPr>
              <w:t>Site:</w:t>
            </w:r>
            <w:r>
              <w:rPr>
                <w:i/>
              </w:rPr>
              <w:t xml:space="preserve"> </w:t>
            </w:r>
            <w:r w:rsidR="000967D7">
              <w:rPr>
                <w:i/>
              </w:rPr>
              <w:t>Whittingham C of E Primary School</w:t>
            </w:r>
          </w:p>
          <w:p w14:paraId="2A50199B" w14:textId="77777777" w:rsidR="000967D7" w:rsidRDefault="000967D7">
            <w:pPr>
              <w:rPr>
                <w:i/>
              </w:rPr>
            </w:pPr>
          </w:p>
          <w:p w14:paraId="4FEE17F6" w14:textId="34D896B1" w:rsidR="000967D7" w:rsidRPr="000967D7" w:rsidRDefault="000967D7" w:rsidP="000967D7">
            <w:pPr>
              <w:rPr>
                <w:b/>
                <w:i/>
                <w:color w:val="92D050"/>
              </w:rPr>
            </w:pPr>
            <w:r>
              <w:rPr>
                <w:b/>
                <w:i/>
                <w:color w:val="92D050"/>
              </w:rPr>
              <w:t xml:space="preserve">School specific additions in green. Please also </w:t>
            </w:r>
            <w:r w:rsidR="00E460F4">
              <w:rPr>
                <w:b/>
                <w:i/>
                <w:color w:val="92D050"/>
              </w:rPr>
              <w:t>be aware of, for reference risk assessments updated in consultation and shared on the school website from Autumn Term 2020. Copies of all RA prior to this date available on rquest.</w:t>
            </w:r>
          </w:p>
          <w:p w14:paraId="72706754" w14:textId="3D6F90DA" w:rsidR="000967D7" w:rsidRDefault="00A70576">
            <w:pPr>
              <w:rPr>
                <w:i/>
              </w:rPr>
            </w:pPr>
            <w:hyperlink r:id="rId16" w:history="1">
              <w:r w:rsidR="000967D7" w:rsidRPr="00D51F08">
                <w:rPr>
                  <w:rStyle w:val="Hyperlink"/>
                  <w:i/>
                </w:rPr>
                <w:t>https://whittingham.eschools.co.uk/website/latest_copy_of_the_school_covid_19_risk_assessment/522905</w:t>
              </w:r>
            </w:hyperlink>
            <w:r w:rsidR="000967D7">
              <w:rPr>
                <w:i/>
              </w:rPr>
              <w:t xml:space="preserve"> </w:t>
            </w:r>
            <w:hyperlink r:id="rId17" w:history="1">
              <w:r w:rsidR="000967D7" w:rsidRPr="00D51F08">
                <w:rPr>
                  <w:rStyle w:val="Hyperlink"/>
                  <w:i/>
                </w:rPr>
                <w:t>https://whittingham.eschools.co.uk/website/corona_virus_latest_risk_assessment_/516342</w:t>
              </w:r>
            </w:hyperlink>
          </w:p>
          <w:p w14:paraId="7C14CF43" w14:textId="46301B2A" w:rsidR="000967D7" w:rsidRDefault="00A70576">
            <w:pPr>
              <w:rPr>
                <w:i/>
              </w:rPr>
            </w:pPr>
            <w:hyperlink r:id="rId18" w:history="1">
              <w:r w:rsidR="000967D7" w:rsidRPr="00D51F08">
                <w:rPr>
                  <w:rStyle w:val="Hyperlink"/>
                  <w:i/>
                </w:rPr>
                <w:t>https://whittingham.eschools.co.uk/website/updated_covid_19_ra/511667</w:t>
              </w:r>
            </w:hyperlink>
          </w:p>
          <w:p w14:paraId="5ABFFABE" w14:textId="024AF4FC" w:rsidR="000967D7" w:rsidRDefault="00A70576">
            <w:pPr>
              <w:rPr>
                <w:i/>
              </w:rPr>
            </w:pPr>
            <w:hyperlink r:id="rId19" w:history="1">
              <w:r w:rsidR="000967D7" w:rsidRPr="00D51F08">
                <w:rPr>
                  <w:rStyle w:val="Hyperlink"/>
                  <w:i/>
                </w:rPr>
                <w:t>https://whittingham.eschools.co.uk/website/school_risk_assessment_-_covid-19_updated_21-9-20/508769</w:t>
              </w:r>
            </w:hyperlink>
          </w:p>
          <w:p w14:paraId="4B3585B4" w14:textId="1223444C" w:rsidR="000967D7" w:rsidRDefault="00A70576">
            <w:pPr>
              <w:rPr>
                <w:i/>
              </w:rPr>
            </w:pPr>
            <w:hyperlink r:id="rId20" w:history="1">
              <w:r w:rsidR="000967D7" w:rsidRPr="00D51F08">
                <w:rPr>
                  <w:rStyle w:val="Hyperlink"/>
                  <w:i/>
                </w:rPr>
                <w:t>https://whittingham.eschools.co.uk/website/september_2920_-_further_updates_to_ra/503858</w:t>
              </w:r>
            </w:hyperlink>
          </w:p>
          <w:p w14:paraId="6DDFF0E8" w14:textId="48F22E5B" w:rsidR="000967D7" w:rsidRDefault="00A70576">
            <w:pPr>
              <w:rPr>
                <w:i/>
              </w:rPr>
            </w:pPr>
            <w:hyperlink r:id="rId21" w:history="1">
              <w:r w:rsidR="000967D7" w:rsidRPr="00D51F08">
                <w:rPr>
                  <w:rStyle w:val="Hyperlink"/>
                  <w:i/>
                </w:rPr>
                <w:t>https://whittingham.eschools.co.uk/website/september_2020_-_updated_risk_assessment_1920/503609</w:t>
              </w:r>
            </w:hyperlink>
          </w:p>
          <w:p w14:paraId="6C393349" w14:textId="7419DF90" w:rsidR="000967D7" w:rsidRDefault="00A70576">
            <w:pPr>
              <w:rPr>
                <w:i/>
              </w:rPr>
            </w:pPr>
            <w:hyperlink r:id="rId22" w:history="1">
              <w:r w:rsidR="000967D7" w:rsidRPr="00D51F08">
                <w:rPr>
                  <w:rStyle w:val="Hyperlink"/>
                  <w:i/>
                </w:rPr>
                <w:t>https://whittingham.eschools.co.uk/website/august_2020/503107</w:t>
              </w:r>
            </w:hyperlink>
          </w:p>
        </w:tc>
      </w:tr>
      <w:tr w:rsidR="009663E7" w14:paraId="6C393354" w14:textId="77777777" w:rsidTr="757B2C1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77777777"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23">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9663E7" w14:paraId="6C393357" w14:textId="77777777" w:rsidTr="757B2C1A">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718B98C3" w:rsidR="0018401D" w:rsidRDefault="00ED40D3">
            <w:pPr>
              <w:spacing w:before="120"/>
            </w:pPr>
            <w:bookmarkStart w:id="0" w:name="_gjdgxs" w:colFirst="0" w:colLast="0"/>
            <w:bookmarkEnd w:id="0"/>
            <w:r>
              <w:rPr>
                <w:b/>
              </w:rPr>
              <w:t xml:space="preserve">Name of Person Completing Form: </w:t>
            </w:r>
            <w:r w:rsidR="000967D7">
              <w:rPr>
                <w:b/>
              </w:rPr>
              <w:t xml:space="preserve"> Belinda Athey ( following further consultation with all staff and governor’s)</w:t>
            </w:r>
            <w:r>
              <w:rPr>
                <w:b/>
              </w:rPr>
              <w:tab/>
            </w:r>
            <w:r>
              <w:rPr>
                <w:b/>
              </w:rPr>
              <w:tab/>
            </w:r>
            <w:r>
              <w:rPr>
                <w:b/>
              </w:rPr>
              <w:tab/>
            </w:r>
            <w:r>
              <w:rPr>
                <w:b/>
              </w:rPr>
              <w:tab/>
              <w:t>Job Title:</w:t>
            </w:r>
            <w:r w:rsidR="000967D7">
              <w:rPr>
                <w:b/>
              </w:rPr>
              <w:t xml:space="preserve"> Headteacher</w:t>
            </w:r>
            <w:r>
              <w:rPr>
                <w:b/>
              </w:rPr>
              <w:tab/>
            </w:r>
            <w:r>
              <w:rPr>
                <w:b/>
              </w:rPr>
              <w:tab/>
            </w:r>
            <w:r>
              <w:rPr>
                <w:b/>
              </w:rPr>
              <w:tab/>
            </w:r>
            <w:r>
              <w:rPr>
                <w:b/>
              </w:rPr>
              <w:tab/>
              <w:t xml:space="preserve">       Date:</w:t>
            </w:r>
            <w:r w:rsidR="000967D7">
              <w:rPr>
                <w:b/>
              </w:rPr>
              <w:t xml:space="preserve"> 14.1.21</w:t>
            </w:r>
          </w:p>
        </w:tc>
        <w:tc>
          <w:tcPr>
            <w:tcW w:w="2835" w:type="dxa"/>
            <w:tcBorders>
              <w:top w:val="single" w:sz="4" w:space="0" w:color="000000" w:themeColor="text1"/>
              <w:left w:val="single" w:sz="4" w:space="0" w:color="000000" w:themeColor="text1"/>
            </w:tcBorders>
            <w:shd w:val="clear" w:color="auto" w:fill="auto"/>
          </w:tcPr>
          <w:p w14:paraId="6C393356" w14:textId="037842C2" w:rsidR="0018401D" w:rsidRDefault="00ED40D3">
            <w:pPr>
              <w:spacing w:before="120"/>
            </w:pPr>
            <w:r>
              <w:rPr>
                <w:b/>
              </w:rPr>
              <w:t>Review Date:</w:t>
            </w:r>
            <w:r w:rsidR="000967D7">
              <w:rPr>
                <w:b/>
              </w:rPr>
              <w:t xml:space="preserve"> Ongoing</w:t>
            </w:r>
          </w:p>
        </w:tc>
      </w:tr>
    </w:tbl>
    <w:p w14:paraId="6C393358" w14:textId="77777777" w:rsidR="0018401D" w:rsidRDefault="00ED40D3">
      <w:pPr>
        <w:rPr>
          <w:b/>
          <w:sz w:val="16"/>
          <w:szCs w:val="16"/>
        </w:rPr>
      </w:pPr>
      <w:r>
        <w:br w:type="page"/>
      </w:r>
    </w:p>
    <w:p w14:paraId="6C393359" w14:textId="77777777" w:rsidR="0018401D" w:rsidRDefault="0018401D">
      <w:pPr>
        <w:rPr>
          <w:b/>
          <w:sz w:val="16"/>
          <w:szCs w:val="16"/>
        </w:rPr>
      </w:pPr>
    </w:p>
    <w:p w14:paraId="6C39335A" w14:textId="77777777" w:rsidR="0018401D" w:rsidRDefault="0018401D">
      <w:pPr>
        <w:rPr>
          <w:b/>
          <w:sz w:val="16"/>
          <w:szCs w:val="16"/>
        </w:rPr>
      </w:pP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39"/>
        <w:gridCol w:w="1880"/>
        <w:gridCol w:w="899"/>
        <w:gridCol w:w="5257"/>
        <w:gridCol w:w="926"/>
        <w:gridCol w:w="3660"/>
      </w:tblGrid>
      <w:tr w:rsidR="009663E7" w14:paraId="6C393364" w14:textId="77777777" w:rsidTr="04C2CC6D">
        <w:trPr>
          <w:trHeight w:val="540"/>
        </w:trPr>
        <w:tc>
          <w:tcPr>
            <w:tcW w:w="2139"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t xml:space="preserve">Hazard </w:t>
            </w:r>
          </w:p>
        </w:tc>
        <w:tc>
          <w:tcPr>
            <w:tcW w:w="1880"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(action by whom and completion date – use separate Action Plan if necessary)</w:t>
            </w:r>
          </w:p>
        </w:tc>
      </w:tr>
      <w:tr w:rsidR="00F64772" w14:paraId="6B692783" w14:textId="77777777" w:rsidTr="04C2CC6D">
        <w:trPr>
          <w:trHeight w:val="540"/>
        </w:trPr>
        <w:tc>
          <w:tcPr>
            <w:tcW w:w="2139" w:type="dxa"/>
            <w:tcBorders>
              <w:top w:val="single" w:sz="12" w:space="0" w:color="000000" w:themeColor="text1"/>
            </w:tcBorders>
            <w:shd w:val="clear" w:color="auto" w:fill="auto"/>
          </w:tcPr>
          <w:p w14:paraId="7A2EDD93" w14:textId="1E78A5A0" w:rsidR="0079726C" w:rsidRDefault="71BBED79" w:rsidP="34F76090">
            <w:pPr>
              <w:rPr>
                <w:i/>
                <w:iCs/>
              </w:rPr>
            </w:pPr>
            <w:bookmarkStart w:id="1" w:name="Prevalenceofmutantcovid"/>
            <w:bookmarkEnd w:id="1"/>
            <w:r w:rsidRPr="34F76090">
              <w:rPr>
                <w:i/>
                <w:iCs/>
                <w:color w:val="C00000"/>
              </w:rPr>
              <w:t>Prevalence of mutant Covid19 strain (</w:t>
            </w:r>
            <w:r w:rsidR="238927D0" w:rsidRPr="34F76090">
              <w:rPr>
                <w:i/>
                <w:iCs/>
                <w:color w:val="C00000"/>
              </w:rPr>
              <w:t>V</w:t>
            </w:r>
            <w:r w:rsidR="3238266A" w:rsidRPr="34F76090">
              <w:rPr>
                <w:i/>
                <w:iCs/>
                <w:color w:val="C00000"/>
              </w:rPr>
              <w:t>OC</w:t>
            </w:r>
            <w:r w:rsidRPr="34F76090">
              <w:rPr>
                <w:i/>
                <w:iCs/>
                <w:color w:val="C00000"/>
              </w:rPr>
              <w:t xml:space="preserve">-202012/01) in the community  </w:t>
            </w:r>
          </w:p>
        </w:tc>
        <w:tc>
          <w:tcPr>
            <w:tcW w:w="1880" w:type="dxa"/>
            <w:tcBorders>
              <w:top w:val="single" w:sz="12" w:space="0" w:color="000000" w:themeColor="text1"/>
            </w:tcBorders>
            <w:shd w:val="clear" w:color="auto" w:fill="auto"/>
          </w:tcPr>
          <w:p w14:paraId="72F74DE8" w14:textId="07ECC0F9" w:rsidR="0079726C" w:rsidRDefault="0079726C" w:rsidP="0079726C">
            <w:pPr>
              <w:rPr>
                <w:i/>
              </w:rPr>
            </w:pPr>
            <w:r w:rsidRPr="5D1FE023">
              <w:rPr>
                <w:i/>
                <w:iCs/>
                <w:color w:val="C00000"/>
              </w:rPr>
              <w:t xml:space="preserve">Higher risk of transmission. </w:t>
            </w:r>
          </w:p>
        </w:tc>
        <w:tc>
          <w:tcPr>
            <w:tcW w:w="899" w:type="dxa"/>
            <w:tcBorders>
              <w:top w:val="single" w:sz="12" w:space="0" w:color="000000" w:themeColor="text1"/>
            </w:tcBorders>
            <w:shd w:val="clear" w:color="auto" w:fill="auto"/>
          </w:tcPr>
          <w:p w14:paraId="1474A0B7" w14:textId="20B3B673" w:rsidR="0079726C" w:rsidRDefault="0079726C" w:rsidP="0079726C">
            <w:pPr>
              <w:jc w:val="center"/>
              <w:rPr>
                <w:i/>
              </w:rPr>
            </w:pPr>
            <w:r w:rsidRPr="5D1FE023">
              <w:rPr>
                <w:i/>
                <w:iCs/>
                <w:color w:val="C00000"/>
              </w:rPr>
              <w:t>H</w:t>
            </w:r>
          </w:p>
        </w:tc>
        <w:tc>
          <w:tcPr>
            <w:tcW w:w="5257" w:type="dxa"/>
            <w:tcBorders>
              <w:top w:val="single" w:sz="12" w:space="0" w:color="000000" w:themeColor="text1"/>
            </w:tcBorders>
            <w:shd w:val="clear" w:color="auto" w:fill="auto"/>
          </w:tcPr>
          <w:p w14:paraId="296B10C7" w14:textId="77777777" w:rsidR="0079726C" w:rsidRDefault="0079726C" w:rsidP="0079726C">
            <w:pPr>
              <w:rPr>
                <w:i/>
                <w:color w:val="C00000"/>
              </w:rPr>
            </w:pPr>
            <w:r w:rsidRPr="5B9CAC7B">
              <w:rPr>
                <w:i/>
                <w:iCs/>
                <w:color w:val="C00000"/>
              </w:rPr>
              <w:t>The school remains</w:t>
            </w:r>
            <w:r w:rsidRPr="78801876">
              <w:rPr>
                <w:i/>
                <w:color w:val="C00000"/>
              </w:rPr>
              <w:t xml:space="preserve"> open for vulnerable children and the children of critical workers</w:t>
            </w:r>
            <w:r w:rsidRPr="1BDBAF9B">
              <w:rPr>
                <w:i/>
                <w:iCs/>
                <w:color w:val="C00000"/>
              </w:rPr>
              <w:t xml:space="preserve"> only.</w:t>
            </w:r>
            <w:r w:rsidRPr="78801876">
              <w:rPr>
                <w:i/>
                <w:color w:val="C00000"/>
              </w:rPr>
              <w:t xml:space="preserve"> All other children are </w:t>
            </w:r>
            <w:r w:rsidRPr="3C42A3B3">
              <w:rPr>
                <w:i/>
                <w:iCs/>
                <w:color w:val="C00000"/>
              </w:rPr>
              <w:t xml:space="preserve">being taught </w:t>
            </w:r>
            <w:r w:rsidRPr="2AB25AED">
              <w:rPr>
                <w:i/>
                <w:iCs/>
                <w:color w:val="C00000"/>
              </w:rPr>
              <w:t xml:space="preserve">by means of </w:t>
            </w:r>
            <w:r w:rsidRPr="43165C7C">
              <w:rPr>
                <w:i/>
                <w:iCs/>
                <w:color w:val="C00000"/>
              </w:rPr>
              <w:t xml:space="preserve">full-time </w:t>
            </w:r>
            <w:r w:rsidRPr="5CA997CB">
              <w:rPr>
                <w:i/>
                <w:iCs/>
                <w:color w:val="C00000"/>
              </w:rPr>
              <w:t xml:space="preserve">remote </w:t>
            </w:r>
            <w:r w:rsidRPr="3185B00A">
              <w:rPr>
                <w:i/>
                <w:iCs/>
                <w:color w:val="C00000"/>
              </w:rPr>
              <w:t xml:space="preserve">education </w:t>
            </w:r>
            <w:r w:rsidRPr="78801876">
              <w:rPr>
                <w:i/>
                <w:color w:val="C00000"/>
              </w:rPr>
              <w:t xml:space="preserve">thus reducing numbers attending school and </w:t>
            </w:r>
            <w:r w:rsidRPr="2BB65C98">
              <w:rPr>
                <w:i/>
                <w:iCs/>
                <w:color w:val="C00000"/>
              </w:rPr>
              <w:t xml:space="preserve">the potential for </w:t>
            </w:r>
            <w:r w:rsidRPr="78801876">
              <w:rPr>
                <w:i/>
                <w:color w:val="C00000"/>
              </w:rPr>
              <w:t xml:space="preserve">contact mixing. </w:t>
            </w:r>
            <w:r w:rsidRPr="751BEA6C">
              <w:rPr>
                <w:i/>
                <w:color w:val="C00000"/>
              </w:rPr>
              <w:t>This is part of a national lockdown which came into force on 5 January 2021</w:t>
            </w:r>
            <w:r w:rsidRPr="32C45C02">
              <w:rPr>
                <w:i/>
                <w:iCs/>
                <w:color w:val="C00000"/>
              </w:rPr>
              <w:t xml:space="preserve"> and will be in place </w:t>
            </w:r>
            <w:r w:rsidRPr="0EEAE8CE">
              <w:rPr>
                <w:i/>
                <w:iCs/>
                <w:color w:val="C00000"/>
              </w:rPr>
              <w:t>until at least February half term.</w:t>
            </w:r>
          </w:p>
          <w:p w14:paraId="0B6F6236" w14:textId="77777777" w:rsidR="0079726C" w:rsidRDefault="0079726C" w:rsidP="0079726C">
            <w:pPr>
              <w:rPr>
                <w:i/>
                <w:color w:val="C00000"/>
              </w:rPr>
            </w:pPr>
          </w:p>
          <w:p w14:paraId="4B1762C5" w14:textId="1DDBD852" w:rsidR="0079726C" w:rsidRDefault="0079726C" w:rsidP="0079726C">
            <w:pPr>
              <w:rPr>
                <w:i/>
                <w:color w:val="C00000"/>
              </w:rPr>
            </w:pPr>
            <w:r w:rsidRPr="6FD6149E">
              <w:rPr>
                <w:i/>
                <w:iCs/>
                <w:color w:val="C00000"/>
              </w:rPr>
              <w:t>Considering</w:t>
            </w:r>
            <w:r w:rsidRPr="751BEA6C">
              <w:rPr>
                <w:i/>
                <w:color w:val="C00000"/>
              </w:rPr>
              <w:t xml:space="preserve"> the above, the Covid control measures in place at the school have been reviewed and the school risk assessment updated</w:t>
            </w:r>
            <w:r>
              <w:rPr>
                <w:i/>
                <w:color w:val="C00000"/>
              </w:rPr>
              <w:t xml:space="preserve"> and will </w:t>
            </w:r>
            <w:r w:rsidRPr="751BEA6C">
              <w:rPr>
                <w:i/>
                <w:color w:val="C00000"/>
              </w:rPr>
              <w:t>be robustly followed and enforced.  This includes reviewing:</w:t>
            </w:r>
          </w:p>
          <w:p w14:paraId="5B34FF66" w14:textId="77777777" w:rsidR="0079726C" w:rsidRPr="00945FB2" w:rsidRDefault="0079726C" w:rsidP="0079726C">
            <w:pPr>
              <w:pStyle w:val="ListParagraph"/>
              <w:numPr>
                <w:ilvl w:val="0"/>
                <w:numId w:val="11"/>
              </w:numPr>
              <w:rPr>
                <w:i/>
                <w:color w:val="C00000"/>
              </w:rPr>
            </w:pPr>
            <w:r w:rsidRPr="751BEA6C">
              <w:rPr>
                <w:i/>
                <w:color w:val="C00000"/>
              </w:rPr>
              <w:t>bubble groups</w:t>
            </w:r>
            <w:r w:rsidRPr="0406931D">
              <w:rPr>
                <w:i/>
                <w:iCs/>
                <w:color w:val="C00000"/>
              </w:rPr>
              <w:t xml:space="preserve"> </w:t>
            </w:r>
            <w:r w:rsidRPr="00482CA6">
              <w:rPr>
                <w:i/>
                <w:iCs/>
                <w:color w:val="C00000"/>
              </w:rPr>
              <w:t>including</w:t>
            </w:r>
            <w:r w:rsidRPr="0406931D">
              <w:rPr>
                <w:i/>
                <w:iCs/>
                <w:color w:val="C00000"/>
              </w:rPr>
              <w:t xml:space="preserve"> staffing</w:t>
            </w:r>
            <w:r w:rsidRPr="0CC19FF6">
              <w:rPr>
                <w:i/>
                <w:iCs/>
                <w:color w:val="C00000"/>
              </w:rPr>
              <w:t>, supervision and support</w:t>
            </w:r>
          </w:p>
          <w:p w14:paraId="1B36D21C" w14:textId="77777777" w:rsidR="0079726C" w:rsidRDefault="0079726C" w:rsidP="0079726C">
            <w:pPr>
              <w:pStyle w:val="ListParagraph"/>
              <w:numPr>
                <w:ilvl w:val="0"/>
                <w:numId w:val="11"/>
              </w:numPr>
              <w:rPr>
                <w:i/>
                <w:iCs/>
                <w:color w:val="C00000"/>
              </w:rPr>
            </w:pPr>
            <w:r w:rsidRPr="5D1FE023">
              <w:rPr>
                <w:i/>
                <w:iCs/>
                <w:color w:val="C00000"/>
              </w:rPr>
              <w:t>classroom layout (with reduced numbers) to achieve better social distancing (where possible)</w:t>
            </w:r>
          </w:p>
          <w:p w14:paraId="21273EC9" w14:textId="77777777" w:rsidR="0079726C" w:rsidRDefault="0079726C" w:rsidP="0079726C">
            <w:pPr>
              <w:pStyle w:val="ListParagraph"/>
              <w:numPr>
                <w:ilvl w:val="0"/>
                <w:numId w:val="11"/>
              </w:numPr>
              <w:rPr>
                <w:i/>
                <w:iCs/>
                <w:color w:val="C00000"/>
              </w:rPr>
            </w:pPr>
            <w:r w:rsidRPr="5D1FE023">
              <w:rPr>
                <w:i/>
                <w:iCs/>
                <w:color w:val="C00000"/>
              </w:rPr>
              <w:t xml:space="preserve">Cleaning regimes [consider enhanced frequency] </w:t>
            </w:r>
          </w:p>
          <w:p w14:paraId="7CE84C41" w14:textId="77777777" w:rsidR="0079726C" w:rsidRPr="0079726C" w:rsidRDefault="0079726C" w:rsidP="0079726C">
            <w:pPr>
              <w:pStyle w:val="ListParagraph"/>
              <w:numPr>
                <w:ilvl w:val="0"/>
                <w:numId w:val="11"/>
              </w:numPr>
              <w:rPr>
                <w:i/>
                <w:strike/>
                <w:color w:val="C00000"/>
              </w:rPr>
            </w:pPr>
            <w:r w:rsidRPr="5D1FE023">
              <w:rPr>
                <w:i/>
                <w:iCs/>
                <w:color w:val="C00000"/>
              </w:rPr>
              <w:t>hand hygiene arrangements</w:t>
            </w:r>
          </w:p>
          <w:p w14:paraId="159E1F79" w14:textId="77777777" w:rsidR="0079726C" w:rsidRPr="0079726C" w:rsidRDefault="0079726C" w:rsidP="0079726C">
            <w:pPr>
              <w:pStyle w:val="ListParagraph"/>
              <w:numPr>
                <w:ilvl w:val="0"/>
                <w:numId w:val="11"/>
              </w:numPr>
              <w:rPr>
                <w:i/>
                <w:strike/>
                <w:color w:val="C00000"/>
              </w:rPr>
            </w:pPr>
            <w:r w:rsidRPr="751BEA6C">
              <w:rPr>
                <w:i/>
                <w:color w:val="C00000"/>
              </w:rPr>
              <w:t>What activities can take place</w:t>
            </w:r>
          </w:p>
          <w:p w14:paraId="693F6955" w14:textId="77777777" w:rsidR="0079726C" w:rsidRDefault="0079726C" w:rsidP="0079726C">
            <w:pPr>
              <w:rPr>
                <w:i/>
                <w:strike/>
                <w:color w:val="C00000"/>
              </w:rPr>
            </w:pPr>
          </w:p>
          <w:p w14:paraId="4D38CB9D" w14:textId="77777777" w:rsidR="0079726C" w:rsidRDefault="0079726C" w:rsidP="0079726C">
            <w:pPr>
              <w:rPr>
                <w:i/>
                <w:color w:val="C00000"/>
              </w:rPr>
            </w:pPr>
            <w:r>
              <w:rPr>
                <w:i/>
                <w:color w:val="C00000"/>
              </w:rPr>
              <w:t xml:space="preserve">The amended risk assessment is shared with staff and will continue to be reviewed and updated.  Staff have an opportunity to feed into this review. </w:t>
            </w:r>
          </w:p>
          <w:p w14:paraId="59464174" w14:textId="728079E8" w:rsidR="0079726C" w:rsidRPr="0079726C" w:rsidRDefault="0079726C" w:rsidP="0079726C">
            <w:pPr>
              <w:rPr>
                <w:i/>
                <w:strike/>
                <w:color w:val="C00000"/>
              </w:rPr>
            </w:pPr>
            <w:r>
              <w:rPr>
                <w:i/>
                <w:strike/>
                <w:color w:val="C00000"/>
              </w:rPr>
              <w:t xml:space="preserve"> </w:t>
            </w:r>
          </w:p>
        </w:tc>
        <w:tc>
          <w:tcPr>
            <w:tcW w:w="926" w:type="dxa"/>
            <w:tcBorders>
              <w:top w:val="single" w:sz="12" w:space="0" w:color="000000" w:themeColor="text1"/>
            </w:tcBorders>
            <w:shd w:val="clear" w:color="auto" w:fill="auto"/>
          </w:tcPr>
          <w:p w14:paraId="7749E916" w14:textId="413422E0" w:rsidR="0079726C" w:rsidRDefault="0079726C" w:rsidP="0079726C">
            <w:pPr>
              <w:jc w:val="center"/>
              <w:rPr>
                <w:i/>
              </w:rPr>
            </w:pPr>
            <w:r w:rsidRPr="5D1FE023">
              <w:rPr>
                <w:i/>
                <w:iCs/>
                <w:color w:val="C00000"/>
              </w:rPr>
              <w:t>M</w:t>
            </w:r>
          </w:p>
        </w:tc>
        <w:tc>
          <w:tcPr>
            <w:tcW w:w="3660" w:type="dxa"/>
            <w:tcBorders>
              <w:top w:val="single" w:sz="12" w:space="0" w:color="000000" w:themeColor="text1"/>
            </w:tcBorders>
            <w:shd w:val="clear" w:color="auto" w:fill="auto"/>
          </w:tcPr>
          <w:p w14:paraId="082ACFA2" w14:textId="37A5C9B2" w:rsidR="0079726C" w:rsidRDefault="0079726C" w:rsidP="0079726C">
            <w:pPr>
              <w:rPr>
                <w:i/>
                <w:iCs/>
                <w:color w:val="C00000"/>
              </w:rPr>
            </w:pPr>
            <w:r w:rsidRPr="34DF9F3C">
              <w:rPr>
                <w:i/>
                <w:iCs/>
                <w:color w:val="C00000"/>
              </w:rPr>
              <w:t xml:space="preserve">Clinically Extremely </w:t>
            </w:r>
            <w:r w:rsidRPr="60701D9E">
              <w:rPr>
                <w:i/>
                <w:iCs/>
                <w:color w:val="C00000"/>
              </w:rPr>
              <w:t>Vulnerable (</w:t>
            </w:r>
            <w:r w:rsidRPr="751BEA6C">
              <w:rPr>
                <w:i/>
                <w:color w:val="C00000"/>
              </w:rPr>
              <w:t>CEV</w:t>
            </w:r>
            <w:r w:rsidRPr="60701D9E">
              <w:rPr>
                <w:i/>
                <w:iCs/>
                <w:color w:val="C00000"/>
              </w:rPr>
              <w:t>)</w:t>
            </w:r>
            <w:r w:rsidRPr="751BEA6C">
              <w:rPr>
                <w:i/>
                <w:color w:val="C00000"/>
              </w:rPr>
              <w:t xml:space="preserve"> staff are working from home (see existing section on p4</w:t>
            </w:r>
            <w:r w:rsidR="3F707B44" w:rsidRPr="0510DA1B">
              <w:rPr>
                <w:i/>
                <w:iCs/>
                <w:color w:val="C00000"/>
              </w:rPr>
              <w:t xml:space="preserve"> of this document</w:t>
            </w:r>
            <w:r w:rsidRPr="751BEA6C">
              <w:rPr>
                <w:i/>
                <w:color w:val="C00000"/>
              </w:rPr>
              <w:t>) in line with national guidance.</w:t>
            </w:r>
            <w:r w:rsidRPr="59F685DB">
              <w:rPr>
                <w:i/>
                <w:iCs/>
                <w:color w:val="C00000"/>
              </w:rPr>
              <w:t xml:space="preserve"> </w:t>
            </w:r>
            <w:r w:rsidRPr="0CA640B6">
              <w:rPr>
                <w:i/>
                <w:iCs/>
                <w:color w:val="C00000"/>
              </w:rPr>
              <w:t>CEV pupils are being educated from home.</w:t>
            </w:r>
            <w:r w:rsidR="000967D7">
              <w:rPr>
                <w:i/>
                <w:iCs/>
                <w:color w:val="C00000"/>
              </w:rPr>
              <w:t xml:space="preserve"> </w:t>
            </w:r>
          </w:p>
          <w:p w14:paraId="6D6C2EAC" w14:textId="77777777" w:rsidR="0079726C" w:rsidRDefault="0079726C" w:rsidP="0079726C">
            <w:pPr>
              <w:rPr>
                <w:i/>
                <w:iCs/>
                <w:color w:val="C00000"/>
              </w:rPr>
            </w:pPr>
          </w:p>
          <w:p w14:paraId="6A477EDB" w14:textId="1FA27A4C" w:rsidR="0079726C" w:rsidRDefault="7D478F79" w:rsidP="34F76090">
            <w:pPr>
              <w:shd w:val="clear" w:color="auto" w:fill="FFFFFF" w:themeFill="background1"/>
              <w:rPr>
                <w:i/>
                <w:iCs/>
                <w:color w:val="C00000"/>
              </w:rPr>
            </w:pPr>
            <w:r w:rsidRPr="34F76090">
              <w:rPr>
                <w:i/>
                <w:iCs/>
                <w:color w:val="C00000"/>
              </w:rPr>
              <w:t xml:space="preserve">The individualised Risk Assessments previously put in place for those staff who are ‘clinically vulnerable’ (CV), pregnant or from a BAME background as well as those living in a household with someone who is clinically extremely vulnerable </w:t>
            </w:r>
            <w:r w:rsidR="3E944857" w:rsidRPr="34F76090">
              <w:rPr>
                <w:i/>
                <w:iCs/>
                <w:color w:val="C00000"/>
              </w:rPr>
              <w:t>(CEV)</w:t>
            </w:r>
            <w:r w:rsidRPr="34F76090">
              <w:rPr>
                <w:i/>
                <w:iCs/>
                <w:color w:val="C00000"/>
              </w:rPr>
              <w:t xml:space="preserve"> are reviewed and adjustments made to reduce the risk of transmission as appropriate.</w:t>
            </w:r>
          </w:p>
          <w:p w14:paraId="53DA99DC" w14:textId="33AB78FE" w:rsidR="0079726C" w:rsidRPr="00E460F4" w:rsidRDefault="00E460F4" w:rsidP="0079726C">
            <w:pPr>
              <w:shd w:val="clear" w:color="auto" w:fill="FFFFFF" w:themeFill="background1"/>
              <w:rPr>
                <w:i/>
                <w:iCs/>
                <w:color w:val="92D050"/>
              </w:rPr>
            </w:pPr>
            <w:r>
              <w:rPr>
                <w:i/>
                <w:iCs/>
                <w:color w:val="92D050"/>
              </w:rPr>
              <w:t>Significant adjustments have been made to ensure the safety of staff in this category and working from home has been created wherever possible.</w:t>
            </w:r>
          </w:p>
          <w:p w14:paraId="044D61E5" w14:textId="65875E98" w:rsidR="0079726C" w:rsidRDefault="0079726C" w:rsidP="0079726C">
            <w:pPr>
              <w:rPr>
                <w:i/>
                <w:color w:val="C00000"/>
              </w:rPr>
            </w:pPr>
            <w:r w:rsidRPr="46919367">
              <w:rPr>
                <w:i/>
                <w:color w:val="C00000"/>
              </w:rPr>
              <w:t xml:space="preserve">Individual Healthcare Plans for all pupils are </w:t>
            </w:r>
            <w:r w:rsidRPr="6DAB9102">
              <w:rPr>
                <w:i/>
                <w:iCs/>
                <w:color w:val="C00000"/>
              </w:rPr>
              <w:t>reviewed</w:t>
            </w:r>
            <w:r w:rsidRPr="46919367">
              <w:rPr>
                <w:i/>
                <w:color w:val="C00000"/>
              </w:rPr>
              <w:t xml:space="preserve"> where appropriate [see also</w:t>
            </w:r>
            <w:r w:rsidRPr="1EBF7B7C">
              <w:rPr>
                <w:i/>
                <w:iCs/>
              </w:rPr>
              <w:t xml:space="preserve"> </w:t>
            </w:r>
            <w:hyperlink r:id="rId24">
              <w:r w:rsidRPr="1EBF7B7C">
                <w:rPr>
                  <w:i/>
                  <w:iCs/>
                  <w:color w:val="1155CC"/>
                  <w:u w:val="single"/>
                </w:rPr>
                <w:t>model risk assessment for CV/CEV pupils</w:t>
              </w:r>
            </w:hyperlink>
            <w:r w:rsidRPr="39A3037D">
              <w:rPr>
                <w:i/>
                <w:color w:val="C00000"/>
              </w:rPr>
              <w:t>]</w:t>
            </w:r>
          </w:p>
          <w:p w14:paraId="16C33E75" w14:textId="165ED029" w:rsidR="0079726C" w:rsidRDefault="00E460F4" w:rsidP="0079726C">
            <w:pPr>
              <w:rPr>
                <w:i/>
                <w:color w:val="C00000"/>
              </w:rPr>
            </w:pPr>
            <w:r>
              <w:rPr>
                <w:i/>
                <w:color w:val="92D050"/>
              </w:rPr>
              <w:t>We currently do not have any pupils within this category but will adapt our procedures as needed.</w:t>
            </w:r>
          </w:p>
          <w:p w14:paraId="37C52E92" w14:textId="254C5BB2" w:rsidR="0079726C" w:rsidRDefault="0079726C" w:rsidP="0079726C">
            <w:pPr>
              <w:rPr>
                <w:i/>
                <w:color w:val="C00000"/>
              </w:rPr>
            </w:pPr>
            <w:r w:rsidRPr="0079726C">
              <w:rPr>
                <w:i/>
                <w:color w:val="C00000"/>
              </w:rPr>
              <w:t xml:space="preserve">Essential maintenance/testing </w:t>
            </w:r>
            <w:r w:rsidRPr="5DB3686B">
              <w:rPr>
                <w:i/>
                <w:iCs/>
                <w:color w:val="C00000"/>
              </w:rPr>
              <w:t>as</w:t>
            </w:r>
            <w:r w:rsidRPr="0079726C">
              <w:rPr>
                <w:i/>
                <w:color w:val="C00000"/>
              </w:rPr>
              <w:t xml:space="preserve"> detailed in row below) continues to be undertaken.</w:t>
            </w:r>
          </w:p>
          <w:p w14:paraId="697FEB0C" w14:textId="77777777" w:rsidR="0079726C" w:rsidRDefault="0079726C" w:rsidP="0079726C">
            <w:pPr>
              <w:rPr>
                <w:i/>
              </w:rPr>
            </w:pPr>
          </w:p>
        </w:tc>
      </w:tr>
      <w:tr w:rsidR="00F64772" w14:paraId="6C393371" w14:textId="77777777" w:rsidTr="04C2CC6D">
        <w:trPr>
          <w:trHeight w:val="540"/>
        </w:trPr>
        <w:tc>
          <w:tcPr>
            <w:tcW w:w="2139" w:type="dxa"/>
            <w:tcBorders>
              <w:top w:val="single" w:sz="12" w:space="0" w:color="000000" w:themeColor="text1"/>
            </w:tcBorders>
            <w:shd w:val="clear" w:color="auto" w:fill="auto"/>
          </w:tcPr>
          <w:p w14:paraId="6C393365" w14:textId="77777777" w:rsidR="0018401D" w:rsidRDefault="00ED40D3">
            <w:pPr>
              <w:rPr>
                <w:i/>
              </w:rPr>
            </w:pPr>
            <w:r>
              <w:rPr>
                <w:i/>
              </w:rPr>
              <w:lastRenderedPageBreak/>
              <w:t>Inadequate testing/maintenance and fire safety arrangements during the covid19 pandemic.</w:t>
            </w:r>
          </w:p>
        </w:tc>
        <w:tc>
          <w:tcPr>
            <w:tcW w:w="1880" w:type="dxa"/>
            <w:tcBorders>
              <w:top w:val="single" w:sz="12" w:space="0" w:color="000000" w:themeColor="text1"/>
            </w:tcBorders>
            <w:shd w:val="clear" w:color="auto" w:fill="auto"/>
          </w:tcPr>
          <w:p w14:paraId="6C393366" w14:textId="77777777" w:rsidR="0018401D" w:rsidRDefault="00ED40D3">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68" w14:textId="77777777" w:rsidR="0018401D" w:rsidRDefault="00ED40D3">
            <w:pPr>
              <w:shd w:val="clear" w:color="auto" w:fill="FFFFFF"/>
              <w:spacing w:before="200" w:after="200"/>
              <w:rPr>
                <w:i/>
              </w:rPr>
            </w:pPr>
            <w:r w:rsidRPr="00670D83">
              <w:rPr>
                <w:i/>
                <w:strike/>
                <w:color w:val="C00000"/>
              </w:rPr>
              <w:t>Schools are now fully open.</w:t>
            </w:r>
            <w:r w:rsidRPr="00670D83">
              <w:rPr>
                <w:i/>
                <w:color w:val="C00000"/>
              </w:rPr>
              <w:t xml:space="preserve"> </w:t>
            </w:r>
            <w:r>
              <w:rPr>
                <w:i/>
              </w:rPr>
              <w:t xml:space="preserve">Statutory testing and maintenance, such as water hygiene testing/flushing, lifts, gas supply/safety, fire alarm system, emergency lighting, fixed electrical installation, play/sporting equipment are maintained as normal. </w:t>
            </w:r>
          </w:p>
          <w:p w14:paraId="6C393369" w14:textId="77777777" w:rsidR="0018401D" w:rsidRDefault="00ED40D3">
            <w:pPr>
              <w:rPr>
                <w:i/>
              </w:rPr>
            </w:pPr>
            <w:r>
              <w:rPr>
                <w:i/>
              </w:rPr>
              <w:t>Fire evacuation procedures have been reviewed and a fire drill is planned [roll call lists updated/each class or cohorted group should stay together (where possible) 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In an emergency situation,  a full evacuation will take place as usual.</w:t>
            </w:r>
          </w:p>
        </w:tc>
        <w:tc>
          <w:tcPr>
            <w:tcW w:w="926" w:type="dxa"/>
            <w:tcBorders>
              <w:top w:val="single" w:sz="12" w:space="0" w:color="000000" w:themeColor="text1"/>
            </w:tcBorders>
            <w:shd w:val="clear" w:color="auto" w:fill="auto"/>
          </w:tcPr>
          <w:p w14:paraId="6C39336A" w14:textId="77777777" w:rsidR="0018401D" w:rsidRDefault="00ED40D3">
            <w:pPr>
              <w:jc w:val="center"/>
              <w:rPr>
                <w:i/>
              </w:rPr>
            </w:pPr>
            <w:r>
              <w:rPr>
                <w:i/>
              </w:rPr>
              <w:t>L</w:t>
            </w:r>
          </w:p>
        </w:tc>
        <w:tc>
          <w:tcPr>
            <w:tcW w:w="3660" w:type="dxa"/>
            <w:tcBorders>
              <w:top w:val="single" w:sz="12" w:space="0" w:color="000000" w:themeColor="text1"/>
            </w:tcBorders>
            <w:shd w:val="clear" w:color="auto" w:fill="auto"/>
          </w:tcPr>
          <w:p w14:paraId="6C39336B" w14:textId="4E646632" w:rsidR="0018401D" w:rsidRDefault="00ED40D3">
            <w:pPr>
              <w:rPr>
                <w:i/>
                <w:color w:val="3BA10F"/>
              </w:rPr>
            </w:pPr>
            <w:r>
              <w:rPr>
                <w:i/>
              </w:rPr>
              <w:t>Provision is in place to make adjustments and revisit fire drills.</w:t>
            </w:r>
            <w:r>
              <w:rPr>
                <w:i/>
                <w:color w:val="3BA10F"/>
              </w:rPr>
              <w:t xml:space="preserve"> </w:t>
            </w:r>
          </w:p>
          <w:p w14:paraId="7CB179EE" w14:textId="5DBACFAF" w:rsidR="00E460F4" w:rsidRPr="00E460F4" w:rsidRDefault="00E460F4">
            <w:pPr>
              <w:rPr>
                <w:i/>
                <w:strike/>
                <w:color w:val="92D050"/>
              </w:rPr>
            </w:pPr>
            <w:r>
              <w:rPr>
                <w:i/>
                <w:color w:val="92D050"/>
              </w:rPr>
              <w:t>Fire drill in place Week 2 Spring Term 2021 following regular drills throughout the year ( See Fire Log)</w:t>
            </w:r>
          </w:p>
          <w:p w14:paraId="6C39336D" w14:textId="74C77B74" w:rsidR="0018401D" w:rsidRPr="00E460F4" w:rsidRDefault="00ED40D3">
            <w:pPr>
              <w:rPr>
                <w:i/>
                <w:color w:val="92D050"/>
              </w:rPr>
            </w:pPr>
            <w:r>
              <w:rPr>
                <w:i/>
              </w:rPr>
              <w:t>Fire risk assessment has been  reviewed and the associated modifications / additional measures implemented to maintain an effective fire strategy (e.g. escape routes, doors held open etc).  Any changes to the fire risk assessment have been communicated to all staff.</w:t>
            </w:r>
            <w:r w:rsidR="00E460F4">
              <w:rPr>
                <w:i/>
              </w:rPr>
              <w:t xml:space="preserve"> </w:t>
            </w:r>
            <w:r w:rsidR="00E460F4">
              <w:rPr>
                <w:i/>
                <w:color w:val="92D050"/>
              </w:rPr>
              <w:t xml:space="preserve"> All classes have external doors and being used safely by bubbles so there are no significant changes to our usual procedure.</w:t>
            </w:r>
          </w:p>
          <w:p w14:paraId="6C393370" w14:textId="77777777" w:rsidR="0018401D" w:rsidRDefault="00ED40D3">
            <w:pPr>
              <w:rPr>
                <w:i/>
                <w:color w:val="FF9900"/>
              </w:rPr>
            </w:pPr>
            <w:r>
              <w:rPr>
                <w:i/>
              </w:rPr>
              <w:t>[See</w:t>
            </w:r>
            <w:r>
              <w:rPr>
                <w:i/>
                <w:color w:val="FF9900"/>
              </w:rPr>
              <w:t xml:space="preserve"> </w:t>
            </w:r>
            <w:hyperlink r:id="rId25">
              <w:r w:rsidRPr="00CC3444">
                <w:rPr>
                  <w:i/>
                  <w:color w:val="0066CC"/>
                  <w:u w:val="single"/>
                </w:rPr>
                <w:t>H&amp;S FAQ document</w:t>
              </w:r>
            </w:hyperlink>
            <w:r w:rsidRPr="00CC3444">
              <w:rPr>
                <w:i/>
                <w:color w:val="0066CC"/>
              </w:rPr>
              <w:t xml:space="preserve"> </w:t>
            </w:r>
            <w:r>
              <w:rPr>
                <w:i/>
              </w:rPr>
              <w:t>for further information on carrying out fire drills].</w:t>
            </w:r>
          </w:p>
        </w:tc>
      </w:tr>
      <w:tr w:rsidR="00F64772" w14:paraId="6C393386" w14:textId="77777777" w:rsidTr="04C2CC6D">
        <w:trPr>
          <w:trHeight w:val="540"/>
        </w:trPr>
        <w:tc>
          <w:tcPr>
            <w:tcW w:w="2139" w:type="dxa"/>
            <w:tcBorders>
              <w:top w:val="single" w:sz="12" w:space="0" w:color="000000" w:themeColor="text1"/>
            </w:tcBorders>
            <w:shd w:val="clear" w:color="auto" w:fill="auto"/>
          </w:tcPr>
          <w:p w14:paraId="6C393372" w14:textId="77777777" w:rsidR="0018401D" w:rsidRDefault="00ED40D3">
            <w:pPr>
              <w:rPr>
                <w:i/>
              </w:rPr>
            </w:pPr>
            <w:r>
              <w:rPr>
                <w:i/>
              </w:rPr>
              <w:t>Inadequate ventilation.</w:t>
            </w:r>
          </w:p>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1880"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7A" w14:textId="77777777" w:rsidR="0018401D" w:rsidRDefault="00ED40D3">
            <w:pPr>
              <w:shd w:val="clear" w:color="auto" w:fill="FFFFFF"/>
              <w:spacing w:before="200" w:after="200"/>
              <w:rPr>
                <w:i/>
                <w:color w:val="FF9900"/>
              </w:rPr>
            </w:pPr>
            <w:r>
              <w:rPr>
                <w:i/>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26">
              <w:r>
                <w:rPr>
                  <w:i/>
                  <w:color w:val="1155CC"/>
                  <w:u w:val="single"/>
                </w:rPr>
                <w:t>H&amp;S FAQ document</w:t>
              </w:r>
            </w:hyperlink>
            <w:r>
              <w:rPr>
                <w:i/>
                <w:color w:val="FF9900"/>
              </w:rPr>
              <w:t xml:space="preserve">, </w:t>
            </w:r>
            <w:hyperlink r:id="rId27">
              <w:r>
                <w:rPr>
                  <w:color w:val="1155CC"/>
                  <w:u w:val="single"/>
                </w:rPr>
                <w:t>CIBSE - Ventilation Guidance</w:t>
              </w:r>
            </w:hyperlink>
            <w:r>
              <w:rPr>
                <w:i/>
              </w:rPr>
              <w:t xml:space="preserve">  and the latest</w:t>
            </w:r>
            <w:r>
              <w:rPr>
                <w:i/>
                <w:color w:val="FF9900"/>
              </w:rPr>
              <w:t xml:space="preserve"> </w:t>
            </w:r>
            <w:hyperlink r:id="rId28">
              <w:r>
                <w:rPr>
                  <w:i/>
                  <w:color w:val="1155CC"/>
                  <w:u w:val="single"/>
                </w:rPr>
                <w:t>government guidance for schools</w:t>
              </w:r>
            </w:hyperlink>
            <w:r>
              <w:rPr>
                <w:i/>
                <w:color w:val="FF9900"/>
              </w:rPr>
              <w:t xml:space="preserve">.  </w:t>
            </w:r>
          </w:p>
          <w:p w14:paraId="6C39337B" w14:textId="77777777" w:rsidR="0018401D" w:rsidRDefault="00ED40D3">
            <w:pPr>
              <w:shd w:val="clear" w:color="auto" w:fill="FFFFFF"/>
              <w:spacing w:before="200" w:after="200"/>
              <w:rPr>
                <w:i/>
              </w:rPr>
            </w:pPr>
            <w:r>
              <w:rPr>
                <w:i/>
              </w:rPr>
              <w:lastRenderedPageBreak/>
              <w:t xml:space="preserve">General principles when using natural ventilation include opening windows. In cooler weather windows should be opened just enough to provide constant background ventilation, and opened more fully when unoccupied to purge the air in the space (e.g. between classes, during break and lunch).  Rooms should, where possible, be fully ventilated for at least 15 minutes prior to and following use. </w:t>
            </w:r>
          </w:p>
          <w:p w14:paraId="6C39337C" w14:textId="77777777" w:rsidR="0018401D" w:rsidRDefault="00ED40D3">
            <w:pPr>
              <w:shd w:val="clear" w:color="auto" w:fill="FFFFFF"/>
              <w:spacing w:before="200" w:after="200"/>
              <w:rPr>
                <w:i/>
              </w:rPr>
            </w:pPr>
            <w:r>
              <w:rPr>
                <w:i/>
              </w:rPr>
              <w:t>Opening internal doors can also assist with creating a throughput of air</w:t>
            </w:r>
            <w:r w:rsidRPr="00CA75A9">
              <w:rPr>
                <w:b/>
                <w:bCs/>
                <w:i/>
                <w:highlight w:val="yellow"/>
                <w:u w:val="single"/>
              </w:rPr>
              <w:t>.  If necessary</w:t>
            </w:r>
            <w:r w:rsidRPr="00CA75A9">
              <w:rPr>
                <w:i/>
                <w:highlight w:val="yellow"/>
              </w:rPr>
              <w:t xml:space="preserve"> external opening doors </w:t>
            </w:r>
            <w:r w:rsidRPr="00CA75A9">
              <w:rPr>
                <w:b/>
                <w:bCs/>
                <w:i/>
                <w:highlight w:val="yellow"/>
                <w:u w:val="single"/>
              </w:rPr>
              <w:t>may also be used</w:t>
            </w:r>
            <w:r>
              <w:rPr>
                <w:i/>
              </w:rPr>
              <w:t xml:space="preserve"> (as long as they are not fire doors and where safe to do so)</w:t>
            </w:r>
          </w:p>
          <w:p w14:paraId="6C39337D" w14:textId="77777777" w:rsidR="0018401D" w:rsidRDefault="00ED40D3">
            <w:pPr>
              <w:shd w:val="clear" w:color="auto" w:fill="FFFFFF"/>
              <w:spacing w:before="200" w:after="200"/>
              <w:rPr>
                <w:i/>
              </w:rPr>
            </w:pPr>
            <w:r>
              <w:rPr>
                <w:i/>
              </w:rPr>
              <w:t>Opening high level windows in preference to low level to reduce draughts</w:t>
            </w:r>
          </w:p>
          <w:p w14:paraId="6C39337E" w14:textId="77777777" w:rsidR="0018401D" w:rsidRDefault="00ED40D3">
            <w:pPr>
              <w:shd w:val="clear" w:color="auto" w:fill="FFFFFF"/>
              <w:spacing w:before="200" w:after="200"/>
              <w:rPr>
                <w:i/>
              </w:rPr>
            </w:pPr>
            <w:r>
              <w:rPr>
                <w:i/>
              </w:rPr>
              <w:t>Rearranging furniture where possible to avoid direct drafts.</w:t>
            </w:r>
          </w:p>
          <w:p w14:paraId="6C39337F" w14:textId="77777777" w:rsidR="0018401D" w:rsidRDefault="00ED40D3">
            <w:pPr>
              <w:shd w:val="clear" w:color="auto" w:fill="FFFFFF"/>
              <w:spacing w:before="200" w:after="200"/>
              <w:rPr>
                <w:i/>
              </w:rPr>
            </w:pPr>
            <w:r>
              <w:rPr>
                <w:i/>
              </w:rPr>
              <w:t>[For mechanical ventilation and extraction system please refer to documentation above].</w:t>
            </w:r>
          </w:p>
        </w:tc>
        <w:tc>
          <w:tcPr>
            <w:tcW w:w="926"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77777777" w:rsidR="0018401D" w:rsidRDefault="00ED40D3">
            <w:pPr>
              <w:shd w:val="clear" w:color="auto" w:fill="FFFFFF"/>
              <w:spacing w:before="200" w:after="200"/>
              <w:rPr>
                <w:i/>
              </w:rPr>
            </w:pPr>
            <w:r>
              <w:rPr>
                <w:i/>
              </w:rPr>
              <w:t>Occupied rooms with no ventilation - their use should be avoided.</w:t>
            </w:r>
          </w:p>
          <w:p w14:paraId="6C393382" w14:textId="77777777" w:rsidR="0018401D" w:rsidRDefault="00ED40D3">
            <w:pPr>
              <w:shd w:val="clear" w:color="auto" w:fill="FFFFFF"/>
              <w:spacing w:before="200" w:after="200"/>
              <w:rPr>
                <w:i/>
                <w:color w:val="FF9900"/>
              </w:rPr>
            </w:pPr>
            <w:r>
              <w:rPr>
                <w:i/>
              </w:rPr>
              <w:t>Consider installation of window fans to provide natural ventilation.</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77777777" w:rsidR="0018401D" w:rsidRDefault="00ED40D3">
            <w:pPr>
              <w:shd w:val="clear" w:color="auto" w:fill="FFFFFF"/>
              <w:spacing w:before="200" w:after="200"/>
              <w:rPr>
                <w:i/>
              </w:rPr>
            </w:pPr>
            <w:r>
              <w:rPr>
                <w:i/>
              </w:rPr>
              <w:t>Providing flexibility to the school uniform policy to allow additional, suitable indoor clothing to be worn.</w:t>
            </w:r>
          </w:p>
          <w:p w14:paraId="0824F97A" w14:textId="77777777" w:rsidR="0018401D" w:rsidRDefault="00ED40D3">
            <w:pPr>
              <w:shd w:val="clear" w:color="auto" w:fill="FFFFFF"/>
              <w:spacing w:before="200" w:after="200"/>
              <w:rPr>
                <w:i/>
                <w:color w:val="92D050"/>
              </w:rPr>
            </w:pPr>
            <w:r>
              <w:rPr>
                <w:i/>
              </w:rPr>
              <w:lastRenderedPageBreak/>
              <w:t>[Wall mounted fan convector coil heating systems - All schools have</w:t>
            </w:r>
            <w:r>
              <w:rPr>
                <w:i/>
                <w:color w:val="FF9900"/>
              </w:rPr>
              <w:t xml:space="preserve"> </w:t>
            </w:r>
            <w:r>
              <w:rPr>
                <w:i/>
              </w:rPr>
              <w:t>been contacted directly by the NCC Property Services team to identify buildings with this type of system - an inspection of these systems will be carried out to ascertain if further maintenance is needed</w:t>
            </w:r>
            <w:r>
              <w:rPr>
                <w:i/>
                <w:color w:val="FF9900"/>
              </w:rPr>
              <w:t xml:space="preserve">. </w:t>
            </w:r>
            <w:hyperlink r:id="rId29">
              <w:r w:rsidRPr="00CC3444">
                <w:rPr>
                  <w:i/>
                  <w:color w:val="0066CC"/>
                  <w:u w:val="single"/>
                </w:rPr>
                <w:t>See FAQ for further details</w:t>
              </w:r>
            </w:hyperlink>
            <w:r w:rsidRPr="00CC3444">
              <w:rPr>
                <w:i/>
                <w:color w:val="0066CC"/>
              </w:rPr>
              <w:t xml:space="preserve"> or </w:t>
            </w:r>
            <w:r>
              <w:rPr>
                <w:i/>
              </w:rPr>
              <w:t xml:space="preserve">contact Property Services or your heating maintenance company for further advice.] </w:t>
            </w:r>
            <w:r w:rsidR="00E460F4">
              <w:rPr>
                <w:i/>
              </w:rPr>
              <w:t xml:space="preserve"> </w:t>
            </w:r>
            <w:r w:rsidR="00E460F4">
              <w:rPr>
                <w:i/>
                <w:color w:val="92D050"/>
              </w:rPr>
              <w:t>All of the above is in place and heating units have been risk assessed and passed by NCC.</w:t>
            </w:r>
          </w:p>
          <w:p w14:paraId="6C393385" w14:textId="466487B0" w:rsidR="00CA75A9" w:rsidRPr="00E460F4" w:rsidRDefault="00CA75A9">
            <w:pPr>
              <w:shd w:val="clear" w:color="auto" w:fill="FFFFFF"/>
              <w:spacing w:before="200" w:after="200"/>
              <w:rPr>
                <w:i/>
                <w:color w:val="92D050"/>
              </w:rPr>
            </w:pPr>
            <w:r>
              <w:rPr>
                <w:i/>
                <w:color w:val="92D050"/>
              </w:rPr>
              <w:t>We currently have doors open where the risks allow. However, during very cold whether please see highlighted guidance and refer to room thermometers</w:t>
            </w:r>
          </w:p>
        </w:tc>
      </w:tr>
      <w:tr w:rsidR="00F64772" w14:paraId="6C393392" w14:textId="77777777" w:rsidTr="04C2CC6D">
        <w:trPr>
          <w:trHeight w:val="540"/>
        </w:trPr>
        <w:tc>
          <w:tcPr>
            <w:tcW w:w="2139" w:type="dxa"/>
            <w:tcBorders>
              <w:top w:val="single" w:sz="12" w:space="0" w:color="000000" w:themeColor="text1"/>
            </w:tcBorders>
            <w:shd w:val="clear" w:color="auto" w:fill="auto"/>
          </w:tcPr>
          <w:p w14:paraId="6C393387" w14:textId="77777777" w:rsidR="0018401D" w:rsidRDefault="00ED40D3">
            <w:pPr>
              <w:rPr>
                <w:i/>
              </w:rPr>
            </w:pPr>
            <w:r>
              <w:rPr>
                <w:i/>
              </w:rPr>
              <w:lastRenderedPageBreak/>
              <w:t>Inadequate safety management documentation (policies, risk assessments etc)</w:t>
            </w:r>
          </w:p>
        </w:tc>
        <w:tc>
          <w:tcPr>
            <w:tcW w:w="1880" w:type="dxa"/>
            <w:tcBorders>
              <w:top w:val="single" w:sz="12" w:space="0" w:color="000000" w:themeColor="text1"/>
            </w:tcBorders>
            <w:shd w:val="clear" w:color="auto" w:fill="auto"/>
          </w:tcPr>
          <w:p w14:paraId="6C393388" w14:textId="77777777" w:rsidR="0018401D" w:rsidRDefault="00ED40D3">
            <w:pPr>
              <w:rPr>
                <w:i/>
              </w:rPr>
            </w:pPr>
            <w:r>
              <w:rPr>
                <w:i/>
              </w:rPr>
              <w:t>Increased risk of  contracting Coronavirus  through lack of planning.</w:t>
            </w:r>
          </w:p>
        </w:tc>
        <w:tc>
          <w:tcPr>
            <w:tcW w:w="899" w:type="dxa"/>
            <w:tcBorders>
              <w:top w:val="single" w:sz="12" w:space="0" w:color="000000" w:themeColor="text1"/>
            </w:tcBorders>
            <w:shd w:val="clear" w:color="auto" w:fill="auto"/>
          </w:tcPr>
          <w:p w14:paraId="6C393389"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8A" w14:textId="77777777" w:rsidR="0018401D" w:rsidRDefault="00ED40D3">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77777777" w:rsidR="0018401D" w:rsidRDefault="00ED40D3">
            <w:pPr>
              <w:shd w:val="clear" w:color="auto" w:fill="FFFFFF"/>
              <w:spacing w:before="200" w:after="200"/>
              <w:rPr>
                <w:i/>
              </w:rPr>
            </w:pPr>
            <w:r>
              <w:rPr>
                <w:i/>
              </w:rPr>
              <w:t>New procedures have been documented for:</w:t>
            </w:r>
          </w:p>
          <w:p w14:paraId="6C39338C" w14:textId="7F44990E" w:rsidR="0018401D" w:rsidRDefault="3846C8A0" w:rsidP="34F76090">
            <w:pPr>
              <w:numPr>
                <w:ilvl w:val="0"/>
                <w:numId w:val="1"/>
              </w:numPr>
              <w:shd w:val="clear" w:color="auto" w:fill="FFFFFF" w:themeFill="background1"/>
              <w:spacing w:before="200"/>
              <w:rPr>
                <w:i/>
                <w:iCs/>
              </w:rPr>
            </w:pPr>
            <w:r w:rsidRPr="34F76090">
              <w:rPr>
                <w:i/>
                <w:iCs/>
              </w:rPr>
              <w:t xml:space="preserve">Individuals becoming Covid symptomatic on site or the school becoming aware of </w:t>
            </w:r>
            <w:r w:rsidRPr="34F76090">
              <w:rPr>
                <w:i/>
                <w:iCs/>
              </w:rPr>
              <w:lastRenderedPageBreak/>
              <w:t>someone symptomatic who has recently attended the school.</w:t>
            </w:r>
          </w:p>
          <w:p w14:paraId="6C39338D" w14:textId="77777777" w:rsidR="0018401D" w:rsidRDefault="00ED40D3">
            <w:pPr>
              <w:numPr>
                <w:ilvl w:val="0"/>
                <w:numId w:val="1"/>
              </w:numPr>
              <w:shd w:val="clear" w:color="auto" w:fill="FFFFFF"/>
              <w:rPr>
                <w:i/>
              </w:rPr>
            </w:pPr>
            <w:r>
              <w:rPr>
                <w:i/>
              </w:rPr>
              <w:t>Responding to localised lock down and subsequent school closure e.g. arrangements for remote learning/working.</w:t>
            </w:r>
          </w:p>
          <w:p w14:paraId="6C39338E" w14:textId="77777777" w:rsidR="0018401D" w:rsidRDefault="00ED40D3">
            <w:pPr>
              <w:numPr>
                <w:ilvl w:val="0"/>
                <w:numId w:val="1"/>
              </w:numPr>
              <w:shd w:val="clear" w:color="auto" w:fill="FFFFFF"/>
              <w:spacing w:after="200"/>
              <w:rPr>
                <w:i/>
              </w:rPr>
            </w:pPr>
            <w:r>
              <w:rPr>
                <w:i/>
              </w:rPr>
              <w:t xml:space="preserve">Responding to an outbreak of Coronavirus - </w:t>
            </w:r>
            <w:r w:rsidRPr="00CA75A9">
              <w:rPr>
                <w:b/>
                <w:bCs/>
                <w:i/>
                <w:u w:val="single"/>
              </w:rPr>
              <w:t>see section below.</w:t>
            </w:r>
          </w:p>
        </w:tc>
        <w:tc>
          <w:tcPr>
            <w:tcW w:w="926" w:type="dxa"/>
            <w:tcBorders>
              <w:top w:val="single" w:sz="12" w:space="0" w:color="000000" w:themeColor="text1"/>
            </w:tcBorders>
            <w:shd w:val="clear" w:color="auto" w:fill="auto"/>
          </w:tcPr>
          <w:p w14:paraId="6C39338F" w14:textId="77777777" w:rsidR="0018401D" w:rsidRDefault="00ED40D3">
            <w:pPr>
              <w:jc w:val="center"/>
              <w:rPr>
                <w:i/>
                <w:color w:val="434343"/>
              </w:rPr>
            </w:pPr>
            <w:r>
              <w:rPr>
                <w:i/>
                <w:color w:val="434343"/>
              </w:rPr>
              <w:lastRenderedPageBreak/>
              <w:t>L</w:t>
            </w:r>
          </w:p>
        </w:tc>
        <w:tc>
          <w:tcPr>
            <w:tcW w:w="3660" w:type="dxa"/>
            <w:tcBorders>
              <w:top w:val="single" w:sz="12" w:space="0" w:color="000000" w:themeColor="text1"/>
            </w:tcBorders>
            <w:shd w:val="clear" w:color="auto" w:fill="auto"/>
          </w:tcPr>
          <w:p w14:paraId="6C393390" w14:textId="77777777" w:rsidR="0018401D" w:rsidRDefault="00ED40D3">
            <w:pPr>
              <w:spacing w:line="276" w:lineRule="auto"/>
              <w:ind w:right="600"/>
              <w:jc w:val="both"/>
              <w:rPr>
                <w:i/>
                <w:highlight w:val="white"/>
              </w:rPr>
            </w:pPr>
            <w:r>
              <w:rPr>
                <w:i/>
                <w:highlight w:val="white"/>
              </w:rPr>
              <w:t xml:space="preserve">Advice will be provided directly from the NCC public health team.  The </w:t>
            </w:r>
            <w:hyperlink r:id="rId30"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6C393391" w14:textId="77777777" w:rsidR="0018401D" w:rsidRDefault="0018401D">
            <w:pPr>
              <w:rPr>
                <w:i/>
                <w:color w:val="3BA10F"/>
              </w:rPr>
            </w:pPr>
          </w:p>
        </w:tc>
      </w:tr>
      <w:tr w:rsidR="00F64772" w14:paraId="6C3933EA" w14:textId="77777777" w:rsidTr="04C2CC6D">
        <w:trPr>
          <w:trHeight w:val="540"/>
        </w:trPr>
        <w:tc>
          <w:tcPr>
            <w:tcW w:w="2139" w:type="dxa"/>
            <w:tcBorders>
              <w:top w:val="single" w:sz="12" w:space="0" w:color="000000" w:themeColor="text1"/>
            </w:tcBorders>
            <w:shd w:val="clear" w:color="auto" w:fill="auto"/>
          </w:tcPr>
          <w:p w14:paraId="6C393393" w14:textId="77777777" w:rsidR="0018401D" w:rsidRDefault="00ED40D3">
            <w:pPr>
              <w:rPr>
                <w:i/>
              </w:rPr>
            </w:pPr>
            <w:bookmarkStart w:id="2" w:name="contactwithothers"/>
            <w:bookmarkEnd w:id="2"/>
            <w:r>
              <w:rPr>
                <w:i/>
              </w:rPr>
              <w:t>Contact with others who may have Coronavirus</w:t>
            </w:r>
          </w:p>
          <w:p w14:paraId="6C393394" w14:textId="77777777" w:rsidR="0018401D" w:rsidRDefault="0018401D">
            <w:pPr>
              <w:rPr>
                <w:i/>
              </w:rPr>
            </w:pPr>
          </w:p>
          <w:p w14:paraId="6C393395" w14:textId="77777777" w:rsidR="0018401D" w:rsidRDefault="00ED40D3">
            <w:pPr>
              <w:rPr>
                <w:i/>
              </w:rPr>
            </w:pPr>
            <w:r>
              <w:rPr>
                <w:i/>
              </w:rPr>
              <w:t>Inadvertent transmission to others</w:t>
            </w:r>
          </w:p>
        </w:tc>
        <w:tc>
          <w:tcPr>
            <w:tcW w:w="1880" w:type="dxa"/>
            <w:tcBorders>
              <w:top w:val="single" w:sz="12" w:space="0" w:color="000000" w:themeColor="text1"/>
            </w:tcBorders>
            <w:shd w:val="clear" w:color="auto" w:fill="auto"/>
          </w:tcPr>
          <w:p w14:paraId="6C393396" w14:textId="77777777" w:rsidR="0018401D" w:rsidRDefault="00ED40D3">
            <w:pPr>
              <w:rPr>
                <w:i/>
              </w:rPr>
            </w:pPr>
            <w:r>
              <w:rPr>
                <w:i/>
              </w:rPr>
              <w:t>Exposure to live virus resulting in contracting Coronavirus.</w:t>
            </w:r>
          </w:p>
          <w:p w14:paraId="6C393397" w14:textId="77777777" w:rsidR="0018401D" w:rsidRDefault="0018401D">
            <w:pPr>
              <w:rPr>
                <w:i/>
              </w:rPr>
            </w:pPr>
          </w:p>
          <w:p w14:paraId="6C393398" w14:textId="77777777" w:rsidR="0018401D" w:rsidRDefault="00ED40D3">
            <w:pPr>
              <w:rPr>
                <w:i/>
              </w:rPr>
            </w:pPr>
            <w:r>
              <w:rPr>
                <w:i/>
              </w:rPr>
              <w:t>Exacerbation of existing medical conditions.</w:t>
            </w:r>
          </w:p>
        </w:tc>
        <w:tc>
          <w:tcPr>
            <w:tcW w:w="899" w:type="dxa"/>
            <w:tcBorders>
              <w:top w:val="single" w:sz="12" w:space="0" w:color="000000" w:themeColor="text1"/>
            </w:tcBorders>
            <w:shd w:val="clear" w:color="auto" w:fill="auto"/>
          </w:tcPr>
          <w:p w14:paraId="6C39339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9A" w14:textId="77777777" w:rsidR="0018401D" w:rsidRDefault="00ED40D3">
            <w:pPr>
              <w:shd w:val="clear" w:color="auto" w:fill="FFFFFF"/>
              <w:spacing w:before="200" w:after="200"/>
              <w:rPr>
                <w:b/>
                <w:i/>
              </w:rPr>
            </w:pPr>
            <w:r>
              <w:rPr>
                <w:b/>
                <w:i/>
              </w:rPr>
              <w:t>Staff</w:t>
            </w:r>
          </w:p>
          <w:p w14:paraId="6C39339B" w14:textId="0539271D" w:rsidR="0018401D" w:rsidRPr="001330B0" w:rsidRDefault="00ED40D3" w:rsidP="0B43CD26">
            <w:pPr>
              <w:shd w:val="clear" w:color="auto" w:fill="FFFFFF" w:themeFill="background1"/>
              <w:spacing w:before="200" w:after="200"/>
              <w:rPr>
                <w:i/>
                <w:color w:val="C00000"/>
              </w:rPr>
            </w:pPr>
            <w:r>
              <w:rPr>
                <w:i/>
              </w:rPr>
              <w:t>Staff who are ‘clinically vulnerable’, pregnant or from a BAME background, are able to return to work and an individual risk assessment is in place for these individuals.  This includes those</w:t>
            </w:r>
            <w:r>
              <w:rPr>
                <w:i/>
                <w:highlight w:val="white"/>
              </w:rPr>
              <w:t xml:space="preserve"> living in a household with someone who is clinically extremely vulnerable.</w:t>
            </w:r>
            <w:r w:rsidR="001330B0">
              <w:rPr>
                <w:i/>
                <w:u w:val="single"/>
              </w:rPr>
              <w:t xml:space="preserve"> </w:t>
            </w:r>
            <w:r w:rsidR="0079726C" w:rsidRPr="003857EB">
              <w:rPr>
                <w:i/>
                <w:color w:val="C00000"/>
              </w:rPr>
              <w:t>Pregnant staff</w:t>
            </w:r>
            <w:r w:rsidR="0079726C">
              <w:rPr>
                <w:i/>
                <w:color w:val="C00000"/>
              </w:rPr>
              <w:t xml:space="preserve"> are instructed to </w:t>
            </w:r>
            <w:r w:rsidR="0079726C" w:rsidRPr="00761D88">
              <w:rPr>
                <w:i/>
                <w:color w:val="C00000"/>
              </w:rPr>
              <w:t>take particular care to practise frequent, thorough hand washing, and cleaning of frequently touched areas</w:t>
            </w:r>
            <w:r w:rsidR="0079726C">
              <w:rPr>
                <w:i/>
                <w:color w:val="C00000"/>
              </w:rPr>
              <w:t>.</w:t>
            </w:r>
            <w:r w:rsidR="0079726C">
              <w:t xml:space="preserve"> </w:t>
            </w:r>
            <w:r w:rsidR="0079726C" w:rsidRPr="000D605B">
              <w:rPr>
                <w:i/>
                <w:color w:val="C00000"/>
              </w:rPr>
              <w:t xml:space="preserve">As part of their risk assessment, </w:t>
            </w:r>
            <w:r w:rsidR="0079726C">
              <w:rPr>
                <w:i/>
                <w:color w:val="C00000"/>
              </w:rPr>
              <w:t>it</w:t>
            </w:r>
            <w:r w:rsidR="0079726C" w:rsidRPr="000D605B">
              <w:rPr>
                <w:i/>
                <w:color w:val="C00000"/>
              </w:rPr>
              <w:t xml:space="preserve"> should</w:t>
            </w:r>
            <w:r w:rsidR="0079726C">
              <w:rPr>
                <w:i/>
                <w:color w:val="C00000"/>
              </w:rPr>
              <w:t xml:space="preserve"> be</w:t>
            </w:r>
            <w:r w:rsidR="0079726C" w:rsidRPr="000D605B">
              <w:rPr>
                <w:i/>
                <w:color w:val="C00000"/>
              </w:rPr>
              <w:t xml:space="preserve"> consider</w:t>
            </w:r>
            <w:r w:rsidR="0079726C">
              <w:rPr>
                <w:i/>
                <w:color w:val="C00000"/>
              </w:rPr>
              <w:t>ed</w:t>
            </w:r>
            <w:r w:rsidR="0079726C" w:rsidRPr="000D605B">
              <w:rPr>
                <w:i/>
                <w:color w:val="C00000"/>
              </w:rPr>
              <w:t xml:space="preserve"> whether adapting duties and/or facilitating home working may be appropriate to mitigate risks.</w:t>
            </w:r>
            <w:r w:rsidR="0079726C">
              <w:t xml:space="preserve"> </w:t>
            </w:r>
          </w:p>
          <w:p w14:paraId="6C39339C" w14:textId="77777777" w:rsidR="0018401D" w:rsidRDefault="00ED40D3">
            <w:pPr>
              <w:shd w:val="clear" w:color="auto" w:fill="FFFFFF"/>
              <w:spacing w:before="200" w:after="200"/>
              <w:rPr>
                <w:i/>
              </w:rPr>
            </w:pPr>
            <w:r>
              <w:rPr>
                <w:i/>
              </w:rPr>
              <w:t xml:space="preserve">Staff who are ‘clinically extremely vulnerable’ are working at home when advised to do so by the Government/NHS during periods when national restrictions are in place [see note in Document History in relation to NCC employed staff] . Under local restriction tier 3 (very high alert),  discussions have taken place between CEV staff and their Managers to look at flexibilities that support staff, such as staggered start times to reduce travel during rush hour. Outside of this time, their job role and activities have been reviewed to ensure they can work remotely or are able to socially distance from others.  An individual risk assessment is in place for each staff member recording the details of </w:t>
            </w:r>
            <w:r>
              <w:rPr>
                <w:i/>
              </w:rPr>
              <w:lastRenderedPageBreak/>
              <w:t xml:space="preserve">their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31">
              <w:r>
                <w:rPr>
                  <w:i/>
                  <w:color w:val="1155CC"/>
                  <w:u w:val="single"/>
                </w:rPr>
                <w:t>Schools.HR@northumberland.gov.uk</w:t>
              </w:r>
            </w:hyperlink>
            <w:r>
              <w:rPr>
                <w:i/>
                <w:color w:val="3BA10F"/>
              </w:rPr>
              <w:t xml:space="preserve">] </w:t>
            </w:r>
            <w:r>
              <w:rPr>
                <w:i/>
              </w:rPr>
              <w:t xml:space="preserve">    </w:t>
            </w:r>
          </w:p>
          <w:p w14:paraId="6C39339D" w14:textId="77777777" w:rsidR="0018401D" w:rsidRDefault="00ED40D3">
            <w:pPr>
              <w:shd w:val="clear" w:color="auto" w:fill="FFFFFF"/>
              <w:spacing w:before="200" w:after="200"/>
              <w:rPr>
                <w:i/>
              </w:rPr>
            </w:pPr>
            <w:r>
              <w:rPr>
                <w:i/>
              </w:rPr>
              <w:t xml:space="preserve">Staffing levels are reviewed to ensure adequate levels are in place at all times.  </w:t>
            </w:r>
          </w:p>
          <w:p w14:paraId="6C39339E" w14:textId="77777777" w:rsidR="0018401D" w:rsidRDefault="00ED40D3">
            <w:pPr>
              <w:shd w:val="clear" w:color="auto" w:fill="FFFFFF"/>
              <w:spacing w:before="200" w:after="200"/>
              <w:rPr>
                <w:i/>
                <w:color w:val="FF9900"/>
                <w:u w:val="single"/>
              </w:rPr>
            </w:pPr>
            <w:r>
              <w:rPr>
                <w:b/>
                <w:i/>
              </w:rPr>
              <w:t>Children</w:t>
            </w:r>
            <w:r>
              <w:rPr>
                <w:b/>
                <w:i/>
              </w:rPr>
              <w:br/>
            </w:r>
            <w:hyperlink r:id="rId32">
              <w:r>
                <w:rPr>
                  <w:i/>
                  <w:color w:val="1155CC"/>
                  <w:u w:val="single"/>
                </w:rPr>
                <w:t>Children in clinically vulnerable and clinically extremely vulnerable health categories (as defined by PHE guidance)</w:t>
              </w:r>
            </w:hyperlink>
          </w:p>
          <w:p w14:paraId="6C39339F" w14:textId="77777777" w:rsidR="0018401D" w:rsidRDefault="00ED40D3">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Those children whose  doctors have confirmed they are still CEV are not  attending school when advised to do so by the Government during periods of national or local  restrictions. Appropriate arrangements should be made so that education can continue at home.</w:t>
            </w:r>
            <w:r>
              <w:rPr>
                <w:i/>
                <w:color w:val="FF0000"/>
              </w:rPr>
              <w:t xml:space="preserve"> </w:t>
            </w:r>
          </w:p>
          <w:p w14:paraId="6C3933A0" w14:textId="77777777" w:rsidR="0018401D" w:rsidRDefault="00ED40D3">
            <w:pPr>
              <w:rPr>
                <w:i/>
              </w:rPr>
            </w:pPr>
            <w:r>
              <w:rPr>
                <w:i/>
              </w:rPr>
              <w:t>Outside of these times, for those pupils in</w:t>
            </w:r>
          </w:p>
          <w:p w14:paraId="6C3933A1" w14:textId="77777777" w:rsidR="0018401D" w:rsidRDefault="00ED40D3">
            <w:pPr>
              <w:rPr>
                <w:i/>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w:t>
            </w:r>
            <w:r>
              <w:rPr>
                <w:i/>
              </w:rPr>
              <w:lastRenderedPageBreak/>
              <w:t xml:space="preserve">advice from the relevant health professional, where appropriate [see also </w:t>
            </w:r>
            <w:hyperlink r:id="rId33">
              <w:r>
                <w:rPr>
                  <w:i/>
                  <w:color w:val="1155CC"/>
                  <w:u w:val="single"/>
                </w:rPr>
                <w:t>model risk assessment for CV/CEV pupils</w:t>
              </w:r>
            </w:hyperlink>
            <w:r>
              <w:rPr>
                <w:i/>
              </w:rPr>
              <w:t>]</w:t>
            </w:r>
          </w:p>
          <w:p w14:paraId="6C3933A2" w14:textId="77777777" w:rsidR="0018401D" w:rsidRDefault="0018401D">
            <w:pPr>
              <w:rPr>
                <w:i/>
              </w:rPr>
            </w:pPr>
          </w:p>
          <w:p w14:paraId="6C3933A3" w14:textId="77777777" w:rsidR="0018401D" w:rsidRDefault="00ED40D3">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6C3933A4" w14:textId="77777777" w:rsidR="0018401D" w:rsidRDefault="00ED40D3">
            <w:pPr>
              <w:shd w:val="clear" w:color="auto" w:fill="FFFFFF"/>
              <w:spacing w:before="200" w:after="200"/>
              <w:rPr>
                <w:b/>
                <w:i/>
              </w:rPr>
            </w:pPr>
            <w:r>
              <w:rPr>
                <w:b/>
                <w:i/>
              </w:rPr>
              <w:t>All Visitors/Contractors</w:t>
            </w:r>
          </w:p>
          <w:p w14:paraId="6C3933A5" w14:textId="77777777" w:rsidR="0018401D" w:rsidRDefault="00ED40D3">
            <w:pPr>
              <w:shd w:val="clear" w:color="auto" w:fill="FFFFFF"/>
              <w:spacing w:before="200" w:after="200"/>
              <w:rPr>
                <w:i/>
              </w:rPr>
            </w:pPr>
            <w:r>
              <w:rPr>
                <w:i/>
              </w:rPr>
              <w:t>External visits are restricted to those that are absolutely necessary (this would include essential maintenance required). Where possible these are arranged to avoid visitin</w:t>
            </w:r>
            <w:r>
              <w:rPr>
                <w:i/>
                <w:u w:val="single"/>
              </w:rPr>
              <w:t xml:space="preserve">g </w:t>
            </w:r>
            <w:r>
              <w:rPr>
                <w:i/>
              </w:rPr>
              <w:t>during the school day, with contractor activities taking place outside of normal school hours.  Contractors will not be allowed access without prior appointment</w:t>
            </w:r>
            <w:r>
              <w:rPr>
                <w:i/>
                <w:strike/>
              </w:rPr>
              <w:t xml:space="preserve"> </w:t>
            </w:r>
            <w:r>
              <w:rPr>
                <w:i/>
              </w:rPr>
              <w:t>and only for essential activities.</w:t>
            </w:r>
          </w:p>
          <w:p w14:paraId="6C3933A6" w14:textId="77777777" w:rsidR="0018401D" w:rsidRDefault="00ED40D3">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34">
              <w:r>
                <w:rPr>
                  <w:i/>
                  <w:color w:val="1155CC"/>
                  <w:u w:val="single"/>
                </w:rPr>
                <w:t>Visitor Audit/Questionnaire</w:t>
              </w:r>
            </w:hyperlink>
            <w:r>
              <w:rPr>
                <w:i/>
              </w:rPr>
              <w:t>).  This should include details of all visiting staff.</w:t>
            </w:r>
          </w:p>
          <w:p w14:paraId="6C3933A7" w14:textId="77777777" w:rsidR="0018401D" w:rsidRDefault="00ED40D3">
            <w:pPr>
              <w:shd w:val="clear" w:color="auto" w:fill="FFFFFF"/>
              <w:spacing w:before="200" w:after="200"/>
              <w:rPr>
                <w:b/>
                <w:i/>
              </w:rPr>
            </w:pPr>
            <w:r>
              <w:rPr>
                <w:b/>
                <w:i/>
              </w:rPr>
              <w:t>General</w:t>
            </w:r>
          </w:p>
          <w:p w14:paraId="6C3933A8" w14:textId="77777777" w:rsidR="0018401D" w:rsidRDefault="00ED40D3">
            <w:pPr>
              <w:shd w:val="clear" w:color="auto" w:fill="FFFFFF"/>
              <w:spacing w:before="200" w:after="200"/>
              <w:rPr>
                <w:i/>
              </w:rPr>
            </w:pPr>
            <w:r>
              <w:rPr>
                <w:i/>
              </w:rPr>
              <w:t>General measures which been applied within school</w:t>
            </w:r>
          </w:p>
          <w:p w14:paraId="6C3933A9" w14:textId="77777777" w:rsidR="0018401D" w:rsidRDefault="00ED40D3">
            <w:pPr>
              <w:numPr>
                <w:ilvl w:val="0"/>
                <w:numId w:val="7"/>
              </w:numPr>
              <w:shd w:val="clear" w:color="auto" w:fill="FFFFFF"/>
              <w:spacing w:before="200"/>
              <w:rPr>
                <w:i/>
              </w:rPr>
            </w:pPr>
            <w:r>
              <w:rPr>
                <w:i/>
              </w:rPr>
              <w:t>grouping children together</w:t>
            </w:r>
          </w:p>
          <w:p w14:paraId="6C3933AA" w14:textId="77777777" w:rsidR="0018401D" w:rsidRDefault="00ED40D3">
            <w:pPr>
              <w:numPr>
                <w:ilvl w:val="0"/>
                <w:numId w:val="7"/>
              </w:numPr>
              <w:shd w:val="clear" w:color="auto" w:fill="FFFFFF"/>
              <w:rPr>
                <w:i/>
              </w:rPr>
            </w:pPr>
            <w:r>
              <w:rPr>
                <w:i/>
              </w:rPr>
              <w:t>avoiding contact between groups</w:t>
            </w:r>
          </w:p>
          <w:p w14:paraId="6C3933AB" w14:textId="77777777" w:rsidR="0018401D" w:rsidRDefault="00ED40D3">
            <w:pPr>
              <w:numPr>
                <w:ilvl w:val="0"/>
                <w:numId w:val="7"/>
              </w:numPr>
              <w:shd w:val="clear" w:color="auto" w:fill="FFFFFF"/>
              <w:rPr>
                <w:i/>
              </w:rPr>
            </w:pPr>
            <w:r>
              <w:rPr>
                <w:i/>
              </w:rPr>
              <w:t>arranging classrooms with forward facing desks</w:t>
            </w:r>
          </w:p>
          <w:p w14:paraId="6C3933AC" w14:textId="77777777" w:rsidR="0018401D" w:rsidRDefault="00ED40D3">
            <w:pPr>
              <w:numPr>
                <w:ilvl w:val="0"/>
                <w:numId w:val="7"/>
              </w:numPr>
              <w:shd w:val="clear" w:color="auto" w:fill="FFFFFF"/>
              <w:spacing w:after="200"/>
              <w:rPr>
                <w:b/>
                <w:i/>
              </w:rPr>
            </w:pPr>
            <w:r>
              <w:rPr>
                <w:i/>
              </w:rPr>
              <w:t>staff maintaining distance from pupils and other staff as much as possible</w:t>
            </w:r>
          </w:p>
          <w:p w14:paraId="6C3933AD" w14:textId="77777777" w:rsidR="0018401D" w:rsidRDefault="00ED40D3">
            <w:pPr>
              <w:shd w:val="clear" w:color="auto" w:fill="FFFFFF"/>
              <w:spacing w:before="200" w:after="200"/>
              <w:rPr>
                <w:i/>
              </w:rPr>
            </w:pPr>
            <w:r>
              <w:rPr>
                <w:i/>
              </w:rPr>
              <w:lastRenderedPageBreak/>
              <w:t xml:space="preserve">Staff communicate to children regarding  social distancing / personal hygiene etc. Government  guidance on </w:t>
            </w:r>
            <w:hyperlink r:id="rId35" w:anchor="section-5-contingency-planning-for-outbreaks">
              <w:r>
                <w:rPr>
                  <w:i/>
                  <w:color w:val="1155CC"/>
                  <w:u w:val="single"/>
                </w:rPr>
                <w:t>Guidance for full opening: schools</w:t>
              </w:r>
            </w:hyperlink>
            <w:r>
              <w:rPr>
                <w:i/>
                <w:color w:val="1155CC"/>
              </w:rPr>
              <w:t xml:space="preserve"> </w:t>
            </w:r>
            <w:r>
              <w:rPr>
                <w:i/>
              </w:rPr>
              <w:t>is followed. Key issues include:</w:t>
            </w:r>
          </w:p>
          <w:p w14:paraId="6C3933AE" w14:textId="77777777" w:rsidR="0018401D" w:rsidRDefault="00ED40D3">
            <w:pPr>
              <w:shd w:val="clear" w:color="auto" w:fill="FFFFFF"/>
              <w:spacing w:before="200" w:after="200"/>
              <w:rPr>
                <w:strike/>
                <w:color w:val="3BA10F"/>
              </w:rPr>
            </w:pPr>
            <w:r>
              <w:rPr>
                <w:i/>
              </w:rPr>
              <w:t>Anyone displaying any symptoms of coronavirus are not permitted on the premises.</w:t>
            </w:r>
          </w:p>
          <w:p w14:paraId="6C3933AF" w14:textId="77777777" w:rsidR="0018401D" w:rsidRDefault="00ED40D3">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C3933B0" w14:textId="77777777" w:rsidR="0018401D" w:rsidRDefault="00ED40D3">
            <w:pPr>
              <w:shd w:val="clear" w:color="auto" w:fill="FFFFFF"/>
              <w:spacing w:before="200" w:after="200"/>
              <w:rPr>
                <w:i/>
              </w:rPr>
            </w:pPr>
            <w:r>
              <w:rPr>
                <w:i/>
              </w:rPr>
              <w:t>Seating/desk arrangements have been identified in offices, i.e workstations are socially distanced, &amp; space has been allocated around equipment, such as printers.</w:t>
            </w:r>
          </w:p>
          <w:p w14:paraId="6C3933B1" w14:textId="77777777" w:rsidR="0018401D" w:rsidRDefault="00ED40D3">
            <w:pPr>
              <w:shd w:val="clear" w:color="auto" w:fill="FFFFFF"/>
              <w:spacing w:before="200" w:after="200"/>
              <w:rPr>
                <w:i/>
              </w:rPr>
            </w:pPr>
            <w:r>
              <w:rPr>
                <w:i/>
              </w:rPr>
              <w:t>Reception/waiting areas are marked to identify social distancing and a process is in place for handling essential visitors to the site, for example, visitor passes and electronic sign-in devices are wiped down with disinfectant.</w:t>
            </w:r>
          </w:p>
          <w:p w14:paraId="6C3933B2" w14:textId="77777777" w:rsidR="0018401D" w:rsidRDefault="00ED40D3">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6C3933B3" w14:textId="77777777" w:rsidR="0018401D" w:rsidRDefault="00ED40D3">
            <w:pPr>
              <w:shd w:val="clear" w:color="auto" w:fill="FFFFFF"/>
              <w:spacing w:before="200" w:after="200"/>
              <w:rPr>
                <w:i/>
              </w:rPr>
            </w:pPr>
            <w:r>
              <w:rPr>
                <w:i/>
              </w:rPr>
              <w:t>Ensuring good respiratory hygiene - promote the ‘catch it, bin it, kill it’ approach.  Disposable tissues are provided along with lidded bins for used tissues and other waste.  This waste is double bagged and disposed of.  Face coverings are worn when required under national or local rules or where use</w:t>
            </w:r>
            <w:r>
              <w:rPr>
                <w:i/>
                <w:color w:val="FF9900"/>
              </w:rPr>
              <w:t xml:space="preserve"> </w:t>
            </w:r>
            <w:r>
              <w:rPr>
                <w:i/>
              </w:rPr>
              <w:t>has been risk assessed as being required [see separate</w:t>
            </w:r>
            <w:r>
              <w:rPr>
                <w:i/>
                <w:color w:val="FF0000"/>
              </w:rPr>
              <w:t xml:space="preserve"> </w:t>
            </w:r>
            <w:hyperlink r:id="rId36">
              <w:r w:rsidRPr="00FF3B4E">
                <w:rPr>
                  <w:i/>
                  <w:color w:val="003399"/>
                  <w:u w:val="single"/>
                </w:rPr>
                <w:t xml:space="preserve">model risk assessment on use of face </w:t>
              </w:r>
              <w:r w:rsidRPr="00FF3B4E">
                <w:rPr>
                  <w:i/>
                  <w:color w:val="003399"/>
                  <w:u w:val="single"/>
                </w:rPr>
                <w:lastRenderedPageBreak/>
                <w:t>coverings</w:t>
              </w:r>
            </w:hyperlink>
            <w:r w:rsidRPr="00FF3B4E">
              <w:rPr>
                <w:i/>
                <w:color w:val="003399"/>
              </w:rPr>
              <w:t xml:space="preserve"> [add link to school specific assessment or record decision/arrangements here].  </w:t>
            </w:r>
            <w:r>
              <w:rPr>
                <w:i/>
              </w:rPr>
              <w:t>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6C3933B4" w14:textId="77777777" w:rsidR="0018401D" w:rsidRDefault="00ED40D3">
            <w:pPr>
              <w:shd w:val="clear" w:color="auto" w:fill="FFFFFF"/>
              <w:spacing w:before="200" w:after="200"/>
              <w:rPr>
                <w:i/>
                <w:strike/>
                <w:color w:val="CC0000"/>
              </w:rPr>
            </w:pPr>
            <w:r>
              <w:rPr>
                <w:i/>
              </w:rPr>
              <w:t xml:space="preserve">Cleaning frequently touched surfaces often using standard cleaning products </w:t>
            </w:r>
            <w:r>
              <w:rPr>
                <w:i/>
                <w:strike/>
                <w:color w:val="CC0000"/>
              </w:rPr>
              <w:t>such as detergents and bleach (if appropriate)</w:t>
            </w:r>
          </w:p>
          <w:p w14:paraId="6C3933B5" w14:textId="77777777" w:rsidR="0018401D" w:rsidRDefault="00ED40D3">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18401D" w:rsidRDefault="00ED40D3">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18401D" w:rsidRDefault="00ED40D3">
            <w:pPr>
              <w:rPr>
                <w:i/>
                <w:color w:val="1155CC"/>
              </w:rPr>
            </w:pPr>
            <w:r>
              <w:rPr>
                <w:i/>
              </w:rPr>
              <w:t xml:space="preserve">See: </w:t>
            </w:r>
            <w:hyperlink r:id="rId37">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18401D" w:rsidRDefault="0018401D">
            <w:pPr>
              <w:rPr>
                <w:i/>
              </w:rPr>
            </w:pPr>
          </w:p>
          <w:p w14:paraId="6C3933B9" w14:textId="77777777" w:rsidR="0018401D" w:rsidRDefault="00A70576">
            <w:pPr>
              <w:rPr>
                <w:i/>
                <w:color w:val="1155CC"/>
              </w:rPr>
            </w:pPr>
            <w:hyperlink r:id="rId38">
              <w:r w:rsidR="00ED40D3">
                <w:rPr>
                  <w:i/>
                  <w:color w:val="1155CC"/>
                  <w:u w:val="single"/>
                </w:rPr>
                <w:t>See generic school risk assessments for clinically/clinically extremely vulnerable staf</w:t>
              </w:r>
            </w:hyperlink>
            <w:r w:rsidR="00ED40D3">
              <w:rPr>
                <w:i/>
                <w:color w:val="1155CC"/>
              </w:rPr>
              <w:t>f</w:t>
            </w:r>
          </w:p>
          <w:p w14:paraId="6C3933BA" w14:textId="77777777" w:rsidR="0018401D" w:rsidRDefault="0018401D">
            <w:pPr>
              <w:rPr>
                <w:i/>
                <w:color w:val="1155CC"/>
              </w:rPr>
            </w:pPr>
          </w:p>
          <w:p w14:paraId="6DEDF211" w14:textId="38BE053E" w:rsidR="005431AF" w:rsidRDefault="00A70576">
            <w:pPr>
              <w:rPr>
                <w:i/>
                <w:color w:val="C00000"/>
              </w:rPr>
            </w:pPr>
            <w:hyperlink r:id="rId39">
              <w:r w:rsidR="00ED40D3">
                <w:rPr>
                  <w:i/>
                  <w:color w:val="1155CC"/>
                  <w:u w:val="single"/>
                </w:rPr>
                <w:t>Pregnant workers model risk assessment</w:t>
              </w:r>
            </w:hyperlink>
            <w:r w:rsidR="00ED40D3">
              <w:rPr>
                <w:i/>
              </w:rPr>
              <w:t xml:space="preserve"> (to be completed in conjunction with the above assessment for vulnerable staff). </w:t>
            </w:r>
          </w:p>
          <w:p w14:paraId="6C3933BB" w14:textId="52E34D44" w:rsidR="0018401D" w:rsidRPr="00CA75A9" w:rsidRDefault="00E814B5">
            <w:pPr>
              <w:rPr>
                <w:i/>
                <w:color w:val="92D050"/>
              </w:rPr>
            </w:pPr>
            <w:r>
              <w:rPr>
                <w:i/>
                <w:color w:val="C00000"/>
              </w:rPr>
              <w:t>[</w:t>
            </w:r>
            <w:r w:rsidR="00CE3115">
              <w:rPr>
                <w:i/>
                <w:color w:val="C00000"/>
              </w:rPr>
              <w:t xml:space="preserve">Schools </w:t>
            </w:r>
            <w:r w:rsidR="004D066B" w:rsidRPr="004D066B">
              <w:rPr>
                <w:i/>
                <w:color w:val="C00000"/>
              </w:rPr>
              <w:t>should be aware that pregnant women from 28 weeks’ gestation, or with underlying health conditions at any gestation, may be at greater risk of severe illness from coronavirus (COVID-19)</w:t>
            </w:r>
            <w:r w:rsidR="005431AF">
              <w:rPr>
                <w:i/>
                <w:color w:val="C00000"/>
              </w:rPr>
              <w:t>.</w:t>
            </w:r>
            <w:r w:rsidR="00AD2704">
              <w:rPr>
                <w:i/>
                <w:color w:val="C00000"/>
              </w:rPr>
              <w:t>]</w:t>
            </w:r>
            <w:r w:rsidR="00CA75A9">
              <w:rPr>
                <w:i/>
                <w:color w:val="C00000"/>
              </w:rPr>
              <w:t xml:space="preserve"> </w:t>
            </w:r>
            <w:r w:rsidR="00CA75A9">
              <w:rPr>
                <w:i/>
                <w:color w:val="92D050"/>
              </w:rPr>
              <w:t>We are aware of this and procedures are in place ( see separate RA)</w:t>
            </w:r>
          </w:p>
          <w:p w14:paraId="6C3933BC" w14:textId="77777777" w:rsidR="0018401D" w:rsidRDefault="0018401D">
            <w:pPr>
              <w:rPr>
                <w:i/>
                <w:color w:val="1155CC"/>
              </w:rPr>
            </w:pPr>
          </w:p>
          <w:p w14:paraId="6C3933BD" w14:textId="77777777" w:rsidR="0018401D" w:rsidRDefault="00A70576">
            <w:pPr>
              <w:rPr>
                <w:i/>
                <w:color w:val="1155CC"/>
              </w:rPr>
            </w:pPr>
            <w:hyperlink r:id="rId40">
              <w:r w:rsidR="00ED40D3">
                <w:rPr>
                  <w:i/>
                  <w:color w:val="1155CC"/>
                  <w:u w:val="single"/>
                </w:rPr>
                <w:t>BAME risk assessment</w:t>
              </w:r>
            </w:hyperlink>
          </w:p>
          <w:p w14:paraId="6C3933BE" w14:textId="1DAAE462" w:rsidR="0018401D" w:rsidRPr="00CA75A9" w:rsidRDefault="00CA75A9">
            <w:pPr>
              <w:rPr>
                <w:i/>
                <w:color w:val="92D050"/>
              </w:rPr>
            </w:pPr>
            <w:r>
              <w:rPr>
                <w:i/>
                <w:color w:val="92D050"/>
              </w:rPr>
              <w:t>We currently do not have any staff who are BAME but will put in place all procedures as necessary.</w:t>
            </w:r>
          </w:p>
          <w:p w14:paraId="6C3933BF" w14:textId="77777777" w:rsidR="0018401D" w:rsidRDefault="00ED40D3">
            <w:pPr>
              <w:rPr>
                <w:i/>
              </w:rPr>
            </w:pPr>
            <w:r>
              <w:rPr>
                <w:i/>
              </w:rPr>
              <w:t xml:space="preserve">Head teachers/Senior managers are to ask staff to update them </w:t>
            </w:r>
            <w:r>
              <w:rPr>
                <w:i/>
              </w:rPr>
              <w:lastRenderedPageBreak/>
              <w:t>immediately if their situation changes.</w:t>
            </w:r>
          </w:p>
          <w:p w14:paraId="6C3933C0" w14:textId="77777777" w:rsidR="0018401D" w:rsidRDefault="0018401D">
            <w:pPr>
              <w:rPr>
                <w:i/>
              </w:rPr>
            </w:pPr>
          </w:p>
          <w:p w14:paraId="6C3933C1" w14:textId="77777777" w:rsidR="0018401D" w:rsidRDefault="0018401D">
            <w:pPr>
              <w:rPr>
                <w:i/>
              </w:rPr>
            </w:pPr>
          </w:p>
          <w:p w14:paraId="6C3933C2" w14:textId="77777777" w:rsidR="0018401D" w:rsidRDefault="0018401D">
            <w:pPr>
              <w:rPr>
                <w:i/>
              </w:rPr>
            </w:pPr>
          </w:p>
          <w:p w14:paraId="6C3933C3" w14:textId="77777777" w:rsidR="0018401D" w:rsidRDefault="0018401D">
            <w:pPr>
              <w:rPr>
                <w:i/>
              </w:rPr>
            </w:pPr>
          </w:p>
          <w:p w14:paraId="6C3933C4" w14:textId="77777777" w:rsidR="0018401D" w:rsidRDefault="00ED40D3">
            <w:pPr>
              <w:rPr>
                <w:i/>
              </w:rPr>
            </w:pPr>
            <w:r>
              <w:rPr>
                <w:i/>
              </w:rPr>
              <w:t>The potential risks from COVID-19 to children and young people who have an EHCP/additional educational support needs must be assessed in light of individual circumstances including  any underlying health conditions. This 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18401D" w:rsidRDefault="00ED40D3">
            <w:pPr>
              <w:rPr>
                <w:i/>
                <w:color w:val="1155CC"/>
              </w:rPr>
            </w:pPr>
            <w:r>
              <w:rPr>
                <w:i/>
                <w:color w:val="1155CC"/>
              </w:rPr>
              <w:t xml:space="preserve">Northumberland </w:t>
            </w:r>
            <w:hyperlink r:id="rId41">
              <w:r>
                <w:rPr>
                  <w:i/>
                  <w:color w:val="1155CC"/>
                  <w:u w:val="single"/>
                </w:rPr>
                <w:t>EHCP planning Tool and Risk Assessment</w:t>
              </w:r>
            </w:hyperlink>
          </w:p>
          <w:p w14:paraId="6C3933C6" w14:textId="77777777" w:rsidR="0018401D" w:rsidRDefault="0018401D">
            <w:pPr>
              <w:rPr>
                <w:i/>
              </w:rPr>
            </w:pPr>
          </w:p>
          <w:p w14:paraId="6C3933C7" w14:textId="77777777" w:rsidR="0018401D" w:rsidRDefault="00ED40D3">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8" w14:textId="40084CE2" w:rsidR="0018401D" w:rsidRDefault="00A70576">
            <w:pPr>
              <w:rPr>
                <w:i/>
                <w:color w:val="1155CC"/>
                <w:u w:val="single"/>
              </w:rPr>
            </w:pPr>
            <w:hyperlink r:id="rId42" w:anchor="B">
              <w:r w:rsidR="00ED40D3">
                <w:rPr>
                  <w:i/>
                  <w:color w:val="1155CC"/>
                  <w:u w:val="single"/>
                </w:rPr>
                <w:t>Guidance for full opening: schools - Annex B: education, health and care (EHC) plans</w:t>
              </w:r>
            </w:hyperlink>
          </w:p>
          <w:p w14:paraId="197A464E" w14:textId="4DFCBB25" w:rsidR="00CA75A9" w:rsidRPr="00CA75A9" w:rsidRDefault="00CA75A9">
            <w:pPr>
              <w:rPr>
                <w:iCs/>
                <w:color w:val="92D050"/>
              </w:rPr>
            </w:pPr>
            <w:r w:rsidRPr="00CA75A9">
              <w:rPr>
                <w:iCs/>
                <w:color w:val="92D050"/>
              </w:rPr>
              <w:t xml:space="preserve"> In place</w:t>
            </w:r>
          </w:p>
          <w:p w14:paraId="6C3933C9" w14:textId="77777777" w:rsidR="0018401D" w:rsidRDefault="0018401D">
            <w:pPr>
              <w:rPr>
                <w:i/>
                <w:color w:val="1155CC"/>
              </w:rPr>
            </w:pPr>
          </w:p>
          <w:p w14:paraId="6C3933CA" w14:textId="77777777" w:rsidR="0018401D" w:rsidRDefault="00A70576">
            <w:pPr>
              <w:rPr>
                <w:i/>
                <w:color w:val="1155CC"/>
              </w:rPr>
            </w:pPr>
            <w:hyperlink r:id="rId43" w:anchor="annexA">
              <w:r w:rsidR="00ED40D3">
                <w:rPr>
                  <w:i/>
                  <w:color w:val="1155CC"/>
                  <w:u w:val="single"/>
                </w:rPr>
                <w:t>Guidance for full opening: special schools and other specialist settings: Annex A</w:t>
              </w:r>
            </w:hyperlink>
          </w:p>
          <w:p w14:paraId="6C3933CB" w14:textId="77777777" w:rsidR="0018401D" w:rsidRDefault="0018401D">
            <w:pPr>
              <w:rPr>
                <w:i/>
              </w:rPr>
            </w:pPr>
          </w:p>
          <w:p w14:paraId="6C3933CC" w14:textId="77777777" w:rsidR="0018401D" w:rsidRDefault="00ED40D3">
            <w:pPr>
              <w:rPr>
                <w:i/>
              </w:rPr>
            </w:pPr>
            <w:r>
              <w:rPr>
                <w:i/>
              </w:rPr>
              <w:t>Where there are concerns about the health provision for a child or young person, urgent advice must be sought from a healthcare professional.</w:t>
            </w:r>
          </w:p>
          <w:p w14:paraId="6C3933CD" w14:textId="77777777" w:rsidR="0018401D" w:rsidRDefault="0018401D">
            <w:pPr>
              <w:rPr>
                <w:i/>
              </w:rPr>
            </w:pPr>
          </w:p>
          <w:p w14:paraId="6C3933CF" w14:textId="77777777" w:rsidR="0018401D" w:rsidRDefault="0018401D">
            <w:pPr>
              <w:rPr>
                <w:i/>
              </w:rPr>
            </w:pPr>
          </w:p>
          <w:p w14:paraId="6C3933D0" w14:textId="4DDE43B8" w:rsidR="0018401D" w:rsidRPr="00CA75A9" w:rsidRDefault="00ED40D3">
            <w:pPr>
              <w:rPr>
                <w:i/>
                <w:color w:val="92D050"/>
              </w:rPr>
            </w:pPr>
            <w:r>
              <w:rPr>
                <w:i/>
              </w:rPr>
              <w:t>When making appointments, contractors/visitors are briefed on the requirements for social distancing and PPE and not to attend school if displaying symptoms of COVID19.</w:t>
            </w:r>
            <w:r w:rsidR="00CA75A9">
              <w:rPr>
                <w:i/>
                <w:color w:val="92D050"/>
              </w:rPr>
              <w:t>As per previous  RA’s maintenance and visits are organised wherever possible out of the school day. Track and Trace documentation and procedures followed.</w:t>
            </w:r>
          </w:p>
          <w:p w14:paraId="6C3933D1" w14:textId="77777777" w:rsidR="0018401D" w:rsidRDefault="0018401D">
            <w:pPr>
              <w:rPr>
                <w:i/>
              </w:rPr>
            </w:pPr>
          </w:p>
          <w:p w14:paraId="6C3933D2" w14:textId="6D490744" w:rsidR="0018401D" w:rsidRDefault="00ED40D3">
            <w:pPr>
              <w:rPr>
                <w:i/>
              </w:rPr>
            </w:pPr>
            <w:r>
              <w:rPr>
                <w:i/>
              </w:rPr>
              <w:t xml:space="preserve">Notices and information displayed in school. </w:t>
            </w:r>
            <w:r w:rsidR="00CA75A9" w:rsidRPr="00CA75A9">
              <w:rPr>
                <w:i/>
                <w:color w:val="92D050"/>
              </w:rPr>
              <w:t>In place</w:t>
            </w:r>
          </w:p>
          <w:p w14:paraId="6C3933D3" w14:textId="6D826B77" w:rsidR="0018401D" w:rsidRPr="00CA75A9" w:rsidRDefault="00ED40D3">
            <w:pPr>
              <w:shd w:val="clear" w:color="auto" w:fill="FFFFFF"/>
              <w:spacing w:before="200" w:after="200"/>
              <w:rPr>
                <w:i/>
                <w:color w:val="92D050"/>
              </w:rPr>
            </w:pPr>
            <w:r>
              <w:rPr>
                <w:i/>
              </w:rPr>
              <w:t>The location of items (e.g. signage, hand sanitiser stations, lidded bins in classrooms and in other key locations) is reviewed and cited with regard to site specific circumstances to ensure ease of use.</w:t>
            </w:r>
            <w:r w:rsidR="00CA75A9">
              <w:rPr>
                <w:i/>
              </w:rPr>
              <w:t xml:space="preserve"> </w:t>
            </w:r>
            <w:r w:rsidR="00CA75A9">
              <w:rPr>
                <w:i/>
                <w:color w:val="92D050"/>
              </w:rPr>
              <w:t>In place and reviewed regularly.</w:t>
            </w:r>
          </w:p>
          <w:p w14:paraId="6C3933D4" w14:textId="77777777" w:rsidR="0018401D" w:rsidRDefault="0018401D">
            <w:pPr>
              <w:shd w:val="clear" w:color="auto" w:fill="FFFFFF"/>
              <w:spacing w:before="200" w:after="200"/>
              <w:rPr>
                <w:i/>
              </w:rPr>
            </w:pPr>
          </w:p>
          <w:p w14:paraId="6C3933D5" w14:textId="05DDAA3E" w:rsidR="0018401D" w:rsidRDefault="00CA75A9">
            <w:pPr>
              <w:shd w:val="clear" w:color="auto" w:fill="FFFFFF"/>
              <w:spacing w:before="200" w:after="200"/>
              <w:rPr>
                <w:i/>
                <w:color w:val="92D050"/>
              </w:rPr>
            </w:pPr>
            <w:r w:rsidRPr="00CA75A9">
              <w:rPr>
                <w:i/>
                <w:color w:val="92D050"/>
              </w:rPr>
              <w:lastRenderedPageBreak/>
              <w:t xml:space="preserve">In </w:t>
            </w:r>
            <w:r>
              <w:rPr>
                <w:i/>
                <w:color w:val="92D050"/>
              </w:rPr>
              <w:t>place and reminders to be given to children in particular about hand hygiene and social distancing</w:t>
            </w:r>
            <w:r w:rsidR="005677D2">
              <w:rPr>
                <w:i/>
                <w:color w:val="92D050"/>
              </w:rPr>
              <w:t>.</w:t>
            </w:r>
          </w:p>
          <w:p w14:paraId="177C575C" w14:textId="58924D57" w:rsidR="005677D2" w:rsidRDefault="005677D2">
            <w:pPr>
              <w:shd w:val="clear" w:color="auto" w:fill="FFFFFF"/>
              <w:spacing w:before="200" w:after="200"/>
              <w:rPr>
                <w:i/>
                <w:color w:val="92D050"/>
              </w:rPr>
            </w:pPr>
            <w:r>
              <w:rPr>
                <w:i/>
                <w:color w:val="92D050"/>
              </w:rPr>
              <w:t>In place</w:t>
            </w:r>
          </w:p>
          <w:p w14:paraId="7FADF83D" w14:textId="5019431B" w:rsidR="005677D2" w:rsidRDefault="005677D2">
            <w:pPr>
              <w:shd w:val="clear" w:color="auto" w:fill="FFFFFF"/>
              <w:spacing w:before="200" w:after="200"/>
              <w:rPr>
                <w:i/>
                <w:color w:val="92D050"/>
              </w:rPr>
            </w:pPr>
          </w:p>
          <w:p w14:paraId="743041E4" w14:textId="1D0CC710" w:rsidR="005677D2" w:rsidRDefault="005677D2">
            <w:pPr>
              <w:shd w:val="clear" w:color="auto" w:fill="FFFFFF"/>
              <w:spacing w:before="200" w:after="200"/>
              <w:rPr>
                <w:i/>
                <w:color w:val="92D050"/>
              </w:rPr>
            </w:pPr>
            <w:r>
              <w:rPr>
                <w:i/>
                <w:color w:val="92D050"/>
              </w:rPr>
              <w:t>In place where possible and seating plans of children in the CW bubbles have been changed accordingly. Staff supply HT with updated copies of these plans.</w:t>
            </w:r>
          </w:p>
          <w:p w14:paraId="0E3D6A83" w14:textId="41802ED6" w:rsidR="005677D2" w:rsidRDefault="005677D2">
            <w:pPr>
              <w:shd w:val="clear" w:color="auto" w:fill="FFFFFF"/>
              <w:spacing w:before="200" w:after="200"/>
              <w:rPr>
                <w:i/>
                <w:color w:val="92D050"/>
              </w:rPr>
            </w:pPr>
            <w:r>
              <w:rPr>
                <w:i/>
                <w:color w:val="92D050"/>
              </w:rPr>
              <w:t>Office arrangements have been changed to ensure working from home whenever possible.</w:t>
            </w:r>
          </w:p>
          <w:p w14:paraId="6D91A600" w14:textId="079A3B2D" w:rsidR="005677D2" w:rsidRDefault="005677D2">
            <w:pPr>
              <w:shd w:val="clear" w:color="auto" w:fill="FFFFFF"/>
              <w:spacing w:before="200" w:after="200"/>
              <w:rPr>
                <w:i/>
                <w:color w:val="92D050"/>
              </w:rPr>
            </w:pPr>
          </w:p>
          <w:p w14:paraId="42DCD37C" w14:textId="0478BA02" w:rsidR="005677D2" w:rsidRDefault="005677D2">
            <w:pPr>
              <w:shd w:val="clear" w:color="auto" w:fill="FFFFFF"/>
              <w:spacing w:before="200" w:after="200"/>
              <w:rPr>
                <w:i/>
                <w:color w:val="92D050"/>
              </w:rPr>
            </w:pPr>
            <w:r>
              <w:rPr>
                <w:i/>
                <w:color w:val="92D050"/>
              </w:rPr>
              <w:t>We are not using these procedures to minimise contact at this time. Visitors are organised to come out of school hours wherever possible.</w:t>
            </w:r>
          </w:p>
          <w:p w14:paraId="26849799" w14:textId="47B89D40" w:rsidR="005677D2" w:rsidRDefault="005677D2">
            <w:pPr>
              <w:shd w:val="clear" w:color="auto" w:fill="FFFFFF"/>
              <w:spacing w:before="200" w:after="200"/>
              <w:rPr>
                <w:i/>
                <w:color w:val="92D050"/>
              </w:rPr>
            </w:pPr>
          </w:p>
          <w:p w14:paraId="107583D5" w14:textId="2D1C1BB0" w:rsidR="005677D2" w:rsidRDefault="005677D2">
            <w:pPr>
              <w:shd w:val="clear" w:color="auto" w:fill="FFFFFF"/>
              <w:spacing w:before="200" w:after="200"/>
              <w:rPr>
                <w:i/>
                <w:color w:val="92D050"/>
              </w:rPr>
            </w:pPr>
            <w:r>
              <w:rPr>
                <w:i/>
                <w:color w:val="92D050"/>
              </w:rPr>
              <w:t>Reminder to staff and pupils that  the use of hand sanitiser should not  replace the frequent use of soap and warm water.</w:t>
            </w:r>
          </w:p>
          <w:p w14:paraId="2A5EF825" w14:textId="186268AE" w:rsidR="005677D2" w:rsidRDefault="005677D2">
            <w:pPr>
              <w:shd w:val="clear" w:color="auto" w:fill="FFFFFF"/>
              <w:spacing w:before="200" w:after="200"/>
              <w:rPr>
                <w:i/>
                <w:color w:val="92D050"/>
              </w:rPr>
            </w:pPr>
          </w:p>
          <w:p w14:paraId="12568865" w14:textId="6A879F9B" w:rsidR="005677D2" w:rsidRDefault="005677D2">
            <w:pPr>
              <w:shd w:val="clear" w:color="auto" w:fill="FFFFFF"/>
              <w:spacing w:before="200" w:after="200"/>
              <w:rPr>
                <w:i/>
                <w:color w:val="92D050"/>
              </w:rPr>
            </w:pPr>
            <w:r>
              <w:rPr>
                <w:i/>
                <w:color w:val="92D050"/>
              </w:rPr>
              <w:t>In place( see our own separate RA for face coverings). Staff are also given the opportunity to wear a face shield / visor if they wish.</w:t>
            </w:r>
          </w:p>
          <w:p w14:paraId="0668C3D8" w14:textId="5C2BF553" w:rsidR="005677D2" w:rsidRDefault="005677D2">
            <w:pPr>
              <w:shd w:val="clear" w:color="auto" w:fill="FFFFFF"/>
              <w:spacing w:before="200" w:after="200"/>
              <w:rPr>
                <w:i/>
                <w:color w:val="92D050"/>
              </w:rPr>
            </w:pPr>
            <w:r>
              <w:rPr>
                <w:i/>
                <w:color w:val="92D050"/>
              </w:rPr>
              <w:lastRenderedPageBreak/>
              <w:t>In place</w:t>
            </w:r>
          </w:p>
          <w:p w14:paraId="1D6F6033" w14:textId="54CA3F58" w:rsidR="005677D2" w:rsidRDefault="005677D2">
            <w:pPr>
              <w:shd w:val="clear" w:color="auto" w:fill="FFFFFF"/>
              <w:spacing w:before="200" w:after="200"/>
              <w:rPr>
                <w:i/>
                <w:color w:val="92D050"/>
              </w:rPr>
            </w:pPr>
          </w:p>
          <w:p w14:paraId="6DED035C" w14:textId="38A6CBF2" w:rsidR="005677D2" w:rsidRDefault="005677D2">
            <w:pPr>
              <w:shd w:val="clear" w:color="auto" w:fill="FFFFFF"/>
              <w:spacing w:before="200" w:after="200"/>
              <w:rPr>
                <w:i/>
                <w:color w:val="92D050"/>
              </w:rPr>
            </w:pPr>
          </w:p>
          <w:p w14:paraId="54CC90CD" w14:textId="1D4898A7" w:rsidR="005677D2" w:rsidRDefault="005677D2">
            <w:pPr>
              <w:shd w:val="clear" w:color="auto" w:fill="FFFFFF"/>
              <w:spacing w:before="200" w:after="200"/>
              <w:rPr>
                <w:i/>
                <w:color w:val="92D050"/>
              </w:rPr>
            </w:pPr>
            <w:r>
              <w:rPr>
                <w:i/>
                <w:color w:val="92D050"/>
              </w:rPr>
              <w:t>In addition to extensive cleaning schedule  each room has a supply of ‘blue roll’ and apple fresh and  for electronic devices – Wilko anti bac wipes or similar with COSSH sheets in place.</w:t>
            </w:r>
          </w:p>
          <w:p w14:paraId="4192C9A1" w14:textId="606D64E7" w:rsidR="005677D2" w:rsidRPr="005677D2" w:rsidRDefault="005677D2">
            <w:pPr>
              <w:shd w:val="clear" w:color="auto" w:fill="FFFFFF"/>
              <w:spacing w:before="200" w:after="200"/>
              <w:rPr>
                <w:i/>
                <w:color w:val="92D050"/>
              </w:rPr>
            </w:pPr>
            <w:r>
              <w:rPr>
                <w:i/>
                <w:color w:val="92D050"/>
              </w:rPr>
              <w:t>Classroom environment / seating in KS 1 and 2 has been adapted since January 2021.</w:t>
            </w:r>
          </w:p>
          <w:p w14:paraId="6C3933D6" w14:textId="77777777" w:rsidR="0018401D" w:rsidRDefault="0018401D">
            <w:pPr>
              <w:shd w:val="clear" w:color="auto" w:fill="FFFFFF"/>
              <w:spacing w:before="200" w:after="200"/>
              <w:rPr>
                <w:i/>
              </w:rPr>
            </w:pPr>
          </w:p>
          <w:p w14:paraId="6C3933D7" w14:textId="77777777" w:rsidR="0018401D" w:rsidRDefault="0018401D">
            <w:pPr>
              <w:shd w:val="clear" w:color="auto" w:fill="FFFFFF"/>
              <w:spacing w:before="200" w:after="200"/>
              <w:rPr>
                <w:i/>
              </w:rPr>
            </w:pPr>
          </w:p>
          <w:p w14:paraId="6C3933D8" w14:textId="77777777" w:rsidR="0018401D" w:rsidRDefault="0018401D">
            <w:pPr>
              <w:shd w:val="clear" w:color="auto" w:fill="FFFFFF"/>
              <w:spacing w:before="200" w:after="200"/>
              <w:rPr>
                <w:i/>
              </w:rPr>
            </w:pPr>
          </w:p>
          <w:p w14:paraId="6C3933D9" w14:textId="77777777" w:rsidR="0018401D" w:rsidRDefault="0018401D">
            <w:pPr>
              <w:shd w:val="clear" w:color="auto" w:fill="FFFFFF"/>
              <w:spacing w:before="200" w:after="200"/>
              <w:rPr>
                <w:i/>
              </w:rPr>
            </w:pPr>
          </w:p>
          <w:p w14:paraId="6C3933DA" w14:textId="77777777" w:rsidR="0018401D" w:rsidRDefault="0018401D">
            <w:pPr>
              <w:shd w:val="clear" w:color="auto" w:fill="FFFFFF"/>
              <w:spacing w:before="200" w:after="200"/>
              <w:rPr>
                <w:i/>
              </w:rPr>
            </w:pPr>
          </w:p>
          <w:p w14:paraId="6C3933DB" w14:textId="77777777" w:rsidR="0018401D" w:rsidRDefault="0018401D">
            <w:pPr>
              <w:shd w:val="clear" w:color="auto" w:fill="FFFFFF"/>
              <w:spacing w:before="200" w:after="200"/>
              <w:rPr>
                <w:i/>
              </w:rPr>
            </w:pPr>
          </w:p>
          <w:p w14:paraId="6C3933DC" w14:textId="77777777" w:rsidR="0018401D" w:rsidRDefault="0018401D">
            <w:pPr>
              <w:shd w:val="clear" w:color="auto" w:fill="FFFFFF"/>
              <w:spacing w:before="200" w:after="200"/>
              <w:rPr>
                <w:i/>
              </w:rPr>
            </w:pPr>
          </w:p>
          <w:p w14:paraId="6C3933DD" w14:textId="77777777" w:rsidR="0018401D" w:rsidRDefault="0018401D">
            <w:pPr>
              <w:shd w:val="clear" w:color="auto" w:fill="FFFFFF"/>
              <w:spacing w:before="200" w:after="200"/>
              <w:rPr>
                <w:i/>
              </w:rPr>
            </w:pPr>
          </w:p>
          <w:p w14:paraId="6C3933DE" w14:textId="77777777" w:rsidR="0018401D" w:rsidRDefault="0018401D">
            <w:pPr>
              <w:shd w:val="clear" w:color="auto" w:fill="FFFFFF"/>
              <w:spacing w:before="200" w:after="200"/>
              <w:rPr>
                <w:i/>
              </w:rPr>
            </w:pPr>
          </w:p>
          <w:p w14:paraId="6C3933DF" w14:textId="77777777" w:rsidR="0018401D" w:rsidRDefault="0018401D">
            <w:pPr>
              <w:shd w:val="clear" w:color="auto" w:fill="FFFFFF"/>
              <w:spacing w:before="200" w:after="200"/>
              <w:rPr>
                <w:i/>
              </w:rPr>
            </w:pPr>
          </w:p>
          <w:p w14:paraId="6C3933E0" w14:textId="77777777" w:rsidR="0018401D" w:rsidRDefault="0018401D">
            <w:pPr>
              <w:shd w:val="clear" w:color="auto" w:fill="FFFFFF"/>
              <w:spacing w:before="200" w:after="200"/>
              <w:rPr>
                <w:i/>
              </w:rPr>
            </w:pPr>
          </w:p>
          <w:p w14:paraId="6C3933E1" w14:textId="77777777" w:rsidR="0018401D" w:rsidRDefault="0018401D">
            <w:pPr>
              <w:shd w:val="clear" w:color="auto" w:fill="FFFFFF"/>
              <w:spacing w:before="200" w:after="200"/>
              <w:rPr>
                <w:i/>
              </w:rPr>
            </w:pPr>
          </w:p>
          <w:p w14:paraId="6C3933E2" w14:textId="77777777" w:rsidR="0018401D" w:rsidRDefault="0018401D">
            <w:pPr>
              <w:shd w:val="clear" w:color="auto" w:fill="FFFFFF"/>
              <w:spacing w:before="200" w:after="200"/>
              <w:rPr>
                <w:i/>
              </w:rPr>
            </w:pPr>
          </w:p>
          <w:p w14:paraId="6C3933E3" w14:textId="77777777" w:rsidR="0018401D" w:rsidRDefault="0018401D">
            <w:pPr>
              <w:shd w:val="clear" w:color="auto" w:fill="FFFFFF"/>
              <w:spacing w:before="200" w:after="200"/>
              <w:rPr>
                <w:i/>
              </w:rPr>
            </w:pPr>
          </w:p>
          <w:p w14:paraId="6C3933E4" w14:textId="77777777" w:rsidR="0018401D" w:rsidRDefault="0018401D">
            <w:pPr>
              <w:shd w:val="clear" w:color="auto" w:fill="FFFFFF"/>
              <w:spacing w:before="200" w:after="200"/>
              <w:rPr>
                <w:i/>
              </w:rPr>
            </w:pPr>
          </w:p>
          <w:p w14:paraId="6C3933E5" w14:textId="77777777" w:rsidR="0018401D" w:rsidRDefault="0018401D">
            <w:pPr>
              <w:shd w:val="clear" w:color="auto" w:fill="FFFFFF"/>
              <w:spacing w:before="200" w:after="200"/>
              <w:rPr>
                <w:i/>
              </w:rPr>
            </w:pPr>
          </w:p>
          <w:p w14:paraId="6C3933E6" w14:textId="77777777" w:rsidR="0018401D" w:rsidRDefault="0018401D">
            <w:pPr>
              <w:shd w:val="clear" w:color="auto" w:fill="FFFFFF"/>
              <w:spacing w:before="200" w:after="200"/>
              <w:rPr>
                <w:i/>
              </w:rPr>
            </w:pPr>
          </w:p>
          <w:p w14:paraId="6C3933E7" w14:textId="77777777" w:rsidR="0018401D" w:rsidRDefault="0018401D">
            <w:pPr>
              <w:shd w:val="clear" w:color="auto" w:fill="FFFFFF"/>
              <w:spacing w:before="200" w:after="200"/>
              <w:rPr>
                <w:i/>
              </w:rPr>
            </w:pPr>
          </w:p>
          <w:p w14:paraId="6C3933E8" w14:textId="77777777" w:rsidR="0018401D" w:rsidRDefault="0018401D">
            <w:pPr>
              <w:shd w:val="clear" w:color="auto" w:fill="FFFFFF"/>
              <w:spacing w:before="200" w:after="200"/>
              <w:rPr>
                <w:i/>
              </w:rPr>
            </w:pPr>
          </w:p>
          <w:p w14:paraId="6C3933E9" w14:textId="77777777" w:rsidR="0018401D" w:rsidRDefault="0018401D">
            <w:pPr>
              <w:shd w:val="clear" w:color="auto" w:fill="FFFFFF"/>
              <w:spacing w:before="200" w:after="200"/>
              <w:rPr>
                <w:i/>
              </w:rPr>
            </w:pPr>
          </w:p>
        </w:tc>
      </w:tr>
      <w:tr w:rsidR="00F64772" w14:paraId="6C393456" w14:textId="77777777" w:rsidTr="04C2CC6D">
        <w:trPr>
          <w:trHeight w:val="540"/>
        </w:trPr>
        <w:tc>
          <w:tcPr>
            <w:tcW w:w="2139" w:type="dxa"/>
            <w:tcBorders>
              <w:top w:val="single" w:sz="12" w:space="0" w:color="000000" w:themeColor="text1"/>
            </w:tcBorders>
            <w:shd w:val="clear" w:color="auto" w:fill="auto"/>
          </w:tcPr>
          <w:p w14:paraId="6C3933EB" w14:textId="77777777" w:rsidR="0018401D" w:rsidRDefault="00ED40D3">
            <w:pPr>
              <w:rPr>
                <w:i/>
              </w:rPr>
            </w:pPr>
            <w:bookmarkStart w:id="3" w:name="Allteachingclassroomactivities"/>
            <w:bookmarkEnd w:id="3"/>
            <w:r>
              <w:rPr>
                <w:i/>
              </w:rPr>
              <w:lastRenderedPageBreak/>
              <w:t xml:space="preserve">All teaching/classroom activities; early years, primary and secondary </w:t>
            </w:r>
          </w:p>
          <w:p w14:paraId="6C3933EC" w14:textId="77777777" w:rsidR="0018401D" w:rsidRDefault="00ED40D3">
            <w:pPr>
              <w:rPr>
                <w:i/>
              </w:rPr>
            </w:pPr>
            <w:r>
              <w:rPr>
                <w:i/>
              </w:rPr>
              <w:t>(see also section on ‘Shared Learning Spaces/practical teaching below)</w:t>
            </w:r>
          </w:p>
        </w:tc>
        <w:tc>
          <w:tcPr>
            <w:tcW w:w="1880" w:type="dxa"/>
            <w:tcBorders>
              <w:top w:val="single" w:sz="12" w:space="0" w:color="000000" w:themeColor="text1"/>
            </w:tcBorders>
            <w:shd w:val="clear" w:color="auto" w:fill="auto"/>
          </w:tcPr>
          <w:p w14:paraId="6C3933ED" w14:textId="77777777" w:rsidR="0018401D" w:rsidRDefault="00ED40D3">
            <w:pPr>
              <w:rPr>
                <w:i/>
              </w:rPr>
            </w:pPr>
            <w:r>
              <w:rPr>
                <w:i/>
              </w:rPr>
              <w:t>Contracting coronavirus - staff and pupils, passing onto vulnerable persons</w:t>
            </w:r>
          </w:p>
        </w:tc>
        <w:tc>
          <w:tcPr>
            <w:tcW w:w="899" w:type="dxa"/>
            <w:tcBorders>
              <w:top w:val="single" w:sz="12" w:space="0" w:color="000000" w:themeColor="text1"/>
            </w:tcBorders>
            <w:shd w:val="clear" w:color="auto" w:fill="auto"/>
          </w:tcPr>
          <w:p w14:paraId="6C3933EE"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EF" w14:textId="77777777" w:rsidR="0018401D" w:rsidRDefault="00ED40D3">
            <w:pPr>
              <w:rPr>
                <w:b/>
                <w:i/>
              </w:rPr>
            </w:pPr>
            <w:r>
              <w:rPr>
                <w:b/>
                <w:i/>
              </w:rPr>
              <w:t>Cohort (bubble) Groups (see also</w:t>
            </w:r>
            <w:r>
              <w:rPr>
                <w:b/>
                <w:i/>
                <w:color w:val="3BA10F"/>
              </w:rPr>
              <w:t xml:space="preserve"> </w:t>
            </w:r>
            <w:hyperlink r:id="rId44">
              <w:r>
                <w:rPr>
                  <w:b/>
                  <w:i/>
                  <w:color w:val="1155CC"/>
                  <w:u w:val="single"/>
                </w:rPr>
                <w:t>H&amp;S briefing for Heads</w:t>
              </w:r>
            </w:hyperlink>
            <w:r>
              <w:rPr>
                <w:b/>
                <w:i/>
              </w:rPr>
              <w:t>)</w:t>
            </w:r>
          </w:p>
          <w:p w14:paraId="6C3933F0" w14:textId="77777777" w:rsidR="0018401D" w:rsidRDefault="00ED40D3">
            <w:pPr>
              <w:rPr>
                <w:i/>
                <w:strike/>
                <w:sz w:val="20"/>
                <w:szCs w:val="20"/>
              </w:rPr>
            </w:pPr>
            <w:r>
              <w:rPr>
                <w:i/>
              </w:rPr>
              <w:t xml:space="preserve">The school has cohorted groups so that staff and pupils generally only mix with others in a consistent group and keep away from other people/groups as much as possible. Contact with other groups is brief and transitory only. Group sizes are kept as small as possible, taking into account delivery of the curriculum, and are detailed below (enter school specific detail; the following is given as guidance): </w:t>
            </w:r>
          </w:p>
          <w:p w14:paraId="6C3933F1" w14:textId="77777777" w:rsidR="0018401D" w:rsidRDefault="00ED40D3">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p>
          <w:p w14:paraId="6C3933F2" w14:textId="77777777" w:rsidR="0018401D" w:rsidRDefault="00ED40D3">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18401D" w:rsidRDefault="00ED40D3">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18401D" w:rsidRDefault="00ED40D3">
            <w:pPr>
              <w:numPr>
                <w:ilvl w:val="1"/>
                <w:numId w:val="3"/>
              </w:numPr>
              <w:spacing w:line="276" w:lineRule="auto"/>
              <w:ind w:left="850" w:right="600" w:hanging="283"/>
              <w:jc w:val="both"/>
              <w:rPr>
                <w:i/>
                <w:highlight w:val="white"/>
              </w:rPr>
            </w:pPr>
            <w:r>
              <w:rPr>
                <w:i/>
                <w:highlight w:val="white"/>
              </w:rPr>
              <w:lastRenderedPageBreak/>
              <w:t>Key Stage 4 &amp; 5 - May  require year group sized cohorts to deliver full curriculum.</w:t>
            </w:r>
          </w:p>
          <w:p w14:paraId="6C3933F5" w14:textId="77777777" w:rsidR="0018401D" w:rsidRDefault="00ED40D3">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bubble groups are required, ‘class groups’ are kept in the same room with the same ‘class group’ as much as possible.  Mixing of ‘class groups’ is minimised as much as possible.</w:t>
            </w:r>
          </w:p>
          <w:p w14:paraId="6C3933F6" w14:textId="77777777" w:rsidR="0018401D" w:rsidRDefault="00ED40D3">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18401D" w:rsidRDefault="0018401D">
            <w:pPr>
              <w:spacing w:line="276" w:lineRule="auto"/>
              <w:ind w:right="600"/>
              <w:jc w:val="both"/>
              <w:rPr>
                <w:i/>
              </w:rPr>
            </w:pPr>
          </w:p>
          <w:p w14:paraId="6C3933F8" w14:textId="77777777" w:rsidR="0018401D" w:rsidRDefault="00ED40D3">
            <w:pPr>
              <w:spacing w:line="276" w:lineRule="auto"/>
              <w:ind w:right="600"/>
              <w:jc w:val="both"/>
              <w:rPr>
                <w:b/>
                <w:i/>
              </w:rPr>
            </w:pPr>
            <w:r>
              <w:rPr>
                <w:b/>
                <w:i/>
              </w:rPr>
              <w:t>Social Distancing</w:t>
            </w:r>
          </w:p>
          <w:p w14:paraId="6C3933F9" w14:textId="77777777" w:rsidR="0018401D" w:rsidRDefault="00ED40D3">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18401D" w:rsidRDefault="0018401D">
            <w:pPr>
              <w:spacing w:line="276" w:lineRule="auto"/>
              <w:ind w:right="600"/>
              <w:jc w:val="both"/>
              <w:rPr>
                <w:i/>
                <w:color w:val="3BA10F"/>
              </w:rPr>
            </w:pPr>
          </w:p>
          <w:p w14:paraId="6C3933FB" w14:textId="77777777" w:rsidR="0018401D" w:rsidRDefault="00ED40D3">
            <w:pPr>
              <w:spacing w:line="276" w:lineRule="auto"/>
              <w:ind w:right="600"/>
              <w:jc w:val="both"/>
              <w:rPr>
                <w:b/>
                <w:i/>
              </w:rPr>
            </w:pPr>
            <w:r>
              <w:rPr>
                <w:b/>
                <w:i/>
              </w:rPr>
              <w:t>General arrangements</w:t>
            </w:r>
          </w:p>
          <w:p w14:paraId="6C3933FC" w14:textId="77777777" w:rsidR="0018401D" w:rsidRDefault="00ED40D3">
            <w:pPr>
              <w:numPr>
                <w:ilvl w:val="0"/>
                <w:numId w:val="3"/>
              </w:numPr>
              <w:ind w:left="425" w:hanging="285"/>
              <w:rPr>
                <w:i/>
              </w:rPr>
            </w:pPr>
            <w:r>
              <w:rPr>
                <w:i/>
              </w:rPr>
              <w:t>Pupils taught to adopt good hand and respiratory hygiene, to maintain suitable distancing (where possible) and to report if they are unwell.</w:t>
            </w:r>
          </w:p>
          <w:p w14:paraId="6C3933FD" w14:textId="77777777" w:rsidR="0018401D" w:rsidRDefault="00ED40D3">
            <w:pPr>
              <w:numPr>
                <w:ilvl w:val="0"/>
                <w:numId w:val="3"/>
              </w:numPr>
              <w:ind w:left="425" w:hanging="285"/>
              <w:rPr>
                <w:i/>
              </w:rPr>
            </w:pPr>
            <w:r>
              <w:rPr>
                <w:rFonts w:ascii="Roboto" w:eastAsia="Roboto" w:hAnsi="Roboto" w:cs="Roboto"/>
                <w:i/>
                <w:sz w:val="21"/>
                <w:szCs w:val="21"/>
                <w:highlight w:val="white"/>
              </w:rPr>
              <w:lastRenderedPageBreak/>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18401D" w:rsidRDefault="00ED40D3">
            <w:pPr>
              <w:numPr>
                <w:ilvl w:val="0"/>
                <w:numId w:val="3"/>
              </w:numPr>
              <w:ind w:left="425" w:hanging="285"/>
              <w:rPr>
                <w:i/>
              </w:rPr>
            </w:pPr>
            <w:r>
              <w:rPr>
                <w:i/>
              </w:rPr>
              <w:t>Staff informally monitor for presence of symptoms.</w:t>
            </w:r>
          </w:p>
          <w:p w14:paraId="6C3933FF" w14:textId="77777777" w:rsidR="0018401D" w:rsidRDefault="00ED40D3">
            <w:pPr>
              <w:numPr>
                <w:ilvl w:val="0"/>
                <w:numId w:val="3"/>
              </w:numPr>
              <w:ind w:left="425" w:hanging="285"/>
              <w:rPr>
                <w:i/>
              </w:rPr>
            </w:pPr>
            <w:r>
              <w:rPr>
                <w:i/>
              </w:rPr>
              <w:t>Regular cleaning initiated (see below).</w:t>
            </w:r>
          </w:p>
          <w:p w14:paraId="6C393400" w14:textId="77777777" w:rsidR="0018401D" w:rsidRDefault="00ED40D3">
            <w:pPr>
              <w:numPr>
                <w:ilvl w:val="0"/>
                <w:numId w:val="3"/>
              </w:numPr>
              <w:ind w:left="425" w:hanging="285"/>
              <w:rPr>
                <w:i/>
              </w:rPr>
            </w:pPr>
            <w:r>
              <w:rPr>
                <w:i/>
              </w:rPr>
              <w:t>Where possible the same teaching staff work with the same groups</w:t>
            </w:r>
          </w:p>
          <w:p w14:paraId="6C393401" w14:textId="77777777" w:rsidR="0018401D" w:rsidRDefault="00ED40D3">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18401D" w:rsidRDefault="00ED40D3">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C393403" w14:textId="77777777" w:rsidR="0018401D" w:rsidRDefault="00ED40D3">
            <w:pPr>
              <w:numPr>
                <w:ilvl w:val="0"/>
                <w:numId w:val="3"/>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6C393404" w14:textId="77777777" w:rsidR="0018401D" w:rsidRDefault="00ED40D3">
            <w:pPr>
              <w:numPr>
                <w:ilvl w:val="0"/>
                <w:numId w:val="3"/>
              </w:numPr>
              <w:ind w:left="425" w:hanging="285"/>
              <w:rPr>
                <w:i/>
              </w:rPr>
            </w:pPr>
            <w:r>
              <w:rPr>
                <w:i/>
              </w:rPr>
              <w:t>Equipment use has been revised and measures to prevent simultaneous (as well as cleaning, below) use and reduce consecutive use have been introduced.</w:t>
            </w:r>
          </w:p>
          <w:p w14:paraId="6C393405" w14:textId="77777777" w:rsidR="0018401D" w:rsidRDefault="00ED40D3">
            <w:pPr>
              <w:numPr>
                <w:ilvl w:val="0"/>
                <w:numId w:val="3"/>
              </w:numPr>
              <w:ind w:left="425" w:hanging="285"/>
              <w:rPr>
                <w:i/>
              </w:rPr>
            </w:pPr>
            <w:r>
              <w:rPr>
                <w:i/>
              </w:rPr>
              <w:t>Where possible areas will be well ventilated, doors propped open (where safe to do so, taking into account fire safety and safeguarding) to limit use of door handles.</w:t>
            </w:r>
          </w:p>
          <w:p w14:paraId="6C393406" w14:textId="77777777" w:rsidR="0018401D" w:rsidRDefault="0018401D">
            <w:pPr>
              <w:ind w:left="720"/>
              <w:rPr>
                <w:i/>
              </w:rPr>
            </w:pPr>
          </w:p>
          <w:p w14:paraId="6C393407" w14:textId="77777777" w:rsidR="0018401D" w:rsidRDefault="00ED40D3">
            <w:pPr>
              <w:rPr>
                <w:i/>
              </w:rPr>
            </w:pPr>
            <w:r>
              <w:rPr>
                <w:i/>
              </w:rPr>
              <w:t>Sport and physical education</w:t>
            </w:r>
          </w:p>
          <w:p w14:paraId="6C393408" w14:textId="77777777" w:rsidR="0018401D" w:rsidRDefault="00ED40D3">
            <w:pPr>
              <w:numPr>
                <w:ilvl w:val="0"/>
                <w:numId w:val="6"/>
              </w:numPr>
              <w:rPr>
                <w:i/>
              </w:rPr>
            </w:pPr>
            <w:r>
              <w:rPr>
                <w:i/>
              </w:rPr>
              <w:lastRenderedPageBreak/>
              <w:t>Only activities whose national governing bodies have developed guidance that has been approved by the government are undertaken.</w:t>
            </w:r>
          </w:p>
          <w:p w14:paraId="6C393409" w14:textId="77777777" w:rsidR="0018401D" w:rsidRDefault="00ED40D3">
            <w:pPr>
              <w:numPr>
                <w:ilvl w:val="0"/>
                <w:numId w:val="6"/>
              </w:numPr>
              <w:rPr>
                <w:i/>
              </w:rPr>
            </w:pPr>
            <w:r>
              <w:rPr>
                <w:i/>
              </w:rPr>
              <w:t>Inter-school activities are suspended.</w:t>
            </w:r>
          </w:p>
          <w:p w14:paraId="6C39340A" w14:textId="77777777" w:rsidR="0018401D" w:rsidRDefault="00ED40D3">
            <w:pPr>
              <w:numPr>
                <w:ilvl w:val="0"/>
                <w:numId w:val="6"/>
              </w:numPr>
              <w:rPr>
                <w:i/>
              </w:rPr>
            </w:pPr>
            <w:r>
              <w:rPr>
                <w:i/>
              </w:rPr>
              <w:t>Equipment thoroughly cleaned between each use by different individual groups.</w:t>
            </w:r>
          </w:p>
          <w:p w14:paraId="6C39340B" w14:textId="77777777" w:rsidR="0018401D" w:rsidRDefault="00ED40D3">
            <w:pPr>
              <w:numPr>
                <w:ilvl w:val="0"/>
                <w:numId w:val="6"/>
              </w:numPr>
              <w:rPr>
                <w:i/>
              </w:rPr>
            </w:pPr>
            <w:r>
              <w:rPr>
                <w:i/>
              </w:rPr>
              <w:t xml:space="preserve">Activity venues reviewed and outdoor sports are prioritised where possible, and large indoor spaces used where it is not. </w:t>
            </w:r>
          </w:p>
          <w:p w14:paraId="6C39340C" w14:textId="77777777" w:rsidR="0018401D" w:rsidRDefault="00ED40D3">
            <w:pPr>
              <w:numPr>
                <w:ilvl w:val="0"/>
                <w:numId w:val="6"/>
              </w:numPr>
              <w:rPr>
                <w:i/>
                <w:highlight w:val="white"/>
              </w:rPr>
            </w:pPr>
            <w:r>
              <w:rPr>
                <w:i/>
              </w:rPr>
              <w:t>Ventilation is maximised in accordance with the arrangements stated above.</w:t>
            </w:r>
          </w:p>
          <w:p w14:paraId="6C39340D" w14:textId="77777777" w:rsidR="0018401D" w:rsidRDefault="00ED40D3">
            <w:pPr>
              <w:numPr>
                <w:ilvl w:val="0"/>
                <w:numId w:val="6"/>
              </w:numPr>
              <w:rPr>
                <w:i/>
                <w:highlight w:val="white"/>
              </w:rPr>
            </w:pPr>
            <w:r>
              <w:rPr>
                <w:i/>
              </w:rPr>
              <w:t>Work with external coaches, clubs and organisations for curricular activities are subject to specific risk assessment to confirm that arrangements are safe and appropriate.</w:t>
            </w:r>
          </w:p>
          <w:p w14:paraId="6C39340E" w14:textId="77777777" w:rsidR="0018401D" w:rsidRDefault="00ED40D3">
            <w:pPr>
              <w:numPr>
                <w:ilvl w:val="0"/>
                <w:numId w:val="6"/>
              </w:numPr>
              <w:rPr>
                <w:i/>
                <w:highlight w:val="white"/>
              </w:rPr>
            </w:pPr>
            <w:r>
              <w:rPr>
                <w:i/>
              </w:rPr>
              <w:t>Extra-curricular activities (i.e. before and after school clubs) are reviewed and only proceed where; a) it is necessary to support parents with work related activity, training/education or for the purpose of provision of respite care, and b) risk assessment confirms that arrangements are safe and appropriate.</w:t>
            </w:r>
          </w:p>
        </w:tc>
        <w:tc>
          <w:tcPr>
            <w:tcW w:w="926" w:type="dxa"/>
            <w:shd w:val="clear" w:color="auto" w:fill="auto"/>
          </w:tcPr>
          <w:p w14:paraId="6C39340F" w14:textId="77777777" w:rsidR="0018401D" w:rsidRDefault="00ED40D3">
            <w:pPr>
              <w:jc w:val="center"/>
              <w:rPr>
                <w:i/>
              </w:rPr>
            </w:pPr>
            <w:r>
              <w:rPr>
                <w:i/>
              </w:rPr>
              <w:lastRenderedPageBreak/>
              <w:t>L</w:t>
            </w:r>
          </w:p>
        </w:tc>
        <w:tc>
          <w:tcPr>
            <w:tcW w:w="3660" w:type="dxa"/>
            <w:shd w:val="clear" w:color="auto" w:fill="auto"/>
          </w:tcPr>
          <w:p w14:paraId="6C393410" w14:textId="77777777" w:rsidR="0018401D" w:rsidRDefault="00ED40D3">
            <w:pPr>
              <w:rPr>
                <w:i/>
                <w:strike/>
                <w:color w:val="1155CC"/>
              </w:rPr>
            </w:pPr>
            <w:r>
              <w:rPr>
                <w:i/>
              </w:rPr>
              <w:t xml:space="preserve">Review </w:t>
            </w:r>
            <w:hyperlink r:id="rId45" w:anchor="section-5-contingency-planning-for-outbreaks">
              <w:r>
                <w:rPr>
                  <w:i/>
                  <w:color w:val="1155CC"/>
                  <w:u w:val="single"/>
                </w:rPr>
                <w:t>Guidance for full opening: schools</w:t>
              </w:r>
            </w:hyperlink>
          </w:p>
          <w:p w14:paraId="6C393411" w14:textId="77777777" w:rsidR="0018401D" w:rsidRDefault="0018401D">
            <w:pPr>
              <w:rPr>
                <w:i/>
                <w:color w:val="1155CC"/>
              </w:rPr>
            </w:pPr>
          </w:p>
          <w:p w14:paraId="6C393412" w14:textId="77777777" w:rsidR="0018401D" w:rsidRDefault="00A70576">
            <w:pPr>
              <w:rPr>
                <w:i/>
                <w:strike/>
                <w:color w:val="3BA10F"/>
              </w:rPr>
            </w:pPr>
            <w:hyperlink r:id="rId46">
              <w:r w:rsidR="00ED40D3">
                <w:rPr>
                  <w:i/>
                  <w:color w:val="1155CC"/>
                  <w:u w:val="single"/>
                </w:rPr>
                <w:t>Planning guide for early years and childcare settings</w:t>
              </w:r>
            </w:hyperlink>
          </w:p>
          <w:p w14:paraId="6C393413" w14:textId="77777777" w:rsidR="0018401D" w:rsidRDefault="0018401D">
            <w:pPr>
              <w:rPr>
                <w:i/>
                <w:strike/>
                <w:color w:val="3BA10F"/>
              </w:rPr>
            </w:pPr>
          </w:p>
          <w:p w14:paraId="6C393414" w14:textId="77777777" w:rsidR="0018401D" w:rsidRDefault="00A70576">
            <w:pPr>
              <w:rPr>
                <w:i/>
                <w:color w:val="1155CC"/>
              </w:rPr>
            </w:pPr>
            <w:hyperlink r:id="rId47">
              <w:r w:rsidR="00ED40D3">
                <w:rPr>
                  <w:i/>
                  <w:color w:val="1155CC"/>
                  <w:u w:val="single"/>
                </w:rPr>
                <w:t>Protective measures for holiday and after-school clubs, and other out-of-school settings during the coronavirus (COVID-19) outbreak</w:t>
              </w:r>
            </w:hyperlink>
          </w:p>
          <w:p w14:paraId="6C393415" w14:textId="77777777" w:rsidR="0018401D" w:rsidRDefault="0018401D">
            <w:pPr>
              <w:rPr>
                <w:i/>
                <w:color w:val="1155CC"/>
              </w:rPr>
            </w:pPr>
          </w:p>
          <w:p w14:paraId="3DB43363" w14:textId="77777777" w:rsidR="005677D2" w:rsidRDefault="00ED40D3">
            <w:pPr>
              <w:rPr>
                <w:i/>
                <w:color w:val="92D050"/>
                <w:highlight w:val="white"/>
              </w:rPr>
            </w:pPr>
            <w:r>
              <w:rPr>
                <w:i/>
                <w:highlight w:val="white"/>
              </w:rPr>
              <w:t xml:space="preserve">Breakfast and after-school provision </w:t>
            </w:r>
            <w:r w:rsidR="005677D2">
              <w:rPr>
                <w:i/>
                <w:color w:val="92D050"/>
                <w:highlight w:val="white"/>
              </w:rPr>
              <w:t>is not in place</w:t>
            </w:r>
          </w:p>
          <w:p w14:paraId="6C393416" w14:textId="64D0EA2A" w:rsidR="0018401D" w:rsidRDefault="00ED40D3">
            <w:pPr>
              <w:rPr>
                <w:i/>
              </w:rPr>
            </w:pPr>
            <w:r>
              <w:rPr>
                <w:i/>
                <w:highlight w:val="white"/>
              </w:rPr>
              <w:t xml:space="preserve">Further guidance is available below: </w:t>
            </w:r>
          </w:p>
          <w:p w14:paraId="6C393417" w14:textId="77777777" w:rsidR="0018401D" w:rsidRDefault="00A70576">
            <w:pPr>
              <w:rPr>
                <w:i/>
                <w:color w:val="1155CC"/>
              </w:rPr>
            </w:pPr>
            <w:hyperlink r:id="rId48" w:anchor="wraparound-provision-and-extra-curricular-activity">
              <w:r w:rsidR="00ED40D3">
                <w:rPr>
                  <w:i/>
                  <w:color w:val="1155CC"/>
                  <w:u w:val="single"/>
                </w:rPr>
                <w:t>Guidance for full opening: schools - Wraparound provision and extra curricular activity</w:t>
              </w:r>
            </w:hyperlink>
          </w:p>
          <w:p w14:paraId="6C393418" w14:textId="77777777" w:rsidR="0018401D" w:rsidRDefault="0018401D">
            <w:pPr>
              <w:rPr>
                <w:i/>
                <w:color w:val="1155CC"/>
              </w:rPr>
            </w:pPr>
          </w:p>
          <w:p w14:paraId="6C393419" w14:textId="77777777" w:rsidR="0018401D" w:rsidRDefault="0018401D">
            <w:pPr>
              <w:rPr>
                <w:i/>
              </w:rPr>
            </w:pPr>
          </w:p>
          <w:p w14:paraId="6C39341A" w14:textId="7AFB2249" w:rsidR="0018401D" w:rsidRPr="005677D2" w:rsidRDefault="00ED40D3">
            <w:pPr>
              <w:rPr>
                <w:i/>
                <w:color w:val="92D050"/>
              </w:rPr>
            </w:pPr>
            <w:r>
              <w:rPr>
                <w:i/>
              </w:rPr>
              <w:lastRenderedPageBreak/>
              <w:t>Access rooms directly from outside where possible.</w:t>
            </w:r>
            <w:r w:rsidR="005677D2">
              <w:rPr>
                <w:i/>
                <w:color w:val="92D050"/>
              </w:rPr>
              <w:t>In place</w:t>
            </w:r>
          </w:p>
          <w:p w14:paraId="6C39341B" w14:textId="77777777" w:rsidR="0018401D" w:rsidRDefault="0018401D">
            <w:pPr>
              <w:rPr>
                <w:i/>
              </w:rPr>
            </w:pPr>
          </w:p>
          <w:p w14:paraId="11F14A33" w14:textId="77777777" w:rsidR="005677D2" w:rsidRDefault="00ED40D3">
            <w:pPr>
              <w:rPr>
                <w:i/>
              </w:rPr>
            </w:pPr>
            <w:r>
              <w:rPr>
                <w:i/>
              </w:rPr>
              <w:t>No sharing of stationery etc.</w:t>
            </w:r>
          </w:p>
          <w:p w14:paraId="6C39341C" w14:textId="27B4A92B" w:rsidR="0018401D" w:rsidRPr="005677D2" w:rsidRDefault="005677D2">
            <w:pPr>
              <w:rPr>
                <w:i/>
                <w:color w:val="92D050"/>
              </w:rPr>
            </w:pPr>
            <w:r w:rsidRPr="005677D2">
              <w:rPr>
                <w:i/>
                <w:color w:val="92D050"/>
              </w:rPr>
              <w:t>In place</w:t>
            </w:r>
            <w:r>
              <w:rPr>
                <w:i/>
                <w:color w:val="92D050"/>
              </w:rPr>
              <w:t xml:space="preserve"> – reminder please do not allow children to share electronic devices or log in for one another.</w:t>
            </w:r>
          </w:p>
          <w:p w14:paraId="6C39341D" w14:textId="77777777" w:rsidR="0018401D" w:rsidRDefault="0018401D">
            <w:pPr>
              <w:rPr>
                <w:i/>
              </w:rPr>
            </w:pPr>
          </w:p>
          <w:p w14:paraId="6C39341E" w14:textId="77777777" w:rsidR="0018401D" w:rsidRDefault="0018401D">
            <w:pPr>
              <w:rPr>
                <w:i/>
              </w:rPr>
            </w:pPr>
          </w:p>
          <w:p w14:paraId="6C39341F" w14:textId="47EAB550" w:rsidR="0018401D" w:rsidRDefault="00ED40D3">
            <w:pPr>
              <w:rPr>
                <w:i/>
                <w:color w:val="92D050"/>
              </w:rPr>
            </w:pPr>
            <w:r>
              <w:rPr>
                <w:i/>
              </w:rPr>
              <w:t>Note: Government guidance states that schools should not put rotas in place.</w:t>
            </w:r>
            <w:r w:rsidR="005677D2">
              <w:rPr>
                <w:i/>
              </w:rPr>
              <w:t xml:space="preserve"> </w:t>
            </w:r>
            <w:r w:rsidR="005677D2">
              <w:rPr>
                <w:i/>
                <w:color w:val="92D050"/>
              </w:rPr>
              <w:t xml:space="preserve"> A teaching timetable is in place which is not a rota but does allow for time to work from home if possible</w:t>
            </w:r>
            <w:r w:rsidR="000F4615">
              <w:rPr>
                <w:i/>
                <w:color w:val="92D050"/>
              </w:rPr>
              <w:t>. There is not movement of staff between bubbles.</w:t>
            </w:r>
          </w:p>
          <w:p w14:paraId="123AAAA3" w14:textId="6FB0EA41" w:rsidR="000F4615" w:rsidRDefault="000F4615">
            <w:pPr>
              <w:rPr>
                <w:i/>
                <w:color w:val="92D050"/>
              </w:rPr>
            </w:pPr>
          </w:p>
          <w:p w14:paraId="7117C4E8" w14:textId="37E9FDE1" w:rsidR="000F4615" w:rsidRDefault="000F4615">
            <w:pPr>
              <w:rPr>
                <w:i/>
                <w:color w:val="92D050"/>
              </w:rPr>
            </w:pPr>
          </w:p>
          <w:p w14:paraId="26BD757C" w14:textId="4D50DA3B" w:rsidR="000F4615" w:rsidRDefault="000F4615">
            <w:pPr>
              <w:rPr>
                <w:i/>
                <w:color w:val="92D050"/>
              </w:rPr>
            </w:pPr>
          </w:p>
          <w:p w14:paraId="31D0EE83" w14:textId="375AF2B4" w:rsidR="000F4615" w:rsidRDefault="000F4615">
            <w:pPr>
              <w:rPr>
                <w:i/>
                <w:color w:val="92D050"/>
              </w:rPr>
            </w:pPr>
          </w:p>
          <w:p w14:paraId="371DB86F" w14:textId="127C0583" w:rsidR="000F4615" w:rsidRPr="005677D2" w:rsidRDefault="000F4615">
            <w:pPr>
              <w:rPr>
                <w:i/>
                <w:color w:val="92D050"/>
              </w:rPr>
            </w:pPr>
            <w:r>
              <w:rPr>
                <w:i/>
                <w:color w:val="92D050"/>
              </w:rPr>
              <w:t>All staff please note and continue to  follow.</w:t>
            </w:r>
          </w:p>
          <w:p w14:paraId="6C393420" w14:textId="77777777" w:rsidR="0018401D" w:rsidRDefault="0018401D">
            <w:pPr>
              <w:rPr>
                <w:i/>
                <w:color w:val="3BA10F"/>
              </w:rPr>
            </w:pPr>
          </w:p>
          <w:p w14:paraId="6C393421" w14:textId="77777777" w:rsidR="0018401D" w:rsidRDefault="0018401D">
            <w:pPr>
              <w:rPr>
                <w:i/>
                <w:color w:val="3BA10F"/>
              </w:rPr>
            </w:pPr>
          </w:p>
          <w:p w14:paraId="6C393422" w14:textId="77777777" w:rsidR="0018401D" w:rsidRDefault="0018401D">
            <w:pPr>
              <w:rPr>
                <w:i/>
                <w:color w:val="3BA10F"/>
              </w:rPr>
            </w:pPr>
          </w:p>
          <w:p w14:paraId="6C393423" w14:textId="77777777" w:rsidR="0018401D" w:rsidRDefault="0018401D">
            <w:pPr>
              <w:rPr>
                <w:i/>
                <w:color w:val="3BA10F"/>
              </w:rPr>
            </w:pPr>
          </w:p>
          <w:p w14:paraId="6C393424" w14:textId="77777777" w:rsidR="0018401D" w:rsidRDefault="0018401D">
            <w:pPr>
              <w:rPr>
                <w:i/>
                <w:color w:val="3BA10F"/>
              </w:rPr>
            </w:pPr>
          </w:p>
          <w:p w14:paraId="6C393425" w14:textId="77777777" w:rsidR="0018401D" w:rsidRDefault="0018401D">
            <w:pPr>
              <w:rPr>
                <w:i/>
                <w:color w:val="3BA10F"/>
              </w:rPr>
            </w:pPr>
          </w:p>
          <w:p w14:paraId="6C393426" w14:textId="77777777" w:rsidR="0018401D" w:rsidRDefault="0018401D">
            <w:pPr>
              <w:rPr>
                <w:i/>
                <w:color w:val="3BA10F"/>
              </w:rPr>
            </w:pPr>
          </w:p>
          <w:p w14:paraId="6C393427" w14:textId="77777777" w:rsidR="0018401D" w:rsidRDefault="0018401D">
            <w:pPr>
              <w:rPr>
                <w:i/>
                <w:color w:val="3BA10F"/>
              </w:rPr>
            </w:pPr>
          </w:p>
          <w:p w14:paraId="6C393428" w14:textId="77777777" w:rsidR="0018401D" w:rsidRDefault="0018401D">
            <w:pPr>
              <w:rPr>
                <w:i/>
                <w:color w:val="3BA10F"/>
              </w:rPr>
            </w:pPr>
          </w:p>
          <w:p w14:paraId="6C393429" w14:textId="77777777" w:rsidR="0018401D" w:rsidRDefault="0018401D">
            <w:pPr>
              <w:rPr>
                <w:i/>
                <w:color w:val="3BA10F"/>
              </w:rPr>
            </w:pPr>
          </w:p>
          <w:p w14:paraId="6C39342A" w14:textId="77777777" w:rsidR="0018401D" w:rsidRDefault="0018401D">
            <w:pPr>
              <w:rPr>
                <w:i/>
                <w:color w:val="3BA10F"/>
              </w:rPr>
            </w:pPr>
          </w:p>
          <w:p w14:paraId="6C39342B" w14:textId="77777777" w:rsidR="0018401D" w:rsidRDefault="0018401D">
            <w:pPr>
              <w:rPr>
                <w:i/>
                <w:color w:val="3BA10F"/>
              </w:rPr>
            </w:pPr>
          </w:p>
          <w:p w14:paraId="6C39342C" w14:textId="77777777" w:rsidR="0018401D" w:rsidRDefault="0018401D">
            <w:pPr>
              <w:rPr>
                <w:i/>
                <w:color w:val="3BA10F"/>
              </w:rPr>
            </w:pPr>
          </w:p>
          <w:p w14:paraId="6C39342D" w14:textId="77777777" w:rsidR="0018401D" w:rsidRDefault="0018401D">
            <w:pPr>
              <w:rPr>
                <w:i/>
                <w:color w:val="3BA10F"/>
              </w:rPr>
            </w:pPr>
          </w:p>
          <w:p w14:paraId="6C39342E" w14:textId="77777777" w:rsidR="0018401D" w:rsidRDefault="0018401D">
            <w:pPr>
              <w:rPr>
                <w:i/>
                <w:color w:val="3BA10F"/>
              </w:rPr>
            </w:pPr>
          </w:p>
          <w:p w14:paraId="6C39342F" w14:textId="1CABD6CD" w:rsidR="0018401D" w:rsidRDefault="000F4615">
            <w:pPr>
              <w:rPr>
                <w:i/>
                <w:color w:val="3BA10F"/>
              </w:rPr>
            </w:pPr>
            <w:r>
              <w:rPr>
                <w:i/>
                <w:color w:val="3BA10F"/>
              </w:rPr>
              <w:lastRenderedPageBreak/>
              <w:t>In place</w:t>
            </w:r>
          </w:p>
          <w:p w14:paraId="075C3DBC" w14:textId="78B8FECE" w:rsidR="000F4615" w:rsidRDefault="000F4615">
            <w:pPr>
              <w:rPr>
                <w:i/>
                <w:color w:val="3BA10F"/>
              </w:rPr>
            </w:pPr>
          </w:p>
          <w:p w14:paraId="6C1416CD" w14:textId="59BB9AF3" w:rsidR="000F4615" w:rsidRDefault="000F4615">
            <w:pPr>
              <w:rPr>
                <w:i/>
                <w:color w:val="3BA10F"/>
              </w:rPr>
            </w:pPr>
          </w:p>
          <w:p w14:paraId="0D344C73" w14:textId="2A658808" w:rsidR="000F4615" w:rsidRDefault="000F4615">
            <w:pPr>
              <w:rPr>
                <w:i/>
                <w:color w:val="3BA10F"/>
              </w:rPr>
            </w:pPr>
          </w:p>
          <w:p w14:paraId="142073D9" w14:textId="3C09169C" w:rsidR="000F4615" w:rsidRDefault="000F4615">
            <w:pPr>
              <w:rPr>
                <w:i/>
                <w:color w:val="3BA10F"/>
              </w:rPr>
            </w:pPr>
          </w:p>
          <w:p w14:paraId="43B54327" w14:textId="243B8A0B" w:rsidR="000F4615" w:rsidRDefault="000F4615">
            <w:pPr>
              <w:rPr>
                <w:i/>
                <w:color w:val="3BA10F"/>
              </w:rPr>
            </w:pPr>
            <w:r>
              <w:rPr>
                <w:i/>
                <w:color w:val="3BA10F"/>
              </w:rPr>
              <w:t>In place</w:t>
            </w:r>
          </w:p>
          <w:p w14:paraId="68A8C839" w14:textId="2E161B3C" w:rsidR="000F4615" w:rsidRDefault="000F4615">
            <w:pPr>
              <w:rPr>
                <w:i/>
                <w:color w:val="3BA10F"/>
              </w:rPr>
            </w:pPr>
          </w:p>
          <w:p w14:paraId="211F8F30" w14:textId="74C046F2" w:rsidR="000F4615" w:rsidRDefault="000F4615">
            <w:pPr>
              <w:rPr>
                <w:i/>
                <w:color w:val="3BA10F"/>
              </w:rPr>
            </w:pPr>
            <w:r>
              <w:rPr>
                <w:i/>
                <w:color w:val="3BA10F"/>
              </w:rPr>
              <w:t>Extensive cleaning schedule in place.</w:t>
            </w:r>
          </w:p>
          <w:p w14:paraId="0F6E993E" w14:textId="20F9A595" w:rsidR="000F4615" w:rsidRDefault="000F4615">
            <w:pPr>
              <w:rPr>
                <w:i/>
                <w:color w:val="3BA10F"/>
              </w:rPr>
            </w:pPr>
          </w:p>
          <w:p w14:paraId="2452189A" w14:textId="0B47CF83" w:rsidR="000F4615" w:rsidRDefault="000F4615">
            <w:pPr>
              <w:rPr>
                <w:i/>
                <w:color w:val="3BA10F"/>
              </w:rPr>
            </w:pPr>
            <w:r>
              <w:rPr>
                <w:i/>
                <w:color w:val="3BA10F"/>
              </w:rPr>
              <w:t>In place</w:t>
            </w:r>
          </w:p>
          <w:p w14:paraId="5CF098C6" w14:textId="1521C903" w:rsidR="000F4615" w:rsidRDefault="000F4615">
            <w:pPr>
              <w:rPr>
                <w:i/>
                <w:color w:val="3BA10F"/>
              </w:rPr>
            </w:pPr>
          </w:p>
          <w:p w14:paraId="4C292CD7" w14:textId="62AA0926" w:rsidR="000F4615" w:rsidRDefault="000F4615">
            <w:pPr>
              <w:rPr>
                <w:i/>
                <w:color w:val="3BA10F"/>
              </w:rPr>
            </w:pPr>
          </w:p>
          <w:p w14:paraId="302DD6DD" w14:textId="6998B0E1" w:rsidR="000F4615" w:rsidRDefault="000F4615">
            <w:pPr>
              <w:rPr>
                <w:i/>
                <w:color w:val="3BA10F"/>
              </w:rPr>
            </w:pPr>
          </w:p>
          <w:p w14:paraId="21C6845A" w14:textId="57D037A7" w:rsidR="000F4615" w:rsidRDefault="000F4615">
            <w:pPr>
              <w:rPr>
                <w:i/>
                <w:color w:val="3BA10F"/>
              </w:rPr>
            </w:pPr>
          </w:p>
          <w:p w14:paraId="69F3DC07" w14:textId="4B4CFAFE" w:rsidR="000F4615" w:rsidRDefault="000F4615">
            <w:pPr>
              <w:rPr>
                <w:i/>
                <w:color w:val="3BA10F"/>
              </w:rPr>
            </w:pPr>
          </w:p>
          <w:p w14:paraId="6345C52D" w14:textId="7D9EA743" w:rsidR="000F4615" w:rsidRDefault="000F4615">
            <w:pPr>
              <w:rPr>
                <w:i/>
                <w:color w:val="3BA10F"/>
              </w:rPr>
            </w:pPr>
            <w:r>
              <w:rPr>
                <w:i/>
                <w:color w:val="3BA10F"/>
              </w:rPr>
              <w:t>In place for KS 1 and 2. Seating plans must be sent to HT for approval.</w:t>
            </w:r>
          </w:p>
          <w:p w14:paraId="4A83B6AA" w14:textId="3A038561" w:rsidR="000F4615" w:rsidRDefault="000F4615">
            <w:pPr>
              <w:rPr>
                <w:i/>
                <w:color w:val="3BA10F"/>
              </w:rPr>
            </w:pPr>
          </w:p>
          <w:p w14:paraId="3420AA1D" w14:textId="642AE623" w:rsidR="000F4615" w:rsidRDefault="000F4615">
            <w:pPr>
              <w:rPr>
                <w:i/>
                <w:color w:val="3BA10F"/>
              </w:rPr>
            </w:pPr>
          </w:p>
          <w:p w14:paraId="5CCBB11E" w14:textId="38159233" w:rsidR="000F4615" w:rsidRDefault="000F4615">
            <w:pPr>
              <w:rPr>
                <w:i/>
                <w:color w:val="3BA10F"/>
              </w:rPr>
            </w:pPr>
            <w:r>
              <w:rPr>
                <w:i/>
                <w:color w:val="3BA10F"/>
              </w:rPr>
              <w:t>In place.</w:t>
            </w:r>
          </w:p>
          <w:p w14:paraId="2E967663" w14:textId="5D486EDB" w:rsidR="000F4615" w:rsidRDefault="000F4615">
            <w:pPr>
              <w:rPr>
                <w:i/>
                <w:color w:val="3BA10F"/>
              </w:rPr>
            </w:pPr>
          </w:p>
          <w:p w14:paraId="3ED1BEEB" w14:textId="0F9624C7" w:rsidR="000F4615" w:rsidRDefault="000F4615">
            <w:pPr>
              <w:rPr>
                <w:i/>
                <w:color w:val="3BA10F"/>
              </w:rPr>
            </w:pPr>
          </w:p>
          <w:p w14:paraId="0E0D8CE2" w14:textId="38E2827C" w:rsidR="000F4615" w:rsidRDefault="000F4615">
            <w:pPr>
              <w:rPr>
                <w:i/>
                <w:color w:val="3BA10F"/>
              </w:rPr>
            </w:pPr>
          </w:p>
          <w:p w14:paraId="64B4945B" w14:textId="7EAC4192" w:rsidR="000F4615" w:rsidRDefault="000F4615">
            <w:pPr>
              <w:rPr>
                <w:i/>
                <w:color w:val="3BA10F"/>
              </w:rPr>
            </w:pPr>
          </w:p>
          <w:p w14:paraId="315C6810" w14:textId="3E9F4207" w:rsidR="000F4615" w:rsidRDefault="000F4615">
            <w:pPr>
              <w:rPr>
                <w:i/>
                <w:color w:val="3BA10F"/>
              </w:rPr>
            </w:pPr>
            <w:r>
              <w:rPr>
                <w:i/>
                <w:color w:val="3BA10F"/>
              </w:rPr>
              <w:t>In place</w:t>
            </w:r>
          </w:p>
          <w:p w14:paraId="7EB4CEEC" w14:textId="79731F67" w:rsidR="000F4615" w:rsidRDefault="000F4615">
            <w:pPr>
              <w:rPr>
                <w:i/>
                <w:color w:val="3BA10F"/>
              </w:rPr>
            </w:pPr>
          </w:p>
          <w:p w14:paraId="5088B35E" w14:textId="27560E38" w:rsidR="000F4615" w:rsidRDefault="000F4615">
            <w:pPr>
              <w:rPr>
                <w:i/>
                <w:color w:val="3BA10F"/>
              </w:rPr>
            </w:pPr>
          </w:p>
          <w:p w14:paraId="2B6C317E" w14:textId="70B37C9F" w:rsidR="000F4615" w:rsidRDefault="000F4615">
            <w:pPr>
              <w:rPr>
                <w:i/>
                <w:color w:val="3BA10F"/>
              </w:rPr>
            </w:pPr>
          </w:p>
          <w:p w14:paraId="30C0D567" w14:textId="270C7204" w:rsidR="000F4615" w:rsidRDefault="000F4615">
            <w:pPr>
              <w:rPr>
                <w:i/>
                <w:color w:val="3BA10F"/>
              </w:rPr>
            </w:pPr>
            <w:r>
              <w:rPr>
                <w:i/>
                <w:color w:val="3BA10F"/>
              </w:rPr>
              <w:t>In place ( also NB class temperature and section highlighted previously on this RA)</w:t>
            </w:r>
          </w:p>
          <w:p w14:paraId="6C393430" w14:textId="77777777" w:rsidR="0018401D" w:rsidRDefault="0018401D">
            <w:pPr>
              <w:rPr>
                <w:i/>
                <w:color w:val="3BA10F"/>
              </w:rPr>
            </w:pPr>
          </w:p>
          <w:p w14:paraId="6C393431" w14:textId="77777777" w:rsidR="0018401D" w:rsidRDefault="0018401D">
            <w:pPr>
              <w:rPr>
                <w:i/>
                <w:color w:val="3BA10F"/>
              </w:rPr>
            </w:pPr>
          </w:p>
          <w:p w14:paraId="6C393432" w14:textId="77777777" w:rsidR="0018401D" w:rsidRDefault="0018401D">
            <w:pPr>
              <w:rPr>
                <w:i/>
                <w:color w:val="3BA10F"/>
              </w:rPr>
            </w:pPr>
          </w:p>
          <w:p w14:paraId="6C393433" w14:textId="77777777" w:rsidR="0018401D" w:rsidRDefault="0018401D">
            <w:pPr>
              <w:rPr>
                <w:i/>
                <w:color w:val="3BA10F"/>
              </w:rPr>
            </w:pPr>
          </w:p>
          <w:p w14:paraId="6C393435" w14:textId="6E628E66" w:rsidR="0018401D" w:rsidRDefault="000F4615">
            <w:pPr>
              <w:rPr>
                <w:i/>
                <w:color w:val="3BA10F"/>
              </w:rPr>
            </w:pPr>
            <w:r>
              <w:rPr>
                <w:i/>
                <w:color w:val="3BA10F"/>
              </w:rPr>
              <w:lastRenderedPageBreak/>
              <w:t>In place – for further guidance there is extensive information about PE during COVID on the shared staff google drive.</w:t>
            </w:r>
          </w:p>
          <w:p w14:paraId="55FDCD7F" w14:textId="5DAC158C" w:rsidR="000F4615" w:rsidRDefault="000F4615">
            <w:pPr>
              <w:rPr>
                <w:i/>
                <w:color w:val="3BA10F"/>
              </w:rPr>
            </w:pPr>
            <w:r>
              <w:rPr>
                <w:i/>
                <w:color w:val="3BA10F"/>
              </w:rPr>
              <w:t>In place.</w:t>
            </w:r>
          </w:p>
          <w:p w14:paraId="2DC38A61" w14:textId="252E2291" w:rsidR="000F4615" w:rsidRDefault="000F4615">
            <w:pPr>
              <w:rPr>
                <w:i/>
                <w:color w:val="3BA10F"/>
              </w:rPr>
            </w:pPr>
            <w:r>
              <w:rPr>
                <w:i/>
                <w:color w:val="3BA10F"/>
              </w:rPr>
              <w:t>Enough equipment has been purchased to enable bubbles to have their own equipment.</w:t>
            </w:r>
          </w:p>
          <w:p w14:paraId="75F0E239" w14:textId="3523A4D6" w:rsidR="000F4615" w:rsidRDefault="000F4615">
            <w:pPr>
              <w:rPr>
                <w:i/>
                <w:color w:val="3BA10F"/>
              </w:rPr>
            </w:pPr>
          </w:p>
          <w:p w14:paraId="33777099" w14:textId="17A7596D" w:rsidR="000F4615" w:rsidRDefault="000F4615">
            <w:pPr>
              <w:rPr>
                <w:i/>
                <w:color w:val="3BA10F"/>
              </w:rPr>
            </w:pPr>
            <w:r>
              <w:rPr>
                <w:i/>
                <w:color w:val="3BA10F"/>
              </w:rPr>
              <w:t>In place</w:t>
            </w:r>
          </w:p>
          <w:p w14:paraId="0A1E64AC" w14:textId="4B08C531" w:rsidR="000F4615" w:rsidRDefault="000F4615">
            <w:pPr>
              <w:rPr>
                <w:i/>
                <w:color w:val="3BA10F"/>
              </w:rPr>
            </w:pPr>
          </w:p>
          <w:p w14:paraId="2A81D72C" w14:textId="59719B33" w:rsidR="000F4615" w:rsidRDefault="000F4615">
            <w:pPr>
              <w:rPr>
                <w:i/>
                <w:color w:val="3BA10F"/>
              </w:rPr>
            </w:pPr>
            <w:r>
              <w:rPr>
                <w:i/>
                <w:color w:val="3BA10F"/>
              </w:rPr>
              <w:t>In place</w:t>
            </w:r>
          </w:p>
          <w:p w14:paraId="765BDA53" w14:textId="3CD3AA73" w:rsidR="000F4615" w:rsidRDefault="000F4615">
            <w:pPr>
              <w:rPr>
                <w:i/>
                <w:color w:val="3BA10F"/>
              </w:rPr>
            </w:pPr>
          </w:p>
          <w:p w14:paraId="1F3EC0D7" w14:textId="00D14B3E" w:rsidR="000F4615" w:rsidRDefault="000F4615">
            <w:pPr>
              <w:rPr>
                <w:i/>
                <w:color w:val="3BA10F"/>
              </w:rPr>
            </w:pPr>
            <w:r>
              <w:rPr>
                <w:i/>
                <w:color w:val="3BA10F"/>
              </w:rPr>
              <w:t>No external coaches are employed at this time</w:t>
            </w:r>
          </w:p>
          <w:p w14:paraId="78403474" w14:textId="5229496A" w:rsidR="000F4615" w:rsidRDefault="000F4615">
            <w:pPr>
              <w:rPr>
                <w:i/>
                <w:color w:val="3BA10F"/>
              </w:rPr>
            </w:pPr>
          </w:p>
          <w:p w14:paraId="14F255E1" w14:textId="2FD56192" w:rsidR="000F4615" w:rsidRDefault="000F4615">
            <w:pPr>
              <w:rPr>
                <w:i/>
                <w:color w:val="3BA10F"/>
              </w:rPr>
            </w:pPr>
          </w:p>
          <w:p w14:paraId="280CE6CC" w14:textId="7FBF45D8" w:rsidR="000F4615" w:rsidRDefault="000F4615">
            <w:pPr>
              <w:rPr>
                <w:i/>
                <w:color w:val="3BA10F"/>
              </w:rPr>
            </w:pPr>
            <w:r>
              <w:rPr>
                <w:i/>
                <w:color w:val="3BA10F"/>
              </w:rPr>
              <w:t>No clubs running at this point in time.</w:t>
            </w:r>
          </w:p>
          <w:p w14:paraId="6C393453" w14:textId="77270868" w:rsidR="0018401D" w:rsidRPr="000F4615" w:rsidRDefault="00A31F6B">
            <w:pPr>
              <w:rPr>
                <w:i/>
                <w:color w:val="92D050"/>
              </w:rPr>
            </w:pPr>
            <w:r>
              <w:rPr>
                <w:i/>
                <w:iCs/>
                <w:color w:val="CC0000"/>
              </w:rPr>
              <w:t>PE activities are carried out in line with local and national restrictions - refer to ‘Physical Activity in Schools’ section of</w:t>
            </w:r>
            <w:r>
              <w:rPr>
                <w:i/>
                <w:iCs/>
                <w:color w:val="000000"/>
              </w:rPr>
              <w:t xml:space="preserve"> </w:t>
            </w:r>
            <w:hyperlink r:id="rId49" w:anchor="section-5-contingency-planning-for-outbreaks" w:history="1">
              <w:r>
                <w:rPr>
                  <w:rStyle w:val="Hyperlink"/>
                  <w:i/>
                  <w:iCs/>
                </w:rPr>
                <w:t>Guidance for full opening: schools</w:t>
              </w:r>
            </w:hyperlink>
            <w:r>
              <w:rPr>
                <w:i/>
                <w:iCs/>
                <w:color w:val="000000"/>
              </w:rPr>
              <w:t xml:space="preserve"> </w:t>
            </w:r>
            <w:r w:rsidRPr="00A117B2">
              <w:rPr>
                <w:i/>
                <w:iCs/>
                <w:color w:val="C00000"/>
              </w:rPr>
              <w:t>(which signposts to all relevant other publications).</w:t>
            </w:r>
            <w:r w:rsidR="000F4615">
              <w:rPr>
                <w:i/>
                <w:iCs/>
                <w:color w:val="C00000"/>
              </w:rPr>
              <w:t xml:space="preserve"> </w:t>
            </w:r>
            <w:r w:rsidR="000F4615">
              <w:rPr>
                <w:i/>
                <w:iCs/>
                <w:color w:val="92D050"/>
              </w:rPr>
              <w:t>In place.</w:t>
            </w:r>
          </w:p>
          <w:p w14:paraId="6C393454" w14:textId="77777777" w:rsidR="0018401D" w:rsidRDefault="0018401D">
            <w:pPr>
              <w:rPr>
                <w:i/>
                <w:color w:val="3BA10F"/>
              </w:rPr>
            </w:pPr>
          </w:p>
          <w:p w14:paraId="6C393455" w14:textId="6FF9E927" w:rsidR="0018401D" w:rsidRPr="000F4615" w:rsidRDefault="00ED40D3">
            <w:pPr>
              <w:rPr>
                <w:i/>
                <w:color w:val="92D050"/>
              </w:rPr>
            </w:pPr>
            <w:r>
              <w:rPr>
                <w:i/>
              </w:rPr>
              <w:t xml:space="preserve">Schools consult government approved list of activities available at: </w:t>
            </w:r>
            <w:hyperlink r:id="rId50">
              <w:r>
                <w:rPr>
                  <w:i/>
                  <w:color w:val="0000FF"/>
                  <w:u w:val="single"/>
                </w:rPr>
                <w:t>return to recreational team sport framework</w:t>
              </w:r>
            </w:hyperlink>
            <w:r>
              <w:rPr>
                <w:i/>
              </w:rPr>
              <w:t xml:space="preserve">. </w:t>
            </w:r>
            <w:r w:rsidR="000F4615">
              <w:rPr>
                <w:i/>
              </w:rPr>
              <w:t xml:space="preserve"> </w:t>
            </w:r>
            <w:r w:rsidR="000F4615">
              <w:rPr>
                <w:i/>
                <w:color w:val="92D050"/>
              </w:rPr>
              <w:t>In place</w:t>
            </w:r>
          </w:p>
        </w:tc>
      </w:tr>
      <w:tr w:rsidR="00F64772" w14:paraId="6C393465" w14:textId="77777777" w:rsidTr="04C2CC6D">
        <w:trPr>
          <w:trHeight w:val="6210"/>
        </w:trPr>
        <w:tc>
          <w:tcPr>
            <w:tcW w:w="2139" w:type="dxa"/>
            <w:tcBorders>
              <w:top w:val="single" w:sz="12" w:space="0" w:color="000000" w:themeColor="text1"/>
            </w:tcBorders>
            <w:shd w:val="clear" w:color="auto" w:fill="auto"/>
          </w:tcPr>
          <w:p w14:paraId="6C393457" w14:textId="77777777" w:rsidR="0018401D" w:rsidRDefault="00ED40D3">
            <w:pPr>
              <w:rPr>
                <w:i/>
              </w:rPr>
            </w:pPr>
            <w:r>
              <w:rPr>
                <w:i/>
              </w:rPr>
              <w:lastRenderedPageBreak/>
              <w:t>Use of shared learning spaces by different cohort (bubble) groups and teaching of practical activities</w:t>
            </w:r>
          </w:p>
          <w:p w14:paraId="6C393458" w14:textId="77777777" w:rsidR="0018401D" w:rsidRDefault="0018401D">
            <w:pPr>
              <w:rPr>
                <w:i/>
              </w:rPr>
            </w:pPr>
          </w:p>
        </w:tc>
        <w:tc>
          <w:tcPr>
            <w:tcW w:w="1880" w:type="dxa"/>
            <w:tcBorders>
              <w:top w:val="single" w:sz="12" w:space="0" w:color="000000" w:themeColor="text1"/>
            </w:tcBorders>
            <w:shd w:val="clear" w:color="auto" w:fill="auto"/>
          </w:tcPr>
          <w:p w14:paraId="6C393459"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5B" w14:textId="77777777" w:rsidR="0018401D" w:rsidRDefault="00ED40D3">
            <w:pPr>
              <w:rPr>
                <w:i/>
              </w:rPr>
            </w:pPr>
            <w:r>
              <w:rPr>
                <w:i/>
              </w:rPr>
              <w:t>In addition to the arrangements above, the following measures are in place for use of shared learning spaces/teaching of practical subjects:</w:t>
            </w:r>
          </w:p>
          <w:p w14:paraId="6C39345C" w14:textId="77777777" w:rsidR="0018401D" w:rsidRDefault="00ED40D3">
            <w:pPr>
              <w:numPr>
                <w:ilvl w:val="0"/>
                <w:numId w:val="3"/>
              </w:numPr>
              <w:ind w:left="425" w:hanging="283"/>
              <w:rPr>
                <w:i/>
              </w:rPr>
            </w:pPr>
            <w:r>
              <w:rPr>
                <w:i/>
              </w:rPr>
              <w:t>Activities undertaken are reviewed to allow teaching to take place in usual/assigned class space wherever possible.</w:t>
            </w:r>
          </w:p>
          <w:p w14:paraId="6C39345D" w14:textId="77777777" w:rsidR="0018401D" w:rsidRDefault="00ED40D3">
            <w:pPr>
              <w:numPr>
                <w:ilvl w:val="0"/>
                <w:numId w:val="3"/>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6C39345E" w14:textId="77777777" w:rsidR="0018401D" w:rsidRDefault="00ED40D3">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18401D" w:rsidRDefault="0018401D">
            <w:pPr>
              <w:rPr>
                <w:i/>
              </w:rPr>
            </w:pPr>
          </w:p>
          <w:p w14:paraId="6C393460" w14:textId="77777777" w:rsidR="0018401D" w:rsidRDefault="00ED40D3">
            <w:pPr>
              <w:rPr>
                <w:i/>
              </w:rPr>
            </w:pPr>
            <w:r>
              <w:rPr>
                <w:i/>
              </w:rPr>
              <w:t xml:space="preserve">Staff have reviewed lesson plans and risk assessments are in place for use of practical areas and for activities taking place e.g. PE, music, domestic science, art etc [signpost or link to specific risk assessments] </w:t>
            </w:r>
          </w:p>
        </w:tc>
        <w:tc>
          <w:tcPr>
            <w:tcW w:w="926" w:type="dxa"/>
            <w:shd w:val="clear" w:color="auto" w:fill="auto"/>
          </w:tcPr>
          <w:p w14:paraId="6C393461" w14:textId="77777777" w:rsidR="0018401D" w:rsidRDefault="00ED40D3">
            <w:pPr>
              <w:jc w:val="center"/>
              <w:rPr>
                <w:i/>
              </w:rPr>
            </w:pPr>
            <w:r>
              <w:rPr>
                <w:i/>
              </w:rPr>
              <w:t>L</w:t>
            </w:r>
          </w:p>
        </w:tc>
        <w:tc>
          <w:tcPr>
            <w:tcW w:w="3660" w:type="dxa"/>
            <w:shd w:val="clear" w:color="auto" w:fill="auto"/>
          </w:tcPr>
          <w:p w14:paraId="6C393462" w14:textId="6172805E" w:rsidR="0018401D" w:rsidRDefault="00ED40D3">
            <w:pPr>
              <w:rPr>
                <w:i/>
                <w:color w:val="9900FF"/>
              </w:rPr>
            </w:pPr>
            <w:r>
              <w:rPr>
                <w:i/>
              </w:rPr>
              <w:t xml:space="preserve">Music - activities are undertaken in line with </w:t>
            </w:r>
            <w:hyperlink r:id="rId51" w:anchor="music-dance-and-drama-in-school">
              <w:r>
                <w:rPr>
                  <w:i/>
                  <w:color w:val="0000FF"/>
                  <w:u w:val="single"/>
                </w:rPr>
                <w:t>Guidance for full opening: schools</w:t>
              </w:r>
            </w:hyperlink>
            <w:r>
              <w:rPr>
                <w:i/>
              </w:rPr>
              <w:t xml:space="preserve"> and </w:t>
            </w:r>
            <w:hyperlink r:id="rId52">
              <w:r>
                <w:rPr>
                  <w:i/>
                  <w:color w:val="0000FF"/>
                  <w:u w:val="single"/>
                </w:rPr>
                <w:t>working safely during coronavirus (COVID-19): performing arts</w:t>
              </w:r>
            </w:hyperlink>
            <w:r>
              <w:rPr>
                <w:i/>
              </w:rPr>
              <w:t xml:space="preserve">.  A separate risk assessment is in place.  </w:t>
            </w:r>
            <w:r w:rsidRPr="00CC3444">
              <w:rPr>
                <w:i/>
              </w:rPr>
              <w:t xml:space="preserve"> National/local rules in place in relation to performances in front of audiences are being followed  [in Tier 3, these are not permitted (see </w:t>
            </w:r>
            <w:hyperlink r:id="rId53">
              <w:r>
                <w:rPr>
                  <w:i/>
                  <w:color w:val="1155CC"/>
                  <w:u w:val="single"/>
                </w:rPr>
                <w:t>H&amp;S FAQ document</w:t>
              </w:r>
            </w:hyperlink>
            <w:r>
              <w:rPr>
                <w:i/>
                <w:color w:val="9900FF"/>
              </w:rPr>
              <w:t>)]</w:t>
            </w:r>
          </w:p>
          <w:p w14:paraId="00B37217" w14:textId="30F4ABF0" w:rsidR="000F4615" w:rsidRPr="000F4615" w:rsidRDefault="000F4615">
            <w:pPr>
              <w:rPr>
                <w:i/>
                <w:strike/>
                <w:color w:val="92D050"/>
              </w:rPr>
            </w:pPr>
            <w:r>
              <w:rPr>
                <w:i/>
                <w:color w:val="92D050"/>
              </w:rPr>
              <w:t>Staff please refer to adapted scheme of work for music that is in place ( Charanga log in) and also on shared staff drive - Google</w:t>
            </w:r>
          </w:p>
          <w:p w14:paraId="6C393463" w14:textId="77777777" w:rsidR="0018401D" w:rsidRDefault="0018401D">
            <w:pPr>
              <w:rPr>
                <w:i/>
              </w:rPr>
            </w:pPr>
          </w:p>
          <w:p w14:paraId="609F4B6F" w14:textId="77777777" w:rsidR="0018401D" w:rsidRDefault="00ED40D3">
            <w:pPr>
              <w:rPr>
                <w:i/>
              </w:rPr>
            </w:pPr>
            <w:r>
              <w:rPr>
                <w:i/>
              </w:rPr>
              <w:t xml:space="preserve">Science - practical work is in line with CLEAPSS </w:t>
            </w:r>
            <w:hyperlink r:id="rId54">
              <w:r>
                <w:rPr>
                  <w:i/>
                  <w:color w:val="1155CC"/>
                  <w:u w:val="single"/>
                </w:rPr>
                <w:t>Guide to doing practical work during the COVID-19 pandemic</w:t>
              </w:r>
            </w:hyperlink>
            <w:r>
              <w:rPr>
                <w:i/>
                <w:color w:val="1155CC"/>
              </w:rPr>
              <w:t xml:space="preserve">. </w:t>
            </w:r>
            <w:r>
              <w:rPr>
                <w:i/>
              </w:rPr>
              <w:t xml:space="preserve">Risk assessments are in place. </w:t>
            </w:r>
          </w:p>
          <w:p w14:paraId="6C393464" w14:textId="571F1117" w:rsidR="000F4615" w:rsidRPr="000F4615" w:rsidRDefault="000F4615">
            <w:pPr>
              <w:rPr>
                <w:i/>
                <w:color w:val="92D050"/>
              </w:rPr>
            </w:pPr>
            <w:r>
              <w:rPr>
                <w:i/>
                <w:color w:val="92D050"/>
              </w:rPr>
              <w:t>Staff to refer to this and for any further guidance see BA</w:t>
            </w:r>
          </w:p>
        </w:tc>
      </w:tr>
      <w:tr w:rsidR="00F64772" w14:paraId="6C393488" w14:textId="77777777" w:rsidTr="04C2CC6D">
        <w:trPr>
          <w:trHeight w:val="540"/>
        </w:trPr>
        <w:tc>
          <w:tcPr>
            <w:tcW w:w="2139" w:type="dxa"/>
            <w:tcBorders>
              <w:top w:val="single" w:sz="12" w:space="0" w:color="000000" w:themeColor="text1"/>
            </w:tcBorders>
            <w:shd w:val="clear" w:color="auto" w:fill="auto"/>
          </w:tcPr>
          <w:p w14:paraId="6C393466" w14:textId="77777777" w:rsidR="0018401D" w:rsidRDefault="00ED40D3">
            <w:pPr>
              <w:rPr>
                <w:i/>
                <w:strike/>
                <w:color w:val="3BA10F"/>
              </w:rPr>
            </w:pPr>
            <w:r>
              <w:rPr>
                <w:i/>
              </w:rPr>
              <w:t>Use of communal areas - toilets, corridors, sports halls, dining hall, outdoor spaces,</w:t>
            </w:r>
            <w:r>
              <w:rPr>
                <w:i/>
                <w:strike/>
                <w:color w:val="3BA10F"/>
              </w:rPr>
              <w:t xml:space="preserve"> </w:t>
            </w:r>
          </w:p>
        </w:tc>
        <w:tc>
          <w:tcPr>
            <w:tcW w:w="1880" w:type="dxa"/>
            <w:tcBorders>
              <w:top w:val="single" w:sz="12" w:space="0" w:color="000000" w:themeColor="text1"/>
            </w:tcBorders>
            <w:shd w:val="clear" w:color="auto" w:fill="auto"/>
          </w:tcPr>
          <w:p w14:paraId="6C393467"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69" w14:textId="77777777" w:rsidR="0018401D" w:rsidRDefault="00ED40D3">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6C39346A" w14:textId="77777777" w:rsidR="0018401D" w:rsidRDefault="0018401D">
            <w:pPr>
              <w:rPr>
                <w:i/>
              </w:rPr>
            </w:pPr>
          </w:p>
          <w:p w14:paraId="6C39346B" w14:textId="77777777" w:rsidR="0018401D" w:rsidRDefault="00ED40D3">
            <w:pPr>
              <w:rPr>
                <w:i/>
              </w:rPr>
            </w:pPr>
            <w:r>
              <w:rPr>
                <w:i/>
              </w:rPr>
              <w:t xml:space="preserve">Halls, dining areas and internal and external sports facilities can be shared as long as different cohorted groups do not mix (and especially do not play sports or games together) and adequate cleaning between group use takes place. </w:t>
            </w:r>
          </w:p>
          <w:p w14:paraId="6C39346C" w14:textId="77777777" w:rsidR="0018401D" w:rsidRDefault="0018401D">
            <w:pPr>
              <w:rPr>
                <w:i/>
              </w:rPr>
            </w:pPr>
          </w:p>
          <w:p w14:paraId="6C39346D" w14:textId="77777777" w:rsidR="0018401D" w:rsidRDefault="00ED40D3">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18401D" w:rsidRDefault="0018401D">
            <w:pPr>
              <w:rPr>
                <w:i/>
              </w:rPr>
            </w:pPr>
          </w:p>
          <w:p w14:paraId="6C39346F" w14:textId="77777777" w:rsidR="0018401D" w:rsidRDefault="00ED40D3">
            <w:pPr>
              <w:rPr>
                <w:i/>
              </w:rPr>
            </w:pPr>
            <w:r>
              <w:rPr>
                <w:i/>
              </w:rPr>
              <w:t>Lunch breaks are staggered.  Children clean their hands before entering in their cohorted groups (younger children are assisted with this).  Different cohort groups are kept apart and tables cleaned between each cohort group.  If such measures are not possible, children should be brought their lunch in their classrooms.</w:t>
            </w:r>
          </w:p>
          <w:p w14:paraId="6C393470" w14:textId="77777777" w:rsidR="0018401D" w:rsidRDefault="0018401D">
            <w:pPr>
              <w:rPr>
                <w:i/>
                <w:color w:val="3BA10F"/>
              </w:rPr>
            </w:pPr>
          </w:p>
          <w:p w14:paraId="6C393471" w14:textId="77777777" w:rsidR="0018401D" w:rsidRDefault="00ED40D3">
            <w:pPr>
              <w:rPr>
                <w:i/>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p>
          <w:p w14:paraId="6C393472" w14:textId="77777777" w:rsidR="0018401D" w:rsidRDefault="0018401D">
            <w:pPr>
              <w:rPr>
                <w:i/>
              </w:rPr>
            </w:pPr>
          </w:p>
          <w:p w14:paraId="6C393473" w14:textId="77777777" w:rsidR="0018401D" w:rsidRDefault="00ED40D3">
            <w:pPr>
              <w:rPr>
                <w:i/>
              </w:rPr>
            </w:pPr>
            <w:r>
              <w:rPr>
                <w:i/>
              </w:rPr>
              <w:t xml:space="preserve">Arrangements are in place to ensure that toilets do not become crowded by limiting the number of children or young people who use the toilet facilities at one time </w:t>
            </w:r>
          </w:p>
          <w:p w14:paraId="6C393474" w14:textId="77777777" w:rsidR="0018401D" w:rsidRDefault="0018401D">
            <w:pPr>
              <w:rPr>
                <w:i/>
                <w:strike/>
                <w:color w:val="3BA10F"/>
              </w:rPr>
            </w:pPr>
          </w:p>
        </w:tc>
        <w:tc>
          <w:tcPr>
            <w:tcW w:w="926" w:type="dxa"/>
            <w:shd w:val="clear" w:color="auto" w:fill="auto"/>
          </w:tcPr>
          <w:p w14:paraId="6C393475" w14:textId="77777777" w:rsidR="0018401D" w:rsidRDefault="00ED40D3">
            <w:pPr>
              <w:jc w:val="center"/>
              <w:rPr>
                <w:i/>
              </w:rPr>
            </w:pPr>
            <w:r>
              <w:rPr>
                <w:i/>
              </w:rPr>
              <w:lastRenderedPageBreak/>
              <w:t>M</w:t>
            </w:r>
          </w:p>
        </w:tc>
        <w:tc>
          <w:tcPr>
            <w:tcW w:w="3660"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77777777" w:rsidR="0018401D" w:rsidRDefault="00ED40D3">
            <w:pPr>
              <w:rPr>
                <w:i/>
              </w:rPr>
            </w:pPr>
            <w:r>
              <w:rPr>
                <w:i/>
              </w:rPr>
              <w:t>Removing  unnecessary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6C393480" w14:textId="77777777" w:rsidR="0018401D" w:rsidRDefault="00ED40D3">
            <w:pPr>
              <w:rPr>
                <w:i/>
              </w:rPr>
            </w:pPr>
            <w:r>
              <w:rPr>
                <w:i/>
              </w:rPr>
              <w:lastRenderedPageBreak/>
              <w:t>Enlarge access and exits.</w:t>
            </w:r>
          </w:p>
          <w:p w14:paraId="6C393481" w14:textId="77777777" w:rsidR="0018401D" w:rsidRDefault="00ED40D3">
            <w:pPr>
              <w:rPr>
                <w:i/>
              </w:rPr>
            </w:pPr>
            <w:r>
              <w:rPr>
                <w:i/>
              </w:rPr>
              <w:t>Accommodate extended queuing:</w:t>
            </w:r>
          </w:p>
          <w:p w14:paraId="6C393482" w14:textId="77777777" w:rsidR="0018401D" w:rsidRDefault="00ED40D3">
            <w:pPr>
              <w:rPr>
                <w:i/>
              </w:rPr>
            </w:pPr>
            <w:r>
              <w:rPr>
                <w:i/>
              </w:rPr>
              <w:t xml:space="preserve">- Defined queue areas </w:t>
            </w:r>
          </w:p>
          <w:p w14:paraId="6C393483" w14:textId="6F885185" w:rsidR="0018401D" w:rsidRDefault="00ED40D3">
            <w:pPr>
              <w:rPr>
                <w:i/>
              </w:rPr>
            </w:pPr>
            <w:r>
              <w:rPr>
                <w:i/>
              </w:rPr>
              <w:t>- “Do not join the queue” when capacity reached signs</w:t>
            </w:r>
          </w:p>
          <w:p w14:paraId="5BAC46C3" w14:textId="6A2B4FED" w:rsidR="00F9762A" w:rsidRPr="00F9762A" w:rsidRDefault="00F9762A">
            <w:pPr>
              <w:rPr>
                <w:i/>
                <w:color w:val="92D050"/>
              </w:rPr>
            </w:pPr>
            <w:r>
              <w:rPr>
                <w:i/>
                <w:color w:val="92D050"/>
              </w:rPr>
              <w:t>All  in place where appropriate</w:t>
            </w:r>
          </w:p>
          <w:p w14:paraId="6C393484" w14:textId="77777777" w:rsidR="0018401D" w:rsidRDefault="0018401D">
            <w:pPr>
              <w:rPr>
                <w:i/>
                <w:strike/>
                <w:color w:val="3BA10F"/>
              </w:rPr>
            </w:pPr>
          </w:p>
          <w:p w14:paraId="6C393485" w14:textId="6E0521C8" w:rsidR="0018401D" w:rsidRPr="00F9762A" w:rsidRDefault="00ED40D3">
            <w:pPr>
              <w:rPr>
                <w:i/>
                <w:color w:val="92D050"/>
              </w:rPr>
            </w:pPr>
            <w:r>
              <w:rPr>
                <w:i/>
              </w:rPr>
              <w:t>Deliveries.</w:t>
            </w:r>
            <w:r w:rsidR="00F9762A">
              <w:rPr>
                <w:i/>
              </w:rPr>
              <w:t xml:space="preserve"> – </w:t>
            </w:r>
            <w:r w:rsidR="00F9762A">
              <w:rPr>
                <w:i/>
                <w:color w:val="92D050"/>
              </w:rPr>
              <w:t>Main entrance vestibule</w:t>
            </w:r>
          </w:p>
          <w:p w14:paraId="6C393486" w14:textId="78937E67" w:rsidR="0018401D" w:rsidRPr="00D67230" w:rsidRDefault="00ED40D3">
            <w:pPr>
              <w:rPr>
                <w:i/>
                <w:color w:val="92D050"/>
              </w:rPr>
            </w:pPr>
            <w:r>
              <w:rPr>
                <w:i/>
              </w:rPr>
              <w:t>People with additional needs.</w:t>
            </w:r>
            <w:r w:rsidR="00D67230">
              <w:rPr>
                <w:i/>
                <w:color w:val="92D050"/>
              </w:rPr>
              <w:t>Procedures in place see specific  RA</w:t>
            </w:r>
          </w:p>
          <w:p w14:paraId="1B2E4CB3" w14:textId="77777777" w:rsidR="00D67230" w:rsidRDefault="00D67230">
            <w:pPr>
              <w:rPr>
                <w:i/>
              </w:rPr>
            </w:pPr>
          </w:p>
          <w:p w14:paraId="0058DEE6" w14:textId="77777777" w:rsidR="0018401D" w:rsidRDefault="00ED40D3">
            <w:pPr>
              <w:rPr>
                <w:i/>
                <w:color w:val="92D050"/>
              </w:rPr>
            </w:pPr>
            <w:r>
              <w:rPr>
                <w:i/>
              </w:rPr>
              <w:t>Use of stewards.</w:t>
            </w:r>
            <w:r w:rsidR="00D67230">
              <w:rPr>
                <w:i/>
                <w:color w:val="92D050"/>
              </w:rPr>
              <w:t>In place.</w:t>
            </w:r>
          </w:p>
          <w:p w14:paraId="005E64A7" w14:textId="77777777" w:rsidR="00D67230" w:rsidRDefault="00D67230">
            <w:pPr>
              <w:rPr>
                <w:i/>
                <w:color w:val="92D050"/>
              </w:rPr>
            </w:pPr>
          </w:p>
          <w:p w14:paraId="2525CC35" w14:textId="77777777" w:rsidR="00D67230" w:rsidRDefault="00D67230">
            <w:pPr>
              <w:rPr>
                <w:i/>
                <w:color w:val="92D050"/>
              </w:rPr>
            </w:pPr>
          </w:p>
          <w:p w14:paraId="3ABA8981" w14:textId="77777777" w:rsidR="00D67230" w:rsidRDefault="00D67230">
            <w:pPr>
              <w:rPr>
                <w:i/>
                <w:color w:val="92D050"/>
              </w:rPr>
            </w:pPr>
            <w:r>
              <w:rPr>
                <w:i/>
                <w:color w:val="92D050"/>
              </w:rPr>
              <w:t>In place</w:t>
            </w:r>
          </w:p>
          <w:p w14:paraId="447B5244" w14:textId="77777777" w:rsidR="00D67230" w:rsidRDefault="00D67230">
            <w:pPr>
              <w:rPr>
                <w:i/>
                <w:color w:val="92D050"/>
              </w:rPr>
            </w:pPr>
          </w:p>
          <w:p w14:paraId="5AD59BA0" w14:textId="77777777" w:rsidR="00D67230" w:rsidRDefault="00D67230">
            <w:pPr>
              <w:rPr>
                <w:i/>
                <w:color w:val="92D050"/>
              </w:rPr>
            </w:pPr>
          </w:p>
          <w:p w14:paraId="1BDBAEF2" w14:textId="77777777" w:rsidR="00D67230" w:rsidRDefault="00D67230">
            <w:pPr>
              <w:rPr>
                <w:i/>
                <w:color w:val="92D050"/>
              </w:rPr>
            </w:pPr>
          </w:p>
          <w:p w14:paraId="21A68552" w14:textId="77777777" w:rsidR="00D67230" w:rsidRDefault="00D67230">
            <w:pPr>
              <w:rPr>
                <w:i/>
                <w:color w:val="92D050"/>
              </w:rPr>
            </w:pPr>
          </w:p>
          <w:p w14:paraId="430F5130" w14:textId="77777777" w:rsidR="00D67230" w:rsidRDefault="00D67230">
            <w:pPr>
              <w:rPr>
                <w:i/>
                <w:color w:val="92D050"/>
              </w:rPr>
            </w:pPr>
          </w:p>
          <w:p w14:paraId="6C393487" w14:textId="33518F3A" w:rsidR="00D67230" w:rsidRPr="00D67230" w:rsidRDefault="00D67230">
            <w:pPr>
              <w:rPr>
                <w:i/>
                <w:color w:val="92D050"/>
              </w:rPr>
            </w:pPr>
            <w:r>
              <w:rPr>
                <w:i/>
                <w:color w:val="92D050"/>
              </w:rPr>
              <w:t>In place – all staff please check that signs remain on the doors to cloakroom and replace if necessary.</w:t>
            </w:r>
          </w:p>
        </w:tc>
      </w:tr>
      <w:tr w:rsidR="00F64772" w14:paraId="6C3934A0" w14:textId="77777777" w:rsidTr="04C2CC6D">
        <w:trPr>
          <w:trHeight w:val="540"/>
        </w:trPr>
        <w:tc>
          <w:tcPr>
            <w:tcW w:w="2139" w:type="dxa"/>
            <w:tcBorders>
              <w:top w:val="single" w:sz="12" w:space="0" w:color="000000" w:themeColor="text1"/>
            </w:tcBorders>
            <w:shd w:val="clear" w:color="auto" w:fill="auto"/>
          </w:tcPr>
          <w:p w14:paraId="6C393489" w14:textId="77777777" w:rsidR="0018401D" w:rsidRDefault="00ED40D3">
            <w:pPr>
              <w:rPr>
                <w:i/>
              </w:rPr>
            </w:pPr>
            <w:r>
              <w:rPr>
                <w:i/>
              </w:rPr>
              <w:lastRenderedPageBreak/>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1880"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8E" w14:textId="77777777" w:rsidR="0018401D" w:rsidRDefault="00ED40D3">
            <w:pPr>
              <w:rPr>
                <w:i/>
              </w:rPr>
            </w:pPr>
            <w:r>
              <w:rPr>
                <w:i/>
              </w:rPr>
              <w:t>Staff breaks are staggered to avoid congestion in staff rooms</w:t>
            </w:r>
            <w:r>
              <w:rPr>
                <w:i/>
                <w:color w:val="FF9900"/>
              </w:rPr>
              <w:t xml:space="preserve">. </w:t>
            </w:r>
            <w:r>
              <w:rPr>
                <w:i/>
              </w:rPr>
              <w:t>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has been removed and staff use their own equipment.</w:t>
            </w:r>
          </w:p>
          <w:p w14:paraId="6C39348F" w14:textId="77777777" w:rsidR="0018401D" w:rsidRDefault="0018401D">
            <w:pPr>
              <w:rPr>
                <w:i/>
              </w:rPr>
            </w:pPr>
          </w:p>
          <w:p w14:paraId="6C393490" w14:textId="77777777" w:rsidR="0018401D" w:rsidRDefault="00ED40D3">
            <w:pPr>
              <w:rPr>
                <w:i/>
              </w:rPr>
            </w:pPr>
            <w:r>
              <w:rPr>
                <w:i/>
              </w:rPr>
              <w:t xml:space="preserve">Measures are applied within shared offices and staff room(s) to implement social distancing. </w:t>
            </w:r>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6C393493" w14:textId="77777777" w:rsidR="0018401D" w:rsidRDefault="0018401D">
            <w:pPr>
              <w:rPr>
                <w:i/>
              </w:rPr>
            </w:pPr>
          </w:p>
          <w:p w14:paraId="6C393494" w14:textId="77777777" w:rsidR="0018401D" w:rsidRDefault="00ED40D3">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18401D" w:rsidRDefault="0018401D">
            <w:pPr>
              <w:widowControl w:val="0"/>
              <w:jc w:val="both"/>
              <w:rPr>
                <w:i/>
              </w:rPr>
            </w:pPr>
          </w:p>
          <w:p w14:paraId="6C393496" w14:textId="77777777" w:rsidR="0018401D" w:rsidRDefault="00ED40D3">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18401D" w:rsidRDefault="0018401D">
            <w:pPr>
              <w:widowControl w:val="0"/>
              <w:jc w:val="both"/>
              <w:rPr>
                <w:i/>
              </w:rPr>
            </w:pPr>
          </w:p>
          <w:p w14:paraId="6C393498" w14:textId="77777777" w:rsidR="0018401D" w:rsidRDefault="00ED40D3">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6C393499" w14:textId="77777777" w:rsidR="0018401D" w:rsidRDefault="0018401D">
            <w:pPr>
              <w:widowControl w:val="0"/>
              <w:jc w:val="both"/>
              <w:rPr>
                <w:i/>
              </w:rPr>
            </w:pPr>
          </w:p>
          <w:p w14:paraId="6C39349A" w14:textId="77777777" w:rsidR="0018401D" w:rsidRDefault="00ED40D3">
            <w:pPr>
              <w:jc w:val="both"/>
              <w:rPr>
                <w:i/>
              </w:rPr>
            </w:pPr>
            <w:r>
              <w:rPr>
                <w:i/>
              </w:rPr>
              <w:t>Review and implementation of longer term staff contracts/arrangements across a broader time period to minimise numbers of contacts.</w:t>
            </w:r>
          </w:p>
        </w:tc>
        <w:tc>
          <w:tcPr>
            <w:tcW w:w="926" w:type="dxa"/>
            <w:shd w:val="clear" w:color="auto" w:fill="auto"/>
          </w:tcPr>
          <w:p w14:paraId="6C39349B" w14:textId="77777777" w:rsidR="0018401D" w:rsidRDefault="00ED40D3">
            <w:pPr>
              <w:jc w:val="center"/>
              <w:rPr>
                <w:i/>
              </w:rPr>
            </w:pPr>
            <w:r>
              <w:rPr>
                <w:i/>
              </w:rPr>
              <w:lastRenderedPageBreak/>
              <w:t>L</w:t>
            </w:r>
          </w:p>
        </w:tc>
        <w:tc>
          <w:tcPr>
            <w:tcW w:w="3660" w:type="dxa"/>
            <w:shd w:val="clear" w:color="auto" w:fill="auto"/>
          </w:tcPr>
          <w:p w14:paraId="6C39349C" w14:textId="77777777" w:rsidR="0018401D" w:rsidRDefault="00ED40D3">
            <w:pPr>
              <w:rPr>
                <w:i/>
              </w:rPr>
            </w:pPr>
            <w:r>
              <w:rPr>
                <w:i/>
              </w:rPr>
              <w:t xml:space="preserve">Review and apply the guidance for working safely in offices if applicable (e.g receptions and shared offices) </w:t>
            </w:r>
          </w:p>
          <w:p w14:paraId="6C39349D" w14:textId="77777777" w:rsidR="0018401D" w:rsidRDefault="0018401D">
            <w:pPr>
              <w:rPr>
                <w:i/>
              </w:rPr>
            </w:pPr>
          </w:p>
          <w:p w14:paraId="6C39349E" w14:textId="77777777" w:rsidR="0018401D" w:rsidRDefault="00A70576">
            <w:pPr>
              <w:rPr>
                <w:i/>
                <w:color w:val="1155CC"/>
              </w:rPr>
            </w:pPr>
            <w:hyperlink r:id="rId55">
              <w:r w:rsidR="00ED40D3">
                <w:rPr>
                  <w:i/>
                  <w:color w:val="1155CC"/>
                  <w:u w:val="single"/>
                </w:rPr>
                <w:t>Offices and contact centres - Working safely during coronavirus (COVID-19) - Guidance</w:t>
              </w:r>
            </w:hyperlink>
          </w:p>
          <w:p w14:paraId="53E22A6F" w14:textId="77777777" w:rsidR="0018401D" w:rsidRDefault="0018401D">
            <w:pPr>
              <w:rPr>
                <w:i/>
              </w:rPr>
            </w:pPr>
          </w:p>
          <w:p w14:paraId="1D8956A7" w14:textId="37EEA231" w:rsidR="00D67230" w:rsidRDefault="00D67230">
            <w:pPr>
              <w:rPr>
                <w:i/>
                <w:color w:val="92D050"/>
              </w:rPr>
            </w:pPr>
            <w:r>
              <w:rPr>
                <w:i/>
                <w:color w:val="92D050"/>
              </w:rPr>
              <w:lastRenderedPageBreak/>
              <w:t>We now have 2 rooms allocated for staff breaks. Please adhere to limit of 2 people at any one time in staffroom area and 3 people in at any one time in library area. Please also remember to spray and wipe seating area before and after use.</w:t>
            </w:r>
          </w:p>
          <w:p w14:paraId="50569961" w14:textId="77777777" w:rsidR="00D67230" w:rsidRDefault="00D67230">
            <w:pPr>
              <w:rPr>
                <w:i/>
                <w:color w:val="92D050"/>
              </w:rPr>
            </w:pPr>
          </w:p>
          <w:p w14:paraId="6417C283" w14:textId="77777777" w:rsidR="00D67230" w:rsidRDefault="00D67230">
            <w:pPr>
              <w:rPr>
                <w:i/>
                <w:color w:val="92D050"/>
              </w:rPr>
            </w:pPr>
            <w:r>
              <w:rPr>
                <w:i/>
                <w:color w:val="92D050"/>
              </w:rPr>
              <w:t>Ensure when marking books this is in place unless marking can take place after the child has left their seat. Please ensure strict hand hygiene and the wearing of gloves when marking books may be worn if required.</w:t>
            </w:r>
          </w:p>
          <w:p w14:paraId="27C5465C" w14:textId="77777777" w:rsidR="00D67230" w:rsidRDefault="00D67230">
            <w:pPr>
              <w:rPr>
                <w:i/>
                <w:color w:val="92D050"/>
              </w:rPr>
            </w:pPr>
          </w:p>
          <w:p w14:paraId="14363AE7" w14:textId="77777777" w:rsidR="00D67230" w:rsidRDefault="00D67230">
            <w:pPr>
              <w:rPr>
                <w:i/>
                <w:color w:val="92D050"/>
              </w:rPr>
            </w:pPr>
            <w:r>
              <w:rPr>
                <w:i/>
                <w:color w:val="92D050"/>
              </w:rPr>
              <w:t>Visitors to school are minimised where possible</w:t>
            </w:r>
          </w:p>
          <w:p w14:paraId="30CBB370" w14:textId="77777777" w:rsidR="00D67230" w:rsidRDefault="00D67230">
            <w:pPr>
              <w:rPr>
                <w:i/>
                <w:color w:val="92D050"/>
              </w:rPr>
            </w:pPr>
          </w:p>
          <w:p w14:paraId="11C49763" w14:textId="77777777" w:rsidR="00D67230" w:rsidRDefault="00D67230">
            <w:pPr>
              <w:rPr>
                <w:i/>
                <w:color w:val="92D050"/>
              </w:rPr>
            </w:pPr>
            <w:r>
              <w:rPr>
                <w:i/>
                <w:color w:val="92D050"/>
              </w:rPr>
              <w:t>In place – all documentation sent to supply agency  for them to discuss with their agency worker before attending our school site.</w:t>
            </w:r>
          </w:p>
          <w:p w14:paraId="4DF8EA4E" w14:textId="77777777" w:rsidR="00D67230" w:rsidRDefault="00D67230">
            <w:pPr>
              <w:rPr>
                <w:i/>
                <w:color w:val="92D050"/>
              </w:rPr>
            </w:pPr>
          </w:p>
          <w:p w14:paraId="6C39349F" w14:textId="0908844C" w:rsidR="00D67230" w:rsidRPr="00D67230" w:rsidRDefault="00D67230">
            <w:pPr>
              <w:rPr>
                <w:i/>
                <w:color w:val="92D050"/>
              </w:rPr>
            </w:pPr>
            <w:r>
              <w:rPr>
                <w:i/>
                <w:color w:val="92D050"/>
              </w:rPr>
              <w:t>In place.</w:t>
            </w:r>
          </w:p>
        </w:tc>
      </w:tr>
      <w:tr w:rsidR="00F64772" w14:paraId="6C3934AE" w14:textId="77777777" w:rsidTr="04C2CC6D">
        <w:trPr>
          <w:trHeight w:val="540"/>
        </w:trPr>
        <w:tc>
          <w:tcPr>
            <w:tcW w:w="2139" w:type="dxa"/>
            <w:tcBorders>
              <w:top w:val="single" w:sz="12" w:space="0" w:color="000000" w:themeColor="text1"/>
            </w:tcBorders>
            <w:shd w:val="clear" w:color="auto" w:fill="auto"/>
          </w:tcPr>
          <w:p w14:paraId="6C3934A1" w14:textId="77777777" w:rsidR="0018401D" w:rsidRDefault="00ED40D3">
            <w:pPr>
              <w:rPr>
                <w:i/>
              </w:rPr>
            </w:pPr>
            <w:r>
              <w:rPr>
                <w:i/>
              </w:rPr>
              <w:lastRenderedPageBreak/>
              <w:t>Outdoor education on-site and off-site visits</w:t>
            </w:r>
          </w:p>
        </w:tc>
        <w:tc>
          <w:tcPr>
            <w:tcW w:w="1880" w:type="dxa"/>
            <w:tcBorders>
              <w:top w:val="single" w:sz="12" w:space="0" w:color="000000" w:themeColor="text1"/>
            </w:tcBorders>
            <w:shd w:val="clear" w:color="auto" w:fill="auto"/>
          </w:tcPr>
          <w:p w14:paraId="6C3934A2"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A4" w14:textId="77777777" w:rsidR="0018401D" w:rsidRDefault="00ED40D3">
            <w:pPr>
              <w:shd w:val="clear" w:color="auto" w:fill="FFFFFF"/>
              <w:jc w:val="both"/>
              <w:rPr>
                <w:i/>
                <w:highlight w:val="yellow"/>
              </w:rPr>
            </w:pPr>
            <w:r>
              <w:rPr>
                <w:i/>
              </w:rPr>
              <w:t xml:space="preserve">General control measures listed by this risk assessment are implemented as far as they are able to ensure that the risk of virus spread for both staff and children is as low as possible. </w:t>
            </w:r>
          </w:p>
          <w:p w14:paraId="6C3934A5" w14:textId="77777777" w:rsidR="0018401D" w:rsidRDefault="0018401D">
            <w:pPr>
              <w:shd w:val="clear" w:color="auto" w:fill="FFFFFF"/>
              <w:jc w:val="both"/>
              <w:rPr>
                <w:i/>
                <w:highlight w:val="yellow"/>
              </w:rPr>
            </w:pPr>
          </w:p>
          <w:p w14:paraId="6C3934A6" w14:textId="77777777" w:rsidR="0018401D" w:rsidRDefault="00ED40D3">
            <w:pPr>
              <w:shd w:val="clear" w:color="auto" w:fill="FFFFFF"/>
              <w:jc w:val="both"/>
              <w:rPr>
                <w:i/>
              </w:rPr>
            </w:pPr>
            <w:r>
              <w:rPr>
                <w:i/>
              </w:rPr>
              <w:t xml:space="preserve">The NCC Guidance for </w:t>
            </w:r>
            <w:hyperlink r:id="rId56">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6C3934A7" w14:textId="77777777" w:rsidR="0018401D" w:rsidRDefault="0018401D">
            <w:pPr>
              <w:shd w:val="clear" w:color="auto" w:fill="FFFFFF"/>
              <w:jc w:val="both"/>
              <w:rPr>
                <w:i/>
              </w:rPr>
            </w:pPr>
          </w:p>
          <w:p w14:paraId="6C3934A8" w14:textId="77777777" w:rsidR="0018401D" w:rsidRDefault="00ED40D3">
            <w:pPr>
              <w:shd w:val="clear" w:color="auto" w:fill="FFFFFF"/>
              <w:jc w:val="both"/>
              <w:rPr>
                <w:i/>
              </w:rPr>
            </w:pPr>
            <w:r>
              <w:rPr>
                <w:i/>
              </w:rPr>
              <w:t>Educational Visit Coordinator &amp; Heads receive policy guidance updates and actively check for updates on the Evolve system. [Where the establishment is a non-NCC Establishment (e.g. an academy) the EVC or Head checks to ensure appropriate insurance arrangements are in place.]</w:t>
            </w:r>
          </w:p>
        </w:tc>
        <w:tc>
          <w:tcPr>
            <w:tcW w:w="926" w:type="dxa"/>
            <w:shd w:val="clear" w:color="auto" w:fill="auto"/>
          </w:tcPr>
          <w:p w14:paraId="6C3934A9" w14:textId="77777777" w:rsidR="0018401D" w:rsidRDefault="00ED40D3">
            <w:pPr>
              <w:jc w:val="center"/>
              <w:rPr>
                <w:i/>
              </w:rPr>
            </w:pPr>
            <w:r>
              <w:rPr>
                <w:i/>
              </w:rPr>
              <w:lastRenderedPageBreak/>
              <w:t>L</w:t>
            </w:r>
          </w:p>
        </w:tc>
        <w:tc>
          <w:tcPr>
            <w:tcW w:w="3660" w:type="dxa"/>
            <w:shd w:val="clear" w:color="auto" w:fill="auto"/>
          </w:tcPr>
          <w:p w14:paraId="6C3934AA" w14:textId="60595019" w:rsidR="0018401D" w:rsidRPr="00D67230" w:rsidRDefault="00ED40D3">
            <w:pPr>
              <w:widowControl w:val="0"/>
              <w:jc w:val="both"/>
              <w:rPr>
                <w:i/>
                <w:color w:val="92D050"/>
              </w:rPr>
            </w:pPr>
            <w:r>
              <w:rPr>
                <w:i/>
              </w:rPr>
              <w:t>On site activities: Submission of an Evolve form is not required, however where risks are significant or are not already covered with another risk assessment the activity must be subject to a written risk assessment.</w:t>
            </w:r>
            <w:r w:rsidR="00D67230">
              <w:rPr>
                <w:i/>
                <w:color w:val="92D050"/>
              </w:rPr>
              <w:t xml:space="preserve"> In place – for additional RA please see appendix and also RA documents on staff shared google drive</w:t>
            </w:r>
          </w:p>
          <w:p w14:paraId="6C3934AB" w14:textId="528C7B86" w:rsidR="0018401D" w:rsidRPr="00D67230" w:rsidRDefault="00D67230">
            <w:pPr>
              <w:widowControl w:val="0"/>
              <w:jc w:val="both"/>
              <w:rPr>
                <w:i/>
                <w:color w:val="92D050"/>
              </w:rPr>
            </w:pPr>
            <w:r>
              <w:rPr>
                <w:i/>
                <w:color w:val="92D050"/>
              </w:rPr>
              <w:lastRenderedPageBreak/>
              <w:t>BA and CK are EVC’s</w:t>
            </w:r>
          </w:p>
          <w:p w14:paraId="6C3934AC" w14:textId="77777777" w:rsidR="0018401D" w:rsidRDefault="00ED40D3">
            <w:pPr>
              <w:widowControl w:val="0"/>
              <w:jc w:val="both"/>
              <w:rPr>
                <w:i/>
              </w:rPr>
            </w:pPr>
            <w:r>
              <w:rPr>
                <w:i/>
              </w:rPr>
              <w:t xml:space="preserve">Off site activities: Submission of an </w:t>
            </w:r>
            <w:hyperlink r:id="rId57">
              <w:r>
                <w:rPr>
                  <w:i/>
                  <w:color w:val="1155CC"/>
                  <w:u w:val="single"/>
                </w:rPr>
                <w:t>Evolve</w:t>
              </w:r>
            </w:hyperlink>
            <w:r>
              <w:rPr>
                <w:i/>
              </w:rPr>
              <w:t xml:space="preserve"> form is required for all Off site visits. Note </w:t>
            </w:r>
            <w:hyperlink r:id="rId58">
              <w:r>
                <w:rPr>
                  <w:i/>
                  <w:color w:val="1155CC"/>
                  <w:u w:val="single"/>
                </w:rPr>
                <w:t>DfE</w:t>
              </w:r>
            </w:hyperlink>
            <w:r>
              <w:rPr>
                <w:i/>
              </w:rPr>
              <w:t xml:space="preserve"> and </w:t>
            </w:r>
            <w:hyperlink r:id="rId59" w:anchor="history">
              <w:r>
                <w:rPr>
                  <w:i/>
                  <w:color w:val="1155CC"/>
                  <w:u w:val="single"/>
                </w:rPr>
                <w:t>FCO</w:t>
              </w:r>
            </w:hyperlink>
            <w:r>
              <w:rPr>
                <w:i/>
              </w:rPr>
              <w:t xml:space="preserve"> advice and</w:t>
            </w:r>
          </w:p>
          <w:p w14:paraId="6C3934AD" w14:textId="77777777" w:rsidR="0018401D" w:rsidRDefault="00A70576">
            <w:pPr>
              <w:widowControl w:val="0"/>
              <w:jc w:val="both"/>
              <w:rPr>
                <w:color w:val="1155CC"/>
              </w:rPr>
            </w:pPr>
            <w:hyperlink r:id="rId60">
              <w:r w:rsidR="00ED40D3">
                <w:rPr>
                  <w:i/>
                  <w:color w:val="1155CC"/>
                  <w:u w:val="single"/>
                </w:rPr>
                <w:t>OEAP National Guidance</w:t>
              </w:r>
            </w:hyperlink>
            <w:r w:rsidR="00ED40D3">
              <w:rPr>
                <w:color w:val="1155CC"/>
              </w:rPr>
              <w:t>.</w:t>
            </w:r>
          </w:p>
        </w:tc>
      </w:tr>
      <w:tr w:rsidR="00F64772" w14:paraId="6C3934BC" w14:textId="77777777" w:rsidTr="04C2CC6D">
        <w:trPr>
          <w:trHeight w:val="540"/>
        </w:trPr>
        <w:tc>
          <w:tcPr>
            <w:tcW w:w="2139" w:type="dxa"/>
            <w:tcBorders>
              <w:top w:val="single" w:sz="12" w:space="0" w:color="000000" w:themeColor="text1"/>
            </w:tcBorders>
            <w:shd w:val="clear" w:color="auto" w:fill="auto"/>
          </w:tcPr>
          <w:p w14:paraId="6C3934AF" w14:textId="77777777" w:rsidR="0018401D" w:rsidRDefault="00ED40D3">
            <w:pPr>
              <w:rPr>
                <w:i/>
              </w:rPr>
            </w:pPr>
            <w:r>
              <w:rPr>
                <w:i/>
              </w:rPr>
              <w:lastRenderedPageBreak/>
              <w:t>Play activities</w:t>
            </w:r>
          </w:p>
        </w:tc>
        <w:tc>
          <w:tcPr>
            <w:tcW w:w="1880" w:type="dxa"/>
            <w:tcBorders>
              <w:top w:val="single" w:sz="12" w:space="0" w:color="000000" w:themeColor="text1"/>
            </w:tcBorders>
            <w:shd w:val="clear" w:color="auto" w:fill="auto"/>
          </w:tcPr>
          <w:p w14:paraId="6C3934B0" w14:textId="77777777" w:rsidR="0018401D" w:rsidRDefault="00ED40D3">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B2" w14:textId="77777777" w:rsidR="0018401D" w:rsidRDefault="00ED40D3">
            <w:pPr>
              <w:rPr>
                <w:i/>
              </w:rPr>
            </w:pPr>
            <w:r>
              <w:rPr>
                <w:i/>
              </w:rPr>
              <w:t xml:space="preserve">Existing school play risk assessment has been reviewed against government advice and shared with staff. </w:t>
            </w:r>
          </w:p>
          <w:p w14:paraId="6C3934B3" w14:textId="77777777" w:rsidR="0018401D" w:rsidRDefault="0018401D">
            <w:pPr>
              <w:rPr>
                <w:i/>
              </w:rPr>
            </w:pPr>
          </w:p>
          <w:p w14:paraId="6C3934B4" w14:textId="77777777" w:rsidR="0018401D" w:rsidRDefault="00ED40D3">
            <w:pPr>
              <w:rPr>
                <w:i/>
              </w:rPr>
            </w:pPr>
            <w:r>
              <w:rPr>
                <w:i/>
              </w:rPr>
              <w:t>Break times are staggered (including lunch), so that children are not moving around the school at the same time.</w:t>
            </w:r>
          </w:p>
          <w:p w14:paraId="6C3934B5" w14:textId="77777777" w:rsidR="0018401D" w:rsidRDefault="0018401D">
            <w:pPr>
              <w:rPr>
                <w:i/>
              </w:rPr>
            </w:pPr>
          </w:p>
          <w:p w14:paraId="6C3934B6" w14:textId="77777777" w:rsidR="0018401D" w:rsidRDefault="00ED40D3">
            <w:pPr>
              <w:rPr>
                <w:i/>
                <w:color w:val="9900FF"/>
                <w:highlight w:val="yellow"/>
              </w:rPr>
            </w:pPr>
            <w:r>
              <w:rPr>
                <w:i/>
              </w:rPr>
              <w:t>Multiple cohorted groups do not use play equipment  simultaneously.  It is only used by separate groups, more frequently cleaned and checked between use of groups. For larger pieces of play equipment, where it is not possible to adequately clean this, this has been taken out of use.</w:t>
            </w:r>
          </w:p>
          <w:p w14:paraId="6C3934B7" w14:textId="77777777" w:rsidR="0018401D" w:rsidRDefault="0018401D">
            <w:pPr>
              <w:rPr>
                <w:i/>
              </w:rPr>
            </w:pPr>
          </w:p>
          <w:p w14:paraId="6C3934B8" w14:textId="77777777" w:rsidR="0018401D" w:rsidRDefault="00ED40D3">
            <w:pPr>
              <w:rPr>
                <w:i/>
                <w:color w:val="FF0000"/>
              </w:rPr>
            </w:pPr>
            <w:r>
              <w:rPr>
                <w:i/>
              </w:rPr>
              <w:t>Soft furnishings, soft toys and toys that are hard to clean have been removed from classrooms.</w:t>
            </w:r>
          </w:p>
          <w:p w14:paraId="6C3934B9" w14:textId="77777777" w:rsidR="0018401D" w:rsidRDefault="0018401D">
            <w:pPr>
              <w:rPr>
                <w:i/>
              </w:rPr>
            </w:pPr>
          </w:p>
        </w:tc>
        <w:tc>
          <w:tcPr>
            <w:tcW w:w="926" w:type="dxa"/>
            <w:shd w:val="clear" w:color="auto" w:fill="auto"/>
          </w:tcPr>
          <w:p w14:paraId="6C3934BA" w14:textId="77777777" w:rsidR="0018401D" w:rsidRDefault="00ED40D3">
            <w:pPr>
              <w:jc w:val="center"/>
              <w:rPr>
                <w:i/>
              </w:rPr>
            </w:pPr>
            <w:r>
              <w:rPr>
                <w:i/>
              </w:rPr>
              <w:t>L</w:t>
            </w:r>
          </w:p>
        </w:tc>
        <w:tc>
          <w:tcPr>
            <w:tcW w:w="3660" w:type="dxa"/>
            <w:shd w:val="clear" w:color="auto" w:fill="auto"/>
          </w:tcPr>
          <w:p w14:paraId="5A1A751E" w14:textId="77777777" w:rsidR="0018401D" w:rsidRDefault="00D67230">
            <w:pPr>
              <w:rPr>
                <w:i/>
                <w:color w:val="92D050"/>
              </w:rPr>
            </w:pPr>
            <w:r>
              <w:rPr>
                <w:i/>
                <w:color w:val="92D050"/>
              </w:rPr>
              <w:t>In place and also please refer to signage</w:t>
            </w:r>
          </w:p>
          <w:p w14:paraId="15C6D82C" w14:textId="77777777" w:rsidR="00D67230" w:rsidRDefault="00D67230">
            <w:pPr>
              <w:rPr>
                <w:i/>
                <w:color w:val="92D050"/>
              </w:rPr>
            </w:pPr>
          </w:p>
          <w:p w14:paraId="5CF9F61D" w14:textId="77777777" w:rsidR="00D67230" w:rsidRDefault="00D67230">
            <w:pPr>
              <w:rPr>
                <w:i/>
                <w:color w:val="92D050"/>
              </w:rPr>
            </w:pPr>
          </w:p>
          <w:p w14:paraId="7F5E1845" w14:textId="77777777" w:rsidR="00D67230" w:rsidRDefault="00D67230">
            <w:pPr>
              <w:rPr>
                <w:i/>
                <w:color w:val="92D050"/>
              </w:rPr>
            </w:pPr>
            <w:r>
              <w:rPr>
                <w:i/>
                <w:color w:val="92D050"/>
              </w:rPr>
              <w:t>In place</w:t>
            </w:r>
          </w:p>
          <w:p w14:paraId="4C05E55D" w14:textId="77777777" w:rsidR="00D67230" w:rsidRDefault="00D67230">
            <w:pPr>
              <w:rPr>
                <w:i/>
                <w:color w:val="92D050"/>
              </w:rPr>
            </w:pPr>
          </w:p>
          <w:p w14:paraId="55BAA306" w14:textId="77777777" w:rsidR="00D67230" w:rsidRDefault="00D67230">
            <w:pPr>
              <w:rPr>
                <w:i/>
                <w:color w:val="92D050"/>
              </w:rPr>
            </w:pPr>
          </w:p>
          <w:p w14:paraId="34BFFAB3" w14:textId="77777777" w:rsidR="00D67230" w:rsidRDefault="00D67230">
            <w:pPr>
              <w:rPr>
                <w:i/>
                <w:color w:val="92D050"/>
              </w:rPr>
            </w:pPr>
          </w:p>
          <w:p w14:paraId="7F6B4DD7" w14:textId="77777777" w:rsidR="00D67230" w:rsidRDefault="00D67230">
            <w:pPr>
              <w:rPr>
                <w:i/>
                <w:color w:val="92D050"/>
              </w:rPr>
            </w:pPr>
            <w:r>
              <w:rPr>
                <w:i/>
                <w:color w:val="92D050"/>
              </w:rPr>
              <w:t>In place</w:t>
            </w:r>
          </w:p>
          <w:p w14:paraId="673EF1D3" w14:textId="77777777" w:rsidR="00D67230" w:rsidRDefault="00D67230">
            <w:pPr>
              <w:rPr>
                <w:i/>
                <w:color w:val="92D050"/>
              </w:rPr>
            </w:pPr>
          </w:p>
          <w:p w14:paraId="6C5E19B5" w14:textId="77777777" w:rsidR="00D67230" w:rsidRDefault="00D67230">
            <w:pPr>
              <w:rPr>
                <w:i/>
                <w:color w:val="92D050"/>
              </w:rPr>
            </w:pPr>
          </w:p>
          <w:p w14:paraId="2322A7D7" w14:textId="77777777" w:rsidR="00D67230" w:rsidRDefault="00D67230">
            <w:pPr>
              <w:rPr>
                <w:i/>
                <w:color w:val="92D050"/>
              </w:rPr>
            </w:pPr>
          </w:p>
          <w:p w14:paraId="6A5ADDD9" w14:textId="77777777" w:rsidR="00D67230" w:rsidRDefault="00D67230">
            <w:pPr>
              <w:rPr>
                <w:i/>
                <w:color w:val="92D050"/>
              </w:rPr>
            </w:pPr>
          </w:p>
          <w:p w14:paraId="361AFDD7" w14:textId="77777777" w:rsidR="00D67230" w:rsidRDefault="00D67230">
            <w:pPr>
              <w:rPr>
                <w:i/>
                <w:color w:val="92D050"/>
              </w:rPr>
            </w:pPr>
          </w:p>
          <w:p w14:paraId="52ABCEA4" w14:textId="77777777" w:rsidR="00D67230" w:rsidRDefault="00D67230">
            <w:pPr>
              <w:rPr>
                <w:i/>
                <w:color w:val="92D050"/>
              </w:rPr>
            </w:pPr>
          </w:p>
          <w:p w14:paraId="7A569517" w14:textId="77777777" w:rsidR="00D67230" w:rsidRDefault="00D67230">
            <w:pPr>
              <w:rPr>
                <w:i/>
                <w:color w:val="92D050"/>
              </w:rPr>
            </w:pPr>
          </w:p>
          <w:p w14:paraId="6C3934BB" w14:textId="4CB36EEA" w:rsidR="00D67230" w:rsidRPr="00D67230" w:rsidRDefault="00D67230">
            <w:pPr>
              <w:rPr>
                <w:i/>
                <w:color w:val="92D050"/>
              </w:rPr>
            </w:pPr>
            <w:r>
              <w:rPr>
                <w:i/>
                <w:color w:val="92D050"/>
              </w:rPr>
              <w:t>In place</w:t>
            </w:r>
          </w:p>
        </w:tc>
      </w:tr>
      <w:tr w:rsidR="00F64772" w14:paraId="6C3934C5" w14:textId="77777777" w:rsidTr="04C2CC6D">
        <w:trPr>
          <w:trHeight w:val="1590"/>
        </w:trPr>
        <w:tc>
          <w:tcPr>
            <w:tcW w:w="2139" w:type="dxa"/>
            <w:tcBorders>
              <w:top w:val="single" w:sz="12" w:space="0" w:color="000000" w:themeColor="text1"/>
            </w:tcBorders>
            <w:shd w:val="clear" w:color="auto" w:fill="auto"/>
          </w:tcPr>
          <w:p w14:paraId="6C3934BD" w14:textId="77777777" w:rsidR="0018401D" w:rsidRDefault="00ED40D3">
            <w:pPr>
              <w:rPr>
                <w:i/>
              </w:rPr>
            </w:pPr>
            <w:r>
              <w:rPr>
                <w:i/>
              </w:rPr>
              <w:t>Provision of school meals service</w:t>
            </w:r>
          </w:p>
        </w:tc>
        <w:tc>
          <w:tcPr>
            <w:tcW w:w="1880" w:type="dxa"/>
            <w:tcBorders>
              <w:top w:val="single" w:sz="12" w:space="0" w:color="000000" w:themeColor="text1"/>
            </w:tcBorders>
            <w:shd w:val="clear" w:color="auto" w:fill="auto"/>
          </w:tcPr>
          <w:p w14:paraId="6C3934BE"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18401D" w:rsidRDefault="0018401D">
            <w:pPr>
              <w:jc w:val="center"/>
              <w:rPr>
                <w:i/>
              </w:rPr>
            </w:pPr>
          </w:p>
        </w:tc>
        <w:tc>
          <w:tcPr>
            <w:tcW w:w="5257" w:type="dxa"/>
            <w:tcBorders>
              <w:top w:val="single" w:sz="12" w:space="0" w:color="000000" w:themeColor="text1"/>
            </w:tcBorders>
            <w:shd w:val="clear" w:color="auto" w:fill="auto"/>
          </w:tcPr>
          <w:p w14:paraId="6C3934C0" w14:textId="524DD017" w:rsidR="0018401D" w:rsidRDefault="00ED40D3">
            <w:pPr>
              <w:rPr>
                <w:i/>
              </w:rPr>
            </w:pPr>
            <w:r>
              <w:rPr>
                <w:i/>
              </w:rPr>
              <w:t xml:space="preserve">The school kitchen </w:t>
            </w:r>
            <w:r w:rsidRPr="00CC3444">
              <w:rPr>
                <w:i/>
              </w:rPr>
              <w:t>is</w:t>
            </w:r>
            <w:r>
              <w:rPr>
                <w:i/>
              </w:rPr>
              <w:t xml:space="preserve"> fully open and normal legal requirements will apply.  Kitchen operations comply with the </w:t>
            </w:r>
            <w:hyperlink r:id="rId61">
              <w:r>
                <w:rPr>
                  <w:i/>
                  <w:color w:val="1155CC"/>
                  <w:u w:val="single"/>
                </w:rPr>
                <w:t>guidance for food businesses on coronavirus (COVID-19)</w:t>
              </w:r>
            </w:hyperlink>
            <w:r>
              <w:rPr>
                <w:i/>
              </w:rPr>
              <w:t>.</w:t>
            </w:r>
          </w:p>
          <w:p w14:paraId="6C3934C1" w14:textId="77777777" w:rsidR="0018401D" w:rsidRDefault="0018401D">
            <w:pPr>
              <w:rPr>
                <w:i/>
              </w:rPr>
            </w:pPr>
          </w:p>
          <w:p w14:paraId="6C3934C2" w14:textId="77777777" w:rsidR="0018401D" w:rsidRDefault="00ED40D3">
            <w:pPr>
              <w:rPr>
                <w:i/>
              </w:rPr>
            </w:pPr>
            <w:r>
              <w:rPr>
                <w:i/>
              </w:rPr>
              <w:t>Catering staff are aware of the content of this risk assessment and the measures required for use of communal staff areas have been implemented e.g for toilets/staff room/changing rooms. [see also section on use of communal areas for seating plans etc]</w:t>
            </w:r>
          </w:p>
        </w:tc>
        <w:tc>
          <w:tcPr>
            <w:tcW w:w="926" w:type="dxa"/>
            <w:shd w:val="clear" w:color="auto" w:fill="auto"/>
          </w:tcPr>
          <w:p w14:paraId="6C3934C3" w14:textId="77777777" w:rsidR="0018401D" w:rsidRDefault="0018401D">
            <w:pPr>
              <w:jc w:val="center"/>
              <w:rPr>
                <w:i/>
              </w:rPr>
            </w:pPr>
          </w:p>
        </w:tc>
        <w:tc>
          <w:tcPr>
            <w:tcW w:w="3660" w:type="dxa"/>
            <w:shd w:val="clear" w:color="auto" w:fill="auto"/>
          </w:tcPr>
          <w:p w14:paraId="6C3934C4" w14:textId="01F9F70A" w:rsidR="0018401D" w:rsidRPr="00D67230" w:rsidRDefault="00ED40D3">
            <w:pPr>
              <w:rPr>
                <w:i/>
                <w:color w:val="92D050"/>
              </w:rPr>
            </w:pPr>
            <w:r>
              <w:rPr>
                <w:i/>
              </w:rPr>
              <w:t xml:space="preserve">Risk assessments have been reviewed and updated where required (both for catering activities and dining hall arrangements, including additional cleaning, placement of tables, bubble group use etc) </w:t>
            </w:r>
            <w:r w:rsidR="00D67230">
              <w:rPr>
                <w:i/>
              </w:rPr>
              <w:t xml:space="preserve"> </w:t>
            </w:r>
            <w:r w:rsidR="00D67230">
              <w:rPr>
                <w:i/>
                <w:color w:val="92D050"/>
              </w:rPr>
              <w:t>In place</w:t>
            </w:r>
          </w:p>
        </w:tc>
      </w:tr>
      <w:tr w:rsidR="00F64772" w14:paraId="6C3934D7" w14:textId="77777777" w:rsidTr="04C2CC6D">
        <w:trPr>
          <w:trHeight w:val="540"/>
        </w:trPr>
        <w:tc>
          <w:tcPr>
            <w:tcW w:w="2139" w:type="dxa"/>
            <w:tcBorders>
              <w:top w:val="single" w:sz="12" w:space="0" w:color="000000" w:themeColor="text1"/>
            </w:tcBorders>
            <w:shd w:val="clear" w:color="auto" w:fill="auto"/>
          </w:tcPr>
          <w:p w14:paraId="6C3934C6" w14:textId="77777777" w:rsidR="0018401D" w:rsidRDefault="00ED40D3">
            <w:pPr>
              <w:rPr>
                <w:i/>
              </w:rPr>
            </w:pPr>
            <w:r>
              <w:rPr>
                <w:i/>
              </w:rPr>
              <w:lastRenderedPageBreak/>
              <w:t>Parents/carers picking up/collecting pupils from school</w:t>
            </w:r>
          </w:p>
        </w:tc>
        <w:tc>
          <w:tcPr>
            <w:tcW w:w="1880" w:type="dxa"/>
            <w:tcBorders>
              <w:top w:val="single" w:sz="12" w:space="0" w:color="000000" w:themeColor="text1"/>
            </w:tcBorders>
            <w:shd w:val="clear" w:color="auto" w:fill="auto"/>
          </w:tcPr>
          <w:p w14:paraId="6C3934C7"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C9" w14:textId="77777777" w:rsidR="0018401D" w:rsidRDefault="00ED40D3">
            <w:pPr>
              <w:shd w:val="clear" w:color="auto" w:fill="FFFFFF"/>
              <w:rPr>
                <w:i/>
              </w:rPr>
            </w:pPr>
            <w:r>
              <w:rPr>
                <w:i/>
              </w:rPr>
              <w:t xml:space="preserve">Routes, layouts and congregation points have been reviewed and measures introduced to aid circulation so social distancing may be maintained.  </w:t>
            </w:r>
          </w:p>
          <w:p w14:paraId="6C3934CA" w14:textId="77777777" w:rsidR="0018401D" w:rsidRDefault="00ED40D3">
            <w:pPr>
              <w:shd w:val="clear" w:color="auto" w:fill="FFFFFF"/>
              <w:rPr>
                <w:i/>
              </w:rPr>
            </w:pPr>
            <w:r>
              <w:rPr>
                <w:i/>
              </w:rPr>
              <w:t>Queuing system and greeting process determined as appropriate to the setting and facilitates immediate hand wash on arrival.</w:t>
            </w:r>
          </w:p>
          <w:p w14:paraId="6C3934CB" w14:textId="77777777" w:rsidR="0018401D" w:rsidRDefault="00ED40D3">
            <w:pPr>
              <w:shd w:val="clear" w:color="auto" w:fill="FFFFFF"/>
              <w:rPr>
                <w:i/>
              </w:rPr>
            </w:pPr>
            <w:r>
              <w:rPr>
                <w:i/>
              </w:rPr>
              <w:t>Drop off/collection times are staggered.</w:t>
            </w:r>
          </w:p>
          <w:p w14:paraId="6C3934CC" w14:textId="77777777" w:rsidR="0018401D" w:rsidRDefault="00ED40D3">
            <w:pPr>
              <w:rPr>
                <w:i/>
              </w:rPr>
            </w:pPr>
            <w:r>
              <w:rPr>
                <w:i/>
              </w:rPr>
              <w:t>(enter specific arrangements as to how this will be achieved).</w:t>
            </w:r>
          </w:p>
          <w:p w14:paraId="6C3934CD" w14:textId="77777777" w:rsidR="0018401D" w:rsidRDefault="00ED40D3">
            <w:pPr>
              <w:shd w:val="clear" w:color="auto" w:fill="FFFFFF"/>
              <w:rPr>
                <w:i/>
              </w:rPr>
            </w:pPr>
            <w:r>
              <w:rPr>
                <w:i/>
              </w:rPr>
              <w:t>Staff briefed on the arrangements to be applied.</w:t>
            </w:r>
          </w:p>
          <w:p w14:paraId="6C3934CE" w14:textId="77777777" w:rsidR="0018401D" w:rsidRDefault="00ED40D3">
            <w:pPr>
              <w:shd w:val="clear" w:color="auto" w:fill="FFFFFF"/>
              <w:rPr>
                <w:i/>
              </w:rPr>
            </w:pPr>
            <w:r>
              <w:rPr>
                <w:i/>
              </w:rPr>
              <w:t>Children, young people, parents/carers are advised:</w:t>
            </w:r>
          </w:p>
          <w:p w14:paraId="6C3934CF" w14:textId="77777777" w:rsidR="0018401D" w:rsidRDefault="00ED40D3">
            <w:pPr>
              <w:numPr>
                <w:ilvl w:val="0"/>
                <w:numId w:val="5"/>
              </w:numPr>
              <w:shd w:val="clear" w:color="auto" w:fill="FFFFFF"/>
              <w:rPr>
                <w:i/>
              </w:rPr>
            </w:pPr>
            <w:r>
              <w:rPr>
                <w:i/>
              </w:rPr>
              <w:t>Not to enter the building if displaying any symptoms of coronavirus (COVID-19).</w:t>
            </w:r>
          </w:p>
          <w:p w14:paraId="6C3934D0" w14:textId="77777777" w:rsidR="0018401D" w:rsidRDefault="00ED40D3">
            <w:pPr>
              <w:numPr>
                <w:ilvl w:val="0"/>
                <w:numId w:val="5"/>
              </w:numPr>
              <w:shd w:val="clear" w:color="auto" w:fill="FFFFFF"/>
              <w:rPr>
                <w:i/>
              </w:rPr>
            </w:pPr>
            <w:r>
              <w:rPr>
                <w:i/>
              </w:rPr>
              <w:t>Only to attend one at a time</w:t>
            </w:r>
          </w:p>
          <w:p w14:paraId="6C3934D1" w14:textId="77777777" w:rsidR="0018401D" w:rsidRDefault="00ED40D3">
            <w:pPr>
              <w:numPr>
                <w:ilvl w:val="0"/>
                <w:numId w:val="5"/>
              </w:numPr>
              <w:shd w:val="clear" w:color="auto" w:fill="FFFFFF"/>
              <w:rPr>
                <w:i/>
              </w:rPr>
            </w:pPr>
            <w:r>
              <w:rPr>
                <w:i/>
              </w:rPr>
              <w:t>Of the designated pick up and drop off protocols (time, location, process) to minimise contact.</w:t>
            </w:r>
          </w:p>
          <w:p w14:paraId="6C3934D2" w14:textId="77777777" w:rsidR="0018401D" w:rsidRDefault="00ED40D3">
            <w:pPr>
              <w:numPr>
                <w:ilvl w:val="0"/>
                <w:numId w:val="5"/>
              </w:numPr>
              <w:shd w:val="clear" w:color="auto" w:fill="FFFFFF"/>
              <w:rPr>
                <w:i/>
              </w:rPr>
            </w:pPr>
            <w:r>
              <w:rPr>
                <w:i/>
              </w:rPr>
              <w:t>Not to gather at entrances, gates or doors unless have pre-arranged appointments.</w:t>
            </w:r>
          </w:p>
          <w:p w14:paraId="6C3934D3" w14:textId="77777777" w:rsidR="0018401D" w:rsidRDefault="00ED40D3">
            <w:pPr>
              <w:shd w:val="clear" w:color="auto" w:fill="FFFFFF"/>
              <w:rPr>
                <w:i/>
              </w:rPr>
            </w:pPr>
            <w:r>
              <w:rPr>
                <w:i/>
              </w:rPr>
              <w:t>School digital communications channels used to engage and advise parents on protective steps being taken and associated requirements.</w:t>
            </w:r>
          </w:p>
          <w:p w14:paraId="6C3934D4" w14:textId="77777777" w:rsidR="0018401D" w:rsidRDefault="00ED40D3">
            <w:pPr>
              <w:shd w:val="clear" w:color="auto" w:fill="FFFFFF"/>
              <w:spacing w:before="300" w:after="300"/>
              <w:rPr>
                <w:i/>
              </w:rPr>
            </w:pPr>
            <w:r>
              <w:rPr>
                <w:i/>
              </w:rPr>
              <w:t>If it is necessary for a childminder to pick up or drop off a child at school and walking is not practical, then a private vehicle for single household use is preferable. Use of public transport should be minimised</w:t>
            </w:r>
            <w:r>
              <w:rPr>
                <w:i/>
                <w:highlight w:val="white"/>
                <w:u w:val="single"/>
              </w:rPr>
              <w:t>.</w:t>
            </w:r>
          </w:p>
        </w:tc>
        <w:tc>
          <w:tcPr>
            <w:tcW w:w="926" w:type="dxa"/>
            <w:shd w:val="clear" w:color="auto" w:fill="auto"/>
          </w:tcPr>
          <w:p w14:paraId="6C3934D5" w14:textId="77777777" w:rsidR="0018401D" w:rsidRDefault="00ED40D3">
            <w:pPr>
              <w:jc w:val="center"/>
              <w:rPr>
                <w:i/>
              </w:rPr>
            </w:pPr>
            <w:r>
              <w:rPr>
                <w:i/>
              </w:rPr>
              <w:t>L</w:t>
            </w:r>
          </w:p>
        </w:tc>
        <w:tc>
          <w:tcPr>
            <w:tcW w:w="3660" w:type="dxa"/>
          </w:tcPr>
          <w:p w14:paraId="69EB568E" w14:textId="77777777" w:rsidR="0018401D" w:rsidRDefault="00ED40D3">
            <w:pPr>
              <w:shd w:val="clear" w:color="auto" w:fill="FFFFFF"/>
              <w:rPr>
                <w:i/>
                <w:color w:val="1155CC"/>
              </w:rPr>
            </w:pPr>
            <w:r>
              <w:rPr>
                <w:i/>
              </w:rPr>
              <w:t xml:space="preserve">Link to animation produced by NCC Communications Team regarding parental drop off/collection: </w:t>
            </w:r>
            <w:hyperlink r:id="rId62">
              <w:r>
                <w:rPr>
                  <w:i/>
                  <w:color w:val="1155CC"/>
                </w:rPr>
                <w:t>https://youtu.be/bPzaIrAx8Js</w:t>
              </w:r>
            </w:hyperlink>
          </w:p>
          <w:p w14:paraId="33CD2DFD" w14:textId="77777777" w:rsidR="00D67230" w:rsidRDefault="00D67230">
            <w:pPr>
              <w:shd w:val="clear" w:color="auto" w:fill="FFFFFF"/>
              <w:rPr>
                <w:i/>
                <w:color w:val="92D050"/>
              </w:rPr>
            </w:pPr>
            <w:r>
              <w:rPr>
                <w:i/>
                <w:color w:val="92D050"/>
              </w:rPr>
              <w:t>We have a clear and successful procedure for drop of and pick ups which has been shared via letters all of which can be found in the News section of our school website.</w:t>
            </w:r>
          </w:p>
          <w:p w14:paraId="3DA191A6" w14:textId="77777777" w:rsidR="00D67230" w:rsidRDefault="00D67230">
            <w:pPr>
              <w:shd w:val="clear" w:color="auto" w:fill="FFFFFF"/>
              <w:rPr>
                <w:i/>
                <w:color w:val="92D050"/>
              </w:rPr>
            </w:pPr>
          </w:p>
          <w:p w14:paraId="10029A90" w14:textId="77777777" w:rsidR="00D67230" w:rsidRDefault="00D67230">
            <w:pPr>
              <w:shd w:val="clear" w:color="auto" w:fill="FFFFFF"/>
              <w:rPr>
                <w:i/>
                <w:color w:val="92D050"/>
              </w:rPr>
            </w:pPr>
            <w:r>
              <w:rPr>
                <w:i/>
                <w:color w:val="92D050"/>
              </w:rPr>
              <w:t>Parents. Carers points of contact are no longer on school site.</w:t>
            </w:r>
          </w:p>
          <w:p w14:paraId="72A917BF" w14:textId="77777777" w:rsidR="00D67230" w:rsidRDefault="00D67230">
            <w:pPr>
              <w:shd w:val="clear" w:color="auto" w:fill="FFFFFF"/>
              <w:rPr>
                <w:i/>
                <w:color w:val="92D050"/>
              </w:rPr>
            </w:pPr>
            <w:r>
              <w:rPr>
                <w:i/>
                <w:color w:val="92D050"/>
              </w:rPr>
              <w:t>This is working well</w:t>
            </w:r>
          </w:p>
          <w:p w14:paraId="2D4F5C88" w14:textId="77777777" w:rsidR="00D67230" w:rsidRDefault="00D67230">
            <w:pPr>
              <w:shd w:val="clear" w:color="auto" w:fill="FFFFFF"/>
              <w:rPr>
                <w:i/>
                <w:color w:val="92D050"/>
              </w:rPr>
            </w:pPr>
          </w:p>
          <w:p w14:paraId="30C1A91B" w14:textId="77777777" w:rsidR="00D67230" w:rsidRDefault="00D67230">
            <w:pPr>
              <w:shd w:val="clear" w:color="auto" w:fill="FFFFFF"/>
              <w:rPr>
                <w:i/>
                <w:color w:val="92D050"/>
              </w:rPr>
            </w:pPr>
          </w:p>
          <w:p w14:paraId="4A58FCA4" w14:textId="77777777" w:rsidR="00D67230" w:rsidRDefault="00D67230">
            <w:pPr>
              <w:shd w:val="clear" w:color="auto" w:fill="FFFFFF"/>
              <w:rPr>
                <w:i/>
                <w:color w:val="92D050"/>
              </w:rPr>
            </w:pPr>
          </w:p>
          <w:p w14:paraId="664F39BA" w14:textId="77777777" w:rsidR="00D67230" w:rsidRDefault="00D67230">
            <w:pPr>
              <w:shd w:val="clear" w:color="auto" w:fill="FFFFFF"/>
              <w:rPr>
                <w:i/>
                <w:color w:val="92D050"/>
              </w:rPr>
            </w:pPr>
          </w:p>
          <w:p w14:paraId="5F9D61AC" w14:textId="77777777" w:rsidR="005A5068" w:rsidRDefault="005A5068">
            <w:pPr>
              <w:shd w:val="clear" w:color="auto" w:fill="FFFFFF"/>
              <w:rPr>
                <w:i/>
                <w:color w:val="92D050"/>
              </w:rPr>
            </w:pPr>
          </w:p>
          <w:p w14:paraId="6F461994" w14:textId="77777777" w:rsidR="005A5068" w:rsidRDefault="005A5068">
            <w:pPr>
              <w:shd w:val="clear" w:color="auto" w:fill="FFFFFF"/>
              <w:rPr>
                <w:i/>
                <w:color w:val="92D050"/>
              </w:rPr>
            </w:pPr>
            <w:r>
              <w:rPr>
                <w:i/>
                <w:color w:val="92D050"/>
              </w:rPr>
              <w:t>In place</w:t>
            </w:r>
          </w:p>
          <w:p w14:paraId="76034BCE" w14:textId="77777777" w:rsidR="005A5068" w:rsidRDefault="005A5068">
            <w:pPr>
              <w:shd w:val="clear" w:color="auto" w:fill="FFFFFF"/>
              <w:rPr>
                <w:i/>
                <w:color w:val="92D050"/>
              </w:rPr>
            </w:pPr>
          </w:p>
          <w:p w14:paraId="076F4A02" w14:textId="77777777" w:rsidR="005A5068" w:rsidRDefault="005A5068">
            <w:pPr>
              <w:shd w:val="clear" w:color="auto" w:fill="FFFFFF"/>
              <w:rPr>
                <w:i/>
                <w:color w:val="92D050"/>
              </w:rPr>
            </w:pPr>
          </w:p>
          <w:p w14:paraId="10BFCE5D" w14:textId="77777777" w:rsidR="005A5068" w:rsidRDefault="005A5068">
            <w:pPr>
              <w:shd w:val="clear" w:color="auto" w:fill="FFFFFF"/>
              <w:rPr>
                <w:i/>
                <w:color w:val="92D050"/>
              </w:rPr>
            </w:pPr>
          </w:p>
          <w:p w14:paraId="6C3934D6" w14:textId="25C0EBAC" w:rsidR="005A5068" w:rsidRPr="00D67230" w:rsidRDefault="005A5068">
            <w:pPr>
              <w:shd w:val="clear" w:color="auto" w:fill="FFFFFF"/>
              <w:rPr>
                <w:i/>
                <w:strike/>
                <w:color w:val="92D050"/>
                <w:u w:val="single"/>
              </w:rPr>
            </w:pPr>
            <w:r>
              <w:rPr>
                <w:i/>
                <w:color w:val="92D050"/>
              </w:rPr>
              <w:t>In place – no public transport is in use due to rural location.</w:t>
            </w:r>
          </w:p>
        </w:tc>
      </w:tr>
      <w:tr w:rsidR="00F64772" w14:paraId="6C3934FA" w14:textId="77777777" w:rsidTr="04C2CC6D">
        <w:trPr>
          <w:trHeight w:val="540"/>
        </w:trPr>
        <w:tc>
          <w:tcPr>
            <w:tcW w:w="2139" w:type="dxa"/>
            <w:tcBorders>
              <w:top w:val="single" w:sz="12" w:space="0" w:color="000000" w:themeColor="text1"/>
            </w:tcBorders>
            <w:shd w:val="clear" w:color="auto" w:fill="auto"/>
          </w:tcPr>
          <w:p w14:paraId="6C3934D8" w14:textId="77777777" w:rsidR="0018401D" w:rsidRDefault="00ED40D3">
            <w:pPr>
              <w:rPr>
                <w:i/>
              </w:rPr>
            </w:pPr>
            <w:r>
              <w:rPr>
                <w:i/>
              </w:rPr>
              <w:t xml:space="preserve"> Use of School Transport (external provision only)</w:t>
            </w:r>
          </w:p>
        </w:tc>
        <w:tc>
          <w:tcPr>
            <w:tcW w:w="1880" w:type="dxa"/>
            <w:tcBorders>
              <w:top w:val="single" w:sz="12" w:space="0" w:color="000000" w:themeColor="text1"/>
            </w:tcBorders>
            <w:shd w:val="clear" w:color="auto" w:fill="auto"/>
          </w:tcPr>
          <w:p w14:paraId="6C3934D9" w14:textId="77777777" w:rsidR="0018401D" w:rsidRDefault="00ED40D3">
            <w:pPr>
              <w:rPr>
                <w:i/>
              </w:rPr>
            </w:pPr>
            <w:r>
              <w:rPr>
                <w:i/>
              </w:rPr>
              <w:t>Contracting coronavirus - staff, pupils, transport provider</w:t>
            </w:r>
          </w:p>
        </w:tc>
        <w:tc>
          <w:tcPr>
            <w:tcW w:w="899" w:type="dxa"/>
            <w:tcBorders>
              <w:top w:val="single" w:sz="12" w:space="0" w:color="000000" w:themeColor="text1"/>
            </w:tcBorders>
            <w:shd w:val="clear" w:color="auto" w:fill="auto"/>
          </w:tcPr>
          <w:p w14:paraId="6C3934D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DB" w14:textId="77777777" w:rsidR="0018401D" w:rsidRPr="00985B79" w:rsidRDefault="00ED40D3">
            <w:pPr>
              <w:shd w:val="clear" w:color="auto" w:fill="FFFFFF"/>
              <w:rPr>
                <w:i/>
              </w:rPr>
            </w:pPr>
            <w:r w:rsidRPr="00985B79">
              <w:rPr>
                <w:i/>
              </w:rPr>
              <w:t>Steps taken to ensure anyone who becomes symptomatic does not use School Transport.</w:t>
            </w:r>
          </w:p>
          <w:p w14:paraId="6C3934DC" w14:textId="77777777" w:rsidR="0018401D" w:rsidRPr="00985B79" w:rsidRDefault="00ED40D3">
            <w:pPr>
              <w:spacing w:before="100" w:after="100"/>
              <w:rPr>
                <w:i/>
              </w:rPr>
            </w:pPr>
            <w:r w:rsidRPr="00985B79">
              <w:rPr>
                <w:i/>
              </w:rPr>
              <w:t>Areas under lockdown are avoided unless travel into/out of that area is essential.</w:t>
            </w:r>
          </w:p>
          <w:p w14:paraId="6C3934DD" w14:textId="4D3930D7" w:rsidR="0018401D" w:rsidRPr="00985B79" w:rsidRDefault="00ED40D3" w:rsidP="08891411">
            <w:pPr>
              <w:shd w:val="clear" w:color="auto" w:fill="FFFFFF" w:themeFill="background1"/>
              <w:rPr>
                <w:i/>
                <w:color w:val="FF9900"/>
                <w:highlight w:val="white"/>
                <w:u w:val="single"/>
              </w:rPr>
            </w:pPr>
            <w:r w:rsidRPr="00985B79">
              <w:rPr>
                <w:i/>
                <w:highlight w:val="white"/>
              </w:rPr>
              <w:t xml:space="preserve">The school encourages pupils to walk or cycle to school where possible. For some families, driving </w:t>
            </w:r>
            <w:r w:rsidRPr="00985B79">
              <w:rPr>
                <w:i/>
                <w:highlight w:val="white"/>
              </w:rPr>
              <w:lastRenderedPageBreak/>
              <w:t xml:space="preserve">children to school may be a preferable option and will be </w:t>
            </w:r>
            <w:r w:rsidR="23CB3C31" w:rsidRPr="00985B79">
              <w:rPr>
                <w:i/>
                <w:iCs/>
                <w:highlight w:val="white"/>
              </w:rPr>
              <w:t>accommodated</w:t>
            </w:r>
            <w:r w:rsidRPr="00985B79">
              <w:rPr>
                <w:i/>
                <w:highlight w:val="white"/>
              </w:rPr>
              <w:t xml:space="preserve"> where safe to do so</w:t>
            </w:r>
          </w:p>
          <w:p w14:paraId="6C3934DE" w14:textId="77777777" w:rsidR="0018401D" w:rsidRPr="00985B79" w:rsidRDefault="00ED40D3">
            <w:pPr>
              <w:shd w:val="clear" w:color="auto" w:fill="FFFFFF"/>
              <w:rPr>
                <w:i/>
              </w:rPr>
            </w:pPr>
            <w:r w:rsidRPr="00985B79">
              <w:rPr>
                <w:i/>
                <w:highlight w:val="white"/>
              </w:rPr>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6C3934DF" w14:textId="77777777" w:rsidR="0018401D" w:rsidRPr="00985B79" w:rsidRDefault="0018401D">
            <w:pPr>
              <w:shd w:val="clear" w:color="auto" w:fill="FFFFFF"/>
              <w:rPr>
                <w:i/>
              </w:rPr>
            </w:pPr>
          </w:p>
          <w:p w14:paraId="6C3934E0" w14:textId="77777777" w:rsidR="0018401D" w:rsidRPr="00985B79" w:rsidRDefault="00ED40D3">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18401D" w:rsidRPr="00985B79" w:rsidRDefault="0018401D">
            <w:pPr>
              <w:shd w:val="clear" w:color="auto" w:fill="FFFFFF"/>
              <w:rPr>
                <w:rFonts w:eastAsia="Roboto"/>
                <w:i/>
              </w:rPr>
            </w:pPr>
          </w:p>
          <w:p w14:paraId="6C3934E2" w14:textId="77777777" w:rsidR="0018401D" w:rsidRPr="00985B79" w:rsidRDefault="00ED40D3">
            <w:pPr>
              <w:shd w:val="clear" w:color="auto" w:fill="FFFFFF"/>
              <w:rPr>
                <w:rFonts w:eastAsia="Roboto"/>
                <w:i/>
              </w:rPr>
            </w:pPr>
            <w:r w:rsidRPr="00985B79">
              <w:rPr>
                <w:rFonts w:eastAsia="Roboto"/>
                <w:i/>
              </w:rPr>
              <w:t>A review has been undertaken by the school of dedicated transport use and consideration has been given to;</w:t>
            </w:r>
          </w:p>
          <w:p w14:paraId="6C3934E3"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grouping school based cohorts together on designated  school transport so children either sit with their ‘bubble’ or within the same constant group</w:t>
            </w:r>
            <w:r w:rsidRPr="00985B79">
              <w:rPr>
                <w:rFonts w:eastAsia="Roboto"/>
                <w:b/>
                <w:i/>
              </w:rPr>
              <w:t>.</w:t>
            </w:r>
          </w:p>
          <w:p w14:paraId="6C3934E4"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It is now mandatory for</w:t>
            </w:r>
            <w:r w:rsidRPr="00985B79">
              <w:rPr>
                <w:rFonts w:eastAsia="Roboto"/>
                <w:i/>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14:paraId="6C3934E6"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implementing organised queuing and boarding where possible to support social distancing in vehicles where it is possible</w:t>
            </w:r>
          </w:p>
          <w:p w14:paraId="6C3934E7"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lastRenderedPageBreak/>
              <w:t>supporting use of face coverings for children over the age of 11 on transport where they are likely to</w:t>
            </w:r>
            <w:r w:rsidRPr="00985B79">
              <w:rPr>
                <w:rFonts w:eastAsia="Roboto"/>
                <w:i/>
                <w:strike/>
              </w:rPr>
              <w:t xml:space="preserve"> </w:t>
            </w:r>
            <w:r w:rsidRPr="00985B79">
              <w:rPr>
                <w:rFonts w:eastAsia="Roboto"/>
                <w:i/>
              </w:rPr>
              <w:t>come into contact with people outside of their group or who they do not normally meet</w:t>
            </w:r>
          </w:p>
          <w:p w14:paraId="6C3934E8" w14:textId="77777777" w:rsidR="0018401D" w:rsidRPr="00985B79" w:rsidRDefault="00ED40D3">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18401D" w:rsidRPr="00985B79" w:rsidRDefault="0018401D">
            <w:pPr>
              <w:shd w:val="clear" w:color="auto" w:fill="FFFFFF"/>
              <w:rPr>
                <w:rFonts w:eastAsia="Roboto"/>
                <w:i/>
                <w:strike/>
              </w:rPr>
            </w:pPr>
          </w:p>
          <w:p w14:paraId="6C3934EA" w14:textId="77777777" w:rsidR="0018401D" w:rsidRPr="00985B79" w:rsidRDefault="00ED40D3">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18401D" w:rsidRPr="00985B79" w:rsidRDefault="0018401D">
            <w:pPr>
              <w:shd w:val="clear" w:color="auto" w:fill="FFFFFF"/>
              <w:rPr>
                <w:rFonts w:eastAsia="Roboto"/>
                <w:i/>
              </w:rPr>
            </w:pPr>
          </w:p>
          <w:p w14:paraId="6C3934EC" w14:textId="77777777" w:rsidR="0018401D" w:rsidRPr="00985B79" w:rsidRDefault="00ED40D3">
            <w:pPr>
              <w:shd w:val="clear" w:color="auto" w:fill="FFFFFF"/>
              <w:rPr>
                <w:rFonts w:eastAsia="Roboto"/>
                <w:i/>
              </w:rPr>
            </w:pPr>
            <w:r w:rsidRPr="00985B79">
              <w:rPr>
                <w:rFonts w:eastAsia="Roboto"/>
                <w:i/>
              </w:rPr>
              <w:t>Where staff are required to assist with accessing transport and fitting of seat belts/restraints only those within the child's cohorted group will provide such support.</w:t>
            </w:r>
          </w:p>
          <w:p w14:paraId="6C3934ED" w14:textId="77777777" w:rsidR="0018401D" w:rsidRPr="00985B79" w:rsidRDefault="0018401D">
            <w:pPr>
              <w:shd w:val="clear" w:color="auto" w:fill="FFFFFF"/>
              <w:rPr>
                <w:i/>
              </w:rPr>
            </w:pPr>
          </w:p>
        </w:tc>
        <w:tc>
          <w:tcPr>
            <w:tcW w:w="926" w:type="dxa"/>
            <w:shd w:val="clear" w:color="auto" w:fill="auto"/>
          </w:tcPr>
          <w:p w14:paraId="6C3934EE" w14:textId="77777777" w:rsidR="0018401D" w:rsidRDefault="00ED40D3">
            <w:pPr>
              <w:jc w:val="center"/>
              <w:rPr>
                <w:i/>
              </w:rPr>
            </w:pPr>
            <w:r>
              <w:rPr>
                <w:i/>
              </w:rPr>
              <w:lastRenderedPageBreak/>
              <w:t>M</w:t>
            </w:r>
          </w:p>
        </w:tc>
        <w:tc>
          <w:tcPr>
            <w:tcW w:w="3660" w:type="dxa"/>
          </w:tcPr>
          <w:p w14:paraId="6C3934EF" w14:textId="77777777" w:rsidR="0018401D" w:rsidRDefault="00ED40D3">
            <w:pPr>
              <w:rPr>
                <w:i/>
              </w:rPr>
            </w:pPr>
            <w:r>
              <w:rPr>
                <w:i/>
              </w:rPr>
              <w:t xml:space="preserve">Note 1: Children who are allocated to a specific cohort/bubble in school are not required to utilise school transport in those cohorts only. Children from different cohorts may share the same </w:t>
            </w:r>
            <w:r>
              <w:rPr>
                <w:i/>
              </w:rPr>
              <w:lastRenderedPageBreak/>
              <w:t xml:space="preserve">transport providing stated control measures are put in place. </w:t>
            </w:r>
          </w:p>
          <w:p w14:paraId="6C3934F0" w14:textId="77777777" w:rsidR="0018401D" w:rsidRDefault="0018401D">
            <w:pPr>
              <w:rPr>
                <w:i/>
              </w:rPr>
            </w:pPr>
          </w:p>
          <w:p w14:paraId="6C3934F1" w14:textId="77777777" w:rsidR="0018401D" w:rsidRDefault="00ED40D3">
            <w:pPr>
              <w:rPr>
                <w:i/>
              </w:rPr>
            </w:pPr>
            <w:r>
              <w:rPr>
                <w:i/>
              </w:rPr>
              <w:t>Note 2:Children under the age of 3 should not wear face coverings. Children aged from 3-10 can wear face coverings if they are able to handle it as directed, but they are not required to.</w:t>
            </w:r>
          </w:p>
          <w:p w14:paraId="6C3934F2" w14:textId="77777777" w:rsidR="0018401D" w:rsidRDefault="0018401D">
            <w:pPr>
              <w:rPr>
                <w:i/>
              </w:rPr>
            </w:pPr>
          </w:p>
          <w:p w14:paraId="6C3934F3" w14:textId="77777777" w:rsidR="0018401D" w:rsidRDefault="00ED40D3">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63">
              <w:r>
                <w:rPr>
                  <w:i/>
                  <w:color w:val="1155CC"/>
                  <w:u w:val="single"/>
                </w:rPr>
                <w:t>government guidance</w:t>
              </w:r>
            </w:hyperlink>
            <w:r>
              <w:rPr>
                <w:i/>
                <w:color w:val="3BA10F"/>
              </w:rPr>
              <w:t>.</w:t>
            </w:r>
          </w:p>
          <w:p w14:paraId="6C3934F4" w14:textId="77777777" w:rsidR="0018401D" w:rsidRDefault="0018401D">
            <w:pPr>
              <w:rPr>
                <w:i/>
                <w:color w:val="3BA10F"/>
              </w:rPr>
            </w:pPr>
          </w:p>
          <w:p w14:paraId="6C3934F5" w14:textId="77777777" w:rsidR="0018401D" w:rsidRDefault="00ED40D3">
            <w:pPr>
              <w:rPr>
                <w:i/>
              </w:rPr>
            </w:pPr>
            <w:r>
              <w:rPr>
                <w:i/>
              </w:rPr>
              <w:t>Home to school transport is in line with current guidance:</w:t>
            </w:r>
          </w:p>
          <w:p w14:paraId="6C3934F6" w14:textId="751DEF83" w:rsidR="0018401D" w:rsidRDefault="00A70576">
            <w:pPr>
              <w:rPr>
                <w:i/>
                <w:color w:val="1155CC"/>
                <w:u w:val="single"/>
              </w:rPr>
            </w:pPr>
            <w:hyperlink r:id="rId64">
              <w:r w:rsidR="00ED40D3">
                <w:rPr>
                  <w:i/>
                  <w:color w:val="1155CC"/>
                  <w:u w:val="single"/>
                </w:rPr>
                <w:t>Transport to school and other places of education: autumn term 2020</w:t>
              </w:r>
            </w:hyperlink>
          </w:p>
          <w:p w14:paraId="187A601D" w14:textId="29C60530" w:rsidR="005A5068" w:rsidRDefault="005A5068">
            <w:pPr>
              <w:rPr>
                <w:i/>
                <w:color w:val="1155CC"/>
                <w:u w:val="single"/>
              </w:rPr>
            </w:pPr>
          </w:p>
          <w:p w14:paraId="0653C2C5" w14:textId="77777777" w:rsidR="005A5068" w:rsidRDefault="005A5068">
            <w:pPr>
              <w:rPr>
                <w:iCs/>
                <w:color w:val="92D050"/>
              </w:rPr>
            </w:pPr>
          </w:p>
          <w:p w14:paraId="495FC419" w14:textId="77777777" w:rsidR="005A5068" w:rsidRDefault="005A5068">
            <w:pPr>
              <w:rPr>
                <w:iCs/>
                <w:color w:val="92D050"/>
              </w:rPr>
            </w:pPr>
          </w:p>
          <w:p w14:paraId="758C2A4C" w14:textId="77777777" w:rsidR="005A5068" w:rsidRDefault="005A5068">
            <w:pPr>
              <w:rPr>
                <w:iCs/>
                <w:color w:val="92D050"/>
              </w:rPr>
            </w:pPr>
          </w:p>
          <w:p w14:paraId="2ADD8FF0" w14:textId="77777777" w:rsidR="005A5068" w:rsidRDefault="005A5068">
            <w:pPr>
              <w:rPr>
                <w:iCs/>
                <w:color w:val="92D050"/>
              </w:rPr>
            </w:pPr>
          </w:p>
          <w:p w14:paraId="212AEDD6" w14:textId="77777777" w:rsidR="005A5068" w:rsidRDefault="005A5068">
            <w:pPr>
              <w:rPr>
                <w:iCs/>
                <w:color w:val="92D050"/>
              </w:rPr>
            </w:pPr>
          </w:p>
          <w:p w14:paraId="31321A43" w14:textId="77777777" w:rsidR="005A5068" w:rsidRDefault="005A5068">
            <w:pPr>
              <w:rPr>
                <w:iCs/>
                <w:color w:val="92D050"/>
              </w:rPr>
            </w:pPr>
          </w:p>
          <w:p w14:paraId="5B7D179D" w14:textId="77777777" w:rsidR="005A5068" w:rsidRDefault="005A5068">
            <w:pPr>
              <w:rPr>
                <w:iCs/>
                <w:color w:val="92D050"/>
              </w:rPr>
            </w:pPr>
          </w:p>
          <w:p w14:paraId="39B7056E" w14:textId="77777777" w:rsidR="005A5068" w:rsidRDefault="005A5068">
            <w:pPr>
              <w:rPr>
                <w:iCs/>
                <w:color w:val="92D050"/>
              </w:rPr>
            </w:pPr>
          </w:p>
          <w:p w14:paraId="796AFCED" w14:textId="77777777" w:rsidR="005A5068" w:rsidRDefault="005A5068">
            <w:pPr>
              <w:rPr>
                <w:iCs/>
                <w:color w:val="92D050"/>
              </w:rPr>
            </w:pPr>
          </w:p>
          <w:p w14:paraId="04258E1B" w14:textId="77777777" w:rsidR="005A5068" w:rsidRDefault="005A5068">
            <w:pPr>
              <w:rPr>
                <w:iCs/>
                <w:color w:val="92D050"/>
              </w:rPr>
            </w:pPr>
          </w:p>
          <w:p w14:paraId="5A04C140" w14:textId="77777777" w:rsidR="005A5068" w:rsidRDefault="005A5068">
            <w:pPr>
              <w:rPr>
                <w:iCs/>
                <w:color w:val="92D050"/>
              </w:rPr>
            </w:pPr>
          </w:p>
          <w:p w14:paraId="7860A110" w14:textId="77777777" w:rsidR="005A5068" w:rsidRDefault="005A5068">
            <w:pPr>
              <w:rPr>
                <w:iCs/>
                <w:color w:val="92D050"/>
              </w:rPr>
            </w:pPr>
          </w:p>
          <w:p w14:paraId="33FD7156" w14:textId="77777777" w:rsidR="005A5068" w:rsidRDefault="005A5068">
            <w:pPr>
              <w:rPr>
                <w:iCs/>
                <w:color w:val="92D050"/>
              </w:rPr>
            </w:pPr>
          </w:p>
          <w:p w14:paraId="7EBDA905" w14:textId="77777777" w:rsidR="005A5068" w:rsidRDefault="005A5068">
            <w:pPr>
              <w:rPr>
                <w:iCs/>
                <w:color w:val="92D050"/>
              </w:rPr>
            </w:pPr>
          </w:p>
          <w:p w14:paraId="1715FB31" w14:textId="77777777" w:rsidR="005A5068" w:rsidRDefault="005A5068">
            <w:pPr>
              <w:rPr>
                <w:iCs/>
                <w:color w:val="92D050"/>
              </w:rPr>
            </w:pPr>
          </w:p>
          <w:p w14:paraId="0D7B05F9" w14:textId="77777777" w:rsidR="005A5068" w:rsidRDefault="005A5068">
            <w:pPr>
              <w:rPr>
                <w:iCs/>
                <w:color w:val="92D050"/>
              </w:rPr>
            </w:pPr>
          </w:p>
          <w:p w14:paraId="0D09FB82" w14:textId="77777777" w:rsidR="005A5068" w:rsidRDefault="005A5068">
            <w:pPr>
              <w:rPr>
                <w:iCs/>
                <w:color w:val="92D050"/>
              </w:rPr>
            </w:pPr>
          </w:p>
          <w:p w14:paraId="1BFFBD81" w14:textId="77777777" w:rsidR="005A5068" w:rsidRDefault="005A5068">
            <w:pPr>
              <w:rPr>
                <w:iCs/>
                <w:color w:val="92D050"/>
              </w:rPr>
            </w:pPr>
          </w:p>
          <w:p w14:paraId="0906D151" w14:textId="77777777" w:rsidR="005A5068" w:rsidRDefault="005A5068">
            <w:pPr>
              <w:rPr>
                <w:iCs/>
                <w:color w:val="92D050"/>
              </w:rPr>
            </w:pPr>
          </w:p>
          <w:p w14:paraId="328BD07A" w14:textId="77777777" w:rsidR="005A5068" w:rsidRDefault="005A5068">
            <w:pPr>
              <w:rPr>
                <w:iCs/>
                <w:color w:val="92D050"/>
              </w:rPr>
            </w:pPr>
          </w:p>
          <w:p w14:paraId="2A9419C9" w14:textId="77777777" w:rsidR="005A5068" w:rsidRDefault="005A5068">
            <w:pPr>
              <w:rPr>
                <w:iCs/>
                <w:color w:val="92D050"/>
              </w:rPr>
            </w:pPr>
          </w:p>
          <w:p w14:paraId="45F7A6DD" w14:textId="77777777" w:rsidR="005A5068" w:rsidRDefault="005A5068">
            <w:pPr>
              <w:rPr>
                <w:iCs/>
                <w:color w:val="92D050"/>
              </w:rPr>
            </w:pPr>
          </w:p>
          <w:p w14:paraId="2CC1D54F" w14:textId="0EAE0B64" w:rsidR="005A5068" w:rsidRPr="005A5068" w:rsidRDefault="005A5068">
            <w:pPr>
              <w:rPr>
                <w:iCs/>
                <w:color w:val="92D050"/>
              </w:rPr>
            </w:pPr>
            <w:r w:rsidRPr="005A5068">
              <w:rPr>
                <w:iCs/>
                <w:color w:val="92D050"/>
              </w:rPr>
              <w:t>We support the bus companies</w:t>
            </w:r>
            <w:r>
              <w:rPr>
                <w:iCs/>
                <w:color w:val="92D050"/>
              </w:rPr>
              <w:t xml:space="preserve"> in following these procedures and have a staffing system in place to support this.</w:t>
            </w:r>
          </w:p>
          <w:p w14:paraId="6C3934F7" w14:textId="77777777" w:rsidR="0018401D" w:rsidRDefault="0018401D">
            <w:pPr>
              <w:rPr>
                <w:i/>
                <w:color w:val="3BA10F"/>
              </w:rPr>
            </w:pPr>
          </w:p>
          <w:p w14:paraId="6C3934F8" w14:textId="77777777" w:rsidR="0018401D" w:rsidRDefault="0018401D">
            <w:pPr>
              <w:shd w:val="clear" w:color="auto" w:fill="FFFFFF"/>
              <w:rPr>
                <w:i/>
                <w:color w:val="9900FF"/>
                <w:sz w:val="16"/>
                <w:szCs w:val="16"/>
              </w:rPr>
            </w:pPr>
          </w:p>
          <w:p w14:paraId="6C3934F9" w14:textId="77777777" w:rsidR="0018401D" w:rsidRDefault="0018401D">
            <w:pPr>
              <w:rPr>
                <w:i/>
                <w:color w:val="9900FF"/>
              </w:rPr>
            </w:pPr>
          </w:p>
        </w:tc>
      </w:tr>
      <w:tr w:rsidR="00F64772" w14:paraId="6C393517" w14:textId="77777777" w:rsidTr="04C2CC6D">
        <w:trPr>
          <w:trHeight w:val="540"/>
        </w:trPr>
        <w:tc>
          <w:tcPr>
            <w:tcW w:w="2139" w:type="dxa"/>
            <w:tcBorders>
              <w:top w:val="single" w:sz="12" w:space="0" w:color="000000" w:themeColor="text1"/>
            </w:tcBorders>
            <w:shd w:val="clear" w:color="auto" w:fill="auto"/>
          </w:tcPr>
          <w:p w14:paraId="6C3934FB" w14:textId="77777777" w:rsidR="0018401D" w:rsidRDefault="00ED40D3">
            <w:pPr>
              <w:rPr>
                <w:i/>
              </w:rPr>
            </w:pPr>
            <w:r>
              <w:rPr>
                <w:i/>
              </w:rPr>
              <w:lastRenderedPageBreak/>
              <w:t>Staff travelling to and from work.</w:t>
            </w:r>
          </w:p>
          <w:p w14:paraId="6C3934FC" w14:textId="77777777" w:rsidR="0018401D" w:rsidRDefault="0018401D">
            <w:pPr>
              <w:rPr>
                <w:i/>
              </w:rPr>
            </w:pPr>
          </w:p>
          <w:p w14:paraId="6C3934FD" w14:textId="77777777" w:rsidR="0018401D" w:rsidRDefault="0018401D">
            <w:pPr>
              <w:rPr>
                <w:i/>
              </w:rPr>
            </w:pPr>
          </w:p>
          <w:p w14:paraId="6C3934FE" w14:textId="77777777" w:rsidR="0018401D" w:rsidRDefault="00ED40D3">
            <w:pPr>
              <w:rPr>
                <w:i/>
              </w:rPr>
            </w:pPr>
            <w:r>
              <w:rPr>
                <w:i/>
              </w:rPr>
              <w:t>.</w:t>
            </w:r>
          </w:p>
        </w:tc>
        <w:tc>
          <w:tcPr>
            <w:tcW w:w="1880" w:type="dxa"/>
            <w:tcBorders>
              <w:top w:val="single" w:sz="12" w:space="0" w:color="000000" w:themeColor="text1"/>
            </w:tcBorders>
            <w:shd w:val="clear" w:color="auto" w:fill="auto"/>
          </w:tcPr>
          <w:p w14:paraId="6C3934FF" w14:textId="77777777" w:rsidR="0018401D" w:rsidRDefault="00ED40D3">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01" w14:textId="77777777" w:rsidR="0018401D" w:rsidRDefault="00ED40D3">
            <w:pPr>
              <w:rPr>
                <w:i/>
              </w:rPr>
            </w:pPr>
            <w:r>
              <w:rPr>
                <w:i/>
              </w:rPr>
              <w:t>Only use public transport if you have to; use alternative methods of transport where possible - car, bicycle, walking - maintaining social distancing where possible.</w:t>
            </w:r>
          </w:p>
          <w:p w14:paraId="6C393502" w14:textId="77777777" w:rsidR="0018401D" w:rsidRDefault="0018401D">
            <w:pPr>
              <w:rPr>
                <w:i/>
              </w:rPr>
            </w:pPr>
          </w:p>
          <w:p w14:paraId="6C393503" w14:textId="77777777" w:rsidR="0018401D" w:rsidRDefault="00ED40D3">
            <w:pPr>
              <w:rPr>
                <w:i/>
              </w:rPr>
            </w:pPr>
            <w:r>
              <w:rPr>
                <w:i/>
              </w:rPr>
              <w:t>Those using public transport are identified and encouraged to refer to governments</w:t>
            </w:r>
            <w:r>
              <w:rPr>
                <w:i/>
                <w:color w:val="3BA10F"/>
              </w:rPr>
              <w:t xml:space="preserve"> </w:t>
            </w:r>
            <w:hyperlink r:id="rId65">
              <w:r>
                <w:rPr>
                  <w:i/>
                  <w:color w:val="1155CC"/>
                  <w:u w:val="single"/>
                </w:rPr>
                <w:t>safer travel guidance for passengers</w:t>
              </w:r>
            </w:hyperlink>
            <w:r>
              <w:rPr>
                <w:i/>
              </w:rPr>
              <w:t>.</w:t>
            </w:r>
          </w:p>
          <w:p w14:paraId="6C393504" w14:textId="77777777" w:rsidR="0018401D" w:rsidRDefault="0018401D">
            <w:pPr>
              <w:rPr>
                <w:i/>
              </w:rPr>
            </w:pPr>
          </w:p>
          <w:p w14:paraId="6C393505" w14:textId="77777777" w:rsidR="0018401D" w:rsidRDefault="00ED40D3">
            <w:pPr>
              <w:rPr>
                <w:i/>
              </w:rPr>
            </w:pPr>
            <w:r>
              <w:rPr>
                <w:i/>
              </w:rPr>
              <w:t>When travelling by public transport:</w:t>
            </w:r>
          </w:p>
          <w:p w14:paraId="6C393506" w14:textId="77777777" w:rsidR="0018401D" w:rsidRDefault="0018401D">
            <w:pPr>
              <w:rPr>
                <w:i/>
              </w:rPr>
            </w:pPr>
          </w:p>
          <w:p w14:paraId="6C393507" w14:textId="77777777" w:rsidR="0018401D" w:rsidRDefault="00ED40D3">
            <w:pPr>
              <w:numPr>
                <w:ilvl w:val="0"/>
                <w:numId w:val="2"/>
              </w:numPr>
              <w:rPr>
                <w:i/>
              </w:rPr>
            </w:pPr>
            <w:r>
              <w:rPr>
                <w:i/>
              </w:rPr>
              <w:t>Wear a face covering when using public transport if you can (not for use whilst in school) - surgical masks not required .</w:t>
            </w:r>
          </w:p>
          <w:p w14:paraId="6C393508" w14:textId="77777777" w:rsidR="0018401D" w:rsidRDefault="00ED40D3">
            <w:pPr>
              <w:numPr>
                <w:ilvl w:val="0"/>
                <w:numId w:val="2"/>
              </w:numPr>
              <w:rPr>
                <w:i/>
              </w:rPr>
            </w:pPr>
            <w:r>
              <w:rPr>
                <w:i/>
              </w:rPr>
              <w:lastRenderedPageBreak/>
              <w:t>avoid rush hours and busy times if you can</w:t>
            </w:r>
          </w:p>
          <w:p w14:paraId="6C393509" w14:textId="77777777" w:rsidR="0018401D" w:rsidRDefault="00ED40D3">
            <w:pPr>
              <w:numPr>
                <w:ilvl w:val="0"/>
                <w:numId w:val="2"/>
              </w:numPr>
              <w:rPr>
                <w:i/>
              </w:rPr>
            </w:pPr>
            <w:r>
              <w:rPr>
                <w:i/>
              </w:rPr>
              <w:t>cover your cough or sneeze with a tissue, then throw the tissue in the bin</w:t>
            </w:r>
          </w:p>
          <w:p w14:paraId="6C39350A" w14:textId="77777777" w:rsidR="0018401D" w:rsidRDefault="00ED40D3">
            <w:pPr>
              <w:numPr>
                <w:ilvl w:val="0"/>
                <w:numId w:val="2"/>
              </w:numPr>
              <w:rPr>
                <w:i/>
              </w:rPr>
            </w:pPr>
            <w:r>
              <w:rPr>
                <w:i/>
              </w:rPr>
              <w:t>follow advice on social distancing</w:t>
            </w:r>
          </w:p>
          <w:p w14:paraId="6C39350B" w14:textId="77777777" w:rsidR="0018401D" w:rsidRDefault="00ED40D3">
            <w:pPr>
              <w:numPr>
                <w:ilvl w:val="0"/>
                <w:numId w:val="2"/>
              </w:numPr>
              <w:rPr>
                <w:i/>
              </w:rPr>
            </w:pPr>
            <w:r>
              <w:rPr>
                <w:i/>
              </w:rPr>
              <w:t>wash your hands often with soap and water for at least 20 seconds</w:t>
            </w:r>
          </w:p>
          <w:p w14:paraId="6C39350C" w14:textId="77777777" w:rsidR="0018401D" w:rsidRDefault="00ED40D3">
            <w:pPr>
              <w:numPr>
                <w:ilvl w:val="0"/>
                <w:numId w:val="2"/>
              </w:numPr>
              <w:rPr>
                <w:i/>
              </w:rPr>
            </w:pPr>
            <w:r>
              <w:rPr>
                <w:i/>
              </w:rPr>
              <w:t>if soap and water are not available, use an alcohol-based hand sanitiser</w:t>
            </w:r>
          </w:p>
          <w:p w14:paraId="6C39350D" w14:textId="77777777" w:rsidR="0018401D" w:rsidRDefault="0018401D">
            <w:pPr>
              <w:rPr>
                <w:i/>
              </w:rPr>
            </w:pPr>
          </w:p>
        </w:tc>
        <w:tc>
          <w:tcPr>
            <w:tcW w:w="926" w:type="dxa"/>
            <w:shd w:val="clear" w:color="auto" w:fill="auto"/>
          </w:tcPr>
          <w:p w14:paraId="6C39350E" w14:textId="77777777" w:rsidR="0018401D" w:rsidRDefault="00ED40D3">
            <w:pPr>
              <w:jc w:val="center"/>
              <w:rPr>
                <w:i/>
              </w:rPr>
            </w:pPr>
            <w:r>
              <w:rPr>
                <w:i/>
              </w:rPr>
              <w:lastRenderedPageBreak/>
              <w:t>M</w:t>
            </w:r>
          </w:p>
        </w:tc>
        <w:tc>
          <w:tcPr>
            <w:tcW w:w="3660" w:type="dxa"/>
          </w:tcPr>
          <w:p w14:paraId="6C39350F" w14:textId="48C93437" w:rsidR="0018401D" w:rsidRDefault="00ED40D3">
            <w:pPr>
              <w:rPr>
                <w:i/>
              </w:rPr>
            </w:pPr>
            <w:r>
              <w:rPr>
                <w:i/>
              </w:rPr>
              <w:t xml:space="preserve">Review Guidance: </w:t>
            </w:r>
          </w:p>
          <w:p w14:paraId="69E50A34" w14:textId="59CD7DD7" w:rsidR="005A5068" w:rsidRPr="005A5068" w:rsidRDefault="005A5068">
            <w:pPr>
              <w:rPr>
                <w:i/>
                <w:color w:val="92D050"/>
              </w:rPr>
            </w:pPr>
            <w:r>
              <w:rPr>
                <w:i/>
                <w:color w:val="92D050"/>
              </w:rPr>
              <w:t>Due to our location we currently do not have any staff who use public transport.</w:t>
            </w:r>
          </w:p>
          <w:p w14:paraId="6C393510" w14:textId="77777777" w:rsidR="0018401D" w:rsidRDefault="0018401D">
            <w:pPr>
              <w:rPr>
                <w:i/>
              </w:rPr>
            </w:pPr>
          </w:p>
          <w:p w14:paraId="6C393511" w14:textId="77777777" w:rsidR="0018401D" w:rsidRDefault="00A70576">
            <w:pPr>
              <w:rPr>
                <w:i/>
                <w:color w:val="1155CC"/>
              </w:rPr>
            </w:pPr>
            <w:hyperlink r:id="rId66">
              <w:r w:rsidR="00ED40D3">
                <w:rPr>
                  <w:i/>
                  <w:color w:val="1155CC"/>
                  <w:u w:val="single"/>
                </w:rPr>
                <w:t>How to wear and make a cloth face covering</w:t>
              </w:r>
            </w:hyperlink>
          </w:p>
          <w:p w14:paraId="6C393512" w14:textId="77777777" w:rsidR="0018401D" w:rsidRDefault="0018401D">
            <w:pPr>
              <w:rPr>
                <w:i/>
                <w:color w:val="1155CC"/>
              </w:rPr>
            </w:pPr>
          </w:p>
          <w:p w14:paraId="6C393513" w14:textId="77777777" w:rsidR="0018401D" w:rsidRDefault="00A70576">
            <w:pPr>
              <w:rPr>
                <w:i/>
                <w:color w:val="1155CC"/>
              </w:rPr>
            </w:pPr>
            <w:hyperlink r:id="rId67">
              <w:r w:rsidR="00ED40D3">
                <w:rPr>
                  <w:i/>
                  <w:color w:val="1155CC"/>
                  <w:u w:val="single"/>
                </w:rPr>
                <w:t>Coronavirus (COVID-19): UK transport and travel advice</w:t>
              </w:r>
            </w:hyperlink>
          </w:p>
          <w:p w14:paraId="6C393514" w14:textId="77777777" w:rsidR="0018401D" w:rsidRDefault="0018401D">
            <w:pPr>
              <w:rPr>
                <w:i/>
                <w:color w:val="1155CC"/>
              </w:rPr>
            </w:pPr>
          </w:p>
          <w:p w14:paraId="6C393515" w14:textId="77777777" w:rsidR="0018401D" w:rsidRDefault="00A70576">
            <w:pPr>
              <w:rPr>
                <w:i/>
                <w:color w:val="1155CC"/>
              </w:rPr>
            </w:pPr>
            <w:hyperlink r:id="rId68">
              <w:r w:rsidR="00ED40D3">
                <w:rPr>
                  <w:i/>
                  <w:color w:val="1155CC"/>
                  <w:u w:val="single"/>
                </w:rPr>
                <w:t>Passenger guidance</w:t>
              </w:r>
            </w:hyperlink>
          </w:p>
          <w:p w14:paraId="6C393516" w14:textId="77777777" w:rsidR="0018401D" w:rsidRDefault="0018401D">
            <w:pPr>
              <w:rPr>
                <w:i/>
                <w:color w:val="1155CC"/>
              </w:rPr>
            </w:pPr>
          </w:p>
        </w:tc>
      </w:tr>
      <w:tr w:rsidR="00F64772" w14:paraId="6C393529" w14:textId="77777777" w:rsidTr="04C2CC6D">
        <w:trPr>
          <w:trHeight w:val="540"/>
        </w:trPr>
        <w:tc>
          <w:tcPr>
            <w:tcW w:w="2139" w:type="dxa"/>
            <w:tcBorders>
              <w:top w:val="single" w:sz="12" w:space="0" w:color="000000" w:themeColor="text1"/>
            </w:tcBorders>
            <w:shd w:val="clear" w:color="auto" w:fill="auto"/>
          </w:tcPr>
          <w:p w14:paraId="6C393518" w14:textId="77777777" w:rsidR="0018401D" w:rsidRDefault="00ED40D3">
            <w:pPr>
              <w:rPr>
                <w:i/>
              </w:rPr>
            </w:pPr>
            <w:r>
              <w:rPr>
                <w:i/>
              </w:rPr>
              <w:t>Children who are non-compliant / displaying challenging behaviour</w:t>
            </w:r>
          </w:p>
        </w:tc>
        <w:tc>
          <w:tcPr>
            <w:tcW w:w="1880" w:type="dxa"/>
            <w:tcBorders>
              <w:top w:val="single" w:sz="12" w:space="0" w:color="000000" w:themeColor="text1"/>
            </w:tcBorders>
            <w:shd w:val="clear" w:color="auto" w:fill="auto"/>
          </w:tcPr>
          <w:p w14:paraId="6C393519"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1B" w14:textId="77777777" w:rsidR="0018401D" w:rsidRDefault="00ED40D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18401D" w:rsidRDefault="0018401D">
            <w:pPr>
              <w:rPr>
                <w:i/>
                <w:highlight w:val="white"/>
              </w:rPr>
            </w:pPr>
          </w:p>
          <w:p w14:paraId="6C39351D" w14:textId="77777777" w:rsidR="0018401D" w:rsidRDefault="00ED40D3">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6C39351E" w14:textId="77777777" w:rsidR="0018401D" w:rsidRDefault="0018401D">
            <w:pPr>
              <w:rPr>
                <w:i/>
                <w:highlight w:val="white"/>
              </w:rPr>
            </w:pPr>
          </w:p>
          <w:p w14:paraId="6C39351F" w14:textId="77777777" w:rsidR="0018401D" w:rsidRDefault="00ED40D3">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6C393520" w14:textId="77777777" w:rsidR="0018401D" w:rsidRDefault="0018401D">
            <w:pPr>
              <w:rPr>
                <w:i/>
                <w:highlight w:val="white"/>
              </w:rPr>
            </w:pPr>
          </w:p>
          <w:p w14:paraId="6C393521" w14:textId="77777777" w:rsidR="0018401D" w:rsidRDefault="00ED40D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6C393522" w14:textId="77777777" w:rsidR="0018401D" w:rsidRDefault="0018401D">
            <w:pPr>
              <w:rPr>
                <w:i/>
                <w:highlight w:val="white"/>
              </w:rPr>
            </w:pPr>
          </w:p>
        </w:tc>
        <w:tc>
          <w:tcPr>
            <w:tcW w:w="926" w:type="dxa"/>
            <w:shd w:val="clear" w:color="auto" w:fill="auto"/>
          </w:tcPr>
          <w:p w14:paraId="6C393523" w14:textId="77777777" w:rsidR="0018401D" w:rsidRDefault="00ED40D3">
            <w:pPr>
              <w:jc w:val="center"/>
              <w:rPr>
                <w:i/>
              </w:rPr>
            </w:pPr>
            <w:r>
              <w:rPr>
                <w:i/>
              </w:rPr>
              <w:t>L</w:t>
            </w:r>
          </w:p>
        </w:tc>
        <w:tc>
          <w:tcPr>
            <w:tcW w:w="3660" w:type="dxa"/>
            <w:shd w:val="clear" w:color="auto" w:fill="auto"/>
          </w:tcPr>
          <w:p w14:paraId="6C393524" w14:textId="77777777" w:rsidR="0018401D" w:rsidRDefault="00ED40D3">
            <w:pPr>
              <w:rPr>
                <w:i/>
                <w:color w:val="1155CC"/>
              </w:rPr>
            </w:pPr>
            <w:r>
              <w:rPr>
                <w:i/>
              </w:rPr>
              <w:t xml:space="preserve">For further information visit: </w:t>
            </w:r>
            <w:hyperlink r:id="rId69">
              <w:r>
                <w:rPr>
                  <w:i/>
                  <w:color w:val="1155CC"/>
                  <w:u w:val="single"/>
                </w:rPr>
                <w:t>NCC Local SEND Offering 0-25 yrs</w:t>
              </w:r>
            </w:hyperlink>
            <w:r>
              <w:rPr>
                <w:i/>
                <w:color w:val="1155CC"/>
              </w:rPr>
              <w:t>.</w:t>
            </w:r>
          </w:p>
          <w:p w14:paraId="6C393525" w14:textId="77777777" w:rsidR="0018401D" w:rsidRDefault="0018401D">
            <w:pPr>
              <w:rPr>
                <w:i/>
              </w:rPr>
            </w:pPr>
          </w:p>
          <w:p w14:paraId="6C393526" w14:textId="3B6188CF" w:rsidR="0018401D" w:rsidRDefault="00ED40D3">
            <w:pPr>
              <w:rPr>
                <w:i/>
              </w:rPr>
            </w:pPr>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27CA2FAA" w14:textId="5773D0CA" w:rsidR="005A5068" w:rsidRPr="005A5068" w:rsidRDefault="005A5068">
            <w:pPr>
              <w:rPr>
                <w:color w:val="92D050"/>
              </w:rPr>
            </w:pPr>
            <w:r>
              <w:rPr>
                <w:i/>
                <w:color w:val="92D050"/>
              </w:rPr>
              <w:t>In place</w:t>
            </w:r>
          </w:p>
          <w:p w14:paraId="6C393527" w14:textId="77777777" w:rsidR="0018401D" w:rsidRDefault="0018401D"/>
          <w:p w14:paraId="6C393528" w14:textId="0ACD6BFC" w:rsidR="0018401D" w:rsidRPr="005A5068" w:rsidRDefault="00ED40D3">
            <w:pPr>
              <w:rPr>
                <w:i/>
                <w:color w:val="92D050"/>
              </w:rPr>
            </w:pPr>
            <w:r>
              <w:rPr>
                <w:i/>
                <w:highlight w:val="white"/>
              </w:rPr>
              <w:t>Advice given on the use of restrictive physical interventions by front line staff</w:t>
            </w:r>
            <w:r>
              <w:rPr>
                <w:i/>
              </w:rPr>
              <w:t xml:space="preserve"> (available from Inclusive Education Services).</w:t>
            </w:r>
            <w:r w:rsidR="005A5068">
              <w:rPr>
                <w:i/>
                <w:color w:val="92D050"/>
              </w:rPr>
              <w:t>Implemented if neessary</w:t>
            </w:r>
          </w:p>
        </w:tc>
      </w:tr>
      <w:tr w:rsidR="00F64772" w14:paraId="6C39353C" w14:textId="77777777" w:rsidTr="04C2CC6D">
        <w:trPr>
          <w:trHeight w:val="540"/>
        </w:trPr>
        <w:tc>
          <w:tcPr>
            <w:tcW w:w="2139" w:type="dxa"/>
            <w:tcBorders>
              <w:top w:val="single" w:sz="12" w:space="0" w:color="000000" w:themeColor="text1"/>
            </w:tcBorders>
            <w:shd w:val="clear" w:color="auto" w:fill="auto"/>
          </w:tcPr>
          <w:p w14:paraId="6C39352A" w14:textId="77777777" w:rsidR="0018401D" w:rsidRDefault="00ED40D3">
            <w:pPr>
              <w:rPr>
                <w:i/>
              </w:rPr>
            </w:pPr>
            <w:r>
              <w:rPr>
                <w:i/>
              </w:rPr>
              <w:t>Personal care activities</w:t>
            </w:r>
          </w:p>
        </w:tc>
        <w:tc>
          <w:tcPr>
            <w:tcW w:w="1880" w:type="dxa"/>
            <w:tcBorders>
              <w:top w:val="single" w:sz="12" w:space="0" w:color="000000" w:themeColor="text1"/>
            </w:tcBorders>
            <w:shd w:val="clear" w:color="auto" w:fill="auto"/>
          </w:tcPr>
          <w:p w14:paraId="6C39352B" w14:textId="77777777" w:rsidR="0018401D" w:rsidRDefault="00ED40D3">
            <w:pPr>
              <w:rPr>
                <w:i/>
              </w:rPr>
            </w:pPr>
            <w:r>
              <w:rPr>
                <w:i/>
              </w:rPr>
              <w:t xml:space="preserve">Contracting coronavirus or passing onto </w:t>
            </w:r>
            <w:r>
              <w:rPr>
                <w:i/>
              </w:rPr>
              <w:lastRenderedPageBreak/>
              <w:t>vulnerable or shielded children</w:t>
            </w:r>
          </w:p>
        </w:tc>
        <w:tc>
          <w:tcPr>
            <w:tcW w:w="899" w:type="dxa"/>
            <w:tcBorders>
              <w:top w:val="single" w:sz="12" w:space="0" w:color="000000" w:themeColor="text1"/>
            </w:tcBorders>
            <w:shd w:val="clear" w:color="auto" w:fill="auto"/>
          </w:tcPr>
          <w:p w14:paraId="6C39352C" w14:textId="77777777" w:rsidR="0018401D" w:rsidRDefault="00ED40D3">
            <w:pPr>
              <w:jc w:val="center"/>
              <w:rPr>
                <w:i/>
              </w:rPr>
            </w:pPr>
            <w:r>
              <w:rPr>
                <w:i/>
              </w:rPr>
              <w:lastRenderedPageBreak/>
              <w:t>H</w:t>
            </w:r>
          </w:p>
        </w:tc>
        <w:tc>
          <w:tcPr>
            <w:tcW w:w="5257" w:type="dxa"/>
            <w:tcBorders>
              <w:top w:val="single" w:sz="12" w:space="0" w:color="000000" w:themeColor="text1"/>
            </w:tcBorders>
            <w:shd w:val="clear" w:color="auto" w:fill="auto"/>
          </w:tcPr>
          <w:p w14:paraId="6C39352D" w14:textId="77777777" w:rsidR="0018401D" w:rsidRDefault="00ED40D3">
            <w:pPr>
              <w:rPr>
                <w:i/>
                <w:color w:val="3BA10F"/>
              </w:rPr>
            </w:pPr>
            <w:r>
              <w:rPr>
                <w:i/>
              </w:rPr>
              <w:t xml:space="preserve">Social distancing is implemented where possible. </w:t>
            </w:r>
          </w:p>
          <w:p w14:paraId="6C39352E" w14:textId="77777777" w:rsidR="0018401D" w:rsidRDefault="0018401D">
            <w:pPr>
              <w:rPr>
                <w:i/>
              </w:rPr>
            </w:pPr>
          </w:p>
          <w:p w14:paraId="6C39352F" w14:textId="77777777" w:rsidR="0018401D" w:rsidRDefault="00ED40D3">
            <w:pPr>
              <w:rPr>
                <w:i/>
              </w:rPr>
            </w:pPr>
            <w:r>
              <w:rPr>
                <w:i/>
              </w:rPr>
              <w:t xml:space="preserve">Children who normally receive support from the special school nurse or children’s community nurse </w:t>
            </w:r>
            <w:r>
              <w:rPr>
                <w:i/>
              </w:rPr>
              <w:lastRenderedPageBreak/>
              <w:t xml:space="preserve">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18401D" w:rsidRDefault="0018401D">
            <w:pPr>
              <w:rPr>
                <w:i/>
              </w:rPr>
            </w:pPr>
          </w:p>
          <w:p w14:paraId="6C393531" w14:textId="77777777" w:rsidR="0018401D" w:rsidRDefault="00ED40D3">
            <w:pPr>
              <w:rPr>
                <w:i/>
              </w:rPr>
            </w:pPr>
            <w:r>
              <w:rPr>
                <w:i/>
              </w:rPr>
              <w:t>Any queries are directed to the school nurse.</w:t>
            </w:r>
          </w:p>
          <w:p w14:paraId="6C393532" w14:textId="77777777" w:rsidR="0018401D" w:rsidRDefault="00ED40D3">
            <w:pPr>
              <w:rPr>
                <w:i/>
              </w:rPr>
            </w:pPr>
            <w:r>
              <w:rPr>
                <w:i/>
              </w:rPr>
              <w:t xml:space="preserve"> </w:t>
            </w:r>
          </w:p>
          <w:p w14:paraId="6C393533" w14:textId="77777777" w:rsidR="0018401D" w:rsidRDefault="00ED40D3">
            <w:pPr>
              <w:rPr>
                <w:i/>
              </w:rPr>
            </w:pPr>
            <w:r>
              <w:rPr>
                <w:i/>
              </w:rPr>
              <w:t>Staff know how to safely put on and take off PPE.</w:t>
            </w:r>
          </w:p>
          <w:p w14:paraId="6C393534" w14:textId="77777777" w:rsidR="0018401D" w:rsidRDefault="00ED40D3">
            <w:pPr>
              <w:rPr>
                <w:i/>
              </w:rPr>
            </w:pPr>
            <w:r>
              <w:rPr>
                <w:i/>
              </w:rPr>
              <w:t xml:space="preserve">PHE guidance on </w:t>
            </w:r>
            <w:hyperlink r:id="rId70">
              <w:r>
                <w:rPr>
                  <w:i/>
                  <w:color w:val="1155CC"/>
                  <w:u w:val="single"/>
                </w:rPr>
                <w:t>Putting on PPE</w:t>
              </w:r>
            </w:hyperlink>
            <w:r>
              <w:rPr>
                <w:i/>
              </w:rPr>
              <w:t xml:space="preserve">; and </w:t>
            </w:r>
            <w:hyperlink r:id="rId71">
              <w:r>
                <w:rPr>
                  <w:i/>
                  <w:color w:val="1155CC"/>
                  <w:u w:val="single"/>
                </w:rPr>
                <w:t>Taking off PPE</w:t>
              </w:r>
            </w:hyperlink>
            <w:r>
              <w:rPr>
                <w:i/>
              </w:rPr>
              <w:t xml:space="preserve"> is followed by all staff undertaking personal care.</w:t>
            </w:r>
          </w:p>
          <w:p w14:paraId="6C393535" w14:textId="77777777" w:rsidR="0018401D" w:rsidRDefault="0018401D">
            <w:pPr>
              <w:rPr>
                <w:i/>
              </w:rPr>
            </w:pPr>
          </w:p>
        </w:tc>
        <w:tc>
          <w:tcPr>
            <w:tcW w:w="926" w:type="dxa"/>
            <w:shd w:val="clear" w:color="auto" w:fill="auto"/>
          </w:tcPr>
          <w:p w14:paraId="6C393536" w14:textId="77777777" w:rsidR="0018401D" w:rsidRDefault="00ED40D3">
            <w:pPr>
              <w:jc w:val="center"/>
              <w:rPr>
                <w:i/>
              </w:rPr>
            </w:pPr>
            <w:r>
              <w:rPr>
                <w:i/>
              </w:rPr>
              <w:lastRenderedPageBreak/>
              <w:t>L</w:t>
            </w:r>
          </w:p>
        </w:tc>
        <w:tc>
          <w:tcPr>
            <w:tcW w:w="3660" w:type="dxa"/>
            <w:shd w:val="clear" w:color="auto" w:fill="auto"/>
          </w:tcPr>
          <w:p w14:paraId="6C393537" w14:textId="77777777" w:rsidR="0018401D" w:rsidRDefault="00ED40D3">
            <w:pPr>
              <w:rPr>
                <w:i/>
              </w:rPr>
            </w:pPr>
            <w:r>
              <w:rPr>
                <w:i/>
              </w:rPr>
              <w:t xml:space="preserve">PPE requests/shortages in PPE are raised with the Schools Organisation and Resources Team. </w:t>
            </w:r>
          </w:p>
          <w:p w14:paraId="6C393538" w14:textId="77777777" w:rsidR="0018401D" w:rsidRDefault="0018401D">
            <w:pPr>
              <w:rPr>
                <w:i/>
              </w:rPr>
            </w:pPr>
          </w:p>
          <w:p w14:paraId="6C393539" w14:textId="77777777" w:rsidR="0018401D" w:rsidRDefault="00ED40D3">
            <w:pPr>
              <w:rPr>
                <w:i/>
              </w:rPr>
            </w:pPr>
            <w:r>
              <w:rPr>
                <w:i/>
              </w:rPr>
              <w:t xml:space="preserve">No additional PPE is generally needed other than that already identified via risk assessment.  </w:t>
            </w:r>
          </w:p>
          <w:p w14:paraId="6C39353A" w14:textId="77777777" w:rsidR="0018401D" w:rsidRDefault="0018401D">
            <w:pPr>
              <w:rPr>
                <w:i/>
              </w:rPr>
            </w:pPr>
          </w:p>
          <w:p w14:paraId="75A6A942" w14:textId="77777777" w:rsidR="0018401D" w:rsidRDefault="00ED40D3">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72">
              <w:r>
                <w:rPr>
                  <w:i/>
                  <w:color w:val="1155CC"/>
                  <w:u w:val="single"/>
                </w:rPr>
                <w:t>S</w:t>
              </w:r>
            </w:hyperlink>
            <w:hyperlink r:id="rId73">
              <w:r>
                <w:rPr>
                  <w:i/>
                  <w:color w:val="1155CC"/>
                  <w:highlight w:val="white"/>
                  <w:u w:val="single"/>
                </w:rPr>
                <w:t>afe Working in education, childcare and children’s social care</w:t>
              </w:r>
            </w:hyperlink>
          </w:p>
          <w:p w14:paraId="6C39353B" w14:textId="63CF13B5" w:rsidR="005A5068" w:rsidRPr="005A5068" w:rsidRDefault="005A5068">
            <w:pPr>
              <w:rPr>
                <w:i/>
                <w:color w:val="92D050"/>
                <w:sz w:val="20"/>
                <w:szCs w:val="20"/>
                <w:highlight w:val="yellow"/>
              </w:rPr>
            </w:pPr>
            <w:r w:rsidRPr="005A5068">
              <w:rPr>
                <w:i/>
                <w:color w:val="92D050"/>
                <w:highlight w:val="white"/>
              </w:rPr>
              <w:t>We have a robust system for the allocation and ordering of stock so that our supplies remain</w:t>
            </w:r>
            <w:r>
              <w:rPr>
                <w:i/>
                <w:color w:val="92D050"/>
                <w:highlight w:val="white"/>
              </w:rPr>
              <w:t xml:space="preserve"> constant – CK and SW</w:t>
            </w:r>
          </w:p>
        </w:tc>
      </w:tr>
      <w:tr w:rsidR="00F64772" w14:paraId="6C393549" w14:textId="77777777" w:rsidTr="04C2CC6D">
        <w:trPr>
          <w:trHeight w:val="540"/>
        </w:trPr>
        <w:tc>
          <w:tcPr>
            <w:tcW w:w="2139" w:type="dxa"/>
            <w:tcBorders>
              <w:top w:val="single" w:sz="12" w:space="0" w:color="000000" w:themeColor="text1"/>
            </w:tcBorders>
            <w:shd w:val="clear" w:color="auto" w:fill="auto"/>
          </w:tcPr>
          <w:p w14:paraId="6C39353D" w14:textId="77777777" w:rsidR="0018401D" w:rsidRDefault="00ED40D3">
            <w:pPr>
              <w:rPr>
                <w:i/>
              </w:rPr>
            </w:pPr>
            <w:r>
              <w:rPr>
                <w:i/>
              </w:rPr>
              <w:lastRenderedPageBreak/>
              <w:t xml:space="preserve">Use of  hand sanitiser </w:t>
            </w:r>
          </w:p>
        </w:tc>
        <w:tc>
          <w:tcPr>
            <w:tcW w:w="1880" w:type="dxa"/>
            <w:tcBorders>
              <w:top w:val="single" w:sz="12" w:space="0" w:color="000000" w:themeColor="text1"/>
            </w:tcBorders>
            <w:shd w:val="clear" w:color="auto" w:fill="auto"/>
          </w:tcPr>
          <w:p w14:paraId="6C39353E" w14:textId="77777777" w:rsidR="0018401D" w:rsidRDefault="00ED40D3">
            <w:pPr>
              <w:rPr>
                <w:i/>
              </w:rPr>
            </w:pPr>
            <w:r>
              <w:rPr>
                <w:i/>
              </w:rPr>
              <w:t>Ingestion of hand sanitiser.</w:t>
            </w:r>
          </w:p>
          <w:p w14:paraId="6C39353F" w14:textId="77777777" w:rsidR="0018401D" w:rsidRDefault="0018401D">
            <w:pPr>
              <w:rPr>
                <w:i/>
              </w:rPr>
            </w:pPr>
          </w:p>
          <w:p w14:paraId="6C393540" w14:textId="77777777" w:rsidR="0018401D" w:rsidRDefault="00ED40D3">
            <w:pPr>
              <w:rPr>
                <w:i/>
              </w:rPr>
            </w:pPr>
            <w:r>
              <w:rPr>
                <w:i/>
              </w:rPr>
              <w:t xml:space="preserve">Alcohol vapours ignited resulting in burns to hands </w:t>
            </w:r>
          </w:p>
        </w:tc>
        <w:tc>
          <w:tcPr>
            <w:tcW w:w="899" w:type="dxa"/>
            <w:tcBorders>
              <w:top w:val="single" w:sz="12" w:space="0" w:color="000000" w:themeColor="text1"/>
            </w:tcBorders>
            <w:shd w:val="clear" w:color="auto" w:fill="auto"/>
          </w:tcPr>
          <w:p w14:paraId="6C393541"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42" w14:textId="77777777" w:rsidR="0018401D" w:rsidRDefault="00ED40D3">
            <w:pPr>
              <w:shd w:val="clear" w:color="auto" w:fill="FFFFFF"/>
              <w:spacing w:before="200" w:after="200"/>
              <w:rPr>
                <w:i/>
              </w:rPr>
            </w:pPr>
            <w:r>
              <w:rPr>
                <w:i/>
              </w:rPr>
              <w:t xml:space="preserve">Always wash  hands with soap and hot/warm water wherever possible.  </w:t>
            </w:r>
          </w:p>
          <w:p w14:paraId="6C393543" w14:textId="77777777" w:rsidR="0018401D" w:rsidRDefault="00ED40D3">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74">
              <w:r>
                <w:rPr>
                  <w:i/>
                  <w:color w:val="1155CC"/>
                  <w:u w:val="single"/>
                </w:rPr>
                <w:t>COSHH risk assessment</w:t>
              </w:r>
            </w:hyperlink>
            <w:r>
              <w:rPr>
                <w:i/>
              </w:rPr>
              <w:t xml:space="preserve"> are in place for its use.</w:t>
            </w:r>
          </w:p>
          <w:p w14:paraId="6C393544" w14:textId="77777777" w:rsidR="0018401D" w:rsidRDefault="00ED40D3">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6C393545" w14:textId="77777777" w:rsidR="0018401D" w:rsidRDefault="00ED40D3">
            <w:pPr>
              <w:spacing w:before="120"/>
              <w:ind w:right="-220"/>
              <w:rPr>
                <w:i/>
              </w:rPr>
            </w:pPr>
            <w:r>
              <w:rPr>
                <w:i/>
              </w:rPr>
              <w:lastRenderedPageBreak/>
              <w:t>Skin friendly skin cleaning wipes can be used as an alternative [these should still contain alcohol to be considered as effective as sanitiser]</w:t>
            </w:r>
          </w:p>
          <w:p w14:paraId="6C393546" w14:textId="77777777" w:rsidR="0018401D" w:rsidRDefault="0018401D">
            <w:pPr>
              <w:spacing w:before="120"/>
              <w:ind w:right="-220"/>
              <w:rPr>
                <w:i/>
              </w:rPr>
            </w:pPr>
          </w:p>
        </w:tc>
        <w:tc>
          <w:tcPr>
            <w:tcW w:w="926" w:type="dxa"/>
            <w:shd w:val="clear" w:color="auto" w:fill="auto"/>
          </w:tcPr>
          <w:p w14:paraId="6C393547" w14:textId="77777777" w:rsidR="0018401D" w:rsidRDefault="00ED40D3">
            <w:pPr>
              <w:jc w:val="center"/>
              <w:rPr>
                <w:i/>
              </w:rPr>
            </w:pPr>
            <w:r>
              <w:rPr>
                <w:i/>
              </w:rPr>
              <w:lastRenderedPageBreak/>
              <w:t>L</w:t>
            </w:r>
          </w:p>
        </w:tc>
        <w:tc>
          <w:tcPr>
            <w:tcW w:w="3660" w:type="dxa"/>
            <w:shd w:val="clear" w:color="auto" w:fill="auto"/>
          </w:tcPr>
          <w:p w14:paraId="5677D3A5" w14:textId="77777777" w:rsidR="0018401D" w:rsidRDefault="00ED40D3">
            <w:pPr>
              <w:shd w:val="clear" w:color="auto" w:fill="FFFFFF"/>
              <w:spacing w:before="200" w:after="200"/>
              <w:rPr>
                <w:i/>
                <w:color w:val="92D050"/>
              </w:rPr>
            </w:pPr>
            <w:r>
              <w:rPr>
                <w:i/>
              </w:rPr>
              <w:t>Bulk supplies of alcohol gel are stored appropriately as flammable substances and the fire risk assessment has been updated accordingly.</w:t>
            </w:r>
            <w:r w:rsidR="005A5068">
              <w:rPr>
                <w:i/>
              </w:rPr>
              <w:t xml:space="preserve"> </w:t>
            </w:r>
            <w:r w:rsidR="005A5068">
              <w:rPr>
                <w:i/>
                <w:color w:val="92D050"/>
              </w:rPr>
              <w:t xml:space="preserve"> In place</w:t>
            </w:r>
          </w:p>
          <w:p w14:paraId="53C998F7" w14:textId="77777777" w:rsidR="005A5068" w:rsidRDefault="005A5068">
            <w:pPr>
              <w:shd w:val="clear" w:color="auto" w:fill="FFFFFF"/>
              <w:spacing w:before="200" w:after="200"/>
              <w:rPr>
                <w:i/>
                <w:color w:val="92D050"/>
              </w:rPr>
            </w:pPr>
          </w:p>
          <w:p w14:paraId="6AADC6C7" w14:textId="77777777" w:rsidR="005A5068" w:rsidRDefault="005A5068">
            <w:pPr>
              <w:shd w:val="clear" w:color="auto" w:fill="FFFFFF"/>
              <w:spacing w:before="200" w:after="200"/>
              <w:rPr>
                <w:i/>
                <w:color w:val="92D050"/>
              </w:rPr>
            </w:pPr>
          </w:p>
          <w:p w14:paraId="1828CB79" w14:textId="77777777" w:rsidR="005A5068" w:rsidRDefault="005A5068">
            <w:pPr>
              <w:shd w:val="clear" w:color="auto" w:fill="FFFFFF"/>
              <w:spacing w:before="200" w:after="200"/>
              <w:rPr>
                <w:i/>
                <w:color w:val="92D050"/>
              </w:rPr>
            </w:pPr>
          </w:p>
          <w:p w14:paraId="1533E839" w14:textId="77777777" w:rsidR="005A5068" w:rsidRDefault="005A5068">
            <w:pPr>
              <w:shd w:val="clear" w:color="auto" w:fill="FFFFFF"/>
              <w:spacing w:before="200" w:after="200"/>
              <w:rPr>
                <w:i/>
                <w:color w:val="92D050"/>
              </w:rPr>
            </w:pPr>
          </w:p>
          <w:p w14:paraId="285C1282" w14:textId="77777777" w:rsidR="005A5068" w:rsidRDefault="005A5068">
            <w:pPr>
              <w:shd w:val="clear" w:color="auto" w:fill="FFFFFF"/>
              <w:spacing w:before="200" w:after="200"/>
              <w:rPr>
                <w:i/>
                <w:color w:val="92D050"/>
              </w:rPr>
            </w:pPr>
          </w:p>
          <w:p w14:paraId="6C393548" w14:textId="7596A0C8" w:rsidR="005A5068" w:rsidRPr="005A5068" w:rsidRDefault="005A5068">
            <w:pPr>
              <w:shd w:val="clear" w:color="auto" w:fill="FFFFFF"/>
              <w:spacing w:before="200" w:after="200"/>
              <w:rPr>
                <w:i/>
                <w:color w:val="92D050"/>
              </w:rPr>
            </w:pPr>
            <w:r>
              <w:rPr>
                <w:i/>
                <w:color w:val="92D050"/>
              </w:rPr>
              <w:lastRenderedPageBreak/>
              <w:t>An alternative hand gel ( supplied by Govt) is available in this instance.</w:t>
            </w:r>
          </w:p>
        </w:tc>
      </w:tr>
      <w:tr w:rsidR="00F64772" w14:paraId="6C39356A" w14:textId="77777777" w:rsidTr="04C2CC6D">
        <w:trPr>
          <w:trHeight w:val="540"/>
        </w:trPr>
        <w:tc>
          <w:tcPr>
            <w:tcW w:w="2139" w:type="dxa"/>
            <w:tcBorders>
              <w:top w:val="single" w:sz="12" w:space="0" w:color="000000" w:themeColor="text1"/>
            </w:tcBorders>
            <w:shd w:val="clear" w:color="auto" w:fill="auto"/>
          </w:tcPr>
          <w:p w14:paraId="6C39354A" w14:textId="77777777" w:rsidR="0018401D" w:rsidRDefault="00ED40D3">
            <w:pPr>
              <w:rPr>
                <w:i/>
              </w:rPr>
            </w:pPr>
            <w:r>
              <w:rPr>
                <w:i/>
              </w:rPr>
              <w:lastRenderedPageBreak/>
              <w:t>Insufficient cleaning/exposure to virus on objects/surfaces</w:t>
            </w:r>
          </w:p>
        </w:tc>
        <w:tc>
          <w:tcPr>
            <w:tcW w:w="1880" w:type="dxa"/>
            <w:tcBorders>
              <w:top w:val="single" w:sz="12" w:space="0" w:color="000000" w:themeColor="text1"/>
            </w:tcBorders>
            <w:shd w:val="clear" w:color="auto" w:fill="auto"/>
          </w:tcPr>
          <w:p w14:paraId="6C39354B" w14:textId="77777777" w:rsidR="0018401D" w:rsidRDefault="00ED40D3">
            <w:pPr>
              <w:rPr>
                <w:i/>
              </w:rPr>
            </w:pPr>
            <w:r>
              <w:rPr>
                <w:i/>
              </w:rPr>
              <w:t>Contracting coronavirus</w:t>
            </w:r>
          </w:p>
        </w:tc>
        <w:tc>
          <w:tcPr>
            <w:tcW w:w="899" w:type="dxa"/>
            <w:tcBorders>
              <w:top w:val="single" w:sz="12" w:space="0" w:color="000000" w:themeColor="text1"/>
            </w:tcBorders>
            <w:shd w:val="clear" w:color="auto" w:fill="auto"/>
          </w:tcPr>
          <w:p w14:paraId="6C39354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4D" w14:textId="77777777" w:rsidR="0018401D" w:rsidRDefault="00ED40D3">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18401D" w:rsidRDefault="00ED40D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6C39354F" w14:textId="77777777" w:rsidR="0018401D" w:rsidRDefault="0018401D">
            <w:pPr>
              <w:rPr>
                <w:i/>
              </w:rPr>
            </w:pPr>
          </w:p>
          <w:p w14:paraId="6C393550" w14:textId="77777777" w:rsidR="0018401D" w:rsidRDefault="00ED40D3">
            <w:pPr>
              <w:rPr>
                <w:i/>
                <w:strike/>
                <w:color w:val="3BA10F"/>
              </w:rPr>
            </w:pPr>
            <w:r>
              <w:rPr>
                <w:i/>
              </w:rPr>
              <w:t xml:space="preserve">Steps are taken to limit resources that are taken home by staff and pupils.  Marking policies have been reviewed with emphasis on the use of visualisers, self- marking and verbal feedback.  Staff wash hands if  handling pupils homework/books. </w:t>
            </w:r>
          </w:p>
          <w:p w14:paraId="6C393551" w14:textId="77777777" w:rsidR="0018401D" w:rsidRDefault="0018401D">
            <w:pPr>
              <w:rPr>
                <w:i/>
              </w:rPr>
            </w:pPr>
          </w:p>
          <w:p w14:paraId="6C393552" w14:textId="77777777" w:rsidR="0018401D" w:rsidRDefault="00ED40D3">
            <w:pPr>
              <w:rPr>
                <w:i/>
                <w:color w:val="3BA10F"/>
                <w:highlight w:val="red"/>
              </w:rPr>
            </w:pPr>
            <w:r>
              <w:rPr>
                <w:i/>
              </w:rPr>
              <w:t xml:space="preserve">A review has been undertaken to remove soft furnishings, soft toys and toys/equipment that are hard to clean (such as those with intricate parts).  </w:t>
            </w:r>
          </w:p>
          <w:p w14:paraId="6C393553" w14:textId="77777777" w:rsidR="0018401D" w:rsidRDefault="0018401D">
            <w:pPr>
              <w:rPr>
                <w:i/>
                <w:color w:val="3BA10F"/>
                <w:highlight w:val="red"/>
              </w:rPr>
            </w:pPr>
          </w:p>
          <w:p w14:paraId="6C393554" w14:textId="77777777" w:rsidR="0018401D" w:rsidRDefault="00ED40D3">
            <w:pPr>
              <w:rPr>
                <w:i/>
              </w:rPr>
            </w:pPr>
            <w:r>
              <w:rPr>
                <w:i/>
              </w:rPr>
              <w:t xml:space="preserve">Classrooms are cleaned daily.  Where classrooms are shared (practical lessons), the room and equipment is cleaned between different group use.   Bins  for tissues are emptied throughout the day.  Rooms are well ventilated with windows being kept open where possible.  Where doors are propped </w:t>
            </w:r>
            <w:r>
              <w:rPr>
                <w:i/>
              </w:rPr>
              <w:lastRenderedPageBreak/>
              <w:t>open to aid ventilation, these are in line with fire safety and safeguarding requirements.</w:t>
            </w:r>
          </w:p>
          <w:p w14:paraId="6C393555" w14:textId="77777777" w:rsidR="0018401D" w:rsidRDefault="0018401D">
            <w:pPr>
              <w:rPr>
                <w:i/>
              </w:rPr>
            </w:pPr>
          </w:p>
          <w:p w14:paraId="6C393556" w14:textId="77777777" w:rsidR="0018401D" w:rsidRDefault="00ED40D3">
            <w:pPr>
              <w:rPr>
                <w:i/>
                <w:color w:val="1155CC"/>
              </w:rPr>
            </w:pPr>
            <w:r>
              <w:rPr>
                <w:i/>
              </w:rPr>
              <w:t>Where there is a suspected or confirmed case of COVID-19 within the school, the school procedure for dealing with this scenario is implemented, which incorporates the PHE guidance on ‘</w:t>
            </w:r>
            <w:hyperlink r:id="rId75">
              <w:r>
                <w:rPr>
                  <w:i/>
                  <w:color w:val="1155CC"/>
                  <w:u w:val="single"/>
                </w:rPr>
                <w:t>cleaning and waste</w:t>
              </w:r>
            </w:hyperlink>
            <w:hyperlink r:id="rId76">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77">
              <w:r>
                <w:rPr>
                  <w:i/>
                  <w:color w:val="1155CC"/>
                  <w:u w:val="single"/>
                </w:rPr>
                <w:t>NCC PPE Risk Assessment</w:t>
              </w:r>
            </w:hyperlink>
          </w:p>
          <w:p w14:paraId="6C393557" w14:textId="77777777" w:rsidR="0018401D" w:rsidRDefault="0018401D">
            <w:pPr>
              <w:rPr>
                <w:i/>
              </w:rPr>
            </w:pPr>
          </w:p>
          <w:p w14:paraId="6C393558" w14:textId="77777777" w:rsidR="0018401D" w:rsidRDefault="00ED40D3">
            <w:pPr>
              <w:rPr>
                <w:i/>
                <w:color w:val="1155CC"/>
              </w:rPr>
            </w:pPr>
            <w:r>
              <w:rPr>
                <w:i/>
              </w:rPr>
              <w:t xml:space="preserve">Staff know how to put on and take off PPE correctly: PHE - </w:t>
            </w:r>
            <w:hyperlink r:id="rId78">
              <w:r>
                <w:rPr>
                  <w:i/>
                  <w:color w:val="1155CC"/>
                  <w:u w:val="single"/>
                </w:rPr>
                <w:t>Putting on PPE</w:t>
              </w:r>
            </w:hyperlink>
            <w:r>
              <w:rPr>
                <w:i/>
              </w:rPr>
              <w:t xml:space="preserve">; PHE - </w:t>
            </w:r>
            <w:hyperlink r:id="rId79">
              <w:r>
                <w:rPr>
                  <w:i/>
                  <w:color w:val="1155CC"/>
                  <w:u w:val="single"/>
                </w:rPr>
                <w:t>Taking off PPE</w:t>
              </w:r>
            </w:hyperlink>
          </w:p>
          <w:p w14:paraId="6C393559" w14:textId="77777777" w:rsidR="0018401D" w:rsidRDefault="0018401D">
            <w:pPr>
              <w:rPr>
                <w:i/>
              </w:rPr>
            </w:pPr>
          </w:p>
          <w:p w14:paraId="6C39355A" w14:textId="77777777" w:rsidR="0018401D" w:rsidRDefault="00ED40D3">
            <w:pPr>
              <w:rPr>
                <w:i/>
              </w:rPr>
            </w:pPr>
            <w:r>
              <w:rPr>
                <w:i/>
              </w:rPr>
              <w:t>See also sections on Pupils and staff displaying symptoms of coronavirus whilst at school.</w:t>
            </w:r>
          </w:p>
        </w:tc>
        <w:tc>
          <w:tcPr>
            <w:tcW w:w="926" w:type="dxa"/>
            <w:shd w:val="clear" w:color="auto" w:fill="auto"/>
          </w:tcPr>
          <w:p w14:paraId="6C39355B" w14:textId="77777777" w:rsidR="0018401D" w:rsidRDefault="00ED40D3">
            <w:pPr>
              <w:jc w:val="center"/>
              <w:rPr>
                <w:i/>
              </w:rPr>
            </w:pPr>
            <w:r>
              <w:rPr>
                <w:i/>
              </w:rPr>
              <w:lastRenderedPageBreak/>
              <w:t>L</w:t>
            </w:r>
          </w:p>
        </w:tc>
        <w:tc>
          <w:tcPr>
            <w:tcW w:w="3660" w:type="dxa"/>
            <w:shd w:val="clear" w:color="auto" w:fill="auto"/>
          </w:tcPr>
          <w:p w14:paraId="6C39355C" w14:textId="179BAE18" w:rsidR="0018401D" w:rsidRPr="005A5068" w:rsidRDefault="00ED40D3">
            <w:pPr>
              <w:rPr>
                <w:i/>
                <w:color w:val="92D050"/>
              </w:rPr>
            </w:pPr>
            <w:r>
              <w:rPr>
                <w:i/>
              </w:rPr>
              <w:t>A supply of antibacterial wipes/alcohol gel is made available in school (including classrooms) to encourage staff/pupils to help maintain cleanliness in personal work areas.</w:t>
            </w:r>
            <w:r w:rsidR="005A5068">
              <w:rPr>
                <w:i/>
              </w:rPr>
              <w:t xml:space="preserve"> </w:t>
            </w:r>
            <w:r w:rsidR="005A5068">
              <w:rPr>
                <w:i/>
                <w:color w:val="92D050"/>
              </w:rPr>
              <w:t>Apple fresh and blue roll in every room</w:t>
            </w:r>
          </w:p>
          <w:p w14:paraId="6C39355D" w14:textId="77777777" w:rsidR="0018401D" w:rsidRDefault="0018401D">
            <w:pPr>
              <w:rPr>
                <w:i/>
              </w:rPr>
            </w:pPr>
          </w:p>
          <w:p w14:paraId="6C39355E" w14:textId="151AD747" w:rsidR="0018401D" w:rsidRPr="005A5068" w:rsidRDefault="00ED40D3">
            <w:pPr>
              <w:rPr>
                <w:i/>
                <w:color w:val="92D050"/>
              </w:rPr>
            </w:pPr>
            <w:r>
              <w:rPr>
                <w:i/>
              </w:rPr>
              <w:t>Cleaning products used in teaching areas etc are those normally used by cleaning staff - a safety data sheet and COSHH risk assessment are in place for each product.</w:t>
            </w:r>
            <w:r w:rsidR="005A5068">
              <w:rPr>
                <w:i/>
              </w:rPr>
              <w:t xml:space="preserve"> </w:t>
            </w:r>
            <w:r w:rsidR="005A5068">
              <w:rPr>
                <w:i/>
                <w:color w:val="92D050"/>
              </w:rPr>
              <w:t>In place</w:t>
            </w:r>
          </w:p>
          <w:p w14:paraId="6C39355F" w14:textId="77777777" w:rsidR="0018401D" w:rsidRDefault="0018401D">
            <w:pPr>
              <w:rPr>
                <w:i/>
              </w:rPr>
            </w:pPr>
          </w:p>
          <w:p w14:paraId="6C393560" w14:textId="2EF604F2" w:rsidR="0018401D" w:rsidRDefault="00ED40D3">
            <w:pPr>
              <w:rPr>
                <w:i/>
              </w:rPr>
            </w:pPr>
            <w:r>
              <w:rPr>
                <w:i/>
              </w:rPr>
              <w:t>PPE requests/shortages in PPE are raised with the Schools Organisation and Resources Team.</w:t>
            </w:r>
            <w:r w:rsidR="005A5068">
              <w:rPr>
                <w:i/>
              </w:rPr>
              <w:t xml:space="preserve"> </w:t>
            </w:r>
            <w:r w:rsidR="005A5068" w:rsidRPr="005A5068">
              <w:rPr>
                <w:i/>
                <w:color w:val="92D050"/>
              </w:rPr>
              <w:t>In place</w:t>
            </w:r>
          </w:p>
          <w:p w14:paraId="6C393561" w14:textId="77777777" w:rsidR="0018401D" w:rsidRDefault="0018401D">
            <w:pPr>
              <w:rPr>
                <w:i/>
              </w:rPr>
            </w:pPr>
          </w:p>
          <w:p w14:paraId="6C393562" w14:textId="77777777" w:rsidR="0018401D" w:rsidRDefault="0018401D">
            <w:pPr>
              <w:rPr>
                <w:i/>
              </w:rPr>
            </w:pPr>
          </w:p>
          <w:p w14:paraId="6C393565" w14:textId="64127C1E" w:rsidR="0018401D" w:rsidRPr="005A5068" w:rsidRDefault="005A5068">
            <w:pPr>
              <w:rPr>
                <w:i/>
                <w:color w:val="92D050"/>
              </w:rPr>
            </w:pPr>
            <w:r w:rsidRPr="005A5068">
              <w:rPr>
                <w:i/>
                <w:color w:val="92D050"/>
              </w:rPr>
              <w:t>In place</w:t>
            </w:r>
            <w:r>
              <w:rPr>
                <w:i/>
                <w:color w:val="92D050"/>
              </w:rPr>
              <w:t xml:space="preserve">, </w:t>
            </w:r>
            <w:r w:rsidRPr="005A5068">
              <w:rPr>
                <w:i/>
                <w:color w:val="92D050"/>
              </w:rPr>
              <w:t>plus extensive extra cleaning regime in place</w:t>
            </w:r>
          </w:p>
          <w:p w14:paraId="6C393566" w14:textId="77777777" w:rsidR="0018401D" w:rsidRDefault="0018401D">
            <w:pPr>
              <w:rPr>
                <w:i/>
              </w:rPr>
            </w:pPr>
          </w:p>
          <w:p w14:paraId="6C393567" w14:textId="77777777" w:rsidR="0018401D" w:rsidRDefault="0018401D">
            <w:pPr>
              <w:rPr>
                <w:i/>
              </w:rPr>
            </w:pPr>
          </w:p>
          <w:p w14:paraId="6C393568" w14:textId="77777777" w:rsidR="0018401D" w:rsidRDefault="00ED40D3">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w:t>
            </w:r>
            <w:r>
              <w:rPr>
                <w:i/>
              </w:rPr>
              <w:lastRenderedPageBreak/>
              <w:t>cleaning products due to the risk of chlorine gas being liberated.   The safety data sheet and COSHH risk assessment must be in place prior to use and shared with staff.</w:t>
            </w:r>
          </w:p>
          <w:p w14:paraId="6C393569" w14:textId="77777777" w:rsidR="0018401D" w:rsidRDefault="00ED40D3">
            <w:pPr>
              <w:rPr>
                <w:i/>
                <w:color w:val="1155CC"/>
              </w:rPr>
            </w:pPr>
            <w:r>
              <w:rPr>
                <w:i/>
              </w:rPr>
              <w:t xml:space="preserve">See sample </w:t>
            </w:r>
            <w:hyperlink r:id="rId80">
              <w:r>
                <w:rPr>
                  <w:i/>
                  <w:color w:val="1155CC"/>
                  <w:u w:val="single"/>
                </w:rPr>
                <w:t>COSHH risk assessment</w:t>
              </w:r>
            </w:hyperlink>
          </w:p>
        </w:tc>
      </w:tr>
      <w:tr w:rsidR="0060133E" w14:paraId="6C393577" w14:textId="77777777" w:rsidTr="04C2CC6D">
        <w:trPr>
          <w:trHeight w:val="540"/>
        </w:trPr>
        <w:tc>
          <w:tcPr>
            <w:tcW w:w="2139" w:type="dxa"/>
            <w:shd w:val="clear" w:color="auto" w:fill="auto"/>
          </w:tcPr>
          <w:p w14:paraId="6C39356B" w14:textId="4D10E185" w:rsidR="0018401D" w:rsidRDefault="00ED40D3">
            <w:pPr>
              <w:rPr>
                <w:i/>
                <w:color w:val="CC0000"/>
              </w:rPr>
            </w:pPr>
            <w:bookmarkStart w:id="4" w:name="Lateralflowdevice"/>
            <w:bookmarkEnd w:id="4"/>
            <w:r>
              <w:rPr>
                <w:i/>
                <w:color w:val="CC0000"/>
              </w:rPr>
              <w:lastRenderedPageBreak/>
              <w:t>Lateral flow device Covid testing carried out incorrectly</w:t>
            </w:r>
            <w:r w:rsidR="61515A59" w:rsidRPr="442AC5AC">
              <w:rPr>
                <w:i/>
                <w:iCs/>
                <w:color w:val="CC0000"/>
              </w:rPr>
              <w:t>.</w:t>
            </w:r>
          </w:p>
          <w:p w14:paraId="6C39356C" w14:textId="77777777" w:rsidR="0018401D" w:rsidRDefault="0018401D">
            <w:pPr>
              <w:rPr>
                <w:i/>
                <w:color w:val="CC0000"/>
              </w:rPr>
            </w:pPr>
          </w:p>
          <w:p w14:paraId="6C39356D" w14:textId="77777777" w:rsidR="0018401D" w:rsidRDefault="00ED40D3">
            <w:pPr>
              <w:rPr>
                <w:i/>
                <w:color w:val="CC0000"/>
              </w:rPr>
            </w:pPr>
            <w:r>
              <w:rPr>
                <w:i/>
                <w:color w:val="CC0000"/>
              </w:rPr>
              <w:t>Weekly staff testing.</w:t>
            </w:r>
          </w:p>
          <w:p w14:paraId="6C39356E" w14:textId="77777777" w:rsidR="0018401D" w:rsidRDefault="0018401D">
            <w:pPr>
              <w:rPr>
                <w:i/>
                <w:color w:val="CC0000"/>
              </w:rPr>
            </w:pPr>
          </w:p>
          <w:p w14:paraId="6C39356F" w14:textId="77777777" w:rsidR="0018401D" w:rsidRDefault="00ED40D3">
            <w:pPr>
              <w:rPr>
                <w:i/>
                <w:color w:val="CC0000"/>
              </w:rPr>
            </w:pPr>
            <w:r>
              <w:rPr>
                <w:i/>
                <w:color w:val="CC0000"/>
              </w:rPr>
              <w:t>Serial testing for close contact</w:t>
            </w:r>
          </w:p>
        </w:tc>
        <w:tc>
          <w:tcPr>
            <w:tcW w:w="1880" w:type="dxa"/>
            <w:shd w:val="clear" w:color="auto" w:fill="auto"/>
          </w:tcPr>
          <w:p w14:paraId="6C393570" w14:textId="77777777" w:rsidR="0018401D" w:rsidRDefault="00ED40D3">
            <w:pPr>
              <w:rPr>
                <w:i/>
                <w:color w:val="CC0000"/>
              </w:rPr>
            </w:pPr>
            <w:r>
              <w:rPr>
                <w:i/>
                <w:color w:val="CC0000"/>
              </w:rPr>
              <w:t>Transmission of Covid 19 virus</w:t>
            </w:r>
          </w:p>
        </w:tc>
        <w:tc>
          <w:tcPr>
            <w:tcW w:w="899" w:type="dxa"/>
            <w:shd w:val="clear" w:color="auto" w:fill="auto"/>
          </w:tcPr>
          <w:p w14:paraId="6C393571" w14:textId="77777777" w:rsidR="0018401D" w:rsidRDefault="00ED40D3">
            <w:pPr>
              <w:jc w:val="center"/>
              <w:rPr>
                <w:i/>
                <w:color w:val="CC0000"/>
              </w:rPr>
            </w:pPr>
            <w:r>
              <w:rPr>
                <w:i/>
                <w:color w:val="CC0000"/>
              </w:rPr>
              <w:t>H</w:t>
            </w:r>
          </w:p>
        </w:tc>
        <w:tc>
          <w:tcPr>
            <w:tcW w:w="5257" w:type="dxa"/>
            <w:shd w:val="clear" w:color="auto" w:fill="auto"/>
          </w:tcPr>
          <w:p w14:paraId="6C393572" w14:textId="0713C017" w:rsidR="0018401D" w:rsidRDefault="0079726C">
            <w:pPr>
              <w:rPr>
                <w:i/>
                <w:color w:val="1F497D" w:themeColor="text2"/>
              </w:rPr>
            </w:pPr>
            <w:r w:rsidRPr="0510DA1B">
              <w:rPr>
                <w:i/>
                <w:iCs/>
                <w:color w:val="CC0000"/>
              </w:rPr>
              <w:t xml:space="preserve">The </w:t>
            </w:r>
            <w:r w:rsidR="0C61ECCF" w:rsidRPr="0510DA1B">
              <w:rPr>
                <w:i/>
                <w:iCs/>
                <w:color w:val="CC0000"/>
              </w:rPr>
              <w:t xml:space="preserve">national </w:t>
            </w:r>
            <w:r w:rsidRPr="0510DA1B">
              <w:rPr>
                <w:i/>
                <w:iCs/>
                <w:color w:val="CC0000"/>
              </w:rPr>
              <w:t xml:space="preserve">guidance </w:t>
            </w:r>
            <w:r w:rsidR="55D89FB8" w:rsidRPr="0510DA1B">
              <w:rPr>
                <w:i/>
                <w:iCs/>
                <w:color w:val="CC0000"/>
              </w:rPr>
              <w:t xml:space="preserve">issued </w:t>
            </w:r>
            <w:r w:rsidRPr="0510DA1B">
              <w:rPr>
                <w:i/>
                <w:iCs/>
                <w:color w:val="CC0000"/>
              </w:rPr>
              <w:t xml:space="preserve">in </w:t>
            </w:r>
            <w:r w:rsidR="096B6050" w:rsidRPr="0510DA1B">
              <w:rPr>
                <w:i/>
                <w:iCs/>
                <w:color w:val="CC0000"/>
              </w:rPr>
              <w:t xml:space="preserve">relation to the </w:t>
            </w:r>
            <w:r w:rsidRPr="0510DA1B">
              <w:rPr>
                <w:i/>
                <w:iCs/>
                <w:color w:val="CC0000"/>
              </w:rPr>
              <w:t xml:space="preserve"> COVID-19 </w:t>
            </w:r>
            <w:r w:rsidR="62DB6EA6" w:rsidRPr="0510DA1B">
              <w:rPr>
                <w:i/>
                <w:iCs/>
                <w:color w:val="CC0000"/>
              </w:rPr>
              <w:t xml:space="preserve"> testing programme in schools </w:t>
            </w:r>
            <w:r w:rsidRPr="0510DA1B">
              <w:rPr>
                <w:i/>
                <w:iCs/>
                <w:color w:val="CC0000"/>
              </w:rPr>
              <w:t>has been implemented</w:t>
            </w:r>
            <w:r w:rsidR="034520CE" w:rsidRPr="0510DA1B">
              <w:rPr>
                <w:i/>
                <w:iCs/>
                <w:color w:val="CC0000"/>
              </w:rPr>
              <w:t xml:space="preserve">: </w:t>
            </w:r>
            <w:hyperlink r:id="rId81">
              <w:r w:rsidR="4C647739" w:rsidRPr="0079726C">
                <w:rPr>
                  <w:rStyle w:val="Hyperlink"/>
                  <w:i/>
                  <w:color w:val="1F497D" w:themeColor="text2"/>
                </w:rPr>
                <w:t>Link to Covid testing documentation/training</w:t>
              </w:r>
            </w:hyperlink>
            <w:r w:rsidR="7D61ADF5" w:rsidRPr="0510DA1B">
              <w:rPr>
                <w:i/>
                <w:iCs/>
                <w:color w:val="1F497D" w:themeColor="text2"/>
              </w:rPr>
              <w:t xml:space="preserve"> </w:t>
            </w:r>
            <w:r w:rsidR="7D61ADF5" w:rsidRPr="576F6EBD">
              <w:rPr>
                <w:i/>
                <w:color w:val="FF0000"/>
              </w:rPr>
              <w:t xml:space="preserve">[delete as </w:t>
            </w:r>
            <w:r w:rsidR="7D61ADF5" w:rsidRPr="18893E49">
              <w:rPr>
                <w:i/>
                <w:iCs/>
                <w:color w:val="FF0000"/>
              </w:rPr>
              <w:t>appropriate</w:t>
            </w:r>
            <w:r w:rsidR="7D61ADF5" w:rsidRPr="576F6EBD">
              <w:rPr>
                <w:i/>
                <w:iCs/>
                <w:color w:val="1F497D" w:themeColor="text2"/>
              </w:rPr>
              <w:t>]</w:t>
            </w:r>
          </w:p>
          <w:p w14:paraId="6C393573" w14:textId="77777777" w:rsidR="0018401D" w:rsidRDefault="0018401D">
            <w:pPr>
              <w:rPr>
                <w:i/>
                <w:color w:val="CC0000"/>
              </w:rPr>
            </w:pPr>
          </w:p>
          <w:p w14:paraId="6C393574" w14:textId="77777777" w:rsidR="0018401D" w:rsidRDefault="00ED40D3">
            <w:pPr>
              <w:rPr>
                <w:i/>
                <w:color w:val="CC0000"/>
              </w:rPr>
            </w:pPr>
            <w:r>
              <w:rPr>
                <w:i/>
                <w:color w:val="CC0000"/>
              </w:rPr>
              <w:t>A separate school specific risk assessment is in place to cover this activity [add link to your risk assessment]</w:t>
            </w:r>
          </w:p>
        </w:tc>
        <w:tc>
          <w:tcPr>
            <w:tcW w:w="926" w:type="dxa"/>
            <w:shd w:val="clear" w:color="auto" w:fill="auto"/>
          </w:tcPr>
          <w:p w14:paraId="6C393575" w14:textId="77777777" w:rsidR="0018401D" w:rsidRDefault="0018401D">
            <w:pPr>
              <w:jc w:val="center"/>
              <w:rPr>
                <w:i/>
                <w:color w:val="CC0000"/>
              </w:rPr>
            </w:pPr>
          </w:p>
        </w:tc>
        <w:tc>
          <w:tcPr>
            <w:tcW w:w="3660" w:type="dxa"/>
            <w:shd w:val="clear" w:color="auto" w:fill="auto"/>
          </w:tcPr>
          <w:p w14:paraId="411F469D" w14:textId="77777777" w:rsidR="0018401D" w:rsidRDefault="30C4E699" w:rsidP="04C2CC6D">
            <w:pPr>
              <w:rPr>
                <w:i/>
                <w:iCs/>
                <w:color w:val="CC0000"/>
              </w:rPr>
            </w:pPr>
            <w:r w:rsidRPr="04C2CC6D">
              <w:rPr>
                <w:i/>
                <w:iCs/>
                <w:color w:val="CC0000"/>
              </w:rPr>
              <w:t xml:space="preserve">[see NCC </w:t>
            </w:r>
            <w:hyperlink r:id="rId82">
              <w:r w:rsidRPr="04C2CC6D">
                <w:rPr>
                  <w:rStyle w:val="Hyperlink"/>
                  <w:i/>
                  <w:iCs/>
                  <w:color w:val="CC0000"/>
                </w:rPr>
                <w:t>model risk assessment COVID</w:t>
              </w:r>
              <w:r w:rsidR="5B2E33CE" w:rsidRPr="04C2CC6D">
                <w:rPr>
                  <w:rStyle w:val="Hyperlink"/>
                  <w:i/>
                  <w:iCs/>
                  <w:color w:val="CC0000"/>
                </w:rPr>
                <w:t>-19</w:t>
              </w:r>
              <w:r w:rsidRPr="04C2CC6D">
                <w:rPr>
                  <w:rStyle w:val="Hyperlink"/>
                  <w:i/>
                  <w:iCs/>
                  <w:color w:val="CC0000"/>
                </w:rPr>
                <w:t xml:space="preserve"> Testing Programme</w:t>
              </w:r>
            </w:hyperlink>
            <w:r w:rsidRPr="04C2CC6D">
              <w:rPr>
                <w:i/>
                <w:iCs/>
                <w:color w:val="CC0000"/>
              </w:rPr>
              <w:t xml:space="preserve"> - this is based on the handbook and guidance mentioned previously but should be tailored to record specific arrangements in place at your school]</w:t>
            </w:r>
          </w:p>
          <w:p w14:paraId="6C393576" w14:textId="6A4D210F" w:rsidR="005A5068" w:rsidRPr="005A5068" w:rsidRDefault="005A5068" w:rsidP="04C2CC6D">
            <w:pPr>
              <w:rPr>
                <w:i/>
                <w:iCs/>
                <w:color w:val="92D050"/>
              </w:rPr>
            </w:pPr>
            <w:r>
              <w:rPr>
                <w:i/>
                <w:iCs/>
                <w:color w:val="92D050"/>
              </w:rPr>
              <w:t>We are currently awaiting further guidance with regards to testing in Primary Schools and from advice so far we understand that tests will be carried out at home for Primary aged children but will wait for advice and training as necessary</w:t>
            </w:r>
          </w:p>
        </w:tc>
      </w:tr>
      <w:tr w:rsidR="0060133E" w14:paraId="6C393599" w14:textId="77777777" w:rsidTr="04C2CC6D">
        <w:trPr>
          <w:trHeight w:val="540"/>
        </w:trPr>
        <w:tc>
          <w:tcPr>
            <w:tcW w:w="2139" w:type="dxa"/>
            <w:shd w:val="clear" w:color="auto" w:fill="auto"/>
          </w:tcPr>
          <w:p w14:paraId="6C393578" w14:textId="77777777" w:rsidR="0018401D" w:rsidRDefault="00ED40D3">
            <w:pPr>
              <w:rPr>
                <w:i/>
              </w:rPr>
            </w:pPr>
            <w:bookmarkStart w:id="5" w:name="Staffdisplayingsymptoms"/>
            <w:bookmarkEnd w:id="5"/>
            <w:r>
              <w:rPr>
                <w:i/>
              </w:rPr>
              <w:t>Staff displaying symptoms of coronavirus whilst at school</w:t>
            </w:r>
          </w:p>
        </w:tc>
        <w:tc>
          <w:tcPr>
            <w:tcW w:w="1880" w:type="dxa"/>
            <w:shd w:val="clear" w:color="auto" w:fill="auto"/>
          </w:tcPr>
          <w:p w14:paraId="6C393579" w14:textId="77777777" w:rsidR="0018401D" w:rsidRDefault="00ED40D3">
            <w:pPr>
              <w:rPr>
                <w:i/>
              </w:rPr>
            </w:pPr>
            <w:r>
              <w:rPr>
                <w:i/>
              </w:rPr>
              <w:t>Others contracting virus.</w:t>
            </w:r>
          </w:p>
        </w:tc>
        <w:tc>
          <w:tcPr>
            <w:tcW w:w="899" w:type="dxa"/>
            <w:shd w:val="clear" w:color="auto" w:fill="auto"/>
          </w:tcPr>
          <w:p w14:paraId="6C39357A" w14:textId="77777777" w:rsidR="0018401D" w:rsidRDefault="00ED40D3">
            <w:pPr>
              <w:jc w:val="center"/>
              <w:rPr>
                <w:i/>
              </w:rPr>
            </w:pPr>
            <w:r>
              <w:rPr>
                <w:i/>
              </w:rPr>
              <w:t>H</w:t>
            </w:r>
          </w:p>
        </w:tc>
        <w:tc>
          <w:tcPr>
            <w:tcW w:w="5257" w:type="dxa"/>
            <w:shd w:val="clear" w:color="auto" w:fill="auto"/>
          </w:tcPr>
          <w:p w14:paraId="6C39357B" w14:textId="77777777"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83">
              <w:r>
                <w:rPr>
                  <w:b/>
                  <w:i/>
                  <w:color w:val="1155CC"/>
                  <w:u w:val="single"/>
                </w:rPr>
                <w:t>report form</w:t>
              </w:r>
            </w:hyperlink>
            <w:r>
              <w:rPr>
                <w:b/>
                <w:i/>
                <w:color w:val="9900FF"/>
              </w:rPr>
              <w:t xml:space="preserve"> </w:t>
            </w:r>
            <w:r>
              <w:rPr>
                <w:b/>
                <w:i/>
              </w:rPr>
              <w:t xml:space="preserve">in relation to the </w:t>
            </w:r>
            <w:r>
              <w:rPr>
                <w:b/>
                <w:i/>
              </w:rPr>
              <w:lastRenderedPageBreak/>
              <w:t xml:space="preserve">symptomatic person (both for staff and pupils). Once test result is known the form should be updated with this information. </w:t>
            </w:r>
          </w:p>
          <w:p w14:paraId="6C39357C" w14:textId="77777777" w:rsidR="0018401D" w:rsidRDefault="0018401D">
            <w:pPr>
              <w:rPr>
                <w:i/>
              </w:rPr>
            </w:pPr>
          </w:p>
          <w:p w14:paraId="6C39357D" w14:textId="77777777" w:rsidR="0018401D" w:rsidRDefault="00ED40D3">
            <w:pPr>
              <w:rPr>
                <w:i/>
              </w:rPr>
            </w:pPr>
            <w:r>
              <w:rPr>
                <w:i/>
              </w:rPr>
              <w:t xml:space="preserve">Head Teacher / School Lead is notified immediately and the staff member is sent home. PHE guidance on self isolation is followed - </w:t>
            </w:r>
            <w:hyperlink r:id="rId84">
              <w:r>
                <w:rPr>
                  <w:i/>
                  <w:color w:val="1155CC"/>
                  <w:u w:val="single"/>
                </w:rPr>
                <w:t>Stay at Home</w:t>
              </w:r>
            </w:hyperlink>
            <w:r>
              <w:rPr>
                <w:i/>
              </w:rPr>
              <w:t xml:space="preserve"> .  If they are seriously ill contact 999. </w:t>
            </w:r>
          </w:p>
          <w:p w14:paraId="6C39357E" w14:textId="77777777" w:rsidR="0018401D" w:rsidRDefault="00ED40D3">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7F" w14:textId="77777777" w:rsidR="0018401D" w:rsidRDefault="0018401D">
            <w:pPr>
              <w:rPr>
                <w:i/>
              </w:rPr>
            </w:pPr>
          </w:p>
          <w:p w14:paraId="6C393580" w14:textId="77777777" w:rsidR="0018401D" w:rsidRDefault="00ED40D3">
            <w:pPr>
              <w:rPr>
                <w:i/>
              </w:rPr>
            </w:pPr>
            <w:r>
              <w:rPr>
                <w:i/>
              </w:rPr>
              <w:t>Cleaning the affected area with disinfectant after someone with symptoms has left will reduce the risk of passing the infection on to other people.</w:t>
            </w:r>
          </w:p>
          <w:p w14:paraId="6C393581" w14:textId="77777777" w:rsidR="0018401D" w:rsidRDefault="0018401D">
            <w:pPr>
              <w:rPr>
                <w:i/>
              </w:rPr>
            </w:pPr>
          </w:p>
          <w:p w14:paraId="6C393582" w14:textId="77777777" w:rsidR="0018401D" w:rsidRDefault="00ED40D3">
            <w:pPr>
              <w:rPr>
                <w:i/>
              </w:rPr>
            </w:pPr>
            <w:r>
              <w:rPr>
                <w:i/>
              </w:rPr>
              <w:t>Staff should inform the school as soon as they receive their test result (positive or negative).</w:t>
            </w:r>
          </w:p>
          <w:p w14:paraId="6C393583" w14:textId="77777777" w:rsidR="0018401D" w:rsidRDefault="0018401D">
            <w:pPr>
              <w:rPr>
                <w:i/>
              </w:rPr>
            </w:pPr>
          </w:p>
          <w:p w14:paraId="6C393584" w14:textId="77777777" w:rsidR="0018401D" w:rsidRDefault="00ED40D3">
            <w:pPr>
              <w:rPr>
                <w:i/>
                <w:strike/>
                <w:color w:val="9900FF"/>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85" w:anchor="staff-return-to-work-criteria">
              <w:r>
                <w:rPr>
                  <w:i/>
                  <w:color w:val="1155CC"/>
                  <w:u w:val="single"/>
                </w:rPr>
                <w:t>PHE staff return to work criteria</w:t>
              </w:r>
            </w:hyperlink>
            <w:hyperlink r:id="rId86" w:anchor="staff-return-to-work-criteria">
              <w:r>
                <w:rPr>
                  <w:i/>
                  <w:u w:val="single"/>
                </w:rPr>
                <w:t xml:space="preserve"> </w:t>
              </w:r>
            </w:hyperlink>
            <w:r>
              <w:rPr>
                <w:i/>
              </w:rPr>
              <w:t>must be applied.</w:t>
            </w:r>
            <w:r>
              <w:rPr>
                <w:i/>
                <w:strike/>
                <w:color w:val="9900FF"/>
              </w:rPr>
              <w:t xml:space="preserve">  </w:t>
            </w:r>
          </w:p>
          <w:p w14:paraId="6C393585" w14:textId="77777777" w:rsidR="0018401D" w:rsidRDefault="0018401D">
            <w:pPr>
              <w:rPr>
                <w:i/>
                <w:strike/>
                <w:color w:val="9900FF"/>
              </w:rPr>
            </w:pPr>
          </w:p>
          <w:p w14:paraId="6C393586" w14:textId="77777777" w:rsidR="0018401D" w:rsidRDefault="00A70576">
            <w:pPr>
              <w:rPr>
                <w:i/>
                <w:strike/>
                <w:color w:val="9900FF"/>
              </w:rPr>
            </w:pPr>
            <w:hyperlink r:id="rId87">
              <w:r w:rsidR="00ED40D3">
                <w:rPr>
                  <w:i/>
                  <w:color w:val="CC0000"/>
                  <w:u w:val="single"/>
                </w:rPr>
                <w:t>PHE guidance</w:t>
              </w:r>
            </w:hyperlink>
            <w:r w:rsidR="00ED40D3">
              <w:rPr>
                <w:i/>
                <w:color w:val="CC0000"/>
              </w:rPr>
              <w:t xml:space="preserve"> on action to be taken in these circumstances is adhered, along with the PHE guidance on ‘</w:t>
            </w:r>
            <w:hyperlink r:id="rId88">
              <w:r w:rsidR="00ED40D3">
                <w:rPr>
                  <w:i/>
                  <w:color w:val="CC0000"/>
                  <w:u w:val="single"/>
                </w:rPr>
                <w:t>cleaning and waste’</w:t>
              </w:r>
            </w:hyperlink>
            <w:r w:rsidR="00ED40D3">
              <w:rPr>
                <w:i/>
                <w:color w:val="CC0000"/>
              </w:rPr>
              <w:t>.</w:t>
            </w:r>
            <w:r w:rsidR="00ED40D3">
              <w:rPr>
                <w:i/>
              </w:rPr>
              <w:t xml:space="preserve">  </w:t>
            </w:r>
          </w:p>
          <w:p w14:paraId="6C393587" w14:textId="77777777" w:rsidR="0018401D" w:rsidRDefault="0018401D">
            <w:pPr>
              <w:rPr>
                <w:i/>
                <w:strike/>
                <w:color w:val="9900FF"/>
              </w:rPr>
            </w:pPr>
          </w:p>
          <w:p w14:paraId="6C393588" w14:textId="77777777" w:rsidR="0018401D" w:rsidRDefault="00ED40D3">
            <w:pPr>
              <w:rPr>
                <w:b/>
                <w:i/>
                <w:strike/>
                <w:color w:val="FF0000"/>
              </w:rPr>
            </w:pPr>
            <w:r>
              <w:rPr>
                <w:b/>
                <w:i/>
                <w:color w:val="CC0000"/>
              </w:rPr>
              <w:t>Primary/Middle Schools</w:t>
            </w:r>
          </w:p>
          <w:p w14:paraId="6C393589" w14:textId="7774EAD3" w:rsidR="0018401D" w:rsidRDefault="00ED40D3">
            <w:pPr>
              <w:rPr>
                <w:i/>
                <w:color w:val="FF0000"/>
              </w:rPr>
            </w:pPr>
            <w:r w:rsidRPr="4749B522">
              <w:rPr>
                <w:i/>
                <w:color w:val="FF0000"/>
              </w:rPr>
              <w:lastRenderedPageBreak/>
              <w:t xml:space="preserve">Where the staff member tests positive; based on advice from the NCC Public Health Team, the rest of their class, should be sent home and advised to self-isolate in line with </w:t>
            </w:r>
            <w:hyperlink r:id="rId89">
              <w:r w:rsidRPr="4749B522">
                <w:rPr>
                  <w:i/>
                  <w:color w:val="FF0000"/>
                  <w:u w:val="single"/>
                </w:rPr>
                <w:t>Government Stay at Home guidance</w:t>
              </w:r>
            </w:hyperlink>
            <w:r w:rsidRPr="4749B522">
              <w:rPr>
                <w:i/>
                <w:color w:val="FF0000"/>
              </w:rPr>
              <w:t xml:space="preserve">. </w:t>
            </w:r>
            <w:r w:rsidRPr="4749B522">
              <w:rPr>
                <w:i/>
                <w:strike/>
                <w:color w:val="FF0000"/>
              </w:rPr>
              <w:t xml:space="preserve">for 14 days from the date the staff member became symptomatic. </w:t>
            </w:r>
            <w:r w:rsidRPr="4749B522">
              <w:rPr>
                <w:i/>
                <w:color w:val="FF0000"/>
              </w:rPr>
              <w:t xml:space="preserve">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w:t>
            </w:r>
            <w:r w:rsidRPr="4749B522">
              <w:rPr>
                <w:i/>
                <w:strike/>
                <w:color w:val="FF0000"/>
              </w:rPr>
              <w:t xml:space="preserve">14-day </w:t>
            </w:r>
            <w:r w:rsidRPr="4749B522">
              <w:rPr>
                <w:i/>
                <w:color w:val="FF0000"/>
              </w:rPr>
              <w:t xml:space="preserve">isolation period they should follow </w:t>
            </w:r>
            <w:hyperlink r:id="rId90">
              <w:r w:rsidRPr="4749B522">
                <w:rPr>
                  <w:i/>
                  <w:color w:val="FF0000"/>
                  <w:u w:val="single"/>
                </w:rPr>
                <w:t>guidance for households with possible or confirmed coronavirus (COVID-19) infection</w:t>
              </w:r>
            </w:hyperlink>
            <w:r w:rsidRPr="4749B522">
              <w:rPr>
                <w:i/>
                <w:color w:val="FF0000"/>
              </w:rPr>
              <w:t xml:space="preserve">. </w:t>
            </w:r>
          </w:p>
          <w:p w14:paraId="6C39358A" w14:textId="77777777" w:rsidR="0018401D" w:rsidRDefault="0018401D">
            <w:pPr>
              <w:rPr>
                <w:i/>
              </w:rPr>
            </w:pPr>
          </w:p>
          <w:p w14:paraId="6C39358B" w14:textId="77777777" w:rsidR="0018401D" w:rsidRDefault="00ED40D3">
            <w:pPr>
              <w:rPr>
                <w:b/>
                <w:i/>
                <w:color w:val="CC0000"/>
              </w:rPr>
            </w:pPr>
            <w:r>
              <w:rPr>
                <w:b/>
                <w:i/>
                <w:color w:val="CC0000"/>
              </w:rPr>
              <w:t>High Schools</w:t>
            </w:r>
          </w:p>
          <w:p w14:paraId="6C39358C" w14:textId="1D14E46A" w:rsidR="0018401D" w:rsidRDefault="394FF306" w:rsidP="29DAC8AD">
            <w:pPr>
              <w:rPr>
                <w:i/>
                <w:color w:val="CC0000"/>
              </w:rPr>
            </w:pPr>
            <w:r w:rsidRPr="7101BE61">
              <w:rPr>
                <w:i/>
                <w:iCs/>
                <w:color w:val="CC0000"/>
              </w:rPr>
              <w:t>Where</w:t>
            </w:r>
            <w:r w:rsidR="00ED40D3">
              <w:rPr>
                <w:i/>
                <w:color w:val="CC0000"/>
              </w:rPr>
              <w:t xml:space="preserve"> close contacts of a confirmed </w:t>
            </w:r>
            <w:r w:rsidR="5FF61256" w:rsidRPr="1B077564">
              <w:rPr>
                <w:i/>
                <w:iCs/>
                <w:color w:val="CC0000"/>
              </w:rPr>
              <w:t xml:space="preserve">Covid19 case (confirmed </w:t>
            </w:r>
            <w:r w:rsidR="00ED40D3">
              <w:rPr>
                <w:i/>
                <w:color w:val="CC0000"/>
              </w:rPr>
              <w:t>via a PCR test at an NHS covid test centre</w:t>
            </w:r>
            <w:r w:rsidR="5FF61256" w:rsidRPr="7101BE61">
              <w:rPr>
                <w:i/>
                <w:iCs/>
                <w:color w:val="CC0000"/>
              </w:rPr>
              <w:t xml:space="preserve">) </w:t>
            </w:r>
            <w:r w:rsidR="32B706EC" w:rsidRPr="1B077564">
              <w:rPr>
                <w:i/>
                <w:iCs/>
                <w:color w:val="CC0000"/>
              </w:rPr>
              <w:t xml:space="preserve"> </w:t>
            </w:r>
            <w:r w:rsidR="32B706EC" w:rsidRPr="7101BE61">
              <w:rPr>
                <w:i/>
                <w:iCs/>
                <w:color w:val="CC0000"/>
              </w:rPr>
              <w:t>are identified</w:t>
            </w:r>
            <w:r w:rsidR="00ED40D3" w:rsidRPr="7101BE61">
              <w:rPr>
                <w:i/>
                <w:iCs/>
                <w:color w:val="CC0000"/>
              </w:rPr>
              <w:t xml:space="preserve"> ,</w:t>
            </w:r>
            <w:r w:rsidR="00ED40D3">
              <w:rPr>
                <w:i/>
                <w:color w:val="CC0000"/>
              </w:rPr>
              <w:t xml:space="preserve"> where they would previously have had to self isolate, serial testing of all </w:t>
            </w:r>
            <w:r w:rsidR="4A1596FF" w:rsidRPr="29DAC8AD">
              <w:rPr>
                <w:i/>
                <w:iCs/>
                <w:color w:val="CC0000"/>
              </w:rPr>
              <w:t xml:space="preserve">close </w:t>
            </w:r>
            <w:r w:rsidR="00ED40D3">
              <w:rPr>
                <w:i/>
                <w:color w:val="CC0000"/>
              </w:rPr>
              <w:t xml:space="preserve">contacts (staff and pupils) </w:t>
            </w:r>
            <w:r w:rsidR="406B1764" w:rsidRPr="29DAC8AD">
              <w:rPr>
                <w:i/>
                <w:iCs/>
                <w:color w:val="CC0000"/>
              </w:rPr>
              <w:t>will</w:t>
            </w:r>
            <w:r w:rsidR="00ED40D3">
              <w:rPr>
                <w:i/>
                <w:color w:val="CC0000"/>
              </w:rPr>
              <w:t xml:space="preserve"> instead commence for 7 days</w:t>
            </w:r>
            <w:r w:rsidR="00ED40D3">
              <w:rPr>
                <w:i/>
              </w:rPr>
              <w:t xml:space="preserve">.  </w:t>
            </w:r>
            <w:r w:rsidR="00ED40D3">
              <w:rPr>
                <w:i/>
                <w:color w:val="CC0000"/>
              </w:rPr>
              <w:t xml:space="preserve">Those receiving testing in school can attend school as normal during the testing period.   </w:t>
            </w:r>
            <w:r w:rsidR="70E5CE97" w:rsidRPr="29DAC8AD">
              <w:rPr>
                <w:i/>
                <w:iCs/>
                <w:color w:val="CC0000"/>
              </w:rPr>
              <w:t xml:space="preserve">Those </w:t>
            </w:r>
            <w:r w:rsidR="0BA256FE" w:rsidRPr="29DAC8AD">
              <w:rPr>
                <w:i/>
                <w:iCs/>
                <w:color w:val="CC0000"/>
              </w:rPr>
              <w:t xml:space="preserve">close contacts </w:t>
            </w:r>
            <w:r w:rsidR="00ED40D3">
              <w:rPr>
                <w:i/>
                <w:color w:val="CC0000"/>
              </w:rPr>
              <w:t xml:space="preserve">who  </w:t>
            </w:r>
            <w:r w:rsidR="353BD600" w:rsidRPr="29DAC8AD">
              <w:rPr>
                <w:i/>
                <w:iCs/>
                <w:color w:val="CC0000"/>
              </w:rPr>
              <w:t xml:space="preserve">decline </w:t>
            </w:r>
            <w:r w:rsidR="00ED40D3">
              <w:rPr>
                <w:i/>
                <w:color w:val="CC0000"/>
              </w:rPr>
              <w:t xml:space="preserve">a test must follow the normal rules on self isolation and must not attend school.  Those schools choosing not to carry out serial testing of close contacts should continue to request close contacts to self isolate at home; they must not attend school. </w:t>
            </w:r>
          </w:p>
          <w:p w14:paraId="1AC6561F" w14:textId="2216739D" w:rsidR="554CD8A7" w:rsidRDefault="554CD8A7" w:rsidP="554CD8A7">
            <w:pPr>
              <w:rPr>
                <w:i/>
                <w:iCs/>
                <w:color w:val="CC0000"/>
              </w:rPr>
            </w:pPr>
          </w:p>
          <w:p w14:paraId="6C39358E" w14:textId="77777777" w:rsidR="0018401D" w:rsidRDefault="00ED40D3">
            <w:pPr>
              <w:rPr>
                <w:i/>
              </w:rPr>
            </w:pPr>
            <w:r>
              <w:rPr>
                <w:i/>
              </w:rPr>
              <w:t xml:space="preserve">Confirmed cases of Covid-19 should be recorded via ANVIL, as they may be RIDDOR reportable. You should seek further advice via NCC’s Corporate Health and Safety team. </w:t>
            </w:r>
          </w:p>
        </w:tc>
        <w:tc>
          <w:tcPr>
            <w:tcW w:w="926" w:type="dxa"/>
            <w:shd w:val="clear" w:color="auto" w:fill="auto"/>
          </w:tcPr>
          <w:p w14:paraId="6C39358F" w14:textId="77777777" w:rsidR="0018401D" w:rsidRDefault="00ED40D3">
            <w:pPr>
              <w:jc w:val="center"/>
              <w:rPr>
                <w:i/>
              </w:rPr>
            </w:pPr>
            <w:r>
              <w:rPr>
                <w:i/>
              </w:rPr>
              <w:lastRenderedPageBreak/>
              <w:t>M</w:t>
            </w:r>
          </w:p>
        </w:tc>
        <w:tc>
          <w:tcPr>
            <w:tcW w:w="3660" w:type="dxa"/>
            <w:shd w:val="clear" w:color="auto" w:fill="auto"/>
          </w:tcPr>
          <w:p w14:paraId="6C393590" w14:textId="0045F2DD" w:rsidR="0018401D" w:rsidRPr="005A5068" w:rsidRDefault="00ED40D3">
            <w:pPr>
              <w:rPr>
                <w:i/>
                <w:color w:val="92D050"/>
              </w:rPr>
            </w:pPr>
            <w:r>
              <w:rPr>
                <w:i/>
              </w:rPr>
              <w:t>Ensure home and emergency contacts are up to date.</w:t>
            </w:r>
            <w:r w:rsidR="005A5068">
              <w:rPr>
                <w:i/>
              </w:rPr>
              <w:t xml:space="preserve"> </w:t>
            </w:r>
            <w:r w:rsidR="005A5068">
              <w:rPr>
                <w:i/>
                <w:color w:val="92D050"/>
              </w:rPr>
              <w:t xml:space="preserve"> This is regularly updated.</w:t>
            </w:r>
          </w:p>
          <w:p w14:paraId="6C393591" w14:textId="77777777" w:rsidR="0018401D" w:rsidRDefault="0018401D">
            <w:pPr>
              <w:rPr>
                <w:i/>
              </w:rPr>
            </w:pPr>
          </w:p>
          <w:p w14:paraId="6C393592" w14:textId="77777777" w:rsidR="0018401D" w:rsidRDefault="00ED40D3">
            <w:pPr>
              <w:rPr>
                <w:i/>
              </w:rPr>
            </w:pPr>
            <w:r>
              <w:rPr>
                <w:i/>
              </w:rPr>
              <w:lastRenderedPageBreak/>
              <w:t xml:space="preserve">A protocol is in place to cover this eventuality and has been shared with all staff who are clear on what action to take if someone becomes symptomatic whilst at school. </w:t>
            </w:r>
          </w:p>
          <w:p w14:paraId="6C393593" w14:textId="77777777" w:rsidR="0018401D" w:rsidRDefault="0018401D">
            <w:pPr>
              <w:rPr>
                <w:i/>
              </w:rPr>
            </w:pPr>
          </w:p>
          <w:p w14:paraId="6C393594" w14:textId="77777777" w:rsidR="0018401D" w:rsidRDefault="00ED40D3">
            <w:pPr>
              <w:rPr>
                <w:i/>
                <w:strike/>
                <w:color w:val="9900FF"/>
              </w:rPr>
            </w:pPr>
            <w:r>
              <w:rPr>
                <w:i/>
              </w:rPr>
              <w:t xml:space="preserve">Staff requested to urgently access the </w:t>
            </w:r>
            <w:hyperlink r:id="rId91">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92">
              <w:r>
                <w:rPr>
                  <w:i/>
                  <w:color w:val="1155CC"/>
                  <w:u w:val="single"/>
                </w:rPr>
                <w:t>COVID-19): test kits for schools and FE providers</w:t>
              </w:r>
            </w:hyperlink>
            <w:r>
              <w:rPr>
                <w:i/>
                <w:color w:val="9900FF"/>
              </w:rPr>
              <w:t>)</w:t>
            </w:r>
            <w:r>
              <w:rPr>
                <w:i/>
              </w:rPr>
              <w:t xml:space="preserve"> </w:t>
            </w:r>
          </w:p>
          <w:p w14:paraId="6C393595" w14:textId="77777777" w:rsidR="0018401D" w:rsidRDefault="0018401D">
            <w:pPr>
              <w:rPr>
                <w:i/>
              </w:rPr>
            </w:pPr>
          </w:p>
          <w:p w14:paraId="6C393596" w14:textId="77777777" w:rsidR="0018401D" w:rsidRDefault="00A70576">
            <w:pPr>
              <w:rPr>
                <w:i/>
                <w:color w:val="1155CC"/>
              </w:rPr>
            </w:pPr>
            <w:hyperlink r:id="rId93">
              <w:r w:rsidR="00ED40D3">
                <w:rPr>
                  <w:i/>
                  <w:color w:val="1155CC"/>
                  <w:u w:val="single"/>
                </w:rPr>
                <w:t>Letter from PHE and NHS Test and Trace to school and college leaders</w:t>
              </w:r>
            </w:hyperlink>
          </w:p>
          <w:p w14:paraId="6C393597" w14:textId="1682ADC1" w:rsidR="0018401D" w:rsidRDefault="0018401D">
            <w:pPr>
              <w:rPr>
                <w:i/>
              </w:rPr>
            </w:pPr>
          </w:p>
          <w:p w14:paraId="2E5071B3" w14:textId="33333AF1" w:rsidR="005A5068" w:rsidRDefault="005A5068">
            <w:pPr>
              <w:rPr>
                <w:i/>
                <w:color w:val="92D050"/>
              </w:rPr>
            </w:pPr>
            <w:r>
              <w:rPr>
                <w:i/>
                <w:color w:val="92D050"/>
              </w:rPr>
              <w:t>All procedures in place as necessary.</w:t>
            </w:r>
          </w:p>
          <w:p w14:paraId="4F6908CA" w14:textId="0B83140A" w:rsidR="005A5068" w:rsidRDefault="005A5068">
            <w:pPr>
              <w:rPr>
                <w:i/>
                <w:color w:val="92D050"/>
              </w:rPr>
            </w:pPr>
          </w:p>
          <w:p w14:paraId="3EA47144" w14:textId="459A08EE" w:rsidR="005A5068" w:rsidRDefault="005A5068">
            <w:pPr>
              <w:rPr>
                <w:i/>
                <w:color w:val="92D050"/>
              </w:rPr>
            </w:pPr>
          </w:p>
          <w:p w14:paraId="41557A63" w14:textId="0744FF56" w:rsidR="005A5068" w:rsidRDefault="005A5068">
            <w:pPr>
              <w:rPr>
                <w:i/>
                <w:color w:val="92D050"/>
              </w:rPr>
            </w:pPr>
          </w:p>
          <w:p w14:paraId="7D0431C6" w14:textId="24F6673A" w:rsidR="005A5068" w:rsidRDefault="005A5068">
            <w:pPr>
              <w:rPr>
                <w:i/>
                <w:color w:val="92D050"/>
              </w:rPr>
            </w:pPr>
          </w:p>
          <w:p w14:paraId="1BE2DDEF" w14:textId="6968E6B3" w:rsidR="005A5068" w:rsidRDefault="005A5068">
            <w:pPr>
              <w:rPr>
                <w:i/>
                <w:color w:val="92D050"/>
              </w:rPr>
            </w:pPr>
          </w:p>
          <w:p w14:paraId="786748CD" w14:textId="2D60D044" w:rsidR="005A5068" w:rsidRDefault="005A5068">
            <w:pPr>
              <w:rPr>
                <w:i/>
                <w:color w:val="92D050"/>
              </w:rPr>
            </w:pPr>
          </w:p>
          <w:p w14:paraId="76229AD7" w14:textId="289B17A7" w:rsidR="005A5068" w:rsidRDefault="005A5068">
            <w:pPr>
              <w:rPr>
                <w:i/>
                <w:color w:val="92D050"/>
              </w:rPr>
            </w:pPr>
          </w:p>
          <w:p w14:paraId="60E72AB9" w14:textId="1F5ED8DF" w:rsidR="005A5068" w:rsidRDefault="005A5068">
            <w:pPr>
              <w:rPr>
                <w:i/>
                <w:color w:val="92D050"/>
              </w:rPr>
            </w:pPr>
          </w:p>
          <w:p w14:paraId="53235557" w14:textId="0ABA1614" w:rsidR="005A5068" w:rsidRDefault="005A5068">
            <w:pPr>
              <w:rPr>
                <w:i/>
                <w:color w:val="92D050"/>
              </w:rPr>
            </w:pPr>
            <w:r>
              <w:rPr>
                <w:i/>
                <w:color w:val="92D050"/>
              </w:rPr>
              <w:t>We will follow the guidance for Primary Schools</w:t>
            </w:r>
          </w:p>
          <w:p w14:paraId="1FEDC4D3" w14:textId="7FA49808" w:rsidR="005A5068" w:rsidRDefault="005A5068">
            <w:pPr>
              <w:rPr>
                <w:i/>
                <w:color w:val="92D050"/>
              </w:rPr>
            </w:pPr>
          </w:p>
          <w:p w14:paraId="686972C0" w14:textId="306415BB" w:rsidR="005A5068" w:rsidRDefault="005A5068">
            <w:pPr>
              <w:rPr>
                <w:i/>
                <w:color w:val="92D050"/>
              </w:rPr>
            </w:pPr>
          </w:p>
          <w:p w14:paraId="0AA26295" w14:textId="12AC91B9" w:rsidR="005A5068" w:rsidRDefault="005A5068">
            <w:pPr>
              <w:rPr>
                <w:i/>
                <w:color w:val="92D050"/>
              </w:rPr>
            </w:pPr>
          </w:p>
          <w:p w14:paraId="015F2467" w14:textId="3A042DC1" w:rsidR="005A5068" w:rsidRDefault="005A5068">
            <w:pPr>
              <w:rPr>
                <w:i/>
                <w:color w:val="92D050"/>
              </w:rPr>
            </w:pPr>
          </w:p>
          <w:p w14:paraId="4D5C10A4" w14:textId="5FF74C7A" w:rsidR="005A5068" w:rsidRDefault="005A5068">
            <w:pPr>
              <w:rPr>
                <w:i/>
                <w:color w:val="92D050"/>
              </w:rPr>
            </w:pPr>
          </w:p>
          <w:p w14:paraId="2D3DC98D" w14:textId="3669E8E9" w:rsidR="005A5068" w:rsidRDefault="005A5068">
            <w:pPr>
              <w:rPr>
                <w:i/>
                <w:color w:val="92D050"/>
              </w:rPr>
            </w:pPr>
          </w:p>
          <w:p w14:paraId="1818FF73" w14:textId="120C9939" w:rsidR="005A5068" w:rsidRDefault="005A5068">
            <w:pPr>
              <w:rPr>
                <w:i/>
                <w:color w:val="92D050"/>
              </w:rPr>
            </w:pPr>
          </w:p>
          <w:p w14:paraId="085EED43" w14:textId="3CC0D6BE" w:rsidR="005A5068" w:rsidRDefault="005A5068">
            <w:pPr>
              <w:rPr>
                <w:i/>
                <w:color w:val="92D050"/>
              </w:rPr>
            </w:pPr>
          </w:p>
          <w:p w14:paraId="4CFB01BA" w14:textId="547E1A14" w:rsidR="005A5068" w:rsidRDefault="005A5068">
            <w:pPr>
              <w:rPr>
                <w:i/>
                <w:color w:val="92D050"/>
              </w:rPr>
            </w:pPr>
          </w:p>
          <w:p w14:paraId="04BB657C" w14:textId="2430EEF6" w:rsidR="005A5068" w:rsidRDefault="005A5068">
            <w:pPr>
              <w:rPr>
                <w:i/>
                <w:color w:val="92D050"/>
              </w:rPr>
            </w:pPr>
          </w:p>
          <w:p w14:paraId="044C0D97" w14:textId="74B21280" w:rsidR="005A5068" w:rsidRDefault="005A5068">
            <w:pPr>
              <w:rPr>
                <w:i/>
                <w:color w:val="92D050"/>
              </w:rPr>
            </w:pPr>
          </w:p>
          <w:p w14:paraId="6E7C9EA0" w14:textId="3DDE5025" w:rsidR="005A5068" w:rsidRDefault="005A5068">
            <w:pPr>
              <w:rPr>
                <w:i/>
                <w:color w:val="92D050"/>
              </w:rPr>
            </w:pPr>
          </w:p>
          <w:p w14:paraId="14B56433" w14:textId="0DD1BA51" w:rsidR="005A5068" w:rsidRDefault="005A5068">
            <w:pPr>
              <w:rPr>
                <w:i/>
                <w:color w:val="92D050"/>
              </w:rPr>
            </w:pPr>
          </w:p>
          <w:p w14:paraId="41E57B56" w14:textId="1BB957C7" w:rsidR="005A5068" w:rsidRDefault="005A5068">
            <w:pPr>
              <w:rPr>
                <w:i/>
                <w:color w:val="92D050"/>
              </w:rPr>
            </w:pPr>
          </w:p>
          <w:p w14:paraId="30693659" w14:textId="4F56D1FE" w:rsidR="005A5068" w:rsidRDefault="005A5068">
            <w:pPr>
              <w:rPr>
                <w:i/>
                <w:color w:val="92D050"/>
              </w:rPr>
            </w:pPr>
          </w:p>
          <w:p w14:paraId="50C2D90F" w14:textId="5E0E01D8" w:rsidR="005A5068" w:rsidRDefault="005A5068">
            <w:pPr>
              <w:rPr>
                <w:i/>
                <w:color w:val="92D050"/>
              </w:rPr>
            </w:pPr>
          </w:p>
          <w:p w14:paraId="5A699CCD" w14:textId="20B13C71" w:rsidR="005A5068" w:rsidRDefault="005A5068">
            <w:pPr>
              <w:rPr>
                <w:i/>
                <w:color w:val="92D050"/>
              </w:rPr>
            </w:pPr>
          </w:p>
          <w:p w14:paraId="4A6877F8" w14:textId="24CF326C" w:rsidR="005A5068" w:rsidRDefault="005A5068">
            <w:pPr>
              <w:rPr>
                <w:i/>
                <w:color w:val="92D050"/>
              </w:rPr>
            </w:pPr>
          </w:p>
          <w:p w14:paraId="3BCE1E18" w14:textId="6D6555C8" w:rsidR="005A5068" w:rsidRDefault="005A5068">
            <w:pPr>
              <w:rPr>
                <w:i/>
                <w:color w:val="92D050"/>
              </w:rPr>
            </w:pPr>
          </w:p>
          <w:p w14:paraId="6398DC67" w14:textId="7A4C5A45" w:rsidR="005A5068" w:rsidRDefault="005A5068">
            <w:pPr>
              <w:rPr>
                <w:i/>
                <w:color w:val="92D050"/>
              </w:rPr>
            </w:pPr>
          </w:p>
          <w:p w14:paraId="5E2FF6C3" w14:textId="711A6DAE" w:rsidR="005A5068" w:rsidRDefault="005A5068">
            <w:pPr>
              <w:rPr>
                <w:i/>
                <w:color w:val="92D050"/>
              </w:rPr>
            </w:pPr>
          </w:p>
          <w:p w14:paraId="1DEE9A0F" w14:textId="6598F003" w:rsidR="005A5068" w:rsidRDefault="005A5068">
            <w:pPr>
              <w:rPr>
                <w:i/>
                <w:color w:val="92D050"/>
              </w:rPr>
            </w:pPr>
          </w:p>
          <w:p w14:paraId="373C96A1" w14:textId="2A6B7BC7" w:rsidR="005A5068" w:rsidRDefault="005A5068">
            <w:pPr>
              <w:rPr>
                <w:i/>
                <w:color w:val="92D050"/>
              </w:rPr>
            </w:pPr>
          </w:p>
          <w:p w14:paraId="78783A3C" w14:textId="375F11CC" w:rsidR="005A5068" w:rsidRDefault="005A5068">
            <w:pPr>
              <w:rPr>
                <w:i/>
                <w:color w:val="92D050"/>
              </w:rPr>
            </w:pPr>
          </w:p>
          <w:p w14:paraId="553A9EA4" w14:textId="44E4EA1F" w:rsidR="005A5068" w:rsidRDefault="005A5068">
            <w:pPr>
              <w:rPr>
                <w:i/>
                <w:color w:val="92D050"/>
              </w:rPr>
            </w:pPr>
          </w:p>
          <w:p w14:paraId="1CF67A5C" w14:textId="36C0DFC2" w:rsidR="005A5068" w:rsidRDefault="005A5068">
            <w:pPr>
              <w:rPr>
                <w:i/>
                <w:color w:val="92D050"/>
              </w:rPr>
            </w:pPr>
          </w:p>
          <w:p w14:paraId="2054E221" w14:textId="7373DEDB" w:rsidR="005A5068" w:rsidRDefault="005A5068">
            <w:pPr>
              <w:rPr>
                <w:i/>
                <w:color w:val="92D050"/>
              </w:rPr>
            </w:pPr>
          </w:p>
          <w:p w14:paraId="3F3973B7" w14:textId="1A190C93" w:rsidR="005A5068" w:rsidRDefault="005A5068">
            <w:pPr>
              <w:rPr>
                <w:i/>
                <w:color w:val="92D050"/>
              </w:rPr>
            </w:pPr>
          </w:p>
          <w:p w14:paraId="4E0415C1" w14:textId="0DC3695A" w:rsidR="005A5068" w:rsidRDefault="005A5068">
            <w:pPr>
              <w:rPr>
                <w:i/>
                <w:color w:val="92D050"/>
              </w:rPr>
            </w:pPr>
          </w:p>
          <w:p w14:paraId="1CAD6C2D" w14:textId="441BC2F4" w:rsidR="005A5068" w:rsidRDefault="005A5068">
            <w:pPr>
              <w:rPr>
                <w:i/>
                <w:color w:val="92D050"/>
              </w:rPr>
            </w:pPr>
          </w:p>
          <w:p w14:paraId="7812E4DA" w14:textId="07E273B6" w:rsidR="005A5068" w:rsidRDefault="005A5068">
            <w:pPr>
              <w:rPr>
                <w:i/>
                <w:color w:val="92D050"/>
              </w:rPr>
            </w:pPr>
          </w:p>
          <w:p w14:paraId="157DD1FB" w14:textId="16ED3AE4" w:rsidR="005A5068" w:rsidRDefault="005A5068">
            <w:pPr>
              <w:rPr>
                <w:i/>
                <w:color w:val="92D050"/>
              </w:rPr>
            </w:pPr>
          </w:p>
          <w:p w14:paraId="25F8F2DA" w14:textId="5A896D9C" w:rsidR="005A5068" w:rsidRDefault="005A5068">
            <w:pPr>
              <w:rPr>
                <w:i/>
                <w:color w:val="92D050"/>
              </w:rPr>
            </w:pPr>
          </w:p>
          <w:p w14:paraId="653EE066" w14:textId="3D868AD2" w:rsidR="005A5068" w:rsidRPr="005A5068" w:rsidRDefault="005A5068">
            <w:pPr>
              <w:rPr>
                <w:i/>
                <w:color w:val="92D050"/>
              </w:rPr>
            </w:pPr>
            <w:r>
              <w:rPr>
                <w:i/>
                <w:color w:val="92D050"/>
              </w:rPr>
              <w:t>In place</w:t>
            </w:r>
          </w:p>
          <w:p w14:paraId="6C393598" w14:textId="77777777" w:rsidR="0018401D" w:rsidRDefault="0018401D">
            <w:pPr>
              <w:rPr>
                <w:i/>
                <w:highlight w:val="yellow"/>
              </w:rPr>
            </w:pPr>
          </w:p>
        </w:tc>
      </w:tr>
      <w:tr w:rsidR="0060133E" w14:paraId="6C3935C3" w14:textId="77777777" w:rsidTr="04C2CC6D">
        <w:trPr>
          <w:trHeight w:val="540"/>
        </w:trPr>
        <w:tc>
          <w:tcPr>
            <w:tcW w:w="2139" w:type="dxa"/>
            <w:shd w:val="clear" w:color="auto" w:fill="auto"/>
          </w:tcPr>
          <w:p w14:paraId="6C39359A" w14:textId="77777777" w:rsidR="0018401D" w:rsidRDefault="00ED40D3">
            <w:pPr>
              <w:rPr>
                <w:i/>
              </w:rPr>
            </w:pPr>
            <w:bookmarkStart w:id="6" w:name="Pupilsdisplayingsymptoms"/>
            <w:bookmarkEnd w:id="6"/>
            <w:r>
              <w:rPr>
                <w:i/>
              </w:rPr>
              <w:lastRenderedPageBreak/>
              <w:t xml:space="preserve">Pupils displaying symptoms of </w:t>
            </w:r>
            <w:r>
              <w:rPr>
                <w:i/>
              </w:rPr>
              <w:lastRenderedPageBreak/>
              <w:t>coronavirus whilst at school</w:t>
            </w:r>
          </w:p>
        </w:tc>
        <w:tc>
          <w:tcPr>
            <w:tcW w:w="1880" w:type="dxa"/>
            <w:shd w:val="clear" w:color="auto" w:fill="auto"/>
          </w:tcPr>
          <w:p w14:paraId="6C39359B" w14:textId="77777777" w:rsidR="0018401D" w:rsidRDefault="00ED40D3">
            <w:pPr>
              <w:rPr>
                <w:i/>
              </w:rPr>
            </w:pPr>
            <w:r>
              <w:rPr>
                <w:i/>
              </w:rPr>
              <w:lastRenderedPageBreak/>
              <w:t>Others contracting virus.</w:t>
            </w:r>
          </w:p>
        </w:tc>
        <w:tc>
          <w:tcPr>
            <w:tcW w:w="899" w:type="dxa"/>
            <w:shd w:val="clear" w:color="auto" w:fill="auto"/>
          </w:tcPr>
          <w:p w14:paraId="6C39359C" w14:textId="77777777" w:rsidR="0018401D" w:rsidRDefault="00ED40D3">
            <w:pPr>
              <w:jc w:val="center"/>
              <w:rPr>
                <w:i/>
              </w:rPr>
            </w:pPr>
            <w:r>
              <w:rPr>
                <w:i/>
              </w:rPr>
              <w:t>H</w:t>
            </w:r>
          </w:p>
        </w:tc>
        <w:tc>
          <w:tcPr>
            <w:tcW w:w="5257" w:type="dxa"/>
            <w:shd w:val="clear" w:color="auto" w:fill="auto"/>
          </w:tcPr>
          <w:p w14:paraId="6C39359D" w14:textId="77777777" w:rsidR="0018401D" w:rsidRDefault="00ED40D3">
            <w:pPr>
              <w:rPr>
                <w:b/>
                <w:i/>
              </w:rPr>
            </w:pPr>
            <w:r>
              <w:rPr>
                <w:b/>
                <w:i/>
              </w:rPr>
              <w:t xml:space="preserve">Schools follow the process detailed in the NCC flowchart “Managing Covid-19 in </w:t>
            </w:r>
            <w:r>
              <w:rPr>
                <w:b/>
                <w:i/>
              </w:rPr>
              <w:lastRenderedPageBreak/>
              <w:t>Northumberland Schools and settings” and complete the</w:t>
            </w:r>
            <w:r>
              <w:rPr>
                <w:b/>
                <w:i/>
                <w:color w:val="9900FF"/>
              </w:rPr>
              <w:t xml:space="preserve"> </w:t>
            </w:r>
            <w:hyperlink r:id="rId94">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14:paraId="6C39359E" w14:textId="77777777" w:rsidR="0018401D" w:rsidRDefault="0018401D">
            <w:pPr>
              <w:rPr>
                <w:i/>
              </w:rPr>
            </w:pPr>
          </w:p>
          <w:p w14:paraId="6C39359F" w14:textId="77777777" w:rsidR="0018401D" w:rsidRDefault="00ED40D3">
            <w:pPr>
              <w:rPr>
                <w:i/>
              </w:rPr>
            </w:pPr>
            <w:r>
              <w:rPr>
                <w:i/>
              </w:rPr>
              <w:t xml:space="preserve">Head Teacher / School Lead and parent/ carer is notified immediately and the pupil is sent home. School Transport is avoided. PHE guidance on self isolation is followed - </w:t>
            </w:r>
            <w:hyperlink r:id="rId95">
              <w:r>
                <w:rPr>
                  <w:i/>
                  <w:color w:val="1155CC"/>
                  <w:u w:val="single"/>
                </w:rPr>
                <w:t>Stay at Home</w:t>
              </w:r>
            </w:hyperlink>
            <w:r>
              <w:rPr>
                <w:i/>
                <w:color w:val="0B0C0C"/>
                <w:highlight w:val="white"/>
              </w:rPr>
              <w:t xml:space="preserve">. </w:t>
            </w:r>
            <w:r>
              <w:rPr>
                <w:i/>
              </w:rPr>
              <w:t xml:space="preserve"> If they are seriously ill contact 999. </w:t>
            </w:r>
          </w:p>
          <w:p w14:paraId="6C3935A0" w14:textId="77777777" w:rsidR="0018401D" w:rsidRDefault="0018401D">
            <w:pPr>
              <w:rPr>
                <w:i/>
              </w:rPr>
            </w:pPr>
          </w:p>
          <w:p w14:paraId="6C3935A1" w14:textId="77777777" w:rsidR="0018401D" w:rsidRDefault="00ED40D3">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18401D" w:rsidRDefault="0018401D">
            <w:pPr>
              <w:rPr>
                <w:i/>
                <w:highlight w:val="white"/>
              </w:rPr>
            </w:pPr>
          </w:p>
          <w:p w14:paraId="6C3935A3" w14:textId="77777777" w:rsidR="0018401D" w:rsidRDefault="00ED40D3">
            <w:pPr>
              <w:rPr>
                <w:i/>
              </w:rPr>
            </w:pPr>
            <w:r>
              <w:rPr>
                <w:i/>
              </w:rPr>
              <w:t xml:space="preserve">PPE is only required by staff caring for the child while they await collection in the following circumstances:  (see also </w:t>
            </w:r>
            <w:hyperlink r:id="rId96">
              <w:r>
                <w:rPr>
                  <w:i/>
                  <w:color w:val="1155CC"/>
                  <w:u w:val="single"/>
                </w:rPr>
                <w:t>Symptomatic children action list for schools</w:t>
              </w:r>
            </w:hyperlink>
            <w:r>
              <w:rPr>
                <w:i/>
              </w:rPr>
              <w:t xml:space="preserve"> and </w:t>
            </w:r>
            <w:hyperlink r:id="rId97">
              <w:r>
                <w:rPr>
                  <w:i/>
                  <w:u w:val="single"/>
                </w:rPr>
                <w:t>Safe working in education, childcare and children’s social care settings, including the use of personal protective equipment (PPE</w:t>
              </w:r>
            </w:hyperlink>
            <w:r>
              <w:rPr>
                <w:i/>
              </w:rPr>
              <w:t xml:space="preserve">)) </w:t>
            </w:r>
          </w:p>
          <w:p w14:paraId="6C3935A4" w14:textId="77777777" w:rsidR="0018401D" w:rsidRDefault="0018401D">
            <w:pPr>
              <w:rPr>
                <w:i/>
              </w:rPr>
            </w:pPr>
          </w:p>
          <w:p w14:paraId="6C3935A5" w14:textId="77777777" w:rsidR="0018401D" w:rsidRDefault="00ED40D3">
            <w:pPr>
              <w:numPr>
                <w:ilvl w:val="0"/>
                <w:numId w:val="8"/>
              </w:numPr>
              <w:rPr>
                <w:i/>
              </w:rPr>
            </w:pPr>
            <w:r>
              <w:rPr>
                <w:i/>
              </w:rPr>
              <w:t>a fluid resistant (type IIR) face mask should be worn if a distance of 2 metres cannot be maintained</w:t>
            </w:r>
          </w:p>
          <w:p w14:paraId="6C3935A6" w14:textId="77777777" w:rsidR="0018401D" w:rsidRDefault="00ED40D3">
            <w:pPr>
              <w:numPr>
                <w:ilvl w:val="0"/>
                <w:numId w:val="8"/>
              </w:numPr>
              <w:rPr>
                <w:i/>
              </w:rPr>
            </w:pPr>
            <w:r>
              <w:rPr>
                <w:i/>
              </w:rPr>
              <w:t>if contact is necessary, then disposable gloves, apron and a face mask should be worn</w:t>
            </w:r>
          </w:p>
          <w:p w14:paraId="6C3935A7" w14:textId="77777777" w:rsidR="0018401D" w:rsidRDefault="00ED40D3">
            <w:pPr>
              <w:numPr>
                <w:ilvl w:val="0"/>
                <w:numId w:val="8"/>
              </w:numPr>
              <w:rPr>
                <w:i/>
              </w:rPr>
            </w:pPr>
            <w:r>
              <w:rPr>
                <w:i/>
              </w:rPr>
              <w:t xml:space="preserve">eye protection (e.g. visor or goggles) if a risk assessment determines that there is a </w:t>
            </w:r>
            <w:r>
              <w:rPr>
                <w:i/>
              </w:rPr>
              <w:lastRenderedPageBreak/>
              <w:t xml:space="preserve">risk of fluids entering the eye, for example, from coughing, spitting or vomiting.  </w:t>
            </w:r>
          </w:p>
          <w:p w14:paraId="6C3935A8" w14:textId="77777777" w:rsidR="0018401D" w:rsidRDefault="0018401D">
            <w:pPr>
              <w:ind w:left="720"/>
              <w:rPr>
                <w:i/>
              </w:rPr>
            </w:pPr>
          </w:p>
          <w:p w14:paraId="6C3935A9" w14:textId="77777777" w:rsidR="0018401D" w:rsidRDefault="00ED40D3">
            <w:pPr>
              <w:rPr>
                <w:i/>
              </w:rPr>
            </w:pPr>
            <w:r>
              <w:rPr>
                <w:i/>
              </w:rPr>
              <w:t>See which includes specifications for PPE to be used; this should be recorded in this risk assessment and your protocol)).</w:t>
            </w:r>
          </w:p>
          <w:p w14:paraId="6C3935AA" w14:textId="77777777" w:rsidR="0018401D" w:rsidRDefault="00ED40D3">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18401D" w:rsidRDefault="0018401D">
            <w:pPr>
              <w:rPr>
                <w:i/>
              </w:rPr>
            </w:pPr>
          </w:p>
          <w:p w14:paraId="6C3935AC" w14:textId="77777777" w:rsidR="0018401D" w:rsidRDefault="00ED40D3">
            <w:pPr>
              <w:rPr>
                <w:i/>
                <w:color w:val="0B0C0C"/>
              </w:rPr>
            </w:pPr>
            <w:r>
              <w:rPr>
                <w:i/>
                <w:color w:val="0B0C0C"/>
              </w:rPr>
              <w:t xml:space="preserve">They should wash their hands thoroughly for 20 seconds after any contact with someone who is unwell. </w:t>
            </w:r>
          </w:p>
          <w:p w14:paraId="6C3935AD" w14:textId="77777777" w:rsidR="0018401D" w:rsidRDefault="0018401D">
            <w:pPr>
              <w:rPr>
                <w:i/>
                <w:color w:val="0B0C0C"/>
              </w:rPr>
            </w:pPr>
          </w:p>
          <w:p w14:paraId="6C3935AE" w14:textId="77777777" w:rsidR="0018401D" w:rsidRDefault="00ED40D3">
            <w:pPr>
              <w:rPr>
                <w:i/>
                <w:color w:val="0B0C0C"/>
              </w:rPr>
            </w:pPr>
            <w:r>
              <w:rPr>
                <w:i/>
                <w:color w:val="0B0C0C"/>
              </w:rPr>
              <w:t>Cleaning the affected area with disinfectant after someone with symptoms has left will reduce the risk of passing the infection on to other people.</w:t>
            </w:r>
          </w:p>
          <w:p w14:paraId="6C3935AF" w14:textId="77777777" w:rsidR="0018401D" w:rsidRDefault="0018401D">
            <w:pPr>
              <w:rPr>
                <w:i/>
                <w:color w:val="0B0C0C"/>
              </w:rPr>
            </w:pPr>
          </w:p>
          <w:p w14:paraId="6C3935B0" w14:textId="77777777" w:rsidR="0018401D" w:rsidRDefault="00ED40D3">
            <w:pPr>
              <w:rPr>
                <w:i/>
              </w:rPr>
            </w:pPr>
            <w:r>
              <w:rPr>
                <w:i/>
                <w:color w:val="0B0C0C"/>
              </w:rPr>
              <w:t>Where the pupil tests negative, they can return to their setting and the fel</w:t>
            </w:r>
            <w:r>
              <w:rPr>
                <w:i/>
              </w:rPr>
              <w:t>low household members can end their self-isolation.</w:t>
            </w:r>
          </w:p>
          <w:p w14:paraId="6C3935B1" w14:textId="77777777" w:rsidR="0018401D" w:rsidRDefault="0018401D">
            <w:pPr>
              <w:rPr>
                <w:i/>
              </w:rPr>
            </w:pPr>
          </w:p>
          <w:p w14:paraId="074F969E" w14:textId="77777777" w:rsidR="1EC5A30D" w:rsidRDefault="1EC5A30D" w:rsidP="0775DF37">
            <w:pPr>
              <w:rPr>
                <w:b/>
                <w:bCs/>
                <w:i/>
                <w:iCs/>
                <w:strike/>
                <w:color w:val="CC0000"/>
              </w:rPr>
            </w:pPr>
            <w:r w:rsidRPr="0775DF37">
              <w:rPr>
                <w:b/>
                <w:bCs/>
                <w:i/>
                <w:iCs/>
                <w:color w:val="CC0000"/>
              </w:rPr>
              <w:t>Primary/Middle Schools</w:t>
            </w:r>
          </w:p>
          <w:p w14:paraId="6C3935B2" w14:textId="64B721A1" w:rsidR="0018401D" w:rsidRPr="00D66507" w:rsidRDefault="00ED40D3" w:rsidP="58570076">
            <w:pPr>
              <w:rPr>
                <w:i/>
                <w:iCs/>
                <w:color w:val="C00000"/>
              </w:rPr>
            </w:pPr>
            <w:r w:rsidRPr="00D66507">
              <w:rPr>
                <w:i/>
                <w:iCs/>
                <w:color w:val="C00000"/>
              </w:rPr>
              <w:t xml:space="preserve">Where the pupil tests positive based on advice from the NCC Public Health Team, </w:t>
            </w:r>
            <w:r w:rsidR="19B952BF" w:rsidRPr="00D66507">
              <w:rPr>
                <w:i/>
                <w:iCs/>
                <w:color w:val="C00000"/>
              </w:rPr>
              <w:t xml:space="preserve">close contacts </w:t>
            </w:r>
            <w:r w:rsidRPr="00D66507">
              <w:rPr>
                <w:i/>
                <w:iCs/>
                <w:color w:val="C00000"/>
              </w:rPr>
              <w:t xml:space="preserve">should be </w:t>
            </w:r>
            <w:r w:rsidR="7191BA96" w:rsidRPr="00D66507">
              <w:rPr>
                <w:i/>
                <w:iCs/>
                <w:color w:val="C00000"/>
              </w:rPr>
              <w:t>identified and</w:t>
            </w:r>
            <w:r w:rsidRPr="00D66507">
              <w:rPr>
                <w:i/>
                <w:iCs/>
                <w:color w:val="C00000"/>
              </w:rPr>
              <w:t xml:space="preserve"> sent home and advised </w:t>
            </w:r>
            <w:r w:rsidR="66708E58" w:rsidRPr="00D66507">
              <w:rPr>
                <w:i/>
                <w:iCs/>
                <w:color w:val="C00000"/>
              </w:rPr>
              <w:t xml:space="preserve">with advice </w:t>
            </w:r>
            <w:r w:rsidRPr="00D66507">
              <w:rPr>
                <w:i/>
                <w:iCs/>
                <w:color w:val="C00000"/>
              </w:rPr>
              <w:t xml:space="preserve">to self-isolate in line with </w:t>
            </w:r>
            <w:hyperlink r:id="rId98">
              <w:r w:rsidRPr="00D66507">
                <w:rPr>
                  <w:i/>
                  <w:iCs/>
                  <w:color w:val="C00000"/>
                  <w:u w:val="single"/>
                </w:rPr>
                <w:t>Government Stay at Home guidance</w:t>
              </w:r>
            </w:hyperlink>
            <w:r w:rsidRPr="00D66507">
              <w:rPr>
                <w:i/>
                <w:iCs/>
                <w:color w:val="C00000"/>
              </w:rPr>
              <w:t xml:space="preserve">. </w:t>
            </w:r>
            <w:r w:rsidRPr="00D66507">
              <w:rPr>
                <w:i/>
                <w:iCs/>
                <w:strike/>
                <w:color w:val="C00000"/>
              </w:rPr>
              <w:t xml:space="preserve">for 14 days from the date the child became symptomatic. </w:t>
            </w:r>
            <w:r w:rsidRPr="00D66507">
              <w:rPr>
                <w:i/>
                <w:iCs/>
                <w:color w:val="C00000"/>
              </w:rPr>
              <w:t xml:space="preserve"> The other household members of that wider class or group do not need to self-isolate unless the child, young </w:t>
            </w:r>
            <w:r w:rsidRPr="00D66507">
              <w:rPr>
                <w:i/>
                <w:iCs/>
                <w:color w:val="C00000"/>
              </w:rPr>
              <w:lastRenderedPageBreak/>
              <w:t xml:space="preserve">person or staff member they live with in that group subsequently develops symptoms. If a close contact in a class or group that has been asked to self-isolate develops symptoms themselves </w:t>
            </w:r>
            <w:r w:rsidR="400A11E4" w:rsidRPr="00D66507">
              <w:rPr>
                <w:i/>
                <w:iCs/>
                <w:color w:val="C00000"/>
              </w:rPr>
              <w:t>during</w:t>
            </w:r>
            <w:r w:rsidRPr="00D66507">
              <w:rPr>
                <w:i/>
                <w:iCs/>
                <w:color w:val="C00000"/>
              </w:rPr>
              <w:t xml:space="preserve"> their </w:t>
            </w:r>
            <w:r w:rsidRPr="00D66507">
              <w:rPr>
                <w:i/>
                <w:iCs/>
                <w:strike/>
                <w:color w:val="C00000"/>
              </w:rPr>
              <w:t>14-day</w:t>
            </w:r>
            <w:r w:rsidRPr="00D66507">
              <w:rPr>
                <w:i/>
                <w:iCs/>
                <w:color w:val="C00000"/>
              </w:rPr>
              <w:t xml:space="preserve"> isolation period they should follow </w:t>
            </w:r>
            <w:hyperlink r:id="rId99">
              <w:r w:rsidRPr="00D66507">
                <w:rPr>
                  <w:i/>
                  <w:iCs/>
                  <w:color w:val="C00000"/>
                  <w:u w:val="single"/>
                </w:rPr>
                <w:t>guidance for households with possible or confirmed coronavirus (COVID-19) infection</w:t>
              </w:r>
            </w:hyperlink>
            <w:r w:rsidRPr="00D66507">
              <w:rPr>
                <w:i/>
                <w:iCs/>
                <w:color w:val="C00000"/>
              </w:rPr>
              <w:t xml:space="preserve">. </w:t>
            </w:r>
          </w:p>
          <w:p w14:paraId="6BA99598" w14:textId="2E4DE4DD" w:rsidR="5DCD1890" w:rsidRPr="00D66507" w:rsidRDefault="5DCD1890" w:rsidP="58570076">
            <w:pPr>
              <w:rPr>
                <w:i/>
                <w:iCs/>
                <w:color w:val="C00000"/>
              </w:rPr>
            </w:pPr>
          </w:p>
          <w:p w14:paraId="26CB00A9" w14:textId="53168878" w:rsidR="2DB69A36" w:rsidRPr="00D66507" w:rsidRDefault="2DB69A36" w:rsidP="58570076">
            <w:pPr>
              <w:rPr>
                <w:b/>
                <w:bCs/>
                <w:i/>
                <w:iCs/>
                <w:color w:val="C00000"/>
              </w:rPr>
            </w:pPr>
            <w:r w:rsidRPr="00D66507">
              <w:rPr>
                <w:b/>
                <w:bCs/>
                <w:i/>
                <w:iCs/>
                <w:color w:val="C00000"/>
              </w:rPr>
              <w:t>High Schools</w:t>
            </w:r>
          </w:p>
          <w:p w14:paraId="3D494F6D" w14:textId="69458C05" w:rsidR="4EA78093" w:rsidRDefault="4EA78093" w:rsidP="1B077564">
            <w:pPr>
              <w:rPr>
                <w:i/>
                <w:iCs/>
                <w:color w:val="CC0000"/>
              </w:rPr>
            </w:pPr>
            <w:r w:rsidRPr="1B077564">
              <w:rPr>
                <w:i/>
                <w:iCs/>
                <w:color w:val="CC0000"/>
              </w:rPr>
              <w:t>Where close contacts of a confirmed Covid19 case (confirmed via a PCR test at an NHS covid test centre)  are identified , where they would previously have had to self isolate, serial testing of all close contacts (staff and pupils) will instead commence for 7 days</w:t>
            </w:r>
            <w:r w:rsidRPr="1B077564">
              <w:rPr>
                <w:i/>
                <w:iCs/>
              </w:rPr>
              <w:t xml:space="preserve">.  </w:t>
            </w:r>
            <w:r w:rsidRPr="1B077564">
              <w:rPr>
                <w:i/>
                <w:iCs/>
                <w:color w:val="CC0000"/>
              </w:rPr>
              <w:t>Those receiving testing in school can attend school as normal during the testing period.   Those close contacts who  decline a test must follow the normal rules on self isolation and must not attend school.  Those schools choosing not to carry out serial testing of close contacts should continue to request close contacts to self isolate at home; they must not attend school.</w:t>
            </w:r>
          </w:p>
          <w:p w14:paraId="58329F38" w14:textId="7C5B0972" w:rsidR="1B077564" w:rsidRDefault="1B077564" w:rsidP="1B077564">
            <w:pPr>
              <w:rPr>
                <w:i/>
                <w:iCs/>
                <w:color w:val="CC0000"/>
              </w:rPr>
            </w:pPr>
          </w:p>
          <w:p w14:paraId="6C3935B3" w14:textId="77777777" w:rsidR="0018401D" w:rsidRDefault="0018401D">
            <w:pPr>
              <w:rPr>
                <w:i/>
                <w:color w:val="0B0C0C"/>
              </w:rPr>
            </w:pPr>
          </w:p>
          <w:p w14:paraId="6C3935B4" w14:textId="77777777" w:rsidR="0018401D" w:rsidRDefault="00A70576">
            <w:pPr>
              <w:rPr>
                <w:i/>
                <w:strike/>
              </w:rPr>
            </w:pPr>
            <w:hyperlink r:id="rId100">
              <w:r w:rsidR="00ED40D3">
                <w:rPr>
                  <w:i/>
                  <w:color w:val="1155CC"/>
                  <w:u w:val="single"/>
                </w:rPr>
                <w:t xml:space="preserve">PHE guidance(Section 1 - Part 9) </w:t>
              </w:r>
            </w:hyperlink>
            <w:r w:rsidR="00ED40D3">
              <w:rPr>
                <w:i/>
              </w:rPr>
              <w:t>on action to be taken in these circumstances is adhered, along with the PHE guidance on ‘</w:t>
            </w:r>
            <w:hyperlink r:id="rId101">
              <w:r w:rsidR="00ED40D3">
                <w:rPr>
                  <w:i/>
                  <w:color w:val="1155CC"/>
                  <w:u w:val="single"/>
                </w:rPr>
                <w:t>cleaning and waste’</w:t>
              </w:r>
            </w:hyperlink>
            <w:r w:rsidR="00ED40D3">
              <w:rPr>
                <w:i/>
              </w:rPr>
              <w:t xml:space="preserve">.  </w:t>
            </w:r>
          </w:p>
          <w:p w14:paraId="6C3935B5" w14:textId="77777777" w:rsidR="0018401D" w:rsidRDefault="0018401D">
            <w:pPr>
              <w:jc w:val="both"/>
              <w:rPr>
                <w:i/>
              </w:rPr>
            </w:pPr>
          </w:p>
        </w:tc>
        <w:tc>
          <w:tcPr>
            <w:tcW w:w="926" w:type="dxa"/>
            <w:shd w:val="clear" w:color="auto" w:fill="auto"/>
          </w:tcPr>
          <w:p w14:paraId="6C3935B6" w14:textId="77777777" w:rsidR="0018401D" w:rsidRDefault="00ED40D3">
            <w:pPr>
              <w:jc w:val="center"/>
              <w:rPr>
                <w:i/>
              </w:rPr>
            </w:pPr>
            <w:r>
              <w:rPr>
                <w:i/>
              </w:rPr>
              <w:lastRenderedPageBreak/>
              <w:t>M</w:t>
            </w:r>
          </w:p>
        </w:tc>
        <w:tc>
          <w:tcPr>
            <w:tcW w:w="3660" w:type="dxa"/>
            <w:shd w:val="clear" w:color="auto" w:fill="auto"/>
          </w:tcPr>
          <w:p w14:paraId="6C3935B7" w14:textId="1F15F1F3" w:rsidR="0018401D" w:rsidRDefault="00ED40D3">
            <w:pPr>
              <w:rPr>
                <w:i/>
              </w:rPr>
            </w:pPr>
            <w:r>
              <w:rPr>
                <w:i/>
              </w:rPr>
              <w:t>Ensure emergency contacts are up to date.</w:t>
            </w:r>
            <w:r w:rsidR="005A5068">
              <w:rPr>
                <w:i/>
              </w:rPr>
              <w:t xml:space="preserve"> </w:t>
            </w:r>
            <w:r w:rsidR="005A5068" w:rsidRPr="005A5068">
              <w:rPr>
                <w:i/>
                <w:color w:val="92D050"/>
              </w:rPr>
              <w:t>In place</w:t>
            </w:r>
          </w:p>
          <w:p w14:paraId="6C3935B8" w14:textId="77777777" w:rsidR="0018401D" w:rsidRDefault="0018401D">
            <w:pPr>
              <w:rPr>
                <w:i/>
              </w:rPr>
            </w:pPr>
          </w:p>
          <w:p w14:paraId="6C3935B9" w14:textId="68ABB6B8" w:rsidR="0018401D" w:rsidRPr="005A5068" w:rsidRDefault="00ED40D3">
            <w:pPr>
              <w:rPr>
                <w:i/>
                <w:color w:val="92D050"/>
              </w:rPr>
            </w:pPr>
            <w:r>
              <w:rPr>
                <w:i/>
              </w:rPr>
              <w:t xml:space="preserve">A protocol is in place to cover this eventuality and has been shared with all staff who are clear on what action to take  if someone becomes symptomatic whilst at school.  </w:t>
            </w:r>
            <w:r w:rsidR="005A5068">
              <w:rPr>
                <w:i/>
                <w:color w:val="92D050"/>
              </w:rPr>
              <w:t xml:space="preserve"> In place – ensure new staff are clear on the procedures.</w:t>
            </w:r>
          </w:p>
          <w:p w14:paraId="6C3935BA" w14:textId="77777777" w:rsidR="0018401D" w:rsidRDefault="0018401D">
            <w:pPr>
              <w:rPr>
                <w:i/>
              </w:rPr>
            </w:pPr>
          </w:p>
          <w:p w14:paraId="6C3935BB" w14:textId="77777777" w:rsidR="0018401D" w:rsidRDefault="00ED40D3">
            <w:pPr>
              <w:rPr>
                <w:i/>
                <w:strike/>
              </w:rPr>
            </w:pPr>
            <w:r>
              <w:rPr>
                <w:i/>
              </w:rPr>
              <w:t xml:space="preserve">Parent/carer is requested to urgently arrange a test for their child via the </w:t>
            </w:r>
            <w:hyperlink r:id="rId102">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The school has a small supply of home test kits which can be used in very exceptional cases (Coronavirus </w:t>
            </w:r>
            <w:r w:rsidRPr="00CC3444">
              <w:rPr>
                <w:i/>
              </w:rPr>
              <w:t>(</w:t>
            </w:r>
            <w:hyperlink r:id="rId103">
              <w:r>
                <w:rPr>
                  <w:i/>
                  <w:color w:val="1155CC"/>
                  <w:u w:val="single"/>
                </w:rPr>
                <w:t>COVID-19): test kits for schools and FE providers</w:t>
              </w:r>
            </w:hyperlink>
            <w:r>
              <w:rPr>
                <w:i/>
                <w:color w:val="9900FF"/>
              </w:rPr>
              <w:t>)</w:t>
            </w:r>
            <w:r>
              <w:rPr>
                <w:i/>
              </w:rPr>
              <w:t xml:space="preserve"> The school will be notified of the test result by the NCC public health team, however, parents/carers should be asked to notify the school as soon as they receive the test result (positive or negative).    </w:t>
            </w:r>
          </w:p>
          <w:p w14:paraId="6C3935BC" w14:textId="77777777" w:rsidR="0018401D" w:rsidRDefault="0018401D">
            <w:pPr>
              <w:rPr>
                <w:i/>
              </w:rPr>
            </w:pPr>
          </w:p>
          <w:p w14:paraId="6C3935BD" w14:textId="77777777" w:rsidR="0018401D" w:rsidRDefault="00A70576">
            <w:pPr>
              <w:rPr>
                <w:i/>
                <w:color w:val="1155CC"/>
              </w:rPr>
            </w:pPr>
            <w:hyperlink r:id="rId104">
              <w:r w:rsidR="00ED40D3">
                <w:rPr>
                  <w:i/>
                  <w:color w:val="1155CC"/>
                  <w:u w:val="single"/>
                </w:rPr>
                <w:t>Letter from PHE and NHS Test and Trace to school and college leaders</w:t>
              </w:r>
            </w:hyperlink>
          </w:p>
          <w:p w14:paraId="6C3935BE" w14:textId="77777777" w:rsidR="0018401D" w:rsidRDefault="0018401D">
            <w:pPr>
              <w:rPr>
                <w:i/>
              </w:rPr>
            </w:pPr>
          </w:p>
          <w:p w14:paraId="6C3935BF" w14:textId="77777777" w:rsidR="0018401D" w:rsidRDefault="0018401D">
            <w:pPr>
              <w:rPr>
                <w:i/>
              </w:rPr>
            </w:pPr>
          </w:p>
          <w:p w14:paraId="6C3935C0" w14:textId="1E8DAC07" w:rsidR="0018401D" w:rsidRDefault="00A70576">
            <w:pPr>
              <w:rPr>
                <w:i/>
              </w:rPr>
            </w:pPr>
            <w:hyperlink r:id="rId105">
              <w:r w:rsidR="00ED40D3">
                <w:rPr>
                  <w:i/>
                  <w:color w:val="1155CC"/>
                  <w:u w:val="single"/>
                </w:rPr>
                <w:t>Symptomatic children action list for schools</w:t>
              </w:r>
            </w:hyperlink>
            <w:r w:rsidR="00ED40D3">
              <w:rPr>
                <w:i/>
                <w:color w:val="9900FF"/>
              </w:rPr>
              <w:t xml:space="preserve"> </w:t>
            </w:r>
            <w:r w:rsidR="00ED40D3">
              <w:rPr>
                <w:i/>
              </w:rPr>
              <w:t xml:space="preserve">(important - please note that in Northumberland support to </w:t>
            </w:r>
            <w:r w:rsidR="00ED40D3">
              <w:rPr>
                <w:i/>
              </w:rPr>
              <w:lastRenderedPageBreak/>
              <w:t>schools is being provide by the NCC public health team rather than Public Health England/Health Protection Team)</w:t>
            </w:r>
          </w:p>
          <w:p w14:paraId="3C0D53B2" w14:textId="348FB569" w:rsidR="005A5068" w:rsidRDefault="005A5068">
            <w:pPr>
              <w:rPr>
                <w:i/>
                <w:color w:val="92D050"/>
              </w:rPr>
            </w:pPr>
            <w:r>
              <w:rPr>
                <w:i/>
                <w:color w:val="92D050"/>
              </w:rPr>
              <w:t>In place and aware of these procedures.</w:t>
            </w:r>
          </w:p>
          <w:p w14:paraId="082F581C" w14:textId="1B53F148" w:rsidR="00AF3B6B" w:rsidRDefault="00AF3B6B">
            <w:pPr>
              <w:rPr>
                <w:i/>
                <w:color w:val="92D050"/>
              </w:rPr>
            </w:pPr>
          </w:p>
          <w:p w14:paraId="7E5C1917" w14:textId="2E3B8191" w:rsidR="00AF3B6B" w:rsidRDefault="00AF3B6B">
            <w:pPr>
              <w:rPr>
                <w:i/>
                <w:color w:val="92D050"/>
              </w:rPr>
            </w:pPr>
          </w:p>
          <w:p w14:paraId="3BE6550B" w14:textId="0E5957C6" w:rsidR="00AF3B6B" w:rsidRDefault="00AF3B6B">
            <w:pPr>
              <w:rPr>
                <w:i/>
                <w:color w:val="92D050"/>
              </w:rPr>
            </w:pPr>
          </w:p>
          <w:p w14:paraId="1488F311" w14:textId="64E18620" w:rsidR="00AF3B6B" w:rsidRDefault="00AF3B6B">
            <w:pPr>
              <w:rPr>
                <w:i/>
                <w:color w:val="92D050"/>
              </w:rPr>
            </w:pPr>
          </w:p>
          <w:p w14:paraId="38562371" w14:textId="6A2CFBD3" w:rsidR="00AF3B6B" w:rsidRDefault="00AF3B6B">
            <w:pPr>
              <w:rPr>
                <w:i/>
                <w:color w:val="92D050"/>
              </w:rPr>
            </w:pPr>
            <w:r>
              <w:rPr>
                <w:i/>
                <w:color w:val="92D050"/>
              </w:rPr>
              <w:t>In place</w:t>
            </w:r>
          </w:p>
          <w:p w14:paraId="5AC5C8AF" w14:textId="70B0C527" w:rsidR="00AF3B6B" w:rsidRDefault="00AF3B6B">
            <w:pPr>
              <w:rPr>
                <w:i/>
                <w:color w:val="92D050"/>
              </w:rPr>
            </w:pPr>
          </w:p>
          <w:p w14:paraId="4888525E" w14:textId="30CCBAE3" w:rsidR="00AF3B6B" w:rsidRDefault="00AF3B6B">
            <w:pPr>
              <w:rPr>
                <w:i/>
                <w:color w:val="92D050"/>
              </w:rPr>
            </w:pPr>
          </w:p>
          <w:p w14:paraId="392A6F08" w14:textId="2BF25435" w:rsidR="00AF3B6B" w:rsidRDefault="00AF3B6B">
            <w:pPr>
              <w:rPr>
                <w:i/>
                <w:color w:val="92D050"/>
              </w:rPr>
            </w:pPr>
          </w:p>
          <w:p w14:paraId="0A9547FA" w14:textId="1BF709AE" w:rsidR="00AF3B6B" w:rsidRDefault="00AF3B6B">
            <w:pPr>
              <w:rPr>
                <w:i/>
                <w:color w:val="92D050"/>
              </w:rPr>
            </w:pPr>
          </w:p>
          <w:p w14:paraId="6F3B131A" w14:textId="3121A9C0" w:rsidR="00AF3B6B" w:rsidRDefault="00AF3B6B">
            <w:pPr>
              <w:rPr>
                <w:i/>
                <w:color w:val="92D050"/>
              </w:rPr>
            </w:pPr>
            <w:r>
              <w:rPr>
                <w:i/>
                <w:color w:val="92D050"/>
              </w:rPr>
              <w:t>In place</w:t>
            </w:r>
          </w:p>
          <w:p w14:paraId="7379F9F2" w14:textId="2976B8E5" w:rsidR="00AF3B6B" w:rsidRDefault="00AF3B6B">
            <w:pPr>
              <w:rPr>
                <w:i/>
                <w:color w:val="92D050"/>
              </w:rPr>
            </w:pPr>
          </w:p>
          <w:p w14:paraId="4A9FE5F5" w14:textId="7345CDC1" w:rsidR="00AF3B6B" w:rsidRDefault="00AF3B6B">
            <w:pPr>
              <w:rPr>
                <w:i/>
                <w:color w:val="92D050"/>
              </w:rPr>
            </w:pPr>
          </w:p>
          <w:p w14:paraId="57F35894" w14:textId="2D99FC29" w:rsidR="00AF3B6B" w:rsidRDefault="00AF3B6B">
            <w:pPr>
              <w:rPr>
                <w:i/>
                <w:color w:val="92D050"/>
              </w:rPr>
            </w:pPr>
          </w:p>
          <w:p w14:paraId="076B74EF" w14:textId="20C817E9" w:rsidR="00AF3B6B" w:rsidRDefault="00AF3B6B">
            <w:pPr>
              <w:rPr>
                <w:i/>
                <w:color w:val="92D050"/>
              </w:rPr>
            </w:pPr>
            <w:r>
              <w:rPr>
                <w:i/>
                <w:color w:val="92D050"/>
              </w:rPr>
              <w:t>In place</w:t>
            </w:r>
          </w:p>
          <w:p w14:paraId="374A1991" w14:textId="30C393F0" w:rsidR="00AF3B6B" w:rsidRDefault="00AF3B6B">
            <w:pPr>
              <w:rPr>
                <w:i/>
                <w:color w:val="92D050"/>
              </w:rPr>
            </w:pPr>
          </w:p>
          <w:p w14:paraId="5A0F23DF" w14:textId="11DFF902" w:rsidR="00AF3B6B" w:rsidRDefault="00AF3B6B">
            <w:pPr>
              <w:rPr>
                <w:i/>
                <w:color w:val="92D050"/>
              </w:rPr>
            </w:pPr>
          </w:p>
          <w:p w14:paraId="586070C8" w14:textId="06D38532" w:rsidR="00AF3B6B" w:rsidRDefault="00AF3B6B">
            <w:pPr>
              <w:rPr>
                <w:i/>
                <w:color w:val="92D050"/>
              </w:rPr>
            </w:pPr>
          </w:p>
          <w:p w14:paraId="7BA98F26" w14:textId="498B2758" w:rsidR="00AF3B6B" w:rsidRDefault="00AF3B6B">
            <w:pPr>
              <w:rPr>
                <w:i/>
                <w:color w:val="92D050"/>
              </w:rPr>
            </w:pPr>
            <w:r>
              <w:rPr>
                <w:i/>
                <w:color w:val="92D050"/>
              </w:rPr>
              <w:t>In place as all measures above and working well during Autumn Term</w:t>
            </w:r>
          </w:p>
          <w:p w14:paraId="7A713780" w14:textId="646B3637" w:rsidR="00AF3B6B" w:rsidRDefault="00AF3B6B">
            <w:pPr>
              <w:rPr>
                <w:i/>
                <w:color w:val="92D050"/>
              </w:rPr>
            </w:pPr>
          </w:p>
          <w:p w14:paraId="000BBA9E" w14:textId="5D0302AF" w:rsidR="00AF3B6B" w:rsidRDefault="00AF3B6B">
            <w:pPr>
              <w:rPr>
                <w:i/>
                <w:color w:val="92D050"/>
              </w:rPr>
            </w:pPr>
          </w:p>
          <w:p w14:paraId="5D8C3D38" w14:textId="38F09052" w:rsidR="00AF3B6B" w:rsidRDefault="00AF3B6B">
            <w:pPr>
              <w:rPr>
                <w:i/>
                <w:color w:val="92D050"/>
              </w:rPr>
            </w:pPr>
            <w:r>
              <w:rPr>
                <w:i/>
                <w:color w:val="92D050"/>
              </w:rPr>
              <w:t>Primary School guidance followed</w:t>
            </w:r>
          </w:p>
          <w:p w14:paraId="7FDD6490" w14:textId="6B67F327" w:rsidR="00AF3B6B" w:rsidRDefault="00AF3B6B">
            <w:pPr>
              <w:rPr>
                <w:i/>
                <w:color w:val="92D050"/>
              </w:rPr>
            </w:pPr>
          </w:p>
          <w:p w14:paraId="0DE80F57" w14:textId="1AA12CF0" w:rsidR="00AF3B6B" w:rsidRDefault="00AF3B6B">
            <w:pPr>
              <w:rPr>
                <w:i/>
                <w:color w:val="92D050"/>
              </w:rPr>
            </w:pPr>
          </w:p>
          <w:p w14:paraId="3445ACBC" w14:textId="70006EF4" w:rsidR="00AF3B6B" w:rsidRDefault="00AF3B6B">
            <w:pPr>
              <w:rPr>
                <w:i/>
                <w:color w:val="92D050"/>
              </w:rPr>
            </w:pPr>
          </w:p>
          <w:p w14:paraId="5BAD6B7E" w14:textId="2701AD7F" w:rsidR="00AF3B6B" w:rsidRDefault="00AF3B6B">
            <w:pPr>
              <w:rPr>
                <w:i/>
                <w:color w:val="92D050"/>
              </w:rPr>
            </w:pPr>
          </w:p>
          <w:p w14:paraId="0669AA1F" w14:textId="1EB01798" w:rsidR="00AF3B6B" w:rsidRDefault="00AF3B6B">
            <w:pPr>
              <w:rPr>
                <w:i/>
                <w:color w:val="92D050"/>
              </w:rPr>
            </w:pPr>
          </w:p>
          <w:p w14:paraId="6485DBC3" w14:textId="7E4CB4DB" w:rsidR="00AF3B6B" w:rsidRDefault="00AF3B6B">
            <w:pPr>
              <w:rPr>
                <w:i/>
                <w:color w:val="92D050"/>
              </w:rPr>
            </w:pPr>
          </w:p>
          <w:p w14:paraId="5FC340C6" w14:textId="6098D8A6" w:rsidR="00AF3B6B" w:rsidRDefault="00AF3B6B">
            <w:pPr>
              <w:rPr>
                <w:i/>
                <w:color w:val="92D050"/>
              </w:rPr>
            </w:pPr>
          </w:p>
          <w:p w14:paraId="62BC47A5" w14:textId="6C1581FF" w:rsidR="00AF3B6B" w:rsidRDefault="00AF3B6B">
            <w:pPr>
              <w:rPr>
                <w:i/>
                <w:color w:val="92D050"/>
              </w:rPr>
            </w:pPr>
          </w:p>
          <w:p w14:paraId="1028F38C" w14:textId="0E140885" w:rsidR="00AF3B6B" w:rsidRDefault="00AF3B6B">
            <w:pPr>
              <w:rPr>
                <w:i/>
                <w:color w:val="92D050"/>
              </w:rPr>
            </w:pPr>
          </w:p>
          <w:p w14:paraId="319794CF" w14:textId="1F348F69" w:rsidR="00AF3B6B" w:rsidRDefault="00AF3B6B">
            <w:pPr>
              <w:rPr>
                <w:i/>
                <w:color w:val="92D050"/>
              </w:rPr>
            </w:pPr>
          </w:p>
          <w:p w14:paraId="3E6E6A30" w14:textId="2CEC9260" w:rsidR="00AF3B6B" w:rsidRDefault="00AF3B6B">
            <w:pPr>
              <w:rPr>
                <w:i/>
                <w:color w:val="92D050"/>
              </w:rPr>
            </w:pPr>
          </w:p>
          <w:p w14:paraId="0AB825AD" w14:textId="558A052F" w:rsidR="00AF3B6B" w:rsidRDefault="00AF3B6B">
            <w:pPr>
              <w:rPr>
                <w:i/>
                <w:color w:val="92D050"/>
              </w:rPr>
            </w:pPr>
          </w:p>
          <w:p w14:paraId="2AF5C3C7" w14:textId="31646BC1" w:rsidR="00AF3B6B" w:rsidRDefault="00AF3B6B">
            <w:pPr>
              <w:rPr>
                <w:i/>
                <w:color w:val="92D050"/>
              </w:rPr>
            </w:pPr>
          </w:p>
          <w:p w14:paraId="7486A95F" w14:textId="6D1C8EAE" w:rsidR="00AF3B6B" w:rsidRDefault="00AF3B6B">
            <w:pPr>
              <w:rPr>
                <w:i/>
                <w:color w:val="92D050"/>
              </w:rPr>
            </w:pPr>
          </w:p>
          <w:p w14:paraId="7B9A9C13" w14:textId="75627046" w:rsidR="00AF3B6B" w:rsidRDefault="00AF3B6B">
            <w:pPr>
              <w:rPr>
                <w:i/>
                <w:color w:val="92D050"/>
              </w:rPr>
            </w:pPr>
          </w:p>
          <w:p w14:paraId="5C7A1282" w14:textId="5224E06A" w:rsidR="00AF3B6B" w:rsidRDefault="00AF3B6B">
            <w:pPr>
              <w:rPr>
                <w:i/>
                <w:color w:val="92D050"/>
              </w:rPr>
            </w:pPr>
          </w:p>
          <w:p w14:paraId="6BC21E84" w14:textId="1119B042" w:rsidR="00AF3B6B" w:rsidRDefault="00AF3B6B">
            <w:pPr>
              <w:rPr>
                <w:i/>
                <w:color w:val="92D050"/>
              </w:rPr>
            </w:pPr>
          </w:p>
          <w:p w14:paraId="218B82A9" w14:textId="00204718" w:rsidR="00AF3B6B" w:rsidRDefault="00AF3B6B">
            <w:pPr>
              <w:rPr>
                <w:i/>
                <w:color w:val="92D050"/>
              </w:rPr>
            </w:pPr>
          </w:p>
          <w:p w14:paraId="715411F2" w14:textId="414173E4" w:rsidR="00AF3B6B" w:rsidRDefault="00AF3B6B">
            <w:pPr>
              <w:rPr>
                <w:i/>
                <w:color w:val="92D050"/>
              </w:rPr>
            </w:pPr>
          </w:p>
          <w:p w14:paraId="0707C72D" w14:textId="5070B88D" w:rsidR="00AF3B6B" w:rsidRDefault="00AF3B6B">
            <w:pPr>
              <w:rPr>
                <w:i/>
                <w:color w:val="92D050"/>
              </w:rPr>
            </w:pPr>
          </w:p>
          <w:p w14:paraId="0F64E3B3" w14:textId="2C8001C7" w:rsidR="00AF3B6B" w:rsidRDefault="00AF3B6B">
            <w:pPr>
              <w:rPr>
                <w:i/>
                <w:color w:val="92D050"/>
              </w:rPr>
            </w:pPr>
          </w:p>
          <w:p w14:paraId="45D0E82A" w14:textId="7A6767EC" w:rsidR="00AF3B6B" w:rsidRDefault="00AF3B6B">
            <w:pPr>
              <w:rPr>
                <w:i/>
                <w:color w:val="92D050"/>
              </w:rPr>
            </w:pPr>
          </w:p>
          <w:p w14:paraId="6C0AD2AD" w14:textId="7641201E" w:rsidR="00AF3B6B" w:rsidRDefault="00AF3B6B">
            <w:pPr>
              <w:rPr>
                <w:i/>
                <w:color w:val="92D050"/>
              </w:rPr>
            </w:pPr>
          </w:p>
          <w:p w14:paraId="3B7A270B" w14:textId="5838AC7B" w:rsidR="00AF3B6B" w:rsidRDefault="00AF3B6B">
            <w:pPr>
              <w:rPr>
                <w:i/>
                <w:color w:val="92D050"/>
              </w:rPr>
            </w:pPr>
          </w:p>
          <w:p w14:paraId="113DE292" w14:textId="0E29C67F" w:rsidR="00AF3B6B" w:rsidRDefault="00AF3B6B">
            <w:pPr>
              <w:rPr>
                <w:i/>
                <w:color w:val="92D050"/>
              </w:rPr>
            </w:pPr>
          </w:p>
          <w:p w14:paraId="73B0A63D" w14:textId="5AE66386" w:rsidR="00AF3B6B" w:rsidRDefault="00AF3B6B">
            <w:pPr>
              <w:rPr>
                <w:i/>
                <w:color w:val="92D050"/>
              </w:rPr>
            </w:pPr>
          </w:p>
          <w:p w14:paraId="53850523" w14:textId="3122FA6A" w:rsidR="00AF3B6B" w:rsidRDefault="00AF3B6B">
            <w:pPr>
              <w:rPr>
                <w:i/>
                <w:color w:val="92D050"/>
              </w:rPr>
            </w:pPr>
          </w:p>
          <w:p w14:paraId="25ED8129" w14:textId="2380D4C4" w:rsidR="00AF3B6B" w:rsidRDefault="00AF3B6B">
            <w:pPr>
              <w:rPr>
                <w:i/>
                <w:color w:val="92D050"/>
              </w:rPr>
            </w:pPr>
          </w:p>
          <w:p w14:paraId="206F3900" w14:textId="65EA67A6" w:rsidR="00AF3B6B" w:rsidRDefault="00AF3B6B">
            <w:pPr>
              <w:rPr>
                <w:i/>
                <w:color w:val="92D050"/>
              </w:rPr>
            </w:pPr>
          </w:p>
          <w:p w14:paraId="6C97436A" w14:textId="020219DF" w:rsidR="00AF3B6B" w:rsidRDefault="00AF3B6B">
            <w:pPr>
              <w:rPr>
                <w:i/>
                <w:color w:val="92D050"/>
              </w:rPr>
            </w:pPr>
          </w:p>
          <w:p w14:paraId="5109DD56" w14:textId="77777777" w:rsidR="00AF3B6B" w:rsidRDefault="00AF3B6B">
            <w:pPr>
              <w:rPr>
                <w:i/>
                <w:color w:val="92D050"/>
              </w:rPr>
            </w:pPr>
          </w:p>
          <w:p w14:paraId="15169A7F" w14:textId="77777777" w:rsidR="00AF3B6B" w:rsidRDefault="00AF3B6B">
            <w:pPr>
              <w:rPr>
                <w:i/>
                <w:color w:val="92D050"/>
              </w:rPr>
            </w:pPr>
          </w:p>
          <w:p w14:paraId="6C3935C2" w14:textId="027D1EE3" w:rsidR="0018401D" w:rsidRPr="00AF3B6B" w:rsidRDefault="00AF3B6B">
            <w:pPr>
              <w:rPr>
                <w:i/>
                <w:color w:val="92D050"/>
              </w:rPr>
            </w:pPr>
            <w:r>
              <w:rPr>
                <w:i/>
                <w:color w:val="92D050"/>
              </w:rPr>
              <w:t>Followed</w:t>
            </w:r>
          </w:p>
        </w:tc>
      </w:tr>
      <w:tr w:rsidR="00F64772" w14:paraId="6C3935CC" w14:textId="77777777" w:rsidTr="04C2CC6D">
        <w:trPr>
          <w:trHeight w:val="2235"/>
        </w:trPr>
        <w:tc>
          <w:tcPr>
            <w:tcW w:w="2139" w:type="dxa"/>
            <w:tcBorders>
              <w:top w:val="single" w:sz="12" w:space="0" w:color="000000" w:themeColor="text1"/>
            </w:tcBorders>
            <w:shd w:val="clear" w:color="auto" w:fill="auto"/>
          </w:tcPr>
          <w:p w14:paraId="6C3935C4" w14:textId="77777777" w:rsidR="0018401D" w:rsidRDefault="00ED40D3">
            <w:pPr>
              <w:rPr>
                <w:i/>
              </w:rPr>
            </w:pPr>
            <w:r>
              <w:rPr>
                <w:i/>
              </w:rPr>
              <w:lastRenderedPageBreak/>
              <w:t xml:space="preserve">Outbreak of Covid-19 in local area or school resulting in partial of full closure of  school/resumption of lock down </w:t>
            </w:r>
          </w:p>
        </w:tc>
        <w:tc>
          <w:tcPr>
            <w:tcW w:w="1880" w:type="dxa"/>
            <w:tcBorders>
              <w:top w:val="single" w:sz="12" w:space="0" w:color="000000" w:themeColor="text1"/>
            </w:tcBorders>
            <w:shd w:val="clear" w:color="auto" w:fill="auto"/>
          </w:tcPr>
          <w:p w14:paraId="6C3935C5" w14:textId="77777777" w:rsidR="0018401D" w:rsidRDefault="0018401D">
            <w:pPr>
              <w:rPr>
                <w:i/>
              </w:rPr>
            </w:pPr>
          </w:p>
          <w:p w14:paraId="6C3935C6" w14:textId="77777777" w:rsidR="0018401D" w:rsidRDefault="0018401D">
            <w:pPr>
              <w:rPr>
                <w:i/>
              </w:rPr>
            </w:pPr>
          </w:p>
        </w:tc>
        <w:tc>
          <w:tcPr>
            <w:tcW w:w="899" w:type="dxa"/>
            <w:tcBorders>
              <w:top w:val="single" w:sz="12" w:space="0" w:color="000000" w:themeColor="text1"/>
            </w:tcBorders>
            <w:shd w:val="clear" w:color="auto" w:fill="auto"/>
          </w:tcPr>
          <w:p w14:paraId="6C3935C7"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C8" w14:textId="77777777" w:rsidR="0018401D" w:rsidRDefault="00ED40D3">
            <w:pPr>
              <w:shd w:val="clear" w:color="auto" w:fill="FFFFFF"/>
              <w:spacing w:before="200" w:after="200"/>
              <w:rPr>
                <w:i/>
              </w:rPr>
            </w:pPr>
            <w:r>
              <w:rPr>
                <w:i/>
              </w:rPr>
              <w:t xml:space="preserve">The </w:t>
            </w:r>
            <w:hyperlink r:id="rId106"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advice  from the NCC public health team/health protection team.</w:t>
            </w:r>
          </w:p>
          <w:p w14:paraId="6C3935C9" w14:textId="77777777" w:rsidR="0018401D" w:rsidRDefault="0018401D">
            <w:pPr>
              <w:shd w:val="clear" w:color="auto" w:fill="FFFFFF"/>
              <w:spacing w:before="200" w:after="200"/>
              <w:rPr>
                <w:i/>
              </w:rPr>
            </w:pPr>
          </w:p>
        </w:tc>
        <w:tc>
          <w:tcPr>
            <w:tcW w:w="926" w:type="dxa"/>
            <w:shd w:val="clear" w:color="auto" w:fill="auto"/>
          </w:tcPr>
          <w:p w14:paraId="6C3935CA" w14:textId="77777777" w:rsidR="0018401D" w:rsidRDefault="00ED40D3">
            <w:pPr>
              <w:jc w:val="center"/>
              <w:rPr>
                <w:i/>
              </w:rPr>
            </w:pPr>
            <w:r>
              <w:rPr>
                <w:i/>
              </w:rPr>
              <w:t>L</w:t>
            </w:r>
          </w:p>
        </w:tc>
        <w:tc>
          <w:tcPr>
            <w:tcW w:w="3660" w:type="dxa"/>
            <w:shd w:val="clear" w:color="auto" w:fill="auto"/>
          </w:tcPr>
          <w:p w14:paraId="6C3935CB" w14:textId="48E21724" w:rsidR="0018401D" w:rsidRDefault="00ED40D3">
            <w:pPr>
              <w:shd w:val="clear" w:color="auto" w:fill="FFFFFF"/>
              <w:spacing w:before="200" w:after="200"/>
              <w:rPr>
                <w:i/>
              </w:rPr>
            </w:pPr>
            <w:r>
              <w:rPr>
                <w:i/>
              </w:rPr>
              <w:t>The school have a plan in place to deal with partial or full closure of the school. (add link to school specific plan)</w:t>
            </w:r>
            <w:r w:rsidR="00AF3B6B">
              <w:rPr>
                <w:i/>
              </w:rPr>
              <w:t xml:space="preserve"> </w:t>
            </w:r>
            <w:r w:rsidR="00AF3B6B" w:rsidRPr="00AF3B6B">
              <w:rPr>
                <w:i/>
                <w:color w:val="92D050"/>
              </w:rPr>
              <w:t xml:space="preserve">In place  - </w:t>
            </w:r>
            <w:r w:rsidR="00AF3B6B">
              <w:rPr>
                <w:i/>
                <w:color w:val="92D050"/>
              </w:rPr>
              <w:t xml:space="preserve"> Emergency Response Plan on Google Drive plus see link to letter - </w:t>
            </w:r>
            <w:r w:rsidR="00AF3B6B" w:rsidRPr="00AF3B6B">
              <w:rPr>
                <w:i/>
                <w:color w:val="92D050"/>
              </w:rPr>
              <w:lastRenderedPageBreak/>
              <w:t>https://whittingham.eschools.co.uk/website/ice_letter/534359</w:t>
            </w:r>
          </w:p>
        </w:tc>
      </w:tr>
      <w:tr w:rsidR="00F64772" w14:paraId="6C3935E1" w14:textId="77777777" w:rsidTr="04C2CC6D">
        <w:trPr>
          <w:trHeight w:val="2235"/>
        </w:trPr>
        <w:tc>
          <w:tcPr>
            <w:tcW w:w="2139" w:type="dxa"/>
            <w:tcBorders>
              <w:top w:val="single" w:sz="12" w:space="0" w:color="000000" w:themeColor="text1"/>
            </w:tcBorders>
            <w:shd w:val="clear" w:color="auto" w:fill="auto"/>
          </w:tcPr>
          <w:p w14:paraId="6C3935CD" w14:textId="77777777" w:rsidR="0018401D" w:rsidRDefault="00ED40D3">
            <w:pPr>
              <w:rPr>
                <w:i/>
              </w:rPr>
            </w:pPr>
            <w:r>
              <w:rPr>
                <w:i/>
              </w:rPr>
              <w:lastRenderedPageBreak/>
              <w:t>Inadequate first aid provision</w:t>
            </w:r>
          </w:p>
        </w:tc>
        <w:tc>
          <w:tcPr>
            <w:tcW w:w="1880" w:type="dxa"/>
            <w:tcBorders>
              <w:top w:val="single" w:sz="12" w:space="0" w:color="000000" w:themeColor="text1"/>
            </w:tcBorders>
            <w:shd w:val="clear" w:color="auto" w:fill="auto"/>
          </w:tcPr>
          <w:p w14:paraId="6C3935CE" w14:textId="77777777" w:rsidR="0018401D" w:rsidRDefault="00ED40D3">
            <w:pPr>
              <w:rPr>
                <w:i/>
              </w:rPr>
            </w:pPr>
            <w:r>
              <w:rPr>
                <w:i/>
              </w:rPr>
              <w:t xml:space="preserve">Serious injury or death </w:t>
            </w:r>
          </w:p>
          <w:p w14:paraId="6C3935CF" w14:textId="77777777" w:rsidR="0018401D" w:rsidRDefault="0018401D">
            <w:pPr>
              <w:rPr>
                <w:i/>
              </w:rPr>
            </w:pPr>
          </w:p>
          <w:p w14:paraId="6C3935D0" w14:textId="77777777" w:rsidR="0018401D" w:rsidRDefault="00ED40D3">
            <w:pPr>
              <w:rPr>
                <w:i/>
              </w:rPr>
            </w:pPr>
            <w:r>
              <w:rPr>
                <w:i/>
              </w:rPr>
              <w:t>First aider contracting coronavirus or  spreading virus to others.</w:t>
            </w:r>
          </w:p>
          <w:p w14:paraId="6C3935D1" w14:textId="77777777" w:rsidR="0018401D" w:rsidRDefault="0018401D">
            <w:pPr>
              <w:rPr>
                <w:i/>
              </w:rPr>
            </w:pPr>
          </w:p>
          <w:p w14:paraId="6C3935D2" w14:textId="77777777" w:rsidR="0018401D" w:rsidRDefault="0018401D">
            <w:pPr>
              <w:rPr>
                <w:i/>
              </w:rPr>
            </w:pPr>
          </w:p>
        </w:tc>
        <w:tc>
          <w:tcPr>
            <w:tcW w:w="899" w:type="dxa"/>
            <w:tcBorders>
              <w:top w:val="single" w:sz="12" w:space="0" w:color="000000" w:themeColor="text1"/>
            </w:tcBorders>
            <w:shd w:val="clear" w:color="auto" w:fill="auto"/>
          </w:tcPr>
          <w:p w14:paraId="6C3935D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D4" w14:textId="77777777" w:rsidR="0018401D" w:rsidRDefault="00ED40D3">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18401D" w:rsidRDefault="00ED40D3">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6C3935D6" w14:textId="77777777" w:rsidR="0018401D" w:rsidRDefault="00ED40D3">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be kept in or next to first aid kits. (see </w:t>
            </w:r>
            <w:hyperlink r:id="rId107">
              <w:r>
                <w:rPr>
                  <w:i/>
                  <w:color w:val="1155CC"/>
                  <w:u w:val="single"/>
                </w:rPr>
                <w:t>FAQ document</w:t>
              </w:r>
            </w:hyperlink>
            <w:r>
              <w:rPr>
                <w:i/>
              </w:rPr>
              <w:t xml:space="preserve"> on dealing with minor accidents)[this is in line with HSE guidance]</w:t>
            </w:r>
          </w:p>
          <w:p w14:paraId="6C3935D7" w14:textId="77777777" w:rsidR="0018401D" w:rsidRDefault="00ED40D3">
            <w:pPr>
              <w:shd w:val="clear" w:color="auto" w:fill="FFFFFF"/>
              <w:spacing w:before="200" w:after="200"/>
              <w:rPr>
                <w:b/>
                <w:i/>
              </w:rPr>
            </w:pPr>
            <w:r>
              <w:rPr>
                <w:i/>
              </w:rPr>
              <w:t xml:space="preserve"> </w:t>
            </w:r>
            <w:r>
              <w:rPr>
                <w:b/>
                <w:i/>
              </w:rPr>
              <w:t>CPR</w:t>
            </w:r>
          </w:p>
          <w:p w14:paraId="6C3935D8" w14:textId="77777777" w:rsidR="0018401D" w:rsidRDefault="00ED40D3">
            <w:pPr>
              <w:shd w:val="clear" w:color="auto" w:fill="FFFFFF"/>
              <w:spacing w:before="200" w:after="200"/>
              <w:rPr>
                <w:i/>
              </w:rPr>
            </w:pPr>
            <w:r>
              <w:rPr>
                <w:i/>
              </w:rPr>
              <w:t xml:space="preserve">In respect of more serious cases where CPR may be required, the specific advice contained in the </w:t>
            </w:r>
            <w:hyperlink r:id="rId108">
              <w:r>
                <w:rPr>
                  <w:i/>
                  <w:color w:val="1155CC"/>
                  <w:u w:val="single"/>
                </w:rPr>
                <w:t>Resuscitation Council UK</w:t>
              </w:r>
            </w:hyperlink>
            <w:r>
              <w:rPr>
                <w:i/>
              </w:rPr>
              <w:t xml:space="preserve"> guidance should be followed particularly in relation to rescue breaths.  </w:t>
            </w:r>
          </w:p>
          <w:p w14:paraId="6C3935D9" w14:textId="77777777" w:rsidR="0018401D" w:rsidRDefault="00ED40D3">
            <w:pPr>
              <w:shd w:val="clear" w:color="auto" w:fill="FFFFFF"/>
              <w:spacing w:before="200" w:after="200"/>
              <w:rPr>
                <w:i/>
              </w:rPr>
            </w:pPr>
            <w:r>
              <w:rPr>
                <w:i/>
              </w:rPr>
              <w:t xml:space="preserve">As chest compressions could produce aerosol spray, appropriate PPE should be worn  i.e. fluid resistant surgical mask, gloves and eye protection (goggles or visor).  If PPE is not available, use a towel or cloth such as the sling from the first aid kit to cover the </w:t>
            </w:r>
          </w:p>
          <w:p w14:paraId="6C3935DA" w14:textId="77777777" w:rsidR="0018401D" w:rsidRDefault="00ED40D3">
            <w:pPr>
              <w:shd w:val="clear" w:color="auto" w:fill="FFFFFF"/>
              <w:spacing w:before="200" w:after="200"/>
              <w:rPr>
                <w:i/>
              </w:rPr>
            </w:pPr>
            <w:r>
              <w:rPr>
                <w:i/>
              </w:rPr>
              <w:t>person's nose and mouth while performing chest compressions</w:t>
            </w:r>
          </w:p>
          <w:p w14:paraId="6C3935DB" w14:textId="77777777" w:rsidR="0018401D" w:rsidRDefault="00ED40D3">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18401D" w:rsidRDefault="00ED40D3">
            <w:pPr>
              <w:shd w:val="clear" w:color="auto" w:fill="FFFFFF"/>
              <w:spacing w:before="200" w:after="200"/>
              <w:rPr>
                <w:i/>
                <w:color w:val="1155CC"/>
              </w:rPr>
            </w:pPr>
            <w:r>
              <w:rPr>
                <w:i/>
              </w:rPr>
              <w:t>Further information is also contained in the Government publication:</w:t>
            </w:r>
            <w:hyperlink r:id="rId109">
              <w:r>
                <w:rPr>
                  <w:i/>
                  <w:u w:val="single"/>
                </w:rPr>
                <w:t xml:space="preserve"> </w:t>
              </w:r>
            </w:hyperlink>
            <w:hyperlink r:id="rId110">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18401D" w:rsidRDefault="00ED40D3">
            <w:pPr>
              <w:jc w:val="center"/>
              <w:rPr>
                <w:i/>
              </w:rPr>
            </w:pPr>
            <w:r>
              <w:rPr>
                <w:i/>
              </w:rPr>
              <w:lastRenderedPageBreak/>
              <w:t>L</w:t>
            </w:r>
          </w:p>
        </w:tc>
        <w:tc>
          <w:tcPr>
            <w:tcW w:w="3660" w:type="dxa"/>
            <w:shd w:val="clear" w:color="auto" w:fill="auto"/>
          </w:tcPr>
          <w:p w14:paraId="6C3935DE" w14:textId="4B2C5438" w:rsidR="0018401D" w:rsidRPr="00AF3B6B" w:rsidRDefault="00ED40D3">
            <w:pPr>
              <w:shd w:val="clear" w:color="auto" w:fill="FFFFFF"/>
              <w:spacing w:before="200" w:after="200"/>
              <w:rPr>
                <w:i/>
                <w:color w:val="92D050"/>
                <w:u w:val="single"/>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extension up until 30 September 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111">
              <w:r>
                <w:rPr>
                  <w:i/>
                  <w:color w:val="1155CC"/>
                  <w:u w:val="single"/>
                </w:rPr>
                <w:t>First aid during the coronavirus (COVID-19) outbreak</w:t>
              </w:r>
            </w:hyperlink>
            <w:r w:rsidR="00AF3B6B">
              <w:rPr>
                <w:i/>
                <w:color w:val="1155CC"/>
                <w:u w:val="single"/>
              </w:rPr>
              <w:t xml:space="preserve"> </w:t>
            </w:r>
            <w:r w:rsidR="00AF3B6B">
              <w:rPr>
                <w:i/>
                <w:color w:val="92D050"/>
                <w:u w:val="single"/>
              </w:rPr>
              <w:t>BA to check what measures are in place after September 2020</w:t>
            </w:r>
          </w:p>
          <w:p w14:paraId="52598C21" w14:textId="7C7F6CB6" w:rsidR="00AF3B6B" w:rsidRPr="00AF3B6B" w:rsidRDefault="00AF3B6B">
            <w:pPr>
              <w:shd w:val="clear" w:color="auto" w:fill="FFFFFF"/>
              <w:spacing w:before="200" w:after="200"/>
              <w:rPr>
                <w:i/>
                <w:color w:val="92D050"/>
              </w:rPr>
            </w:pPr>
            <w:r>
              <w:rPr>
                <w:i/>
                <w:color w:val="92D050"/>
                <w:u w:val="single"/>
              </w:rPr>
              <w:t>We still meet the measures required for First Aid trained staff.</w:t>
            </w:r>
          </w:p>
          <w:p w14:paraId="6C3935DF" w14:textId="77777777" w:rsidR="0018401D" w:rsidRDefault="00ED40D3">
            <w:pPr>
              <w:shd w:val="clear" w:color="auto" w:fill="FFFFFF"/>
              <w:spacing w:before="200" w:after="200"/>
              <w:rPr>
                <w:i/>
              </w:rPr>
            </w:pPr>
            <w:r>
              <w:rPr>
                <w:i/>
              </w:rPr>
              <w:t>Schools with early years and nursery facilities should apply the Government guidance in relation to paediatric first aid cover:</w:t>
            </w:r>
          </w:p>
          <w:p w14:paraId="6C3935E0" w14:textId="77777777" w:rsidR="0018401D" w:rsidRDefault="00A70576">
            <w:pPr>
              <w:shd w:val="clear" w:color="auto" w:fill="FFFFFF"/>
              <w:spacing w:before="200" w:after="200"/>
              <w:rPr>
                <w:i/>
                <w:color w:val="38761D"/>
              </w:rPr>
            </w:pPr>
            <w:hyperlink r:id="rId112">
              <w:r w:rsidR="00ED40D3">
                <w:rPr>
                  <w:i/>
                  <w:color w:val="1155CC"/>
                  <w:u w:val="single"/>
                </w:rPr>
                <w:t>Early years foundation stage: coronavirus disapplications - GOV.UK</w:t>
              </w:r>
            </w:hyperlink>
          </w:p>
        </w:tc>
      </w:tr>
      <w:tr w:rsidR="0060133E" w14:paraId="6C3935EE" w14:textId="77777777" w:rsidTr="04C2CC6D">
        <w:trPr>
          <w:trHeight w:val="1725"/>
        </w:trPr>
        <w:tc>
          <w:tcPr>
            <w:tcW w:w="2139" w:type="dxa"/>
            <w:shd w:val="clear" w:color="auto" w:fill="auto"/>
          </w:tcPr>
          <w:p w14:paraId="6C3935E2" w14:textId="77777777" w:rsidR="0018401D" w:rsidRDefault="00ED40D3">
            <w:pPr>
              <w:rPr>
                <w:i/>
              </w:rPr>
            </w:pPr>
            <w:r>
              <w:rPr>
                <w:i/>
              </w:rPr>
              <w:lastRenderedPageBreak/>
              <w:t>Lack of communication with staff/parents/others</w:t>
            </w:r>
          </w:p>
        </w:tc>
        <w:tc>
          <w:tcPr>
            <w:tcW w:w="1880" w:type="dxa"/>
            <w:shd w:val="clear" w:color="auto" w:fill="auto"/>
          </w:tcPr>
          <w:p w14:paraId="6C3935E3" w14:textId="77777777" w:rsidR="0018401D" w:rsidRDefault="00ED40D3">
            <w:pPr>
              <w:rPr>
                <w:i/>
              </w:rPr>
            </w:pPr>
            <w:r>
              <w:rPr>
                <w:i/>
              </w:rPr>
              <w:t>Confusion/mis-information resulting in breakdown of arrangements.</w:t>
            </w:r>
          </w:p>
        </w:tc>
        <w:tc>
          <w:tcPr>
            <w:tcW w:w="899" w:type="dxa"/>
            <w:shd w:val="clear" w:color="auto" w:fill="auto"/>
          </w:tcPr>
          <w:p w14:paraId="6C3935E4" w14:textId="77777777" w:rsidR="0018401D" w:rsidRDefault="00ED40D3">
            <w:pPr>
              <w:jc w:val="center"/>
              <w:rPr>
                <w:i/>
              </w:rPr>
            </w:pPr>
            <w:r>
              <w:rPr>
                <w:i/>
              </w:rPr>
              <w:t>H</w:t>
            </w:r>
          </w:p>
        </w:tc>
        <w:tc>
          <w:tcPr>
            <w:tcW w:w="5257" w:type="dxa"/>
            <w:shd w:val="clear" w:color="auto" w:fill="auto"/>
          </w:tcPr>
          <w:p w14:paraId="6C3935E5" w14:textId="77777777" w:rsidR="0018401D" w:rsidRDefault="00ED40D3">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18401D" w:rsidRDefault="00ED40D3">
            <w:pPr>
              <w:rPr>
                <w:i/>
              </w:rPr>
            </w:pPr>
            <w:r>
              <w:rPr>
                <w:i/>
              </w:rPr>
              <w:t xml:space="preserve">  </w:t>
            </w:r>
          </w:p>
          <w:p w14:paraId="6C3935E7" w14:textId="77777777" w:rsidR="0018401D" w:rsidRDefault="00ED40D3">
            <w:pPr>
              <w:rPr>
                <w:i/>
              </w:rPr>
            </w:pPr>
            <w:r>
              <w:rPr>
                <w:i/>
              </w:rPr>
              <w:t>Regular information sharing and communication with staff. Use of IT software for virtual meetings, e.g. Google Hangouts.</w:t>
            </w:r>
          </w:p>
          <w:p w14:paraId="6C3935E8" w14:textId="77777777" w:rsidR="0018401D" w:rsidRDefault="0018401D">
            <w:pPr>
              <w:rPr>
                <w:i/>
              </w:rPr>
            </w:pPr>
          </w:p>
          <w:p w14:paraId="6C3935E9" w14:textId="77777777" w:rsidR="0018401D" w:rsidRDefault="00ED40D3">
            <w:pPr>
              <w:rPr>
                <w:i/>
              </w:rPr>
            </w:pPr>
            <w:r>
              <w:rPr>
                <w:i/>
              </w:rPr>
              <w:t xml:space="preserve">Parents are kept informed of changes in timings to the school day and the arrangements put in place by the school to comply with the government guidance to keep children safe.  [consider methods </w:t>
            </w:r>
            <w:r>
              <w:rPr>
                <w:i/>
              </w:rPr>
              <w:lastRenderedPageBreak/>
              <w:t>of communication, making information available on school webpage to provide assurance to parents]</w:t>
            </w:r>
          </w:p>
          <w:p w14:paraId="6C3935EA" w14:textId="77777777" w:rsidR="0018401D" w:rsidRDefault="0018401D">
            <w:pPr>
              <w:rPr>
                <w:i/>
              </w:rPr>
            </w:pPr>
          </w:p>
          <w:p w14:paraId="6C3935EB" w14:textId="77777777" w:rsidR="0018401D" w:rsidRDefault="00ED40D3">
            <w:pPr>
              <w:rPr>
                <w:i/>
              </w:rPr>
            </w:pPr>
            <w:r>
              <w:rPr>
                <w:i/>
              </w:rPr>
              <w:t>The arrangements in place for children are shared with them in an age appropriate way.</w:t>
            </w:r>
          </w:p>
        </w:tc>
        <w:tc>
          <w:tcPr>
            <w:tcW w:w="926" w:type="dxa"/>
            <w:shd w:val="clear" w:color="auto" w:fill="auto"/>
          </w:tcPr>
          <w:p w14:paraId="6C3935EC" w14:textId="77777777" w:rsidR="0018401D" w:rsidRDefault="00ED40D3">
            <w:pPr>
              <w:jc w:val="center"/>
              <w:rPr>
                <w:i/>
              </w:rPr>
            </w:pPr>
            <w:r>
              <w:rPr>
                <w:i/>
              </w:rPr>
              <w:lastRenderedPageBreak/>
              <w:t>L</w:t>
            </w:r>
          </w:p>
        </w:tc>
        <w:tc>
          <w:tcPr>
            <w:tcW w:w="3660" w:type="dxa"/>
            <w:shd w:val="clear" w:color="auto" w:fill="auto"/>
          </w:tcPr>
          <w:p w14:paraId="07273BDA" w14:textId="77777777" w:rsidR="0018401D" w:rsidRDefault="00ED40D3">
            <w:pPr>
              <w:rPr>
                <w:i/>
              </w:rPr>
            </w:pPr>
            <w:r>
              <w:rPr>
                <w:i/>
              </w:rPr>
              <w:t>Parents have access to the</w:t>
            </w:r>
            <w:r>
              <w:rPr>
                <w:i/>
                <w:color w:val="9900FF"/>
              </w:rPr>
              <w:t xml:space="preserve"> </w:t>
            </w:r>
            <w:hyperlink r:id="rId113">
              <w:r>
                <w:rPr>
                  <w:i/>
                  <w:color w:val="1155CC"/>
                  <w:u w:val="single"/>
                </w:rPr>
                <w:t xml:space="preserve">Covid19 Quick Guide checker </w:t>
              </w:r>
            </w:hyperlink>
            <w:r>
              <w:rPr>
                <w:i/>
              </w:rPr>
              <w:t>- this is available on the school’s webpage and has been brought to the attention of parents.</w:t>
            </w:r>
          </w:p>
          <w:p w14:paraId="4ADEC606" w14:textId="77777777" w:rsidR="00AF3B6B" w:rsidRDefault="00AF3B6B">
            <w:pPr>
              <w:rPr>
                <w:i/>
                <w:color w:val="92D050"/>
              </w:rPr>
            </w:pPr>
            <w:r>
              <w:rPr>
                <w:i/>
                <w:color w:val="92D050"/>
              </w:rPr>
              <w:t>On news page and also on Home Learning section of website</w:t>
            </w:r>
          </w:p>
          <w:p w14:paraId="766FB2CB" w14:textId="77777777" w:rsidR="00AF3B6B" w:rsidRDefault="00AF3B6B">
            <w:pPr>
              <w:rPr>
                <w:i/>
                <w:color w:val="92D050"/>
              </w:rPr>
            </w:pPr>
          </w:p>
          <w:p w14:paraId="2CD0AA38" w14:textId="77777777" w:rsidR="00AF3B6B" w:rsidRDefault="00AF3B6B">
            <w:pPr>
              <w:rPr>
                <w:i/>
                <w:color w:val="92D050"/>
              </w:rPr>
            </w:pPr>
          </w:p>
          <w:p w14:paraId="2751F68E" w14:textId="77777777" w:rsidR="00AF3B6B" w:rsidRDefault="00AF3B6B">
            <w:pPr>
              <w:rPr>
                <w:i/>
                <w:color w:val="92D050"/>
              </w:rPr>
            </w:pPr>
          </w:p>
          <w:p w14:paraId="7369E9E1" w14:textId="77777777" w:rsidR="00AF3B6B" w:rsidRDefault="00AF3B6B">
            <w:pPr>
              <w:rPr>
                <w:i/>
                <w:color w:val="92D050"/>
              </w:rPr>
            </w:pPr>
          </w:p>
          <w:p w14:paraId="41707BF7" w14:textId="77777777" w:rsidR="00AF3B6B" w:rsidRDefault="00AF3B6B">
            <w:pPr>
              <w:rPr>
                <w:i/>
                <w:color w:val="92D050"/>
              </w:rPr>
            </w:pPr>
            <w:r>
              <w:rPr>
                <w:i/>
                <w:color w:val="92D050"/>
              </w:rPr>
              <w:t>In place</w:t>
            </w:r>
          </w:p>
          <w:p w14:paraId="1136B0DB" w14:textId="77777777" w:rsidR="00AF3B6B" w:rsidRDefault="00AF3B6B">
            <w:pPr>
              <w:rPr>
                <w:i/>
                <w:color w:val="92D050"/>
              </w:rPr>
            </w:pPr>
          </w:p>
          <w:p w14:paraId="723554EB" w14:textId="77777777" w:rsidR="00AF3B6B" w:rsidRDefault="00AF3B6B">
            <w:pPr>
              <w:rPr>
                <w:i/>
                <w:color w:val="92D050"/>
              </w:rPr>
            </w:pPr>
          </w:p>
          <w:p w14:paraId="59F050F1" w14:textId="77777777" w:rsidR="00AF3B6B" w:rsidRDefault="00AF3B6B">
            <w:pPr>
              <w:rPr>
                <w:i/>
                <w:color w:val="92D050"/>
              </w:rPr>
            </w:pPr>
          </w:p>
          <w:p w14:paraId="7C08F093" w14:textId="77777777" w:rsidR="00AF3B6B" w:rsidRDefault="00AF3B6B">
            <w:pPr>
              <w:rPr>
                <w:i/>
                <w:color w:val="92D050"/>
              </w:rPr>
            </w:pPr>
          </w:p>
          <w:p w14:paraId="34169E56" w14:textId="77777777" w:rsidR="00AF3B6B" w:rsidRDefault="00AF3B6B">
            <w:pPr>
              <w:rPr>
                <w:i/>
                <w:color w:val="92D050"/>
              </w:rPr>
            </w:pPr>
          </w:p>
          <w:p w14:paraId="3D0B4EE4" w14:textId="77777777" w:rsidR="00AF3B6B" w:rsidRDefault="00AF3B6B">
            <w:pPr>
              <w:rPr>
                <w:i/>
                <w:color w:val="92D050"/>
              </w:rPr>
            </w:pPr>
          </w:p>
          <w:p w14:paraId="6E9F5FE9" w14:textId="77777777" w:rsidR="00AF3B6B" w:rsidRDefault="00AF3B6B">
            <w:pPr>
              <w:rPr>
                <w:i/>
                <w:color w:val="92D050"/>
              </w:rPr>
            </w:pPr>
          </w:p>
          <w:p w14:paraId="6C3935ED" w14:textId="150FF18C" w:rsidR="00AF3B6B" w:rsidRPr="00AF3B6B" w:rsidRDefault="00AF3B6B">
            <w:pPr>
              <w:rPr>
                <w:i/>
                <w:color w:val="92D050"/>
              </w:rPr>
            </w:pPr>
            <w:r>
              <w:rPr>
                <w:i/>
                <w:color w:val="92D050"/>
              </w:rPr>
              <w:t>Yes</w:t>
            </w:r>
          </w:p>
        </w:tc>
      </w:tr>
      <w:tr w:rsidR="0060133E" w14:paraId="6C3935F7" w14:textId="77777777" w:rsidTr="04C2CC6D">
        <w:trPr>
          <w:trHeight w:val="1725"/>
        </w:trPr>
        <w:tc>
          <w:tcPr>
            <w:tcW w:w="2139" w:type="dxa"/>
            <w:shd w:val="clear" w:color="auto" w:fill="auto"/>
          </w:tcPr>
          <w:p w14:paraId="6C3935EF" w14:textId="77777777" w:rsidR="0018401D" w:rsidRDefault="00ED40D3">
            <w:pPr>
              <w:rPr>
                <w:i/>
              </w:rPr>
            </w:pPr>
            <w:r>
              <w:rPr>
                <w:i/>
              </w:rPr>
              <w:lastRenderedPageBreak/>
              <w:t>Increased staff home working &amp; use of Display Screen Equipment (DSE)</w:t>
            </w:r>
          </w:p>
        </w:tc>
        <w:tc>
          <w:tcPr>
            <w:tcW w:w="1880" w:type="dxa"/>
            <w:shd w:val="clear" w:color="auto" w:fill="auto"/>
          </w:tcPr>
          <w:p w14:paraId="6C3935F0" w14:textId="77777777" w:rsidR="0018401D" w:rsidRDefault="00ED40D3">
            <w:pPr>
              <w:rPr>
                <w:i/>
              </w:rPr>
            </w:pPr>
            <w:r>
              <w:rPr>
                <w:i/>
              </w:rPr>
              <w:t xml:space="preserve">Musculoskeletal problems arising from incorrect postures </w:t>
            </w:r>
          </w:p>
        </w:tc>
        <w:tc>
          <w:tcPr>
            <w:tcW w:w="899" w:type="dxa"/>
            <w:shd w:val="clear" w:color="auto" w:fill="auto"/>
          </w:tcPr>
          <w:p w14:paraId="6C3935F1" w14:textId="77777777" w:rsidR="0018401D" w:rsidRDefault="00ED40D3">
            <w:pPr>
              <w:jc w:val="center"/>
              <w:rPr>
                <w:i/>
              </w:rPr>
            </w:pPr>
            <w:r>
              <w:rPr>
                <w:i/>
              </w:rPr>
              <w:t>M</w:t>
            </w:r>
          </w:p>
        </w:tc>
        <w:tc>
          <w:tcPr>
            <w:tcW w:w="5257" w:type="dxa"/>
            <w:shd w:val="clear" w:color="auto" w:fill="auto"/>
          </w:tcPr>
          <w:p w14:paraId="6C3935F2" w14:textId="77777777" w:rsidR="0018401D" w:rsidRDefault="00ED40D3">
            <w:pPr>
              <w:rPr>
                <w:i/>
              </w:rPr>
            </w:pPr>
            <w:r>
              <w:rPr>
                <w:i/>
              </w:rPr>
              <w:t xml:space="preserve">NCC </w:t>
            </w:r>
            <w:hyperlink r:id="rId114">
              <w:r>
                <w:rPr>
                  <w:i/>
                  <w:color w:val="1155CC"/>
                  <w:u w:val="single"/>
                </w:rPr>
                <w:t xml:space="preserve">bulletin </w:t>
              </w:r>
            </w:hyperlink>
            <w:r>
              <w:rPr>
                <w:i/>
              </w:rPr>
              <w:t xml:space="preserve">on homeworking and DSE use is made available to staff. This follows HSE </w:t>
            </w:r>
            <w:hyperlink r:id="rId115">
              <w:r>
                <w:rPr>
                  <w:i/>
                  <w:color w:val="1155CC"/>
                  <w:u w:val="single"/>
                </w:rPr>
                <w:t>guidance on homeworking</w:t>
              </w:r>
            </w:hyperlink>
            <w:r>
              <w:rPr>
                <w:i/>
              </w:rPr>
              <w:t>, including the principles of good DSE use is followed.</w:t>
            </w:r>
          </w:p>
          <w:p w14:paraId="6C3935F3" w14:textId="77777777" w:rsidR="0018401D" w:rsidRDefault="0018401D">
            <w:pPr>
              <w:rPr>
                <w:i/>
              </w:rPr>
            </w:pPr>
          </w:p>
          <w:p w14:paraId="6C3935F4" w14:textId="77777777" w:rsidR="0018401D" w:rsidRDefault="00ED40D3">
            <w:pPr>
              <w:rPr>
                <w:i/>
                <w:highlight w:val="yellow"/>
              </w:rPr>
            </w:pPr>
            <w:r>
              <w:rPr>
                <w:i/>
              </w:rPr>
              <w:t xml:space="preserve">NCC </w:t>
            </w:r>
            <w:hyperlink r:id="rId116">
              <w:r>
                <w:rPr>
                  <w:i/>
                  <w:color w:val="1155CC"/>
                  <w:u w:val="single"/>
                </w:rPr>
                <w:t>DSE policy</w:t>
              </w:r>
            </w:hyperlink>
            <w:r>
              <w:rPr>
                <w:i/>
              </w:rPr>
              <w:t xml:space="preserve"> is available to staff.</w:t>
            </w:r>
          </w:p>
        </w:tc>
        <w:tc>
          <w:tcPr>
            <w:tcW w:w="926" w:type="dxa"/>
            <w:shd w:val="clear" w:color="auto" w:fill="auto"/>
          </w:tcPr>
          <w:p w14:paraId="6C3935F5" w14:textId="77777777" w:rsidR="0018401D" w:rsidRDefault="00ED40D3">
            <w:pPr>
              <w:jc w:val="center"/>
              <w:rPr>
                <w:i/>
              </w:rPr>
            </w:pPr>
            <w:r>
              <w:rPr>
                <w:i/>
              </w:rPr>
              <w:t>L</w:t>
            </w:r>
          </w:p>
        </w:tc>
        <w:tc>
          <w:tcPr>
            <w:tcW w:w="3660" w:type="dxa"/>
            <w:shd w:val="clear" w:color="auto" w:fill="auto"/>
          </w:tcPr>
          <w:p w14:paraId="6C3935F6" w14:textId="01C8BE0D" w:rsidR="0018401D" w:rsidRPr="00AF3B6B" w:rsidRDefault="00AF3B6B">
            <w:pPr>
              <w:jc w:val="center"/>
              <w:rPr>
                <w:i/>
                <w:color w:val="92D050"/>
              </w:rPr>
            </w:pPr>
            <w:r>
              <w:rPr>
                <w:i/>
                <w:color w:val="92D050"/>
              </w:rPr>
              <w:t>We now have a high percentage of staff who are working from home please all ensure that you have clicked on the links and read the documentation and agree to follow the policy and procedures.</w:t>
            </w:r>
          </w:p>
        </w:tc>
      </w:tr>
      <w:tr w:rsidR="0060133E" w14:paraId="6C393609" w14:textId="77777777" w:rsidTr="04C2CC6D">
        <w:trPr>
          <w:trHeight w:val="2685"/>
        </w:trPr>
        <w:tc>
          <w:tcPr>
            <w:tcW w:w="2139" w:type="dxa"/>
            <w:shd w:val="clear" w:color="auto" w:fill="auto"/>
          </w:tcPr>
          <w:p w14:paraId="6C3935F8" w14:textId="77777777" w:rsidR="0018401D" w:rsidRDefault="00ED40D3">
            <w:pPr>
              <w:spacing w:before="240" w:after="240"/>
              <w:rPr>
                <w:i/>
              </w:rPr>
            </w:pPr>
            <w:r>
              <w:rPr>
                <w:i/>
              </w:rPr>
              <w:t xml:space="preserve">Uncertainty due to the unprecedented nature of the pandemic </w:t>
            </w:r>
          </w:p>
          <w:p w14:paraId="6C3935F9" w14:textId="77777777" w:rsidR="0018401D" w:rsidRDefault="00ED40D3">
            <w:pPr>
              <w:spacing w:before="240" w:after="240"/>
              <w:rPr>
                <w:i/>
              </w:rPr>
            </w:pPr>
            <w:r>
              <w:rPr>
                <w:i/>
              </w:rPr>
              <w:t>Maintaining staff wellbeing and mental health</w:t>
            </w:r>
          </w:p>
        </w:tc>
        <w:tc>
          <w:tcPr>
            <w:tcW w:w="1880" w:type="dxa"/>
            <w:shd w:val="clear" w:color="auto" w:fill="auto"/>
          </w:tcPr>
          <w:p w14:paraId="6C3935FA" w14:textId="77777777" w:rsidR="0018401D" w:rsidRDefault="00ED40D3">
            <w:pPr>
              <w:rPr>
                <w:i/>
              </w:rPr>
            </w:pPr>
            <w:r>
              <w:rPr>
                <w:i/>
              </w:rPr>
              <w:t>Stress and anxiety arising through uncertainty, lack of control and reduced contact</w:t>
            </w:r>
          </w:p>
          <w:p w14:paraId="6C3935FB" w14:textId="77777777" w:rsidR="0018401D" w:rsidRDefault="0018401D">
            <w:pPr>
              <w:rPr>
                <w:i/>
              </w:rPr>
            </w:pPr>
          </w:p>
          <w:p w14:paraId="6C3935FC" w14:textId="77777777" w:rsidR="0018401D" w:rsidRDefault="0018401D">
            <w:pPr>
              <w:rPr>
                <w:i/>
              </w:rPr>
            </w:pPr>
          </w:p>
        </w:tc>
        <w:tc>
          <w:tcPr>
            <w:tcW w:w="899" w:type="dxa"/>
            <w:shd w:val="clear" w:color="auto" w:fill="auto"/>
          </w:tcPr>
          <w:p w14:paraId="6C3935FD" w14:textId="77777777" w:rsidR="0018401D" w:rsidRDefault="00ED40D3">
            <w:pPr>
              <w:jc w:val="center"/>
              <w:rPr>
                <w:i/>
              </w:rPr>
            </w:pPr>
            <w:r>
              <w:rPr>
                <w:i/>
              </w:rPr>
              <w:t>M</w:t>
            </w:r>
          </w:p>
        </w:tc>
        <w:tc>
          <w:tcPr>
            <w:tcW w:w="5257" w:type="dxa"/>
            <w:shd w:val="clear" w:color="auto" w:fill="auto"/>
          </w:tcPr>
          <w:p w14:paraId="6C3935FE" w14:textId="77777777" w:rsidR="0018401D" w:rsidRDefault="00ED40D3">
            <w:pPr>
              <w:spacing w:before="240" w:after="240"/>
              <w:rPr>
                <w:i/>
              </w:rPr>
            </w:pPr>
            <w:r>
              <w:rPr>
                <w:i/>
              </w:rPr>
              <w:t>Regular information sharing and communication. Use of IT software for virtual meetings, e.g. Google Hangouts.</w:t>
            </w:r>
          </w:p>
          <w:p w14:paraId="6C3935FF" w14:textId="77777777" w:rsidR="0018401D" w:rsidRDefault="00ED40D3">
            <w:pPr>
              <w:spacing w:before="240" w:after="240"/>
              <w:rPr>
                <w:i/>
              </w:rPr>
            </w:pPr>
            <w:r>
              <w:rPr>
                <w:i/>
              </w:rPr>
              <w:t>Shared distribution of workload, e.g. rota for staff in school and those homeworking.</w:t>
            </w:r>
          </w:p>
          <w:p w14:paraId="6C393600" w14:textId="77777777" w:rsidR="0018401D" w:rsidRDefault="00ED40D3">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18401D" w:rsidRDefault="00ED40D3">
            <w:pPr>
              <w:jc w:val="center"/>
              <w:rPr>
                <w:i/>
              </w:rPr>
            </w:pPr>
            <w:r>
              <w:rPr>
                <w:i/>
              </w:rPr>
              <w:t>L</w:t>
            </w:r>
          </w:p>
        </w:tc>
        <w:tc>
          <w:tcPr>
            <w:tcW w:w="3660" w:type="dxa"/>
            <w:shd w:val="clear" w:color="auto" w:fill="auto"/>
          </w:tcPr>
          <w:p w14:paraId="6C393602" w14:textId="77777777" w:rsidR="0018401D" w:rsidRDefault="00ED40D3">
            <w:pPr>
              <w:rPr>
                <w:i/>
              </w:rPr>
            </w:pPr>
            <w:r>
              <w:rPr>
                <w:i/>
              </w:rPr>
              <w:t>Stress risk assessment reviewed.</w:t>
            </w:r>
          </w:p>
          <w:p w14:paraId="6C393603" w14:textId="77777777" w:rsidR="0018401D" w:rsidRDefault="0018401D">
            <w:pPr>
              <w:rPr>
                <w:i/>
              </w:rPr>
            </w:pPr>
          </w:p>
          <w:p w14:paraId="6C393604" w14:textId="77777777" w:rsidR="0018401D" w:rsidRDefault="00A70576">
            <w:pPr>
              <w:rPr>
                <w:i/>
                <w:color w:val="1155CC"/>
              </w:rPr>
            </w:pPr>
            <w:hyperlink r:id="rId117">
              <w:r w:rsidR="00ED40D3">
                <w:rPr>
                  <w:i/>
                  <w:color w:val="1155CC"/>
                  <w:u w:val="single"/>
                </w:rPr>
                <w:t>Supporting Emotional and Mental Health - Information for Schools.</w:t>
              </w:r>
            </w:hyperlink>
          </w:p>
          <w:p w14:paraId="6C393605" w14:textId="77777777" w:rsidR="0018401D" w:rsidRDefault="00A70576">
            <w:pPr>
              <w:spacing w:before="240" w:after="240"/>
              <w:rPr>
                <w:i/>
                <w:color w:val="1155CC"/>
              </w:rPr>
            </w:pPr>
            <w:hyperlink r:id="rId118">
              <w:r w:rsidR="00ED40D3">
                <w:rPr>
                  <w:i/>
                  <w:color w:val="1155CC"/>
                  <w:u w:val="single"/>
                </w:rPr>
                <w:t>Telephone support &amp; counselling</w:t>
              </w:r>
            </w:hyperlink>
          </w:p>
          <w:p w14:paraId="6C393606" w14:textId="77777777" w:rsidR="0018401D" w:rsidRDefault="00A70576">
            <w:pPr>
              <w:spacing w:before="240" w:after="240"/>
              <w:rPr>
                <w:i/>
                <w:color w:val="1155CC"/>
              </w:rPr>
            </w:pPr>
            <w:hyperlink r:id="rId119">
              <w:r w:rsidR="00ED40D3">
                <w:rPr>
                  <w:i/>
                  <w:color w:val="1155CC"/>
                  <w:u w:val="single"/>
                </w:rPr>
                <w:t>Wellbeing guide for staff working in schools and trusts</w:t>
              </w:r>
            </w:hyperlink>
          </w:p>
          <w:p w14:paraId="6C393607" w14:textId="0D2FA42F" w:rsidR="0018401D" w:rsidRDefault="00A70576">
            <w:pPr>
              <w:spacing w:before="240" w:after="240"/>
              <w:rPr>
                <w:i/>
                <w:color w:val="1155CC"/>
                <w:u w:val="single"/>
              </w:rPr>
            </w:pPr>
            <w:hyperlink r:id="rId120">
              <w:r w:rsidR="00ED40D3">
                <w:rPr>
                  <w:i/>
                  <w:color w:val="1155CC"/>
                  <w:u w:val="single"/>
                </w:rPr>
                <w:t>Resources for school employees - wellbeing.docx</w:t>
              </w:r>
            </w:hyperlink>
          </w:p>
          <w:p w14:paraId="77BA6009" w14:textId="4282B0AE" w:rsidR="00AF3B6B" w:rsidRPr="00AF3B6B" w:rsidRDefault="00AF3B6B">
            <w:pPr>
              <w:spacing w:before="240" w:after="240"/>
              <w:rPr>
                <w:iCs/>
                <w:color w:val="92D050"/>
              </w:rPr>
            </w:pPr>
            <w:r w:rsidRPr="00AF3B6B">
              <w:rPr>
                <w:iCs/>
                <w:color w:val="92D050"/>
              </w:rPr>
              <w:t>Also all NCC staff have access to QWell – Info poster in staffroom</w:t>
            </w:r>
          </w:p>
          <w:p w14:paraId="6C393608" w14:textId="77777777" w:rsidR="0018401D" w:rsidRDefault="0018401D">
            <w:pPr>
              <w:spacing w:before="240" w:after="240"/>
              <w:rPr>
                <w:i/>
                <w:color w:val="9900FF"/>
              </w:rPr>
            </w:pPr>
          </w:p>
        </w:tc>
      </w:tr>
      <w:tr w:rsidR="0060133E" w14:paraId="6C393619" w14:textId="77777777" w:rsidTr="04C2CC6D">
        <w:trPr>
          <w:trHeight w:val="2685"/>
        </w:trPr>
        <w:tc>
          <w:tcPr>
            <w:tcW w:w="2139" w:type="dxa"/>
            <w:shd w:val="clear" w:color="auto" w:fill="auto"/>
          </w:tcPr>
          <w:p w14:paraId="6C39360A" w14:textId="77777777" w:rsidR="0018401D" w:rsidRDefault="00ED40D3">
            <w:pPr>
              <w:spacing w:before="240" w:after="240"/>
              <w:rPr>
                <w:i/>
                <w:color w:val="9900FF"/>
              </w:rPr>
            </w:pPr>
            <w:r>
              <w:rPr>
                <w:i/>
              </w:rPr>
              <w:lastRenderedPageBreak/>
              <w:t>Pupil uncertainty surrounding attendance/return to school/</w:t>
            </w:r>
            <w:r w:rsidRPr="00CC3444">
              <w:rPr>
                <w:i/>
              </w:rPr>
              <w:t>self isolation</w:t>
            </w:r>
          </w:p>
          <w:p w14:paraId="6C39360B" w14:textId="77777777" w:rsidR="0018401D" w:rsidRDefault="0018401D">
            <w:pPr>
              <w:spacing w:before="240" w:after="240"/>
              <w:rPr>
                <w:i/>
              </w:rPr>
            </w:pPr>
          </w:p>
          <w:p w14:paraId="6C39360C" w14:textId="77777777" w:rsidR="0018401D" w:rsidRDefault="0018401D">
            <w:pPr>
              <w:spacing w:before="240" w:after="240"/>
              <w:rPr>
                <w:i/>
              </w:rPr>
            </w:pPr>
          </w:p>
        </w:tc>
        <w:tc>
          <w:tcPr>
            <w:tcW w:w="1880" w:type="dxa"/>
            <w:shd w:val="clear" w:color="auto" w:fill="auto"/>
          </w:tcPr>
          <w:p w14:paraId="6C39360D" w14:textId="77777777" w:rsidR="0018401D" w:rsidRDefault="00ED40D3">
            <w:pPr>
              <w:rPr>
                <w:i/>
              </w:rPr>
            </w:pPr>
            <w:r>
              <w:rPr>
                <w:i/>
              </w:rPr>
              <w:t>Stress and anxiety impacting themselves and staff</w:t>
            </w:r>
          </w:p>
        </w:tc>
        <w:tc>
          <w:tcPr>
            <w:tcW w:w="899" w:type="dxa"/>
            <w:shd w:val="clear" w:color="auto" w:fill="auto"/>
          </w:tcPr>
          <w:p w14:paraId="6C39360E" w14:textId="77777777" w:rsidR="0018401D" w:rsidRDefault="00ED40D3">
            <w:pPr>
              <w:jc w:val="center"/>
              <w:rPr>
                <w:i/>
              </w:rPr>
            </w:pPr>
            <w:r>
              <w:rPr>
                <w:i/>
              </w:rPr>
              <w:t>M</w:t>
            </w:r>
          </w:p>
        </w:tc>
        <w:tc>
          <w:tcPr>
            <w:tcW w:w="5257" w:type="dxa"/>
            <w:shd w:val="clear" w:color="auto" w:fill="auto"/>
          </w:tcPr>
          <w:p w14:paraId="6C39360F" w14:textId="77777777" w:rsidR="0018401D" w:rsidRDefault="00ED40D3">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6C393610" w14:textId="77777777" w:rsidR="0018401D" w:rsidRDefault="00ED40D3">
            <w:pPr>
              <w:spacing w:before="240" w:after="240"/>
              <w:rPr>
                <w:i/>
              </w:rPr>
            </w:pPr>
            <w:r>
              <w:rPr>
                <w:i/>
              </w:rPr>
              <w:t>Provision of pastoral and extra-curricular activities available to all pupils designed to:</w:t>
            </w:r>
          </w:p>
          <w:p w14:paraId="6C393611" w14:textId="77777777" w:rsidR="0018401D" w:rsidRDefault="00ED40D3">
            <w:pPr>
              <w:numPr>
                <w:ilvl w:val="0"/>
                <w:numId w:val="9"/>
              </w:numPr>
              <w:spacing w:before="240"/>
              <w:rPr>
                <w:i/>
              </w:rPr>
            </w:pPr>
            <w:r>
              <w:rPr>
                <w:i/>
              </w:rPr>
              <w:t>support the rebuilding of friendships and social engagement</w:t>
            </w:r>
          </w:p>
          <w:p w14:paraId="6C393612" w14:textId="77777777" w:rsidR="0018401D" w:rsidRDefault="00ED40D3">
            <w:pPr>
              <w:numPr>
                <w:ilvl w:val="0"/>
                <w:numId w:val="9"/>
              </w:numPr>
              <w:rPr>
                <w:i/>
              </w:rPr>
            </w:pPr>
            <w:r>
              <w:rPr>
                <w:i/>
              </w:rPr>
              <w:t>address and equip pupils to respond to issues linked to coronavirus (COVID-19)</w:t>
            </w:r>
          </w:p>
          <w:p w14:paraId="6C393613" w14:textId="77777777" w:rsidR="0018401D" w:rsidRDefault="00ED40D3">
            <w:pPr>
              <w:numPr>
                <w:ilvl w:val="0"/>
                <w:numId w:val="9"/>
              </w:numPr>
              <w:spacing w:after="240"/>
              <w:rPr>
                <w:i/>
              </w:rPr>
            </w:pPr>
            <w:r>
              <w:rPr>
                <w:i/>
              </w:rPr>
              <w:t>support pupils with approaches to improving their physical and mental wellbeing</w:t>
            </w:r>
          </w:p>
          <w:p w14:paraId="6C393614" w14:textId="77777777" w:rsidR="0018401D" w:rsidRPr="00CC3444" w:rsidRDefault="00ED40D3">
            <w:pPr>
              <w:spacing w:before="240" w:after="240"/>
              <w:rPr>
                <w:i/>
              </w:rPr>
            </w:pPr>
            <w:r w:rsidRPr="00CC3444">
              <w:rPr>
                <w:i/>
              </w:rPr>
              <w:t>Where vulnerable pupils (such as those who have a social worker or an education health and care (EHC) plan) are self-isolating, arrangements are in place to keep in contact with them, offer pastoral support, and check they are able to access education support.</w:t>
            </w:r>
          </w:p>
          <w:p w14:paraId="6C393615" w14:textId="77777777" w:rsidR="0018401D" w:rsidRDefault="00ED40D3">
            <w:pPr>
              <w:spacing w:before="240" w:after="240"/>
              <w:rPr>
                <w:i/>
              </w:rPr>
            </w:pPr>
            <w:r>
              <w:rPr>
                <w:i/>
              </w:rPr>
              <w:t xml:space="preserve">[see </w:t>
            </w:r>
            <w:hyperlink r:id="rId121">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18401D" w:rsidRDefault="00ED40D3">
            <w:pPr>
              <w:jc w:val="center"/>
              <w:rPr>
                <w:i/>
              </w:rPr>
            </w:pPr>
            <w:r>
              <w:rPr>
                <w:i/>
              </w:rPr>
              <w:t>L</w:t>
            </w:r>
          </w:p>
        </w:tc>
        <w:tc>
          <w:tcPr>
            <w:tcW w:w="3660" w:type="dxa"/>
            <w:shd w:val="clear" w:color="auto" w:fill="auto"/>
          </w:tcPr>
          <w:p w14:paraId="6C393617" w14:textId="77777777" w:rsidR="0018401D" w:rsidRDefault="00ED40D3">
            <w:pPr>
              <w:spacing w:before="240" w:after="240"/>
              <w:rPr>
                <w:i/>
              </w:rPr>
            </w:pPr>
            <w:r>
              <w:rPr>
                <w:i/>
              </w:rPr>
              <w:t xml:space="preserve">The government has recently launched the </w:t>
            </w:r>
            <w:hyperlink r:id="rId122">
              <w:r>
                <w:rPr>
                  <w:i/>
                  <w:color w:val="1155CC"/>
                  <w:u w:val="single"/>
                </w:rPr>
                <w:t>Wellbeing for Education Return programme</w:t>
              </w:r>
            </w:hyperlink>
            <w:r>
              <w:rPr>
                <w:i/>
                <w:color w:val="1155CC"/>
              </w:rPr>
              <w:t>,</w:t>
            </w:r>
            <w:r>
              <w:rPr>
                <w:i/>
              </w:rPr>
              <w:t xml:space="preserve">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4642F27F" w14:textId="77777777" w:rsidR="0018401D" w:rsidRDefault="00A70576">
            <w:pPr>
              <w:rPr>
                <w:i/>
                <w:color w:val="1155CC"/>
                <w:u w:val="single"/>
              </w:rPr>
            </w:pPr>
            <w:hyperlink r:id="rId123">
              <w:r w:rsidR="00ED40D3">
                <w:rPr>
                  <w:i/>
                  <w:color w:val="1155CC"/>
                  <w:u w:val="single"/>
                </w:rPr>
                <w:t>Supporting Emotional and Mental Health - Information for Schools.</w:t>
              </w:r>
            </w:hyperlink>
          </w:p>
          <w:p w14:paraId="545BDF07" w14:textId="77777777" w:rsidR="00AF3B6B" w:rsidRDefault="00AF3B6B">
            <w:pPr>
              <w:rPr>
                <w:i/>
                <w:color w:val="1155CC"/>
                <w:u w:val="single"/>
              </w:rPr>
            </w:pPr>
          </w:p>
          <w:p w14:paraId="6C393618" w14:textId="40B70648" w:rsidR="00AF3B6B" w:rsidRPr="00503A07" w:rsidRDefault="00AF3B6B">
            <w:pPr>
              <w:rPr>
                <w:iCs/>
                <w:color w:val="92D050"/>
              </w:rPr>
            </w:pPr>
            <w:r w:rsidRPr="00503A07">
              <w:rPr>
                <w:iCs/>
                <w:color w:val="92D050"/>
              </w:rPr>
              <w:t xml:space="preserve">Also all staff given </w:t>
            </w:r>
            <w:r w:rsidR="00503A07" w:rsidRPr="00503A07">
              <w:rPr>
                <w:iCs/>
                <w:color w:val="92D050"/>
              </w:rPr>
              <w:t>opportunity</w:t>
            </w:r>
            <w:r w:rsidRPr="00503A07">
              <w:rPr>
                <w:iCs/>
                <w:color w:val="92D050"/>
              </w:rPr>
              <w:t xml:space="preserve"> to take part in Place 2 Be Mental Health Champion training as part of their home learning</w:t>
            </w:r>
            <w:r w:rsidR="00503A07" w:rsidRPr="00503A07">
              <w:rPr>
                <w:iCs/>
                <w:color w:val="92D050"/>
              </w:rPr>
              <w:t>. BA leads the curriculum in this area</w:t>
            </w: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24"/>
          <w:footerReference w:type="default" r:id="rId125"/>
          <w:headerReference w:type="first" r:id="rId126"/>
          <w:footerReference w:type="first" r:id="rId127"/>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lastRenderedPageBreak/>
        <w:t xml:space="preserve">Useful Links: </w:t>
      </w:r>
    </w:p>
    <w:p w14:paraId="6C39361D" w14:textId="77777777" w:rsidR="0018401D" w:rsidRDefault="0018401D">
      <w:pPr>
        <w:rPr>
          <w:i/>
        </w:rPr>
      </w:pPr>
    </w:p>
    <w:p w14:paraId="6C39361E" w14:textId="77777777" w:rsidR="0018401D" w:rsidRDefault="00ED40D3">
      <w:pPr>
        <w:numPr>
          <w:ilvl w:val="0"/>
          <w:numId w:val="4"/>
        </w:numPr>
        <w:rPr>
          <w:i/>
        </w:rPr>
      </w:pPr>
      <w:r>
        <w:rPr>
          <w:i/>
        </w:rPr>
        <w:t xml:space="preserve">Government/Public Health England Advice: </w:t>
      </w:r>
      <w:hyperlink r:id="rId128">
        <w:r>
          <w:rPr>
            <w:i/>
            <w:color w:val="1155CC"/>
            <w:u w:val="single"/>
          </w:rPr>
          <w:t>https://www.gov.uk/coronavirus</w:t>
        </w:r>
      </w:hyperlink>
      <w:r>
        <w:rPr>
          <w:i/>
        </w:rPr>
        <w:t xml:space="preserve"> / </w:t>
      </w:r>
      <w:hyperlink r:id="rId129">
        <w:r>
          <w:rPr>
            <w:i/>
            <w:color w:val="1155CC"/>
            <w:u w:val="single"/>
          </w:rPr>
          <w:t>Coronavirus (COVID-19): guidance for schools and other educational settings</w:t>
        </w:r>
      </w:hyperlink>
    </w:p>
    <w:p w14:paraId="6C39361F" w14:textId="77777777" w:rsidR="0018401D" w:rsidRDefault="00ED40D3">
      <w:pPr>
        <w:numPr>
          <w:ilvl w:val="0"/>
          <w:numId w:val="4"/>
        </w:numPr>
        <w:rPr>
          <w:i/>
        </w:rPr>
      </w:pPr>
      <w:r>
        <w:rPr>
          <w:i/>
        </w:rPr>
        <w:t xml:space="preserve">HSE Advice: </w:t>
      </w:r>
      <w:hyperlink r:id="rId130">
        <w:r>
          <w:rPr>
            <w:i/>
            <w:color w:val="1155CC"/>
            <w:u w:val="single"/>
          </w:rPr>
          <w:t>https://www.hse.gov.uk/news/coronavirus.htm</w:t>
        </w:r>
      </w:hyperlink>
    </w:p>
    <w:p w14:paraId="6C393620" w14:textId="77777777" w:rsidR="0018401D" w:rsidRDefault="00ED40D3">
      <w:pPr>
        <w:numPr>
          <w:ilvl w:val="0"/>
          <w:numId w:val="4"/>
        </w:numPr>
        <w:rPr>
          <w:i/>
        </w:rPr>
      </w:pPr>
      <w:r>
        <w:rPr>
          <w:i/>
        </w:rPr>
        <w:t xml:space="preserve">NCC Guidance: </w:t>
      </w:r>
      <w:hyperlink r:id="rId131">
        <w:r>
          <w:rPr>
            <w:i/>
            <w:color w:val="1155CC"/>
            <w:u w:val="single"/>
          </w:rPr>
          <w:t>http://staff/Communications/Coronavirus-information.aspx</w:t>
        </w:r>
      </w:hyperlink>
    </w:p>
    <w:p w14:paraId="6C393621" w14:textId="77777777" w:rsidR="0018401D" w:rsidRDefault="00ED40D3">
      <w:pPr>
        <w:numPr>
          <w:ilvl w:val="0"/>
          <w:numId w:val="4"/>
        </w:numPr>
        <w:rPr>
          <w:i/>
        </w:rPr>
      </w:pPr>
      <w:r>
        <w:rPr>
          <w:i/>
        </w:rPr>
        <w:t xml:space="preserve">Northumberland Education: </w:t>
      </w:r>
      <w:hyperlink r:id="rId132">
        <w:r>
          <w:rPr>
            <w:i/>
            <w:color w:val="1155CC"/>
            <w:u w:val="single"/>
          </w:rPr>
          <w:t>http://northumberlandeducation.co.uk/coronavirus/</w:t>
        </w:r>
      </w:hyperlink>
    </w:p>
    <w:p w14:paraId="6C393622" w14:textId="77777777" w:rsidR="0018401D" w:rsidRDefault="00ED40D3">
      <w:pPr>
        <w:numPr>
          <w:ilvl w:val="0"/>
          <w:numId w:val="4"/>
        </w:numPr>
        <w:rPr>
          <w:i/>
        </w:rPr>
      </w:pPr>
      <w:r>
        <w:rPr>
          <w:i/>
        </w:rPr>
        <w:t xml:space="preserve">DFE Advice: </w:t>
      </w:r>
      <w:hyperlink r:id="rId133">
        <w:r>
          <w:rPr>
            <w:i/>
            <w:color w:val="1155CC"/>
            <w:u w:val="single"/>
          </w:rPr>
          <w:t>DfE.coronavirushelpline@education.gov.uk</w:t>
        </w:r>
      </w:hyperlink>
    </w:p>
    <w:p w14:paraId="6C393623" w14:textId="77777777" w:rsidR="0018401D" w:rsidRDefault="00A70576">
      <w:pPr>
        <w:numPr>
          <w:ilvl w:val="0"/>
          <w:numId w:val="4"/>
        </w:numPr>
        <w:rPr>
          <w:i/>
        </w:rPr>
      </w:pPr>
      <w:hyperlink r:id="rId134">
        <w:r w:rsidR="00ED40D3">
          <w:rPr>
            <w:i/>
            <w:color w:val="1155CC"/>
            <w:u w:val="single"/>
          </w:rPr>
          <w:t>NCC PPE Risk Assessment</w:t>
        </w:r>
      </w:hyperlink>
      <w:r w:rsidR="00ED40D3">
        <w:rPr>
          <w:i/>
        </w:rPr>
        <w:t xml:space="preserve">; </w:t>
      </w:r>
      <w:hyperlink r:id="rId135">
        <w:r w:rsidR="00ED40D3">
          <w:rPr>
            <w:i/>
            <w:color w:val="1155CC"/>
            <w:u w:val="single"/>
          </w:rPr>
          <w:t>NCC Staff Risk assessment</w:t>
        </w:r>
      </w:hyperlink>
    </w:p>
    <w:p w14:paraId="6C393624" w14:textId="77777777" w:rsidR="0018401D" w:rsidRDefault="00A70576">
      <w:pPr>
        <w:numPr>
          <w:ilvl w:val="0"/>
          <w:numId w:val="4"/>
        </w:numPr>
        <w:rPr>
          <w:i/>
        </w:rPr>
      </w:pPr>
      <w:hyperlink r:id="rId136" w:anchor="staffhealthsafety">
        <w:r w:rsidR="00ED40D3">
          <w:rPr>
            <w:i/>
            <w:color w:val="1155CC"/>
            <w:u w:val="single"/>
          </w:rPr>
          <w:t>NCC Health and Safety Team webpage</w:t>
        </w:r>
      </w:hyperlink>
    </w:p>
    <w:p w14:paraId="6C393625" w14:textId="77777777" w:rsidR="0018401D" w:rsidRDefault="00A70576">
      <w:pPr>
        <w:numPr>
          <w:ilvl w:val="0"/>
          <w:numId w:val="4"/>
        </w:numPr>
        <w:rPr>
          <w:i/>
        </w:rPr>
      </w:pPr>
      <w:hyperlink r:id="rId137">
        <w:r w:rsidR="00ED40D3">
          <w:rPr>
            <w:i/>
            <w:color w:val="1155CC"/>
            <w:u w:val="single"/>
          </w:rPr>
          <w:t>Local Authority Scenario Guidance for Covid-19 Infection, Protection and Control</w:t>
        </w:r>
      </w:hyperlink>
      <w:r w:rsidR="00ED40D3">
        <w:rPr>
          <w:i/>
        </w:rPr>
        <w:t xml:space="preserve"> </w:t>
      </w:r>
    </w:p>
    <w:p w14:paraId="6C393626" w14:textId="77777777" w:rsidR="0018401D" w:rsidRDefault="00A70576">
      <w:pPr>
        <w:numPr>
          <w:ilvl w:val="0"/>
          <w:numId w:val="4"/>
        </w:numPr>
        <w:rPr>
          <w:i/>
        </w:rPr>
      </w:pPr>
      <w:hyperlink r:id="rId138">
        <w:r w:rsidR="00ED40D3">
          <w:rPr>
            <w:i/>
            <w:color w:val="1155CC"/>
            <w:u w:val="single"/>
          </w:rPr>
          <w:t>NCC Control of Infection Policy</w:t>
        </w:r>
      </w:hyperlink>
    </w:p>
    <w:p w14:paraId="6C393627" w14:textId="77777777" w:rsidR="0018401D" w:rsidRDefault="00A70576">
      <w:pPr>
        <w:numPr>
          <w:ilvl w:val="0"/>
          <w:numId w:val="4"/>
        </w:numPr>
        <w:rPr>
          <w:i/>
        </w:rPr>
      </w:pPr>
      <w:hyperlink r:id="rId139">
        <w:r w:rsidR="00ED40D3">
          <w:rPr>
            <w:i/>
            <w:color w:val="1155CC"/>
            <w:u w:val="single"/>
          </w:rPr>
          <w:t>Public Health - Q&amp;A for Teachers and Parents</w:t>
        </w:r>
      </w:hyperlink>
      <w:r w:rsidR="00ED40D3">
        <w:rPr>
          <w:i/>
          <w:color w:val="1155CC"/>
        </w:rPr>
        <w:t xml:space="preserve"> </w:t>
      </w:r>
    </w:p>
    <w:p w14:paraId="6C393628" w14:textId="77777777" w:rsidR="0018401D" w:rsidRDefault="00A70576">
      <w:pPr>
        <w:numPr>
          <w:ilvl w:val="0"/>
          <w:numId w:val="4"/>
        </w:numPr>
        <w:rPr>
          <w:i/>
        </w:rPr>
      </w:pPr>
      <w:hyperlink r:id="rId140">
        <w:r w:rsidR="00ED40D3">
          <w:rPr>
            <w:i/>
            <w:color w:val="1155CC"/>
            <w:u w:val="single"/>
          </w:rPr>
          <w:t>NCC Corporate Health and Safety Advice - FAQs for School Head Teachers</w:t>
        </w:r>
      </w:hyperlink>
    </w:p>
    <w:p w14:paraId="6C393629" w14:textId="77777777" w:rsidR="0018401D" w:rsidRDefault="00A70576">
      <w:pPr>
        <w:numPr>
          <w:ilvl w:val="0"/>
          <w:numId w:val="4"/>
        </w:numPr>
        <w:rPr>
          <w:i/>
        </w:rPr>
      </w:pPr>
      <w:hyperlink r:id="rId141">
        <w:r w:rsidR="00ED40D3">
          <w:rPr>
            <w:i/>
            <w:color w:val="1155CC"/>
            <w:u w:val="single"/>
          </w:rPr>
          <w:t>Corporate H&amp;S Briefing Note - 10/7/2020</w:t>
        </w:r>
      </w:hyperlink>
    </w:p>
    <w:p w14:paraId="6C39362A" w14:textId="77777777" w:rsidR="0018401D" w:rsidRDefault="00A70576">
      <w:pPr>
        <w:numPr>
          <w:ilvl w:val="0"/>
          <w:numId w:val="4"/>
        </w:numPr>
        <w:rPr>
          <w:i/>
        </w:rPr>
      </w:pPr>
      <w:hyperlink r:id="rId142" w:anchor="!/vizhome/COVID-19inNorthumberland/Introduction">
        <w:r w:rsidR="00ED40D3">
          <w:rPr>
            <w:i/>
            <w:color w:val="1155CC"/>
            <w:u w:val="single"/>
          </w:rPr>
          <w:t>Northumberland Covid19 Dashboard</w:t>
        </w:r>
      </w:hyperlink>
    </w:p>
    <w:p w14:paraId="6C39362B" w14:textId="77777777" w:rsidR="0018401D" w:rsidRDefault="00A70576">
      <w:pPr>
        <w:numPr>
          <w:ilvl w:val="0"/>
          <w:numId w:val="4"/>
        </w:numPr>
      </w:pPr>
      <w:hyperlink r:id="rId143">
        <w:r w:rsidR="00ED40D3">
          <w:rPr>
            <w:i/>
            <w:color w:val="1155CC"/>
            <w:u w:val="single"/>
          </w:rPr>
          <w:t>Q&amp;A Videos from PHE for School Staff</w:t>
        </w:r>
      </w:hyperlink>
    </w:p>
    <w:p w14:paraId="6C39362C" w14:textId="4878DAFD" w:rsidR="0018401D" w:rsidRPr="00503A07" w:rsidRDefault="00A70576">
      <w:pPr>
        <w:numPr>
          <w:ilvl w:val="0"/>
          <w:numId w:val="4"/>
        </w:numPr>
        <w:rPr>
          <w:b/>
          <w:color w:val="0033CC"/>
          <w:sz w:val="28"/>
          <w:szCs w:val="28"/>
        </w:rPr>
      </w:pPr>
      <w:hyperlink r:id="rId144">
        <w:r w:rsidR="00ED40D3" w:rsidRPr="00D66D3A">
          <w:rPr>
            <w:i/>
            <w:color w:val="0033CC"/>
            <w:u w:val="single"/>
          </w:rPr>
          <w:t>Local Restrictions tiers - What you need to know</w:t>
        </w:r>
      </w:hyperlink>
    </w:p>
    <w:p w14:paraId="5F75E5CA" w14:textId="1684D04B" w:rsidR="00503A07" w:rsidRPr="00503A07" w:rsidRDefault="00503A07" w:rsidP="00503A07">
      <w:pPr>
        <w:rPr>
          <w:b/>
          <w:color w:val="92D050"/>
          <w:sz w:val="28"/>
          <w:szCs w:val="28"/>
        </w:rPr>
      </w:pPr>
      <w:r>
        <w:rPr>
          <w:i/>
          <w:color w:val="92D050"/>
          <w:u w:val="single"/>
        </w:rPr>
        <w:t>Please also see more school specific information and assessments from p 45.</w:t>
      </w:r>
    </w:p>
    <w:p w14:paraId="6C39362D" w14:textId="77777777" w:rsidR="0018401D" w:rsidRDefault="00ED40D3">
      <w:pPr>
        <w:numPr>
          <w:ilvl w:val="0"/>
          <w:numId w:val="4"/>
        </w:numPr>
      </w:pPr>
      <w:r>
        <w:br w:type="page"/>
      </w:r>
    </w:p>
    <w:p w14:paraId="6C39362E" w14:textId="77777777" w:rsidR="0018401D" w:rsidRDefault="00ED40D3">
      <w:pPr>
        <w:rPr>
          <w:b/>
          <w:sz w:val="28"/>
          <w:szCs w:val="28"/>
        </w:rPr>
      </w:pPr>
      <w:r>
        <w:rPr>
          <w:b/>
          <w:sz w:val="28"/>
          <w:szCs w:val="28"/>
        </w:rPr>
        <w:lastRenderedPageBreak/>
        <w:t>Document History</w:t>
      </w:r>
    </w:p>
    <w:p w14:paraId="6C39362F" w14:textId="77777777" w:rsidR="0018401D" w:rsidRDefault="0018401D"/>
    <w:p w14:paraId="6C393630" w14:textId="77777777" w:rsidR="0018401D" w:rsidRDefault="0018401D"/>
    <w:tbl>
      <w:tblPr>
        <w:tblW w:w="14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00"/>
        <w:gridCol w:w="149"/>
      </w:tblGrid>
      <w:tr w:rsidR="0018401D" w14:paraId="6C393634" w14:textId="77777777" w:rsidTr="0881D5EF">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949" w:type="dxa"/>
            <w:gridSpan w:val="2"/>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B26D20" w14:paraId="7F40A67F"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D6BF" w14:textId="57EB0CD4" w:rsidR="00B26D20" w:rsidRPr="00C82FF4" w:rsidRDefault="00A70576">
            <w:hyperlink w:anchor="Prevalenceofmutantcovid" w:history="1">
              <w:r w:rsidR="00B26D20" w:rsidRPr="00A943AB">
                <w:rPr>
                  <w:rStyle w:val="Hyperlink"/>
                </w:rPr>
                <w:t xml:space="preserve">Prevalence of mutant Covid19 strain (VUI-202012/01) in the community </w:t>
              </w:r>
            </w:hyperlink>
            <w:r w:rsidR="00B26D20"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DA2CE4" w14:textId="70C3BE09" w:rsidR="00B26D20" w:rsidRDefault="00B26D20">
            <w:pPr>
              <w:rPr>
                <w:color w:val="000000"/>
              </w:rPr>
            </w:pPr>
            <w:r w:rsidRPr="191794AA">
              <w:rPr>
                <w:color w:val="000000" w:themeColor="text1"/>
              </w:rPr>
              <w:t>New section</w:t>
            </w:r>
            <w:r w:rsidR="1C35B1F4" w:rsidRPr="191794AA">
              <w:rPr>
                <w:color w:val="000000" w:themeColor="text1"/>
              </w:rPr>
              <w:t xml:space="preserve">.  </w:t>
            </w:r>
            <w:r w:rsidR="064F382A" w:rsidRPr="51009AA8">
              <w:rPr>
                <w:color w:val="000000" w:themeColor="text1"/>
              </w:rPr>
              <w:t xml:space="preserve">National lockdown rules in place from 5/1/2021.  </w:t>
            </w:r>
            <w:r w:rsidR="064F382A" w:rsidRPr="1D43F47E">
              <w:rPr>
                <w:color w:val="000000" w:themeColor="text1"/>
              </w:rPr>
              <w:t xml:space="preserve">CEV to work from home.  </w:t>
            </w:r>
            <w:r w:rsidR="064F382A" w:rsidRPr="393467CF">
              <w:rPr>
                <w:color w:val="000000" w:themeColor="text1"/>
              </w:rPr>
              <w:t>CEV pupils to be educated</w:t>
            </w:r>
            <w:r w:rsidR="064F382A" w:rsidRPr="1DDBC334">
              <w:rPr>
                <w:color w:val="000000" w:themeColor="text1"/>
              </w:rPr>
              <w:t xml:space="preserve"> from home.</w:t>
            </w:r>
          </w:p>
        </w:tc>
        <w:tc>
          <w:tcPr>
            <w:tcW w:w="1800" w:type="dxa"/>
            <w:tcBorders>
              <w:top w:val="single" w:sz="0" w:space="0" w:color="000000" w:themeColor="text1"/>
              <w:left w:val="single" w:sz="4" w:space="0" w:color="000000" w:themeColor="text1"/>
              <w:bottom w:val="single" w:sz="4" w:space="0" w:color="auto"/>
              <w:right w:val="single" w:sz="4" w:space="0" w:color="000000" w:themeColor="text1"/>
            </w:tcBorders>
          </w:tcPr>
          <w:p w14:paraId="57F8CF97" w14:textId="7F16A721" w:rsidR="00B26D20" w:rsidRDefault="00B26D20">
            <w:pPr>
              <w:widowControl w:val="0"/>
            </w:pPr>
            <w:r>
              <w:t>0</w:t>
            </w:r>
            <w:r w:rsidR="004E7A40">
              <w:t>7</w:t>
            </w:r>
            <w:r>
              <w:t>/01/2021</w:t>
            </w:r>
          </w:p>
        </w:tc>
      </w:tr>
      <w:tr w:rsidR="00D66D3A" w14:paraId="7A70EC48"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16B7BF49" w14:textId="52B431CD" w:rsidR="00D66D3A" w:rsidRDefault="00A70576">
            <w:hyperlink w:anchor="contactwithothers" w:history="1">
              <w:r w:rsidR="2F8AEDCE"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223218AE" w14:textId="69820296" w:rsidR="00D66D3A" w:rsidRDefault="00875761">
            <w:r>
              <w:rPr>
                <w:color w:val="000000"/>
              </w:rPr>
              <w:t xml:space="preserve">Updated </w:t>
            </w:r>
            <w:r w:rsidR="00BC5D79">
              <w:rPr>
                <w:color w:val="000000"/>
              </w:rPr>
              <w:t>guidance on pregnant staff</w:t>
            </w:r>
            <w:r w:rsidR="00236798">
              <w:rPr>
                <w:color w:val="000000"/>
              </w:rPr>
              <w:t xml:space="preserve"> </w:t>
            </w:r>
            <w:r w:rsidR="002650F8">
              <w:rPr>
                <w:color w:val="000000"/>
              </w:rPr>
              <w:t xml:space="preserve">over 28 weeks. </w:t>
            </w:r>
          </w:p>
        </w:tc>
        <w:tc>
          <w:tcPr>
            <w:tcW w:w="1800" w:type="dxa"/>
            <w:tcBorders>
              <w:top w:val="single" w:sz="4" w:space="0" w:color="auto"/>
              <w:left w:val="single" w:sz="4" w:space="0" w:color="auto"/>
              <w:bottom w:val="single" w:sz="4" w:space="0" w:color="auto"/>
              <w:right w:val="single" w:sz="4" w:space="0" w:color="auto"/>
            </w:tcBorders>
          </w:tcPr>
          <w:p w14:paraId="76E997C9" w14:textId="0BDD7E1C" w:rsidR="00D66D3A" w:rsidRDefault="00B26D20">
            <w:pPr>
              <w:widowControl w:val="0"/>
            </w:pPr>
            <w:r>
              <w:t>0</w:t>
            </w:r>
            <w:r w:rsidR="004E7A40">
              <w:t>7</w:t>
            </w:r>
            <w:r>
              <w:t>/01/2021</w:t>
            </w:r>
          </w:p>
        </w:tc>
      </w:tr>
      <w:tr w:rsidR="00D66D3A" w14:paraId="6793C5B1"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59258682" w14:textId="097A071E" w:rsidR="00D66D3A" w:rsidRDefault="00A70576">
            <w:hyperlink w:anchor="Allteachingclassroomactivities" w:history="1">
              <w:r w:rsidR="64CB462C" w:rsidRPr="00383747">
                <w:rPr>
                  <w:rStyle w:val="Hyperlink"/>
                </w:rPr>
                <w:t>All teaching/classroom activities; early years, primary and secondary</w:t>
              </w:r>
            </w:hyperlink>
            <w:r w:rsidR="64CB462C"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0FA608EA" w14:textId="415E07E6" w:rsidR="00D66D3A" w:rsidRDefault="00FF0D0E">
            <w:r>
              <w:rPr>
                <w:color w:val="000000"/>
              </w:rPr>
              <w:t xml:space="preserve">Link </w:t>
            </w:r>
            <w:r w:rsidR="005C6801">
              <w:rPr>
                <w:color w:val="000000"/>
              </w:rPr>
              <w:t xml:space="preserve">to school guidance for local and national restrictions for physical education and sports. </w:t>
            </w:r>
          </w:p>
        </w:tc>
        <w:tc>
          <w:tcPr>
            <w:tcW w:w="1800" w:type="dxa"/>
            <w:tcBorders>
              <w:top w:val="single" w:sz="4" w:space="0" w:color="auto"/>
              <w:left w:val="single" w:sz="4" w:space="0" w:color="auto"/>
              <w:bottom w:val="single" w:sz="4" w:space="0" w:color="auto"/>
              <w:right w:val="single" w:sz="4" w:space="0" w:color="auto"/>
            </w:tcBorders>
          </w:tcPr>
          <w:p w14:paraId="6FB0AAC2" w14:textId="269A0915" w:rsidR="00D66D3A" w:rsidRDefault="00B26D20">
            <w:pPr>
              <w:widowControl w:val="0"/>
            </w:pPr>
            <w:r>
              <w:t>0</w:t>
            </w:r>
            <w:r w:rsidR="004E7A40">
              <w:t>7</w:t>
            </w:r>
            <w:r>
              <w:t>/01/2021</w:t>
            </w:r>
          </w:p>
        </w:tc>
      </w:tr>
      <w:tr w:rsidR="00D66D3A" w14:paraId="16BA7E09"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4437AF89" w14:textId="06D1355D" w:rsidR="00D66D3A" w:rsidRDefault="00A70576">
            <w:hyperlink w:anchor="Lateralflowdevice" w:history="1">
              <w:r w:rsidR="23995BA2" w:rsidRPr="00985B79">
                <w:rPr>
                  <w:rStyle w:val="Hyperlink"/>
                </w:rPr>
                <w:t>Lateral flow device Covid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2755F9A1" w14:textId="1DE0E372" w:rsidR="00D66D3A" w:rsidRDefault="00945FB2">
            <w:r>
              <w:rPr>
                <w:color w:val="000000"/>
              </w:rPr>
              <w:t>New section.</w:t>
            </w:r>
          </w:p>
        </w:tc>
        <w:tc>
          <w:tcPr>
            <w:tcW w:w="1800" w:type="dxa"/>
            <w:tcBorders>
              <w:top w:val="single" w:sz="4" w:space="0" w:color="auto"/>
              <w:left w:val="single" w:sz="4" w:space="0" w:color="auto"/>
              <w:bottom w:val="single" w:sz="4" w:space="0" w:color="auto"/>
              <w:right w:val="single" w:sz="4" w:space="0" w:color="auto"/>
            </w:tcBorders>
          </w:tcPr>
          <w:p w14:paraId="28566DAE" w14:textId="11C8FDA6" w:rsidR="00D66D3A" w:rsidRDefault="00A117B2">
            <w:pPr>
              <w:widowControl w:val="0"/>
            </w:pPr>
            <w:r>
              <w:t>0</w:t>
            </w:r>
            <w:r w:rsidR="004E7A40">
              <w:t>7</w:t>
            </w:r>
            <w:r>
              <w:t>/01/202</w:t>
            </w:r>
            <w:r w:rsidR="00B26D20">
              <w:t>1</w:t>
            </w:r>
          </w:p>
        </w:tc>
      </w:tr>
      <w:tr w:rsidR="00D66D3A" w14:paraId="3E4D25A8"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73F7D9E3" w14:textId="288A38A1" w:rsidR="00D66D3A" w:rsidRDefault="00A70576">
            <w:hyperlink w:anchor="Staffdisplayingsymptoms" w:history="1">
              <w:r w:rsidR="39CF6B9B" w:rsidRPr="00A80475">
                <w:rPr>
                  <w:rStyle w:val="Hyperlink"/>
                </w:rPr>
                <w:t>Staff displaying symptoms of coronavirus whilst at school</w:t>
              </w:r>
            </w:hyperlink>
            <w:r w:rsidR="39CF6B9B"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066ECFA1" w14:textId="06C87B83" w:rsidR="00D66D3A" w:rsidRDefault="00CC3444">
            <w:pPr>
              <w:rPr>
                <w:color w:val="000000" w:themeColor="text1"/>
              </w:rPr>
            </w:pPr>
            <w:r w:rsidRPr="325C54DC">
              <w:rPr>
                <w:color w:val="000000" w:themeColor="text1"/>
              </w:rPr>
              <w:t xml:space="preserve">Removal of 14 </w:t>
            </w:r>
            <w:r w:rsidR="7626D589" w:rsidRPr="325C54DC">
              <w:rPr>
                <w:color w:val="000000" w:themeColor="text1"/>
              </w:rPr>
              <w:t>day</w:t>
            </w:r>
            <w:r w:rsidRPr="325C54DC">
              <w:rPr>
                <w:color w:val="000000" w:themeColor="text1"/>
              </w:rPr>
              <w:t xml:space="preserve"> isolation guidance and redirect to up to date Government advice.</w:t>
            </w:r>
            <w:r w:rsidR="00AB7731" w:rsidRPr="325C54DC">
              <w:rPr>
                <w:color w:val="000000" w:themeColor="text1"/>
              </w:rPr>
              <w:t xml:space="preserve"> Asymptomatic mass testing arrangements added. </w:t>
            </w:r>
            <w:r w:rsidR="1393842A" w:rsidRPr="28D58B5F">
              <w:rPr>
                <w:color w:val="000000" w:themeColor="text1"/>
              </w:rPr>
              <w:t>Schools to update their own risk assessment to reflect the status of the national testing programme.</w:t>
            </w:r>
          </w:p>
        </w:tc>
        <w:tc>
          <w:tcPr>
            <w:tcW w:w="1800" w:type="dxa"/>
            <w:tcBorders>
              <w:top w:val="single" w:sz="4" w:space="0" w:color="auto"/>
              <w:left w:val="single" w:sz="4" w:space="0" w:color="auto"/>
              <w:bottom w:val="single" w:sz="4" w:space="0" w:color="auto"/>
              <w:right w:val="single" w:sz="4" w:space="0" w:color="auto"/>
            </w:tcBorders>
          </w:tcPr>
          <w:p w14:paraId="64201832" w14:textId="399A7C02" w:rsidR="00D66D3A" w:rsidRDefault="00A117B2">
            <w:pPr>
              <w:widowControl w:val="0"/>
            </w:pPr>
            <w:r>
              <w:t>0</w:t>
            </w:r>
            <w:r w:rsidR="004E7A40">
              <w:t>7</w:t>
            </w:r>
            <w:r>
              <w:t>/01/202</w:t>
            </w:r>
            <w:r w:rsidR="00B26D20">
              <w:t>1</w:t>
            </w:r>
          </w:p>
        </w:tc>
      </w:tr>
      <w:tr w:rsidR="00D66D3A" w14:paraId="769AF3B9"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65D60BD4" w14:textId="4EBBED8F" w:rsidR="00D66D3A" w:rsidRDefault="00A70576">
            <w:hyperlink w:anchor="Pupilsdisplayingsymptoms" w:history="1">
              <w:r w:rsidR="09F91C24"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5F90B5E8" w14:textId="0C6015AA" w:rsidR="00D66D3A" w:rsidRDefault="004438A8">
            <w:pPr>
              <w:rPr>
                <w:color w:val="000000" w:themeColor="text1"/>
              </w:rPr>
            </w:pPr>
            <w:r w:rsidRPr="325C54DC">
              <w:rPr>
                <w:color w:val="000000" w:themeColor="text1"/>
              </w:rPr>
              <w:t xml:space="preserve">Removal of 14 </w:t>
            </w:r>
            <w:r w:rsidR="3B9F0A24" w:rsidRPr="325C54DC">
              <w:rPr>
                <w:color w:val="000000" w:themeColor="text1"/>
              </w:rPr>
              <w:t xml:space="preserve">day </w:t>
            </w:r>
            <w:r w:rsidRPr="325C54DC">
              <w:rPr>
                <w:color w:val="000000" w:themeColor="text1"/>
              </w:rPr>
              <w:t>isolation guidance and redirect to up to date Government advice.</w:t>
            </w:r>
            <w:r w:rsidR="793723AE" w:rsidRPr="28D58B5F">
              <w:rPr>
                <w:color w:val="000000" w:themeColor="text1"/>
              </w:rPr>
              <w:t xml:space="preserve">  Schools to update their own risk assessment to reflect the status of the national testing programme.</w:t>
            </w:r>
          </w:p>
        </w:tc>
        <w:tc>
          <w:tcPr>
            <w:tcW w:w="1800" w:type="dxa"/>
            <w:tcBorders>
              <w:top w:val="single" w:sz="4" w:space="0" w:color="auto"/>
              <w:left w:val="single" w:sz="4" w:space="0" w:color="auto"/>
              <w:bottom w:val="single" w:sz="4" w:space="0" w:color="auto"/>
              <w:right w:val="single" w:sz="4" w:space="0" w:color="auto"/>
            </w:tcBorders>
          </w:tcPr>
          <w:p w14:paraId="4D9F62B7" w14:textId="69CB0FA5" w:rsidR="00D66D3A" w:rsidRDefault="00A117B2">
            <w:pPr>
              <w:widowControl w:val="0"/>
            </w:pPr>
            <w:r>
              <w:t>0</w:t>
            </w:r>
            <w:r w:rsidR="004E7A40">
              <w:t>7</w:t>
            </w:r>
            <w:r>
              <w:t>/01/202</w:t>
            </w:r>
            <w:r w:rsidR="00B26D20">
              <w:t>1</w:t>
            </w:r>
          </w:p>
        </w:tc>
      </w:tr>
      <w:tr w:rsidR="0018401D" w14:paraId="6C393638" w14:textId="77777777" w:rsidTr="0881D5EF">
        <w:trPr>
          <w:trHeight w:val="765"/>
        </w:trPr>
        <w:tc>
          <w:tcPr>
            <w:tcW w:w="5576" w:type="dxa"/>
            <w:shd w:val="clear" w:color="auto" w:fill="auto"/>
            <w:tcMar>
              <w:top w:w="100" w:type="dxa"/>
              <w:left w:w="100" w:type="dxa"/>
              <w:bottom w:w="100" w:type="dxa"/>
              <w:right w:w="100" w:type="dxa"/>
            </w:tcMar>
          </w:tcPr>
          <w:p w14:paraId="6C393635" w14:textId="77777777" w:rsidR="0018401D" w:rsidRDefault="00A70576">
            <w:hyperlink w:anchor="kix.6f8lz176pzv">
              <w:r w:rsidR="00ED40D3" w:rsidRPr="333D2736">
                <w:t>Activity</w:t>
              </w:r>
            </w:hyperlink>
            <w:r w:rsidR="00ED40D3">
              <w:t xml:space="preserve"> / </w:t>
            </w:r>
            <w:hyperlink w:anchor="kix.9bkvfx4ucc9z">
              <w:r w:rsidR="00ED40D3" w:rsidRPr="333D2736">
                <w:t>Useful Links</w:t>
              </w:r>
            </w:hyperlink>
          </w:p>
        </w:tc>
        <w:tc>
          <w:tcPr>
            <w:tcW w:w="6835" w:type="dxa"/>
            <w:shd w:val="clear" w:color="auto" w:fill="auto"/>
            <w:tcMar>
              <w:top w:w="100" w:type="dxa"/>
              <w:left w:w="100" w:type="dxa"/>
              <w:bottom w:w="100" w:type="dxa"/>
              <w:right w:w="100" w:type="dxa"/>
            </w:tcMar>
          </w:tcPr>
          <w:p w14:paraId="6C393636" w14:textId="77777777" w:rsidR="0018401D" w:rsidRDefault="00ED40D3">
            <w:r>
              <w:t>Link added to ‘local restriction tiers’ guidance. Heads to familiarise themselves with rules.</w:t>
            </w:r>
          </w:p>
        </w:tc>
        <w:tc>
          <w:tcPr>
            <w:tcW w:w="1949" w:type="dxa"/>
            <w:gridSpan w:val="2"/>
            <w:shd w:val="clear" w:color="auto" w:fill="auto"/>
            <w:tcMar>
              <w:top w:w="100" w:type="dxa"/>
              <w:left w:w="100" w:type="dxa"/>
              <w:bottom w:w="100" w:type="dxa"/>
              <w:right w:w="100" w:type="dxa"/>
            </w:tcMar>
          </w:tcPr>
          <w:p w14:paraId="6C393637" w14:textId="77777777" w:rsidR="0018401D" w:rsidRDefault="00ED40D3">
            <w:pPr>
              <w:widowControl w:val="0"/>
            </w:pPr>
            <w:r>
              <w:t>01/12/2020</w:t>
            </w:r>
          </w:p>
        </w:tc>
      </w:tr>
      <w:tr w:rsidR="0018401D" w14:paraId="6C39363C" w14:textId="77777777" w:rsidTr="0881D5EF">
        <w:trPr>
          <w:trHeight w:val="765"/>
        </w:trPr>
        <w:tc>
          <w:tcPr>
            <w:tcW w:w="5576" w:type="dxa"/>
            <w:shd w:val="clear" w:color="auto" w:fill="auto"/>
            <w:tcMar>
              <w:top w:w="100" w:type="dxa"/>
              <w:left w:w="100" w:type="dxa"/>
              <w:bottom w:w="100" w:type="dxa"/>
              <w:right w:w="100" w:type="dxa"/>
            </w:tcMar>
          </w:tcPr>
          <w:p w14:paraId="6C393639" w14:textId="77777777" w:rsidR="0018401D" w:rsidRDefault="00A7057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3A" w14:textId="77777777" w:rsidR="0018401D" w:rsidRDefault="00ED40D3">
            <w:r>
              <w:t>Update on CEV staff/pupils under local tier restrictions who can now return to school.</w:t>
            </w:r>
          </w:p>
        </w:tc>
        <w:tc>
          <w:tcPr>
            <w:tcW w:w="1949" w:type="dxa"/>
            <w:gridSpan w:val="2"/>
            <w:shd w:val="clear" w:color="auto" w:fill="auto"/>
            <w:tcMar>
              <w:top w:w="100" w:type="dxa"/>
              <w:left w:w="100" w:type="dxa"/>
              <w:bottom w:w="100" w:type="dxa"/>
              <w:right w:w="100" w:type="dxa"/>
            </w:tcMar>
          </w:tcPr>
          <w:p w14:paraId="6C39363B" w14:textId="77777777" w:rsidR="0018401D" w:rsidRDefault="00ED40D3">
            <w:pPr>
              <w:widowControl w:val="0"/>
            </w:pPr>
            <w:r>
              <w:t>01/12/2020</w:t>
            </w:r>
          </w:p>
        </w:tc>
      </w:tr>
      <w:tr w:rsidR="0018401D" w14:paraId="6C393640" w14:textId="77777777" w:rsidTr="0881D5EF">
        <w:trPr>
          <w:trHeight w:val="765"/>
        </w:trPr>
        <w:tc>
          <w:tcPr>
            <w:tcW w:w="5576" w:type="dxa"/>
            <w:shd w:val="clear" w:color="auto" w:fill="auto"/>
            <w:tcMar>
              <w:top w:w="100" w:type="dxa"/>
              <w:left w:w="100" w:type="dxa"/>
              <w:bottom w:w="100" w:type="dxa"/>
              <w:right w:w="100" w:type="dxa"/>
            </w:tcMar>
          </w:tcPr>
          <w:p w14:paraId="6C39363D" w14:textId="77777777" w:rsidR="0018401D" w:rsidRDefault="00A70576">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3E" w14:textId="77777777" w:rsidR="0018401D" w:rsidRDefault="00ED40D3">
            <w:r>
              <w:t>Update on performances under local tier restrictions. See also H&amp;S FAQ document.</w:t>
            </w:r>
          </w:p>
        </w:tc>
        <w:tc>
          <w:tcPr>
            <w:tcW w:w="1949" w:type="dxa"/>
            <w:gridSpan w:val="2"/>
            <w:shd w:val="clear" w:color="auto" w:fill="auto"/>
            <w:tcMar>
              <w:top w:w="100" w:type="dxa"/>
              <w:left w:w="100" w:type="dxa"/>
              <w:bottom w:w="100" w:type="dxa"/>
              <w:right w:w="100" w:type="dxa"/>
            </w:tcMar>
          </w:tcPr>
          <w:p w14:paraId="6C39363F" w14:textId="77777777" w:rsidR="0018401D" w:rsidRDefault="00ED40D3">
            <w:pPr>
              <w:widowControl w:val="0"/>
            </w:pPr>
            <w:r>
              <w:t>01/12/2020</w:t>
            </w:r>
          </w:p>
        </w:tc>
      </w:tr>
      <w:tr w:rsidR="0018401D" w14:paraId="6C393644" w14:textId="77777777" w:rsidTr="0881D5EF">
        <w:trPr>
          <w:trHeight w:val="765"/>
        </w:trPr>
        <w:tc>
          <w:tcPr>
            <w:tcW w:w="5576" w:type="dxa"/>
            <w:shd w:val="clear" w:color="auto" w:fill="auto"/>
            <w:tcMar>
              <w:top w:w="100" w:type="dxa"/>
              <w:left w:w="100" w:type="dxa"/>
              <w:bottom w:w="100" w:type="dxa"/>
              <w:right w:w="100" w:type="dxa"/>
            </w:tcMar>
          </w:tcPr>
          <w:p w14:paraId="6C393641" w14:textId="77777777" w:rsidR="0018401D" w:rsidRDefault="00A70576">
            <w:pPr>
              <w:spacing w:before="240" w:after="240"/>
            </w:pPr>
            <w:hyperlink w:anchor="kix.xc47jbk7fqgh">
              <w:r w:rsidR="00ED40D3" w:rsidRPr="333D2736">
                <w:t>Pupil uncertainty surrounding attendance/return to school/self isolation</w:t>
              </w:r>
            </w:hyperlink>
          </w:p>
        </w:tc>
        <w:tc>
          <w:tcPr>
            <w:tcW w:w="6835" w:type="dxa"/>
            <w:shd w:val="clear" w:color="auto" w:fill="auto"/>
            <w:tcMar>
              <w:top w:w="100" w:type="dxa"/>
              <w:left w:w="100" w:type="dxa"/>
              <w:bottom w:w="100" w:type="dxa"/>
              <w:right w:w="100" w:type="dxa"/>
            </w:tcMar>
          </w:tcPr>
          <w:p w14:paraId="6C393642" w14:textId="77777777" w:rsidR="0018401D" w:rsidRDefault="00ED40D3">
            <w:r>
              <w:t xml:space="preserve">Update on vulnerable pupil support arrangements whilst self isolating. </w:t>
            </w:r>
          </w:p>
        </w:tc>
        <w:tc>
          <w:tcPr>
            <w:tcW w:w="1949" w:type="dxa"/>
            <w:gridSpan w:val="2"/>
            <w:shd w:val="clear" w:color="auto" w:fill="auto"/>
            <w:tcMar>
              <w:top w:w="100" w:type="dxa"/>
              <w:left w:w="100" w:type="dxa"/>
              <w:bottom w:w="100" w:type="dxa"/>
              <w:right w:w="100" w:type="dxa"/>
            </w:tcMar>
          </w:tcPr>
          <w:p w14:paraId="6C393643" w14:textId="77777777" w:rsidR="0018401D" w:rsidRDefault="00ED40D3">
            <w:pPr>
              <w:widowControl w:val="0"/>
            </w:pPr>
            <w:r>
              <w:t>01/12/2020</w:t>
            </w:r>
          </w:p>
        </w:tc>
      </w:tr>
      <w:tr w:rsidR="0018401D" w14:paraId="6C39364A" w14:textId="77777777" w:rsidTr="0881D5EF">
        <w:trPr>
          <w:trHeight w:val="765"/>
        </w:trPr>
        <w:tc>
          <w:tcPr>
            <w:tcW w:w="5576" w:type="dxa"/>
            <w:shd w:val="clear" w:color="auto" w:fill="auto"/>
            <w:tcMar>
              <w:top w:w="100" w:type="dxa"/>
              <w:left w:w="100" w:type="dxa"/>
              <w:bottom w:w="100" w:type="dxa"/>
              <w:right w:w="100" w:type="dxa"/>
            </w:tcMar>
          </w:tcPr>
          <w:p w14:paraId="6C393645" w14:textId="77777777" w:rsidR="0018401D" w:rsidRDefault="00A7057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46" w14:textId="77777777" w:rsidR="0018401D" w:rsidRDefault="00ED40D3">
            <w:r>
              <w:t xml:space="preserve">Updated guidance on CEV individuals. In relation to staff employed by the County Council, to comply with government advice a decision has been made by the Council’s Executive Team that all CEV staff must work from home. </w:t>
            </w:r>
          </w:p>
          <w:p w14:paraId="6C393647" w14:textId="77777777" w:rsidR="0018401D" w:rsidRDefault="00ED40D3">
            <w:r>
              <w:t>CEV pupils to be educated from home.</w:t>
            </w:r>
          </w:p>
          <w:p w14:paraId="6C393648" w14:textId="77777777" w:rsidR="0018401D" w:rsidRDefault="00ED40D3">
            <w:r>
              <w:t>Change to the definitions which make an individual CEV (chronic kidney disease (stage 5) and adults with Downs Syndrome now included).</w:t>
            </w:r>
          </w:p>
        </w:tc>
        <w:tc>
          <w:tcPr>
            <w:tcW w:w="1949" w:type="dxa"/>
            <w:gridSpan w:val="2"/>
            <w:shd w:val="clear" w:color="auto" w:fill="auto"/>
            <w:tcMar>
              <w:top w:w="100" w:type="dxa"/>
              <w:left w:w="100" w:type="dxa"/>
              <w:bottom w:w="100" w:type="dxa"/>
              <w:right w:w="100" w:type="dxa"/>
            </w:tcMar>
          </w:tcPr>
          <w:p w14:paraId="6C393649" w14:textId="77777777" w:rsidR="0018401D" w:rsidRDefault="00ED40D3">
            <w:pPr>
              <w:widowControl w:val="0"/>
            </w:pPr>
            <w:r>
              <w:t>17/11/2020</w:t>
            </w:r>
          </w:p>
        </w:tc>
      </w:tr>
      <w:tr w:rsidR="0018401D" w14:paraId="6C39364E" w14:textId="77777777" w:rsidTr="0881D5EF">
        <w:trPr>
          <w:trHeight w:val="765"/>
        </w:trPr>
        <w:tc>
          <w:tcPr>
            <w:tcW w:w="5576" w:type="dxa"/>
            <w:shd w:val="clear" w:color="auto" w:fill="auto"/>
            <w:tcMar>
              <w:top w:w="100" w:type="dxa"/>
              <w:left w:w="100" w:type="dxa"/>
              <w:bottom w:w="100" w:type="dxa"/>
              <w:right w:w="100" w:type="dxa"/>
            </w:tcMar>
          </w:tcPr>
          <w:p w14:paraId="6C39364B" w14:textId="77777777" w:rsidR="0018401D" w:rsidRDefault="00A7057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4C" w14:textId="77777777" w:rsidR="0018401D" w:rsidRDefault="00ED40D3">
            <w:r>
              <w:t xml:space="preserve">Updated guidance on sport and physical activity. Link added to wrap around provision and extra-curricular activity guidance. </w:t>
            </w:r>
          </w:p>
        </w:tc>
        <w:tc>
          <w:tcPr>
            <w:tcW w:w="1949" w:type="dxa"/>
            <w:gridSpan w:val="2"/>
            <w:shd w:val="clear" w:color="auto" w:fill="auto"/>
            <w:tcMar>
              <w:top w:w="100" w:type="dxa"/>
              <w:left w:w="100" w:type="dxa"/>
              <w:bottom w:w="100" w:type="dxa"/>
              <w:right w:w="100" w:type="dxa"/>
            </w:tcMar>
          </w:tcPr>
          <w:p w14:paraId="6C39364D" w14:textId="77777777" w:rsidR="0018401D" w:rsidRDefault="00ED40D3">
            <w:pPr>
              <w:widowControl w:val="0"/>
            </w:pPr>
            <w:r>
              <w:t>17/11/2020</w:t>
            </w:r>
          </w:p>
        </w:tc>
      </w:tr>
      <w:tr w:rsidR="0018401D" w14:paraId="6C393652" w14:textId="77777777" w:rsidTr="0881D5EF">
        <w:trPr>
          <w:trHeight w:val="765"/>
        </w:trPr>
        <w:tc>
          <w:tcPr>
            <w:tcW w:w="5576" w:type="dxa"/>
            <w:shd w:val="clear" w:color="auto" w:fill="auto"/>
            <w:tcMar>
              <w:top w:w="100" w:type="dxa"/>
              <w:left w:w="100" w:type="dxa"/>
              <w:bottom w:w="100" w:type="dxa"/>
              <w:right w:w="100" w:type="dxa"/>
            </w:tcMar>
          </w:tcPr>
          <w:p w14:paraId="6C39364F" w14:textId="77777777" w:rsidR="0018401D" w:rsidRDefault="00A7057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50" w14:textId="77777777" w:rsidR="0018401D" w:rsidRDefault="00ED40D3">
            <w:r>
              <w:t xml:space="preserve">Updated guidance on ventilation on home to school transport. Link added to the updated ‘Autumn term - transport for schools’ guidance. </w:t>
            </w:r>
          </w:p>
        </w:tc>
        <w:tc>
          <w:tcPr>
            <w:tcW w:w="1949" w:type="dxa"/>
            <w:gridSpan w:val="2"/>
            <w:shd w:val="clear" w:color="auto" w:fill="auto"/>
            <w:tcMar>
              <w:top w:w="100" w:type="dxa"/>
              <w:left w:w="100" w:type="dxa"/>
              <w:bottom w:w="100" w:type="dxa"/>
              <w:right w:w="100" w:type="dxa"/>
            </w:tcMar>
          </w:tcPr>
          <w:p w14:paraId="6C393651" w14:textId="77777777" w:rsidR="0018401D" w:rsidRDefault="00ED40D3">
            <w:pPr>
              <w:widowControl w:val="0"/>
            </w:pPr>
            <w:r>
              <w:t>17/11/2020</w:t>
            </w:r>
          </w:p>
        </w:tc>
      </w:tr>
      <w:tr w:rsidR="0018401D" w14:paraId="6C393656" w14:textId="77777777" w:rsidTr="0881D5EF">
        <w:trPr>
          <w:trHeight w:val="765"/>
        </w:trPr>
        <w:tc>
          <w:tcPr>
            <w:tcW w:w="5576" w:type="dxa"/>
            <w:shd w:val="clear" w:color="auto" w:fill="auto"/>
            <w:tcMar>
              <w:top w:w="100" w:type="dxa"/>
              <w:left w:w="100" w:type="dxa"/>
              <w:bottom w:w="100" w:type="dxa"/>
              <w:right w:w="100" w:type="dxa"/>
            </w:tcMar>
          </w:tcPr>
          <w:p w14:paraId="6C393653" w14:textId="77777777" w:rsidR="0018401D" w:rsidRDefault="00A7057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54" w14:textId="77777777" w:rsidR="0018401D" w:rsidRDefault="00ED40D3">
            <w:r>
              <w:t>Link added to ‘</w:t>
            </w:r>
            <w:hyperlink r:id="rId145">
              <w:r>
                <w:t>Safe working in education, childcare and children’s social care settings</w:t>
              </w:r>
            </w:hyperlink>
            <w:r>
              <w:t xml:space="preserve">’ guidance. </w:t>
            </w:r>
          </w:p>
        </w:tc>
        <w:tc>
          <w:tcPr>
            <w:tcW w:w="1949" w:type="dxa"/>
            <w:gridSpan w:val="2"/>
            <w:shd w:val="clear" w:color="auto" w:fill="auto"/>
            <w:tcMar>
              <w:top w:w="100" w:type="dxa"/>
              <w:left w:w="100" w:type="dxa"/>
              <w:bottom w:w="100" w:type="dxa"/>
              <w:right w:w="100" w:type="dxa"/>
            </w:tcMar>
          </w:tcPr>
          <w:p w14:paraId="6C393655" w14:textId="77777777" w:rsidR="0018401D" w:rsidRDefault="00ED40D3">
            <w:pPr>
              <w:widowControl w:val="0"/>
            </w:pPr>
            <w:r>
              <w:t>17/11/2020</w:t>
            </w:r>
          </w:p>
        </w:tc>
      </w:tr>
      <w:tr w:rsidR="0018401D" w14:paraId="6C39365B" w14:textId="77777777" w:rsidTr="0881D5EF">
        <w:trPr>
          <w:trHeight w:val="765"/>
        </w:trPr>
        <w:tc>
          <w:tcPr>
            <w:tcW w:w="5576" w:type="dxa"/>
            <w:shd w:val="clear" w:color="auto" w:fill="auto"/>
            <w:tcMar>
              <w:top w:w="100" w:type="dxa"/>
              <w:left w:w="100" w:type="dxa"/>
              <w:bottom w:w="100" w:type="dxa"/>
              <w:right w:w="100" w:type="dxa"/>
            </w:tcMar>
          </w:tcPr>
          <w:p w14:paraId="6C393657" w14:textId="77777777" w:rsidR="0018401D" w:rsidRDefault="00A70576">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58" w14:textId="77777777" w:rsidR="0018401D" w:rsidRDefault="00ED40D3">
            <w:r>
              <w:t>Link added to animation aimed at parents.</w:t>
            </w:r>
          </w:p>
          <w:p w14:paraId="6C393659" w14:textId="77777777" w:rsidR="0018401D" w:rsidRDefault="00ED40D3">
            <w:r>
              <w:t>Advice for child minders collecting/dropping off pupils from different households.</w:t>
            </w:r>
          </w:p>
        </w:tc>
        <w:tc>
          <w:tcPr>
            <w:tcW w:w="1949" w:type="dxa"/>
            <w:gridSpan w:val="2"/>
            <w:shd w:val="clear" w:color="auto" w:fill="auto"/>
            <w:tcMar>
              <w:top w:w="100" w:type="dxa"/>
              <w:left w:w="100" w:type="dxa"/>
              <w:bottom w:w="100" w:type="dxa"/>
              <w:right w:w="100" w:type="dxa"/>
            </w:tcMar>
          </w:tcPr>
          <w:p w14:paraId="6C39365A" w14:textId="77777777" w:rsidR="0018401D" w:rsidRDefault="00ED40D3">
            <w:pPr>
              <w:widowControl w:val="0"/>
            </w:pPr>
            <w:r>
              <w:t>17/11/2020</w:t>
            </w:r>
          </w:p>
        </w:tc>
      </w:tr>
      <w:tr w:rsidR="0018401D" w14:paraId="6C39365F" w14:textId="77777777" w:rsidTr="0881D5EF">
        <w:trPr>
          <w:trHeight w:val="765"/>
        </w:trPr>
        <w:tc>
          <w:tcPr>
            <w:tcW w:w="5576" w:type="dxa"/>
            <w:shd w:val="clear" w:color="auto" w:fill="auto"/>
            <w:tcMar>
              <w:top w:w="100" w:type="dxa"/>
              <w:left w:w="100" w:type="dxa"/>
              <w:bottom w:w="100" w:type="dxa"/>
              <w:right w:w="100" w:type="dxa"/>
            </w:tcMar>
          </w:tcPr>
          <w:p w14:paraId="6C39365C" w14:textId="77777777" w:rsidR="0018401D" w:rsidRDefault="00A70576">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65D" w14:textId="77777777" w:rsidR="0018401D" w:rsidRDefault="00ED40D3">
            <w:r>
              <w:t>New guidance for those schools carrying out aerosol generating procedures (AGP)</w:t>
            </w:r>
          </w:p>
        </w:tc>
        <w:tc>
          <w:tcPr>
            <w:tcW w:w="1949" w:type="dxa"/>
            <w:gridSpan w:val="2"/>
            <w:shd w:val="clear" w:color="auto" w:fill="auto"/>
            <w:tcMar>
              <w:top w:w="100" w:type="dxa"/>
              <w:left w:w="100" w:type="dxa"/>
              <w:bottom w:w="100" w:type="dxa"/>
              <w:right w:w="100" w:type="dxa"/>
            </w:tcMar>
          </w:tcPr>
          <w:p w14:paraId="6C39365E" w14:textId="77777777" w:rsidR="0018401D" w:rsidRDefault="00ED40D3">
            <w:pPr>
              <w:widowControl w:val="0"/>
            </w:pPr>
            <w:r>
              <w:t>17/11/2020</w:t>
            </w:r>
          </w:p>
        </w:tc>
      </w:tr>
      <w:tr w:rsidR="0018401D" w14:paraId="6C393663" w14:textId="77777777" w:rsidTr="0881D5EF">
        <w:trPr>
          <w:trHeight w:val="765"/>
        </w:trPr>
        <w:tc>
          <w:tcPr>
            <w:tcW w:w="5576" w:type="dxa"/>
            <w:shd w:val="clear" w:color="auto" w:fill="auto"/>
            <w:tcMar>
              <w:top w:w="100" w:type="dxa"/>
              <w:left w:w="100" w:type="dxa"/>
              <w:bottom w:w="100" w:type="dxa"/>
              <w:right w:w="100" w:type="dxa"/>
            </w:tcMar>
          </w:tcPr>
          <w:p w14:paraId="6C393660" w14:textId="77777777" w:rsidR="0018401D" w:rsidRDefault="00A70576">
            <w:hyperlink w:anchor="kix.13e2j0nbfpz1">
              <w:r w:rsidR="00ED40D3"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61" w14:textId="77777777" w:rsidR="0018401D" w:rsidRDefault="00ED40D3">
            <w:r>
              <w:t>Link added to H&amp;S FAQ document - new information on fire drills.</w:t>
            </w:r>
          </w:p>
        </w:tc>
        <w:tc>
          <w:tcPr>
            <w:tcW w:w="1949" w:type="dxa"/>
            <w:gridSpan w:val="2"/>
            <w:shd w:val="clear" w:color="auto" w:fill="auto"/>
            <w:tcMar>
              <w:top w:w="100" w:type="dxa"/>
              <w:left w:w="100" w:type="dxa"/>
              <w:bottom w:w="100" w:type="dxa"/>
              <w:right w:w="100" w:type="dxa"/>
            </w:tcMar>
          </w:tcPr>
          <w:p w14:paraId="6C393662" w14:textId="77777777" w:rsidR="0018401D" w:rsidRDefault="00ED40D3">
            <w:pPr>
              <w:widowControl w:val="0"/>
            </w:pPr>
            <w:r>
              <w:t>02/11/2020</w:t>
            </w:r>
          </w:p>
        </w:tc>
      </w:tr>
      <w:tr w:rsidR="0018401D" w14:paraId="6C393667" w14:textId="77777777" w:rsidTr="0881D5EF">
        <w:tc>
          <w:tcPr>
            <w:tcW w:w="5576" w:type="dxa"/>
            <w:shd w:val="clear" w:color="auto" w:fill="auto"/>
            <w:tcMar>
              <w:top w:w="100" w:type="dxa"/>
              <w:left w:w="100" w:type="dxa"/>
              <w:bottom w:w="100" w:type="dxa"/>
              <w:right w:w="100" w:type="dxa"/>
            </w:tcMar>
          </w:tcPr>
          <w:p w14:paraId="6C393664" w14:textId="77777777" w:rsidR="0018401D" w:rsidRDefault="00A70576">
            <w:hyperlink w:anchor="t2ozfutlltpq">
              <w:r w:rsidR="00ED40D3" w:rsidRPr="333D2736">
                <w:t>Inadequate Ventilation</w:t>
              </w:r>
            </w:hyperlink>
          </w:p>
        </w:tc>
        <w:tc>
          <w:tcPr>
            <w:tcW w:w="6835" w:type="dxa"/>
            <w:shd w:val="clear" w:color="auto" w:fill="auto"/>
            <w:tcMar>
              <w:top w:w="100" w:type="dxa"/>
              <w:left w:w="100" w:type="dxa"/>
              <w:bottom w:w="100" w:type="dxa"/>
              <w:right w:w="100" w:type="dxa"/>
            </w:tcMar>
          </w:tcPr>
          <w:p w14:paraId="6C393665" w14:textId="77777777" w:rsidR="0018401D" w:rsidRDefault="00ED40D3">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949" w:type="dxa"/>
            <w:gridSpan w:val="2"/>
            <w:shd w:val="clear" w:color="auto" w:fill="auto"/>
            <w:tcMar>
              <w:top w:w="100" w:type="dxa"/>
              <w:left w:w="100" w:type="dxa"/>
              <w:bottom w:w="100" w:type="dxa"/>
              <w:right w:w="100" w:type="dxa"/>
            </w:tcMar>
          </w:tcPr>
          <w:p w14:paraId="6C393666" w14:textId="77777777" w:rsidR="0018401D" w:rsidRDefault="00ED40D3">
            <w:pPr>
              <w:widowControl w:val="0"/>
            </w:pPr>
            <w:r>
              <w:t>02/11/2020</w:t>
            </w:r>
          </w:p>
        </w:tc>
      </w:tr>
      <w:tr w:rsidR="0018401D" w14:paraId="6C39366B" w14:textId="77777777" w:rsidTr="0881D5EF">
        <w:tc>
          <w:tcPr>
            <w:tcW w:w="5576" w:type="dxa"/>
            <w:shd w:val="clear" w:color="auto" w:fill="auto"/>
            <w:tcMar>
              <w:top w:w="100" w:type="dxa"/>
              <w:left w:w="100" w:type="dxa"/>
              <w:bottom w:w="100" w:type="dxa"/>
              <w:right w:w="100" w:type="dxa"/>
            </w:tcMar>
          </w:tcPr>
          <w:p w14:paraId="6C393668" w14:textId="77777777" w:rsidR="0018401D" w:rsidRDefault="00A7057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69" w14:textId="77777777" w:rsidR="0018401D" w:rsidRDefault="00ED40D3">
            <w:r>
              <w:t>Update on face coverings. Link added for wrap around provision guidance. Link added to model pregnant workers risk assessment - this should be completed in conjunction with the CV/CEV assessment.</w:t>
            </w:r>
          </w:p>
        </w:tc>
        <w:tc>
          <w:tcPr>
            <w:tcW w:w="1949" w:type="dxa"/>
            <w:gridSpan w:val="2"/>
            <w:shd w:val="clear" w:color="auto" w:fill="auto"/>
            <w:tcMar>
              <w:top w:w="100" w:type="dxa"/>
              <w:left w:w="100" w:type="dxa"/>
              <w:bottom w:w="100" w:type="dxa"/>
              <w:right w:w="100" w:type="dxa"/>
            </w:tcMar>
          </w:tcPr>
          <w:p w14:paraId="6C39366A" w14:textId="77777777" w:rsidR="0018401D" w:rsidRDefault="00ED40D3">
            <w:pPr>
              <w:widowControl w:val="0"/>
            </w:pPr>
            <w:r>
              <w:t>02/11/2020</w:t>
            </w:r>
          </w:p>
        </w:tc>
      </w:tr>
      <w:tr w:rsidR="0018401D" w14:paraId="6C39366F" w14:textId="77777777" w:rsidTr="0881D5EF">
        <w:tc>
          <w:tcPr>
            <w:tcW w:w="5576" w:type="dxa"/>
            <w:shd w:val="clear" w:color="auto" w:fill="auto"/>
            <w:tcMar>
              <w:top w:w="100" w:type="dxa"/>
              <w:left w:w="100" w:type="dxa"/>
              <w:bottom w:w="100" w:type="dxa"/>
              <w:right w:w="100" w:type="dxa"/>
            </w:tcMar>
          </w:tcPr>
          <w:p w14:paraId="6C39366C" w14:textId="77777777" w:rsidR="0018401D" w:rsidRDefault="00A7057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6D" w14:textId="77777777" w:rsidR="0018401D" w:rsidRDefault="00ED40D3">
            <w:r>
              <w:t xml:space="preserve">Update on wrap around provision and extra-curricular activity. </w:t>
            </w:r>
          </w:p>
        </w:tc>
        <w:tc>
          <w:tcPr>
            <w:tcW w:w="1949" w:type="dxa"/>
            <w:gridSpan w:val="2"/>
            <w:shd w:val="clear" w:color="auto" w:fill="auto"/>
            <w:tcMar>
              <w:top w:w="100" w:type="dxa"/>
              <w:left w:w="100" w:type="dxa"/>
              <w:bottom w:w="100" w:type="dxa"/>
              <w:right w:w="100" w:type="dxa"/>
            </w:tcMar>
          </w:tcPr>
          <w:p w14:paraId="6C39366E" w14:textId="77777777" w:rsidR="0018401D" w:rsidRDefault="00ED40D3">
            <w:pPr>
              <w:widowControl w:val="0"/>
            </w:pPr>
            <w:r>
              <w:t>02/11/2020</w:t>
            </w:r>
          </w:p>
        </w:tc>
      </w:tr>
      <w:tr w:rsidR="0018401D" w14:paraId="6C393673" w14:textId="77777777" w:rsidTr="0881D5EF">
        <w:tc>
          <w:tcPr>
            <w:tcW w:w="5576" w:type="dxa"/>
            <w:shd w:val="clear" w:color="auto" w:fill="auto"/>
            <w:tcMar>
              <w:top w:w="100" w:type="dxa"/>
              <w:left w:w="100" w:type="dxa"/>
              <w:bottom w:w="100" w:type="dxa"/>
              <w:right w:w="100" w:type="dxa"/>
            </w:tcMar>
          </w:tcPr>
          <w:p w14:paraId="6C393670" w14:textId="77777777" w:rsidR="0018401D" w:rsidRDefault="00A70576">
            <w:hyperlink w:anchor="kix.46f6bb10rvh">
              <w:r w:rsidR="00ED40D3" w:rsidRPr="333D2736">
                <w:t>Staff use of communal areas/working with different groups and Use of supply teachers</w:t>
              </w:r>
            </w:hyperlink>
          </w:p>
        </w:tc>
        <w:tc>
          <w:tcPr>
            <w:tcW w:w="6835" w:type="dxa"/>
            <w:shd w:val="clear" w:color="auto" w:fill="auto"/>
            <w:tcMar>
              <w:top w:w="100" w:type="dxa"/>
              <w:left w:w="100" w:type="dxa"/>
              <w:bottom w:w="100" w:type="dxa"/>
              <w:right w:w="100" w:type="dxa"/>
            </w:tcMar>
          </w:tcPr>
          <w:p w14:paraId="6C393671" w14:textId="77777777" w:rsidR="0018401D" w:rsidRDefault="00ED40D3">
            <w:r>
              <w:t xml:space="preserve">Update on shared staff areas. </w:t>
            </w:r>
          </w:p>
        </w:tc>
        <w:tc>
          <w:tcPr>
            <w:tcW w:w="1949" w:type="dxa"/>
            <w:gridSpan w:val="2"/>
            <w:shd w:val="clear" w:color="auto" w:fill="auto"/>
            <w:tcMar>
              <w:top w:w="100" w:type="dxa"/>
              <w:left w:w="100" w:type="dxa"/>
              <w:bottom w:w="100" w:type="dxa"/>
              <w:right w:w="100" w:type="dxa"/>
            </w:tcMar>
          </w:tcPr>
          <w:p w14:paraId="6C393672" w14:textId="77777777" w:rsidR="0018401D" w:rsidRDefault="00ED40D3">
            <w:pPr>
              <w:widowControl w:val="0"/>
            </w:pPr>
            <w:r>
              <w:t>02/11/2020</w:t>
            </w:r>
          </w:p>
        </w:tc>
      </w:tr>
      <w:tr w:rsidR="0018401D" w14:paraId="6C393677" w14:textId="77777777" w:rsidTr="0881D5EF">
        <w:tc>
          <w:tcPr>
            <w:tcW w:w="5576" w:type="dxa"/>
            <w:shd w:val="clear" w:color="auto" w:fill="auto"/>
            <w:tcMar>
              <w:top w:w="100" w:type="dxa"/>
              <w:left w:w="100" w:type="dxa"/>
              <w:bottom w:w="100" w:type="dxa"/>
              <w:right w:w="100" w:type="dxa"/>
            </w:tcMar>
          </w:tcPr>
          <w:p w14:paraId="6C393674" w14:textId="77777777" w:rsidR="0018401D" w:rsidRDefault="00A70576">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675" w14:textId="77777777" w:rsidR="0018401D" w:rsidRDefault="00ED40D3">
            <w:r>
              <w:t xml:space="preserve">Non-NCC establishment advice wording updated. </w:t>
            </w:r>
          </w:p>
        </w:tc>
        <w:tc>
          <w:tcPr>
            <w:tcW w:w="1949" w:type="dxa"/>
            <w:gridSpan w:val="2"/>
            <w:shd w:val="clear" w:color="auto" w:fill="auto"/>
            <w:tcMar>
              <w:top w:w="100" w:type="dxa"/>
              <w:left w:w="100" w:type="dxa"/>
              <w:bottom w:w="100" w:type="dxa"/>
              <w:right w:w="100" w:type="dxa"/>
            </w:tcMar>
          </w:tcPr>
          <w:p w14:paraId="6C393676" w14:textId="77777777" w:rsidR="0018401D" w:rsidRDefault="00ED40D3">
            <w:pPr>
              <w:widowControl w:val="0"/>
            </w:pPr>
            <w:r>
              <w:t>02/11/2020</w:t>
            </w:r>
          </w:p>
        </w:tc>
      </w:tr>
      <w:tr w:rsidR="0018401D" w14:paraId="6C39367B" w14:textId="77777777" w:rsidTr="0881D5EF">
        <w:tc>
          <w:tcPr>
            <w:tcW w:w="5576" w:type="dxa"/>
            <w:shd w:val="clear" w:color="auto" w:fill="auto"/>
            <w:tcMar>
              <w:top w:w="100" w:type="dxa"/>
              <w:left w:w="100" w:type="dxa"/>
              <w:bottom w:w="100" w:type="dxa"/>
              <w:right w:w="100" w:type="dxa"/>
            </w:tcMar>
          </w:tcPr>
          <w:p w14:paraId="6C393678" w14:textId="77777777" w:rsidR="0018401D" w:rsidRDefault="00A7057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79" w14:textId="77777777" w:rsidR="0018401D" w:rsidRDefault="00ED40D3">
            <w:r>
              <w:t>Advice on face coverings updated - these are now mandatory for those in year 7 and above. Schools should support school transport team/providers in helping with compliance issues on wearing face covering.</w:t>
            </w:r>
          </w:p>
        </w:tc>
        <w:tc>
          <w:tcPr>
            <w:tcW w:w="1949" w:type="dxa"/>
            <w:gridSpan w:val="2"/>
            <w:shd w:val="clear" w:color="auto" w:fill="auto"/>
            <w:tcMar>
              <w:top w:w="100" w:type="dxa"/>
              <w:left w:w="100" w:type="dxa"/>
              <w:bottom w:w="100" w:type="dxa"/>
              <w:right w:w="100" w:type="dxa"/>
            </w:tcMar>
          </w:tcPr>
          <w:p w14:paraId="6C39367A" w14:textId="77777777" w:rsidR="0018401D" w:rsidRDefault="00ED40D3">
            <w:pPr>
              <w:widowControl w:val="0"/>
            </w:pPr>
            <w:r>
              <w:t>02/11/2020</w:t>
            </w:r>
          </w:p>
        </w:tc>
      </w:tr>
      <w:tr w:rsidR="0018401D" w14:paraId="6C39367F" w14:textId="77777777" w:rsidTr="0881D5EF">
        <w:tc>
          <w:tcPr>
            <w:tcW w:w="5576" w:type="dxa"/>
            <w:shd w:val="clear" w:color="auto" w:fill="auto"/>
            <w:tcMar>
              <w:top w:w="100" w:type="dxa"/>
              <w:left w:w="100" w:type="dxa"/>
              <w:bottom w:w="100" w:type="dxa"/>
              <w:right w:w="100" w:type="dxa"/>
            </w:tcMar>
          </w:tcPr>
          <w:p w14:paraId="6C39367C" w14:textId="77777777" w:rsidR="0018401D" w:rsidRDefault="00A7057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7D" w14:textId="77777777" w:rsidR="0018401D" w:rsidRDefault="00ED40D3">
            <w:r>
              <w:t xml:space="preserve">Advice on PPE requirements updated (rather than hyperlinking to government guidance on specification for PPE it is documented) </w:t>
            </w:r>
          </w:p>
        </w:tc>
        <w:tc>
          <w:tcPr>
            <w:tcW w:w="1949" w:type="dxa"/>
            <w:gridSpan w:val="2"/>
            <w:shd w:val="clear" w:color="auto" w:fill="auto"/>
            <w:tcMar>
              <w:top w:w="100" w:type="dxa"/>
              <w:left w:w="100" w:type="dxa"/>
              <w:bottom w:w="100" w:type="dxa"/>
              <w:right w:w="100" w:type="dxa"/>
            </w:tcMar>
          </w:tcPr>
          <w:p w14:paraId="6C39367E" w14:textId="77777777" w:rsidR="0018401D" w:rsidRDefault="00ED40D3">
            <w:pPr>
              <w:widowControl w:val="0"/>
            </w:pPr>
            <w:r>
              <w:t>02/11/2020</w:t>
            </w:r>
          </w:p>
        </w:tc>
      </w:tr>
      <w:tr w:rsidR="0018401D" w14:paraId="6C393683" w14:textId="77777777" w:rsidTr="0881D5EF">
        <w:tc>
          <w:tcPr>
            <w:tcW w:w="5576" w:type="dxa"/>
            <w:shd w:val="clear" w:color="auto" w:fill="auto"/>
            <w:tcMar>
              <w:top w:w="100" w:type="dxa"/>
              <w:left w:w="100" w:type="dxa"/>
              <w:bottom w:w="100" w:type="dxa"/>
              <w:right w:w="100" w:type="dxa"/>
            </w:tcMar>
          </w:tcPr>
          <w:p w14:paraId="6C393680" w14:textId="77777777" w:rsidR="0018401D" w:rsidRDefault="00A70576">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681" w14:textId="77777777" w:rsidR="0018401D" w:rsidRDefault="00ED40D3">
            <w:r>
              <w:t>Wording regarding insurance arrangements.</w:t>
            </w:r>
          </w:p>
        </w:tc>
        <w:tc>
          <w:tcPr>
            <w:tcW w:w="1949" w:type="dxa"/>
            <w:gridSpan w:val="2"/>
            <w:shd w:val="clear" w:color="auto" w:fill="auto"/>
            <w:tcMar>
              <w:top w:w="100" w:type="dxa"/>
              <w:left w:w="100" w:type="dxa"/>
              <w:bottom w:w="100" w:type="dxa"/>
              <w:right w:w="100" w:type="dxa"/>
            </w:tcMar>
          </w:tcPr>
          <w:p w14:paraId="6C393682" w14:textId="77777777" w:rsidR="0018401D" w:rsidRDefault="00ED40D3">
            <w:pPr>
              <w:widowControl w:val="0"/>
            </w:pPr>
            <w:r>
              <w:t>29/10/2020</w:t>
            </w:r>
          </w:p>
        </w:tc>
      </w:tr>
      <w:tr w:rsidR="0018401D" w14:paraId="6C393687" w14:textId="77777777" w:rsidTr="0881D5EF">
        <w:tc>
          <w:tcPr>
            <w:tcW w:w="5576" w:type="dxa"/>
            <w:shd w:val="clear" w:color="auto" w:fill="auto"/>
            <w:tcMar>
              <w:top w:w="100" w:type="dxa"/>
              <w:left w:w="100" w:type="dxa"/>
              <w:bottom w:w="100" w:type="dxa"/>
              <w:right w:w="100" w:type="dxa"/>
            </w:tcMar>
          </w:tcPr>
          <w:p w14:paraId="6C393684" w14:textId="77777777" w:rsidR="0018401D" w:rsidRDefault="00A70576">
            <w:hyperlink w:anchor="kix.13e2j0nbfpz1">
              <w:r w:rsidR="00ED40D3"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85" w14:textId="77777777" w:rsidR="0018401D" w:rsidRDefault="00ED40D3">
            <w:r>
              <w:t>Renamed from ‘School re-opening following partial or full closure and lack of statutory testing/maintenance’ as schools are now fully open and wording changed to reflect this. Update on wall mounted fan convector coil heating systems.</w:t>
            </w:r>
          </w:p>
        </w:tc>
        <w:tc>
          <w:tcPr>
            <w:tcW w:w="1949" w:type="dxa"/>
            <w:gridSpan w:val="2"/>
            <w:shd w:val="clear" w:color="auto" w:fill="auto"/>
            <w:tcMar>
              <w:top w:w="100" w:type="dxa"/>
              <w:left w:w="100" w:type="dxa"/>
              <w:bottom w:w="100" w:type="dxa"/>
              <w:right w:w="100" w:type="dxa"/>
            </w:tcMar>
          </w:tcPr>
          <w:p w14:paraId="6C393686" w14:textId="77777777" w:rsidR="0018401D" w:rsidRDefault="00ED40D3">
            <w:pPr>
              <w:widowControl w:val="0"/>
            </w:pPr>
            <w:r>
              <w:t>07/10/2020</w:t>
            </w:r>
          </w:p>
        </w:tc>
      </w:tr>
      <w:tr w:rsidR="0018401D" w14:paraId="6C39368B" w14:textId="77777777" w:rsidTr="0881D5EF">
        <w:tc>
          <w:tcPr>
            <w:tcW w:w="5576" w:type="dxa"/>
            <w:shd w:val="clear" w:color="auto" w:fill="auto"/>
            <w:tcMar>
              <w:top w:w="100" w:type="dxa"/>
              <w:left w:w="100" w:type="dxa"/>
              <w:bottom w:w="100" w:type="dxa"/>
              <w:right w:w="100" w:type="dxa"/>
            </w:tcMar>
          </w:tcPr>
          <w:p w14:paraId="6C393688" w14:textId="77777777" w:rsidR="0018401D" w:rsidRDefault="00A7057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89" w14:textId="77777777" w:rsidR="0018401D" w:rsidRDefault="00ED40D3">
            <w:r>
              <w:t xml:space="preserve">Link to ‘EHCP Planning Tool’ added. </w:t>
            </w:r>
          </w:p>
        </w:tc>
        <w:tc>
          <w:tcPr>
            <w:tcW w:w="1949" w:type="dxa"/>
            <w:gridSpan w:val="2"/>
            <w:shd w:val="clear" w:color="auto" w:fill="auto"/>
            <w:tcMar>
              <w:top w:w="100" w:type="dxa"/>
              <w:left w:w="100" w:type="dxa"/>
              <w:bottom w:w="100" w:type="dxa"/>
              <w:right w:w="100" w:type="dxa"/>
            </w:tcMar>
          </w:tcPr>
          <w:p w14:paraId="6C39368A" w14:textId="77777777" w:rsidR="0018401D" w:rsidRDefault="00ED40D3">
            <w:pPr>
              <w:widowControl w:val="0"/>
            </w:pPr>
            <w:r>
              <w:t>07/10/2020</w:t>
            </w:r>
          </w:p>
        </w:tc>
      </w:tr>
      <w:tr w:rsidR="0018401D" w14:paraId="6C39368F" w14:textId="77777777" w:rsidTr="0881D5EF">
        <w:tc>
          <w:tcPr>
            <w:tcW w:w="5576" w:type="dxa"/>
            <w:shd w:val="clear" w:color="auto" w:fill="auto"/>
            <w:tcMar>
              <w:top w:w="100" w:type="dxa"/>
              <w:left w:w="100" w:type="dxa"/>
              <w:bottom w:w="100" w:type="dxa"/>
              <w:right w:w="100" w:type="dxa"/>
            </w:tcMar>
          </w:tcPr>
          <w:p w14:paraId="6C39368C" w14:textId="77777777" w:rsidR="0018401D" w:rsidRDefault="00A7057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8D" w14:textId="77777777" w:rsidR="0018401D" w:rsidRDefault="00ED40D3">
            <w:pPr>
              <w:widowControl w:val="0"/>
            </w:pPr>
            <w:r>
              <w:t>Update in respect of NCC School Coronavirus (COVID-19) advice regarding use of face coverings.</w:t>
            </w:r>
          </w:p>
        </w:tc>
        <w:tc>
          <w:tcPr>
            <w:tcW w:w="1949" w:type="dxa"/>
            <w:gridSpan w:val="2"/>
            <w:shd w:val="clear" w:color="auto" w:fill="auto"/>
            <w:tcMar>
              <w:top w:w="100" w:type="dxa"/>
              <w:left w:w="100" w:type="dxa"/>
              <w:bottom w:w="100" w:type="dxa"/>
              <w:right w:w="100" w:type="dxa"/>
            </w:tcMar>
          </w:tcPr>
          <w:p w14:paraId="6C39368E" w14:textId="77777777" w:rsidR="0018401D" w:rsidRDefault="00ED40D3">
            <w:pPr>
              <w:widowControl w:val="0"/>
            </w:pPr>
            <w:r>
              <w:t>07/10/2020</w:t>
            </w:r>
          </w:p>
        </w:tc>
      </w:tr>
      <w:tr w:rsidR="0018401D" w14:paraId="6C393693" w14:textId="77777777" w:rsidTr="0881D5EF">
        <w:tc>
          <w:tcPr>
            <w:tcW w:w="5576" w:type="dxa"/>
            <w:shd w:val="clear" w:color="auto" w:fill="auto"/>
            <w:tcMar>
              <w:top w:w="100" w:type="dxa"/>
              <w:left w:w="100" w:type="dxa"/>
              <w:bottom w:w="100" w:type="dxa"/>
              <w:right w:w="100" w:type="dxa"/>
            </w:tcMar>
          </w:tcPr>
          <w:p w14:paraId="6C393690" w14:textId="77777777" w:rsidR="0018401D" w:rsidRDefault="00A70576">
            <w:hyperlink w:anchor="kix.u240xfha5s77">
              <w:r w:rsidR="00ED40D3" w:rsidRPr="333D2736">
                <w:t>Staff displaying symptoms of coronavirus whilst at school</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91" w14:textId="77777777" w:rsidR="0018401D" w:rsidRDefault="00ED40D3">
            <w:r>
              <w:t xml:space="preserve">Update in respect of process for reporting cases. Link added for NCC flowchart for reporting covid cases. </w:t>
            </w:r>
          </w:p>
        </w:tc>
        <w:tc>
          <w:tcPr>
            <w:tcW w:w="1949" w:type="dxa"/>
            <w:gridSpan w:val="2"/>
            <w:shd w:val="clear" w:color="auto" w:fill="auto"/>
            <w:tcMar>
              <w:top w:w="100" w:type="dxa"/>
              <w:left w:w="100" w:type="dxa"/>
              <w:bottom w:w="100" w:type="dxa"/>
              <w:right w:w="100" w:type="dxa"/>
            </w:tcMar>
          </w:tcPr>
          <w:p w14:paraId="6C393692" w14:textId="77777777" w:rsidR="0018401D" w:rsidRDefault="00ED40D3">
            <w:pPr>
              <w:widowControl w:val="0"/>
            </w:pPr>
            <w:r>
              <w:t>07/10/2020</w:t>
            </w:r>
          </w:p>
        </w:tc>
      </w:tr>
      <w:tr w:rsidR="0018401D" w14:paraId="6C393697" w14:textId="77777777" w:rsidTr="0881D5EF">
        <w:tc>
          <w:tcPr>
            <w:tcW w:w="5576" w:type="dxa"/>
            <w:shd w:val="clear" w:color="auto" w:fill="auto"/>
            <w:tcMar>
              <w:top w:w="100" w:type="dxa"/>
              <w:left w:w="100" w:type="dxa"/>
              <w:bottom w:w="100" w:type="dxa"/>
              <w:right w:w="100" w:type="dxa"/>
            </w:tcMar>
          </w:tcPr>
          <w:p w14:paraId="6C393694" w14:textId="77777777" w:rsidR="0018401D" w:rsidRDefault="00A7057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95" w14:textId="77777777" w:rsidR="0018401D" w:rsidRDefault="00ED40D3">
            <w:r>
              <w:t>Update in respect of process for reporting cases. Links added for NCC flowchart for reporting covid cases and  ‘Symptomatic Children Action List.’</w:t>
            </w:r>
          </w:p>
        </w:tc>
        <w:tc>
          <w:tcPr>
            <w:tcW w:w="1949" w:type="dxa"/>
            <w:gridSpan w:val="2"/>
            <w:shd w:val="clear" w:color="auto" w:fill="auto"/>
            <w:tcMar>
              <w:top w:w="100" w:type="dxa"/>
              <w:left w:w="100" w:type="dxa"/>
              <w:bottom w:w="100" w:type="dxa"/>
              <w:right w:w="100" w:type="dxa"/>
            </w:tcMar>
          </w:tcPr>
          <w:p w14:paraId="6C393696" w14:textId="77777777" w:rsidR="0018401D" w:rsidRDefault="00ED40D3">
            <w:pPr>
              <w:widowControl w:val="0"/>
            </w:pPr>
            <w:r>
              <w:t>07/10/2020</w:t>
            </w:r>
          </w:p>
        </w:tc>
      </w:tr>
      <w:tr w:rsidR="0018401D" w14:paraId="6C39369B" w14:textId="77777777" w:rsidTr="0881D5EF">
        <w:tc>
          <w:tcPr>
            <w:tcW w:w="5576" w:type="dxa"/>
            <w:shd w:val="clear" w:color="auto" w:fill="auto"/>
            <w:tcMar>
              <w:top w:w="100" w:type="dxa"/>
              <w:left w:w="100" w:type="dxa"/>
              <w:bottom w:w="100" w:type="dxa"/>
              <w:right w:w="100" w:type="dxa"/>
            </w:tcMar>
          </w:tcPr>
          <w:p w14:paraId="6C393698" w14:textId="77777777" w:rsidR="0018401D" w:rsidRDefault="00A70576">
            <w:hyperlink w:anchor="kix.nk1gl4qfwa8">
              <w:r w:rsidR="00ED40D3" w:rsidRPr="333D2736">
                <w:t>Outbreak of Covid-19 in local area or school resulting in partial of full closure of  school/resumption of lock down</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99" w14:textId="77777777" w:rsidR="0018401D" w:rsidRDefault="00ED40D3">
            <w:r>
              <w:t>Advice to be sought from NCC’s public health team/health protection team.</w:t>
            </w:r>
          </w:p>
        </w:tc>
        <w:tc>
          <w:tcPr>
            <w:tcW w:w="1949" w:type="dxa"/>
            <w:gridSpan w:val="2"/>
            <w:shd w:val="clear" w:color="auto" w:fill="auto"/>
            <w:tcMar>
              <w:top w:w="100" w:type="dxa"/>
              <w:left w:w="100" w:type="dxa"/>
              <w:bottom w:w="100" w:type="dxa"/>
              <w:right w:w="100" w:type="dxa"/>
            </w:tcMar>
          </w:tcPr>
          <w:p w14:paraId="6C39369A" w14:textId="77777777" w:rsidR="0018401D" w:rsidRDefault="00ED40D3">
            <w:pPr>
              <w:widowControl w:val="0"/>
            </w:pPr>
            <w:r>
              <w:t>07/10/2020</w:t>
            </w:r>
          </w:p>
        </w:tc>
      </w:tr>
      <w:tr w:rsidR="0018401D" w14:paraId="6C39369F" w14:textId="77777777" w:rsidTr="0881D5EF">
        <w:tc>
          <w:tcPr>
            <w:tcW w:w="5576" w:type="dxa"/>
            <w:shd w:val="clear" w:color="auto" w:fill="auto"/>
            <w:tcMar>
              <w:top w:w="100" w:type="dxa"/>
              <w:left w:w="100" w:type="dxa"/>
              <w:bottom w:w="100" w:type="dxa"/>
              <w:right w:w="100" w:type="dxa"/>
            </w:tcMar>
          </w:tcPr>
          <w:p w14:paraId="6C39369C" w14:textId="77777777" w:rsidR="0018401D" w:rsidRDefault="00A70576">
            <w:hyperlink w:anchor="kix.4e751c94aizj">
              <w:r w:rsidR="00ED40D3" w:rsidRPr="333D2736">
                <w:t>Lack of communication with staff/parents/others</w:t>
              </w:r>
            </w:hyperlink>
          </w:p>
        </w:tc>
        <w:tc>
          <w:tcPr>
            <w:tcW w:w="6835" w:type="dxa"/>
            <w:shd w:val="clear" w:color="auto" w:fill="auto"/>
            <w:tcMar>
              <w:top w:w="100" w:type="dxa"/>
              <w:left w:w="100" w:type="dxa"/>
              <w:bottom w:w="100" w:type="dxa"/>
              <w:right w:w="100" w:type="dxa"/>
            </w:tcMar>
          </w:tcPr>
          <w:p w14:paraId="6C39369D" w14:textId="77777777" w:rsidR="0018401D" w:rsidRDefault="00ED40D3">
            <w:r>
              <w:t>Link added for ‘Parent Quick Guide Checker.’</w:t>
            </w:r>
          </w:p>
        </w:tc>
        <w:tc>
          <w:tcPr>
            <w:tcW w:w="1949" w:type="dxa"/>
            <w:gridSpan w:val="2"/>
            <w:shd w:val="clear" w:color="auto" w:fill="auto"/>
            <w:tcMar>
              <w:top w:w="100" w:type="dxa"/>
              <w:left w:w="100" w:type="dxa"/>
              <w:bottom w:w="100" w:type="dxa"/>
              <w:right w:w="100" w:type="dxa"/>
            </w:tcMar>
          </w:tcPr>
          <w:p w14:paraId="6C39369E" w14:textId="77777777" w:rsidR="0018401D" w:rsidRDefault="00ED40D3">
            <w:pPr>
              <w:widowControl w:val="0"/>
            </w:pPr>
            <w:r>
              <w:t>07/10/2020</w:t>
            </w:r>
          </w:p>
        </w:tc>
      </w:tr>
      <w:tr w:rsidR="0018401D" w14:paraId="6C3936A3" w14:textId="77777777" w:rsidTr="0881D5EF">
        <w:tc>
          <w:tcPr>
            <w:tcW w:w="5576" w:type="dxa"/>
            <w:shd w:val="clear" w:color="auto" w:fill="auto"/>
            <w:tcMar>
              <w:top w:w="100" w:type="dxa"/>
              <w:left w:w="100" w:type="dxa"/>
              <w:bottom w:w="100" w:type="dxa"/>
              <w:right w:w="100" w:type="dxa"/>
            </w:tcMar>
          </w:tcPr>
          <w:p w14:paraId="6C3936A0" w14:textId="77777777" w:rsidR="0018401D" w:rsidRDefault="00A70576">
            <w:pPr>
              <w:spacing w:before="240" w:after="240"/>
            </w:pPr>
            <w:hyperlink w:anchor="kix.v0puha135e1a">
              <w:r w:rsidR="00ED40D3" w:rsidRPr="333D2736">
                <w:t>Uncertainty due to the unprecedented nature of the pandemic</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A1" w14:textId="77777777" w:rsidR="0018401D" w:rsidRDefault="00ED40D3">
            <w:r>
              <w:t xml:space="preserve">Links added for staff support and a free counselling helpline. </w:t>
            </w:r>
          </w:p>
        </w:tc>
        <w:tc>
          <w:tcPr>
            <w:tcW w:w="1949" w:type="dxa"/>
            <w:gridSpan w:val="2"/>
            <w:shd w:val="clear" w:color="auto" w:fill="auto"/>
            <w:tcMar>
              <w:top w:w="100" w:type="dxa"/>
              <w:left w:w="100" w:type="dxa"/>
              <w:bottom w:w="100" w:type="dxa"/>
              <w:right w:w="100" w:type="dxa"/>
            </w:tcMar>
          </w:tcPr>
          <w:p w14:paraId="6C3936A2" w14:textId="77777777" w:rsidR="0018401D" w:rsidRDefault="00ED40D3">
            <w:pPr>
              <w:widowControl w:val="0"/>
            </w:pPr>
            <w:r>
              <w:t>07/10/2020</w:t>
            </w:r>
          </w:p>
        </w:tc>
      </w:tr>
      <w:tr w:rsidR="0018401D" w14:paraId="6C3936A7" w14:textId="77777777" w:rsidTr="0881D5EF">
        <w:trPr>
          <w:trHeight w:val="810"/>
        </w:trPr>
        <w:tc>
          <w:tcPr>
            <w:tcW w:w="5576" w:type="dxa"/>
            <w:shd w:val="clear" w:color="auto" w:fill="auto"/>
            <w:tcMar>
              <w:top w:w="100" w:type="dxa"/>
              <w:left w:w="100" w:type="dxa"/>
              <w:bottom w:w="100" w:type="dxa"/>
              <w:right w:w="100" w:type="dxa"/>
            </w:tcMar>
          </w:tcPr>
          <w:p w14:paraId="6C3936A4" w14:textId="77777777" w:rsidR="0018401D" w:rsidRDefault="00A70576">
            <w:pPr>
              <w:spacing w:before="240" w:after="240"/>
            </w:pPr>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A5" w14:textId="77777777" w:rsidR="0018401D" w:rsidRDefault="00ED40D3">
            <w:r>
              <w:t>Link added for pupil emotional and mental health support.</w:t>
            </w:r>
          </w:p>
        </w:tc>
        <w:tc>
          <w:tcPr>
            <w:tcW w:w="1949" w:type="dxa"/>
            <w:gridSpan w:val="2"/>
            <w:shd w:val="clear" w:color="auto" w:fill="auto"/>
            <w:tcMar>
              <w:top w:w="100" w:type="dxa"/>
              <w:left w:w="100" w:type="dxa"/>
              <w:bottom w:w="100" w:type="dxa"/>
              <w:right w:w="100" w:type="dxa"/>
            </w:tcMar>
          </w:tcPr>
          <w:p w14:paraId="6C3936A6" w14:textId="77777777" w:rsidR="0018401D" w:rsidRDefault="00ED40D3">
            <w:pPr>
              <w:widowControl w:val="0"/>
            </w:pPr>
            <w:r>
              <w:t>07/10/2020</w:t>
            </w:r>
          </w:p>
        </w:tc>
      </w:tr>
      <w:tr w:rsidR="0018401D" w14:paraId="6C3936AB" w14:textId="77777777" w:rsidTr="0881D5EF">
        <w:tc>
          <w:tcPr>
            <w:tcW w:w="5576" w:type="dxa"/>
            <w:shd w:val="clear" w:color="auto" w:fill="auto"/>
            <w:tcMar>
              <w:top w:w="100" w:type="dxa"/>
              <w:left w:w="100" w:type="dxa"/>
              <w:bottom w:w="100" w:type="dxa"/>
              <w:right w:w="100" w:type="dxa"/>
            </w:tcMar>
          </w:tcPr>
          <w:p w14:paraId="6C3936A8" w14:textId="77777777" w:rsidR="0018401D" w:rsidRDefault="00A70576">
            <w:hyperlink w:anchor="kix.9bkvfx4ucc9z">
              <w:r w:rsidR="00ED40D3" w:rsidRPr="333D2736">
                <w:t>Useful Links</w:t>
              </w:r>
            </w:hyperlink>
          </w:p>
        </w:tc>
        <w:tc>
          <w:tcPr>
            <w:tcW w:w="6835" w:type="dxa"/>
            <w:shd w:val="clear" w:color="auto" w:fill="auto"/>
            <w:tcMar>
              <w:top w:w="100" w:type="dxa"/>
              <w:left w:w="100" w:type="dxa"/>
              <w:bottom w:w="100" w:type="dxa"/>
              <w:right w:w="100" w:type="dxa"/>
            </w:tcMar>
          </w:tcPr>
          <w:p w14:paraId="6C3936A9" w14:textId="77777777" w:rsidR="0018401D" w:rsidRDefault="00ED40D3">
            <w:r>
              <w:t>New section, previously listed under ‘Additional Information’. Links to the ‘Northumberland Dashboard’ and ‘Q&amp;A videos from PHE’ added.</w:t>
            </w:r>
          </w:p>
        </w:tc>
        <w:tc>
          <w:tcPr>
            <w:tcW w:w="1949" w:type="dxa"/>
            <w:gridSpan w:val="2"/>
            <w:shd w:val="clear" w:color="auto" w:fill="auto"/>
            <w:tcMar>
              <w:top w:w="100" w:type="dxa"/>
              <w:left w:w="100" w:type="dxa"/>
              <w:bottom w:w="100" w:type="dxa"/>
              <w:right w:w="100" w:type="dxa"/>
            </w:tcMar>
          </w:tcPr>
          <w:p w14:paraId="6C3936AA" w14:textId="77777777" w:rsidR="0018401D" w:rsidRDefault="00ED40D3">
            <w:pPr>
              <w:widowControl w:val="0"/>
            </w:pPr>
            <w:r>
              <w:t>07/10/2020</w:t>
            </w:r>
          </w:p>
        </w:tc>
      </w:tr>
      <w:tr w:rsidR="0018401D" w14:paraId="6C3936AF" w14:textId="77777777" w:rsidTr="0881D5EF">
        <w:tc>
          <w:tcPr>
            <w:tcW w:w="5576" w:type="dxa"/>
            <w:shd w:val="clear" w:color="auto" w:fill="auto"/>
            <w:tcMar>
              <w:top w:w="100" w:type="dxa"/>
              <w:left w:w="100" w:type="dxa"/>
              <w:bottom w:w="100" w:type="dxa"/>
              <w:right w:w="100" w:type="dxa"/>
            </w:tcMar>
          </w:tcPr>
          <w:p w14:paraId="6C3936AC" w14:textId="77777777" w:rsidR="0018401D" w:rsidRDefault="00A70576">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AD" w14:textId="77777777" w:rsidR="0018401D" w:rsidRDefault="00ED40D3">
            <w:r>
              <w:t>Link updated to guidance for special schools and other specialist settings - Annex EHC Plans.</w:t>
            </w:r>
          </w:p>
        </w:tc>
        <w:tc>
          <w:tcPr>
            <w:tcW w:w="1949" w:type="dxa"/>
            <w:gridSpan w:val="2"/>
            <w:shd w:val="clear" w:color="auto" w:fill="auto"/>
            <w:tcMar>
              <w:top w:w="100" w:type="dxa"/>
              <w:left w:w="100" w:type="dxa"/>
              <w:bottom w:w="100" w:type="dxa"/>
              <w:right w:w="100" w:type="dxa"/>
            </w:tcMar>
          </w:tcPr>
          <w:p w14:paraId="6C3936AE" w14:textId="77777777" w:rsidR="0018401D" w:rsidRDefault="00ED40D3">
            <w:pPr>
              <w:widowControl w:val="0"/>
            </w:pPr>
            <w:r>
              <w:t>09/09/2020</w:t>
            </w:r>
          </w:p>
        </w:tc>
      </w:tr>
      <w:tr w:rsidR="0018401D" w14:paraId="6C3936B3" w14:textId="77777777" w:rsidTr="0881D5EF">
        <w:tc>
          <w:tcPr>
            <w:tcW w:w="5576" w:type="dxa"/>
            <w:shd w:val="clear" w:color="auto" w:fill="auto"/>
            <w:tcMar>
              <w:top w:w="100" w:type="dxa"/>
              <w:left w:w="100" w:type="dxa"/>
              <w:bottom w:w="100" w:type="dxa"/>
              <w:right w:w="100" w:type="dxa"/>
            </w:tcMar>
          </w:tcPr>
          <w:p w14:paraId="6C3936B0" w14:textId="77777777" w:rsidR="0018401D" w:rsidRDefault="00A70576">
            <w:hyperlink w:anchor="kix.6f8lz176pzv">
              <w:r w:rsidR="00ED40D3" w:rsidRPr="333D2736">
                <w:t>Activity</w:t>
              </w:r>
            </w:hyperlink>
          </w:p>
        </w:tc>
        <w:tc>
          <w:tcPr>
            <w:tcW w:w="6835" w:type="dxa"/>
            <w:shd w:val="clear" w:color="auto" w:fill="auto"/>
            <w:tcMar>
              <w:top w:w="100" w:type="dxa"/>
              <w:left w:w="100" w:type="dxa"/>
              <w:bottom w:w="100" w:type="dxa"/>
              <w:right w:w="100" w:type="dxa"/>
            </w:tcMar>
          </w:tcPr>
          <w:p w14:paraId="6C3936B1" w14:textId="77777777" w:rsidR="0018401D" w:rsidRDefault="00ED40D3">
            <w:r>
              <w:t>Link added for ‘Schools Full Opening’ guidance.</w:t>
            </w:r>
          </w:p>
        </w:tc>
        <w:tc>
          <w:tcPr>
            <w:tcW w:w="1949" w:type="dxa"/>
            <w:gridSpan w:val="2"/>
            <w:shd w:val="clear" w:color="auto" w:fill="auto"/>
            <w:tcMar>
              <w:top w:w="100" w:type="dxa"/>
              <w:left w:w="100" w:type="dxa"/>
              <w:bottom w:w="100" w:type="dxa"/>
              <w:right w:w="100" w:type="dxa"/>
            </w:tcMar>
          </w:tcPr>
          <w:p w14:paraId="6C3936B2" w14:textId="77777777" w:rsidR="0018401D" w:rsidRDefault="00ED40D3">
            <w:pPr>
              <w:widowControl w:val="0"/>
            </w:pPr>
            <w:r>
              <w:t>07/09/2020</w:t>
            </w:r>
          </w:p>
        </w:tc>
      </w:tr>
      <w:tr w:rsidR="0018401D" w14:paraId="6C3936B7" w14:textId="77777777" w:rsidTr="0881D5EF">
        <w:tc>
          <w:tcPr>
            <w:tcW w:w="5576" w:type="dxa"/>
            <w:shd w:val="clear" w:color="auto" w:fill="auto"/>
            <w:tcMar>
              <w:top w:w="100" w:type="dxa"/>
              <w:left w:w="100" w:type="dxa"/>
              <w:bottom w:w="100" w:type="dxa"/>
              <w:right w:w="100" w:type="dxa"/>
            </w:tcMar>
          </w:tcPr>
          <w:p w14:paraId="6C3936B4" w14:textId="77777777" w:rsidR="0018401D" w:rsidRDefault="00A70576">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B5"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B6" w14:textId="77777777" w:rsidR="0018401D" w:rsidRDefault="00ED40D3">
            <w:pPr>
              <w:widowControl w:val="0"/>
            </w:pPr>
            <w:r>
              <w:t>07/09/2020</w:t>
            </w:r>
          </w:p>
        </w:tc>
      </w:tr>
      <w:tr w:rsidR="0018401D" w14:paraId="6C3936BB" w14:textId="77777777" w:rsidTr="0881D5EF">
        <w:tc>
          <w:tcPr>
            <w:tcW w:w="5576" w:type="dxa"/>
            <w:shd w:val="clear" w:color="auto" w:fill="auto"/>
            <w:tcMar>
              <w:top w:w="100" w:type="dxa"/>
              <w:left w:w="100" w:type="dxa"/>
              <w:bottom w:w="100" w:type="dxa"/>
              <w:right w:w="100" w:type="dxa"/>
            </w:tcMar>
          </w:tcPr>
          <w:p w14:paraId="6C3936B8" w14:textId="77777777" w:rsidR="0018401D" w:rsidRDefault="00A70576">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B9" w14:textId="77777777" w:rsidR="0018401D" w:rsidRDefault="00ED40D3">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949" w:type="dxa"/>
            <w:gridSpan w:val="2"/>
            <w:shd w:val="clear" w:color="auto" w:fill="auto"/>
            <w:tcMar>
              <w:top w:w="100" w:type="dxa"/>
              <w:left w:w="100" w:type="dxa"/>
              <w:bottom w:w="100" w:type="dxa"/>
              <w:right w:w="100" w:type="dxa"/>
            </w:tcMar>
          </w:tcPr>
          <w:p w14:paraId="6C3936BA" w14:textId="77777777" w:rsidR="0018401D" w:rsidRDefault="00ED40D3">
            <w:pPr>
              <w:widowControl w:val="0"/>
            </w:pPr>
            <w:r>
              <w:t>07/09/2020</w:t>
            </w:r>
          </w:p>
        </w:tc>
      </w:tr>
      <w:tr w:rsidR="0018401D" w14:paraId="6C3936BF" w14:textId="77777777" w:rsidTr="0881D5EF">
        <w:tc>
          <w:tcPr>
            <w:tcW w:w="5576" w:type="dxa"/>
            <w:shd w:val="clear" w:color="auto" w:fill="auto"/>
            <w:tcMar>
              <w:top w:w="100" w:type="dxa"/>
              <w:left w:w="100" w:type="dxa"/>
              <w:bottom w:w="100" w:type="dxa"/>
              <w:right w:w="100" w:type="dxa"/>
            </w:tcMar>
          </w:tcPr>
          <w:p w14:paraId="6C3936BC" w14:textId="77777777" w:rsidR="0018401D" w:rsidRDefault="00A7057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BD" w14:textId="77777777" w:rsidR="0018401D" w:rsidRDefault="00ED40D3">
            <w:r>
              <w:t>Guidance withdrawn and replaced with ‘Schools Full Opening’ guidance.</w:t>
            </w:r>
          </w:p>
        </w:tc>
        <w:tc>
          <w:tcPr>
            <w:tcW w:w="1949" w:type="dxa"/>
            <w:gridSpan w:val="2"/>
            <w:shd w:val="clear" w:color="auto" w:fill="auto"/>
            <w:tcMar>
              <w:top w:w="100" w:type="dxa"/>
              <w:left w:w="100" w:type="dxa"/>
              <w:bottom w:w="100" w:type="dxa"/>
              <w:right w:w="100" w:type="dxa"/>
            </w:tcMar>
          </w:tcPr>
          <w:p w14:paraId="6C3936BE" w14:textId="77777777" w:rsidR="0018401D" w:rsidRDefault="00ED40D3">
            <w:pPr>
              <w:widowControl w:val="0"/>
            </w:pPr>
            <w:r>
              <w:t>07/09/2020</w:t>
            </w:r>
          </w:p>
        </w:tc>
      </w:tr>
      <w:tr w:rsidR="0018401D" w14:paraId="6C3936C3" w14:textId="77777777" w:rsidTr="0881D5EF">
        <w:tc>
          <w:tcPr>
            <w:tcW w:w="5576" w:type="dxa"/>
            <w:shd w:val="clear" w:color="auto" w:fill="auto"/>
            <w:tcMar>
              <w:top w:w="100" w:type="dxa"/>
              <w:left w:w="100" w:type="dxa"/>
              <w:bottom w:w="100" w:type="dxa"/>
              <w:right w:w="100" w:type="dxa"/>
            </w:tcMar>
          </w:tcPr>
          <w:p w14:paraId="6C3936C0" w14:textId="77777777" w:rsidR="0018401D" w:rsidRDefault="00A70576">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C1" w14:textId="77777777" w:rsidR="0018401D" w:rsidRDefault="00ED40D3">
            <w:r>
              <w:t>Updated guidance on sports and music activities. Updated guidance on science practicals from CLEAPSS.</w:t>
            </w:r>
          </w:p>
        </w:tc>
        <w:tc>
          <w:tcPr>
            <w:tcW w:w="1949" w:type="dxa"/>
            <w:gridSpan w:val="2"/>
            <w:shd w:val="clear" w:color="auto" w:fill="auto"/>
            <w:tcMar>
              <w:top w:w="100" w:type="dxa"/>
              <w:left w:w="100" w:type="dxa"/>
              <w:bottom w:w="100" w:type="dxa"/>
              <w:right w:w="100" w:type="dxa"/>
            </w:tcMar>
          </w:tcPr>
          <w:p w14:paraId="6C3936C2" w14:textId="77777777" w:rsidR="0018401D" w:rsidRDefault="00ED40D3">
            <w:pPr>
              <w:widowControl w:val="0"/>
            </w:pPr>
            <w:r>
              <w:t>07/09/2020</w:t>
            </w:r>
          </w:p>
        </w:tc>
      </w:tr>
      <w:tr w:rsidR="0018401D" w14:paraId="6C3936C7" w14:textId="77777777" w:rsidTr="0881D5EF">
        <w:tc>
          <w:tcPr>
            <w:tcW w:w="5576" w:type="dxa"/>
            <w:shd w:val="clear" w:color="auto" w:fill="auto"/>
            <w:tcMar>
              <w:top w:w="100" w:type="dxa"/>
              <w:left w:w="100" w:type="dxa"/>
              <w:bottom w:w="100" w:type="dxa"/>
              <w:right w:w="100" w:type="dxa"/>
            </w:tcMar>
          </w:tcPr>
          <w:p w14:paraId="6C3936C4" w14:textId="77777777" w:rsidR="0018401D" w:rsidRDefault="00A70576">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C5" w14:textId="77777777" w:rsidR="0018401D" w:rsidRDefault="00ED40D3">
            <w:r>
              <w:t xml:space="preserve">Guidance withdrawn.  </w:t>
            </w:r>
          </w:p>
        </w:tc>
        <w:tc>
          <w:tcPr>
            <w:tcW w:w="1949" w:type="dxa"/>
            <w:gridSpan w:val="2"/>
            <w:shd w:val="clear" w:color="auto" w:fill="auto"/>
            <w:tcMar>
              <w:top w:w="100" w:type="dxa"/>
              <w:left w:w="100" w:type="dxa"/>
              <w:bottom w:w="100" w:type="dxa"/>
              <w:right w:w="100" w:type="dxa"/>
            </w:tcMar>
          </w:tcPr>
          <w:p w14:paraId="6C3936C6" w14:textId="77777777" w:rsidR="0018401D" w:rsidRDefault="00ED40D3">
            <w:pPr>
              <w:widowControl w:val="0"/>
            </w:pPr>
            <w:r>
              <w:t>07/09/2020</w:t>
            </w:r>
          </w:p>
        </w:tc>
      </w:tr>
      <w:tr w:rsidR="0018401D" w14:paraId="6C3936CB" w14:textId="77777777" w:rsidTr="0881D5EF">
        <w:tc>
          <w:tcPr>
            <w:tcW w:w="5576" w:type="dxa"/>
            <w:shd w:val="clear" w:color="auto" w:fill="auto"/>
            <w:tcMar>
              <w:top w:w="100" w:type="dxa"/>
              <w:left w:w="100" w:type="dxa"/>
              <w:bottom w:w="100" w:type="dxa"/>
              <w:right w:w="100" w:type="dxa"/>
            </w:tcMar>
          </w:tcPr>
          <w:p w14:paraId="6C3936C8" w14:textId="77777777" w:rsidR="0018401D" w:rsidRDefault="00A7057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C9" w14:textId="77777777" w:rsidR="0018401D" w:rsidRDefault="00ED40D3">
            <w:r>
              <w:t>Minor update to align more closely with guidance text relating to grouping on school transport, wearing of face coverings and social distancing.</w:t>
            </w:r>
          </w:p>
        </w:tc>
        <w:tc>
          <w:tcPr>
            <w:tcW w:w="1949" w:type="dxa"/>
            <w:gridSpan w:val="2"/>
            <w:shd w:val="clear" w:color="auto" w:fill="auto"/>
            <w:tcMar>
              <w:top w:w="100" w:type="dxa"/>
              <w:left w:w="100" w:type="dxa"/>
              <w:bottom w:w="100" w:type="dxa"/>
              <w:right w:w="100" w:type="dxa"/>
            </w:tcMar>
          </w:tcPr>
          <w:p w14:paraId="6C3936CA" w14:textId="77777777" w:rsidR="0018401D" w:rsidRDefault="00ED40D3">
            <w:pPr>
              <w:widowControl w:val="0"/>
            </w:pPr>
            <w:r>
              <w:t>07/09/2020</w:t>
            </w:r>
          </w:p>
        </w:tc>
      </w:tr>
      <w:tr w:rsidR="0018401D" w14:paraId="6C3936CF" w14:textId="77777777" w:rsidTr="0881D5EF">
        <w:tc>
          <w:tcPr>
            <w:tcW w:w="5576" w:type="dxa"/>
            <w:shd w:val="clear" w:color="auto" w:fill="auto"/>
            <w:tcMar>
              <w:top w:w="100" w:type="dxa"/>
              <w:left w:w="100" w:type="dxa"/>
              <w:bottom w:w="100" w:type="dxa"/>
              <w:right w:w="100" w:type="dxa"/>
            </w:tcMar>
          </w:tcPr>
          <w:p w14:paraId="6C3936CC" w14:textId="77777777" w:rsidR="0018401D" w:rsidRDefault="00A70576">
            <w:hyperlink w:anchor="kix.1e85jsas5ub0">
              <w:r w:rsidR="00ED40D3"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6CD"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CE" w14:textId="77777777" w:rsidR="0018401D" w:rsidRDefault="00ED40D3">
            <w:pPr>
              <w:widowControl w:val="0"/>
            </w:pPr>
            <w:r>
              <w:t>07/09/2020</w:t>
            </w:r>
          </w:p>
        </w:tc>
      </w:tr>
      <w:tr w:rsidR="0018401D" w14:paraId="6C3936D3" w14:textId="77777777" w:rsidTr="0881D5EF">
        <w:tc>
          <w:tcPr>
            <w:tcW w:w="5576" w:type="dxa"/>
            <w:shd w:val="clear" w:color="auto" w:fill="auto"/>
            <w:tcMar>
              <w:top w:w="100" w:type="dxa"/>
              <w:left w:w="100" w:type="dxa"/>
              <w:bottom w:w="100" w:type="dxa"/>
              <w:right w:w="100" w:type="dxa"/>
            </w:tcMar>
          </w:tcPr>
          <w:p w14:paraId="6C3936D0" w14:textId="77777777" w:rsidR="0018401D" w:rsidRDefault="00A70576">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6D1"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D2" w14:textId="77777777" w:rsidR="0018401D" w:rsidRDefault="00ED40D3">
            <w:pPr>
              <w:widowControl w:val="0"/>
            </w:pPr>
            <w:r>
              <w:t>07/09/2020</w:t>
            </w:r>
          </w:p>
        </w:tc>
      </w:tr>
      <w:tr w:rsidR="0018401D" w14:paraId="6C3936D7" w14:textId="77777777" w:rsidTr="0881D5EF">
        <w:tc>
          <w:tcPr>
            <w:tcW w:w="5576" w:type="dxa"/>
            <w:shd w:val="clear" w:color="auto" w:fill="auto"/>
            <w:tcMar>
              <w:top w:w="100" w:type="dxa"/>
              <w:left w:w="100" w:type="dxa"/>
              <w:bottom w:w="100" w:type="dxa"/>
              <w:right w:w="100" w:type="dxa"/>
            </w:tcMar>
          </w:tcPr>
          <w:p w14:paraId="6C3936D4" w14:textId="77777777" w:rsidR="0018401D" w:rsidRDefault="00A70576">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6D5" w14:textId="77777777" w:rsidR="0018401D" w:rsidRDefault="00ED40D3">
            <w:r>
              <w:t xml:space="preserve">Updated advice regarding a staff member testing positive. Link added to a letter from PHE to all school leaders. </w:t>
            </w:r>
          </w:p>
        </w:tc>
        <w:tc>
          <w:tcPr>
            <w:tcW w:w="1949" w:type="dxa"/>
            <w:gridSpan w:val="2"/>
            <w:shd w:val="clear" w:color="auto" w:fill="auto"/>
            <w:tcMar>
              <w:top w:w="100" w:type="dxa"/>
              <w:left w:w="100" w:type="dxa"/>
              <w:bottom w:w="100" w:type="dxa"/>
              <w:right w:w="100" w:type="dxa"/>
            </w:tcMar>
          </w:tcPr>
          <w:p w14:paraId="6C3936D6" w14:textId="77777777" w:rsidR="0018401D" w:rsidRDefault="00ED40D3">
            <w:pPr>
              <w:widowControl w:val="0"/>
            </w:pPr>
            <w:r>
              <w:t>07/09/2020</w:t>
            </w:r>
          </w:p>
        </w:tc>
      </w:tr>
      <w:tr w:rsidR="0018401D" w14:paraId="6C3936DB" w14:textId="77777777" w:rsidTr="0881D5EF">
        <w:tc>
          <w:tcPr>
            <w:tcW w:w="5576" w:type="dxa"/>
            <w:shd w:val="clear" w:color="auto" w:fill="auto"/>
            <w:tcMar>
              <w:top w:w="100" w:type="dxa"/>
              <w:left w:w="100" w:type="dxa"/>
              <w:bottom w:w="100" w:type="dxa"/>
              <w:right w:w="100" w:type="dxa"/>
            </w:tcMar>
          </w:tcPr>
          <w:p w14:paraId="6C3936D8" w14:textId="77777777" w:rsidR="0018401D" w:rsidRDefault="00A7057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D9" w14:textId="77777777" w:rsidR="0018401D" w:rsidRDefault="00ED40D3">
            <w:r>
              <w:t xml:space="preserve">Updated advice regarding a pupil testing positive. Link added to a letter from PHE to all school leaders. </w:t>
            </w:r>
          </w:p>
        </w:tc>
        <w:tc>
          <w:tcPr>
            <w:tcW w:w="1949" w:type="dxa"/>
            <w:gridSpan w:val="2"/>
            <w:shd w:val="clear" w:color="auto" w:fill="auto"/>
            <w:tcMar>
              <w:top w:w="100" w:type="dxa"/>
              <w:left w:w="100" w:type="dxa"/>
              <w:bottom w:w="100" w:type="dxa"/>
              <w:right w:w="100" w:type="dxa"/>
            </w:tcMar>
          </w:tcPr>
          <w:p w14:paraId="6C3936DA" w14:textId="77777777" w:rsidR="0018401D" w:rsidRDefault="00ED40D3">
            <w:pPr>
              <w:widowControl w:val="0"/>
            </w:pPr>
            <w:r>
              <w:t>07/09/2020</w:t>
            </w:r>
          </w:p>
        </w:tc>
      </w:tr>
      <w:tr w:rsidR="0018401D" w14:paraId="6C3936DF" w14:textId="77777777" w:rsidTr="0881D5EF">
        <w:trPr>
          <w:trHeight w:val="825"/>
        </w:trPr>
        <w:tc>
          <w:tcPr>
            <w:tcW w:w="5576" w:type="dxa"/>
            <w:shd w:val="clear" w:color="auto" w:fill="auto"/>
            <w:tcMar>
              <w:top w:w="100" w:type="dxa"/>
              <w:left w:w="100" w:type="dxa"/>
              <w:bottom w:w="100" w:type="dxa"/>
              <w:right w:w="100" w:type="dxa"/>
            </w:tcMar>
          </w:tcPr>
          <w:p w14:paraId="6C3936DC" w14:textId="77777777" w:rsidR="0018401D" w:rsidRDefault="00A70576">
            <w:pPr>
              <w:spacing w:before="240" w:after="240"/>
            </w:pPr>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DD" w14:textId="77777777" w:rsidR="0018401D" w:rsidRDefault="00ED40D3">
            <w:r>
              <w:t>Link to the ‘Wellbeing for Education Return Programme’ added.</w:t>
            </w:r>
          </w:p>
        </w:tc>
        <w:tc>
          <w:tcPr>
            <w:tcW w:w="1949" w:type="dxa"/>
            <w:gridSpan w:val="2"/>
            <w:shd w:val="clear" w:color="auto" w:fill="auto"/>
            <w:tcMar>
              <w:top w:w="100" w:type="dxa"/>
              <w:left w:w="100" w:type="dxa"/>
              <w:bottom w:w="100" w:type="dxa"/>
              <w:right w:w="100" w:type="dxa"/>
            </w:tcMar>
          </w:tcPr>
          <w:p w14:paraId="6C3936DE" w14:textId="77777777" w:rsidR="0018401D" w:rsidRDefault="00ED40D3">
            <w:pPr>
              <w:widowControl w:val="0"/>
            </w:pPr>
            <w:r>
              <w:t>07/09/2020</w:t>
            </w:r>
          </w:p>
        </w:tc>
      </w:tr>
      <w:tr w:rsidR="0018401D" w14:paraId="6C3936E3" w14:textId="77777777" w:rsidTr="0881D5EF">
        <w:tc>
          <w:tcPr>
            <w:tcW w:w="5576" w:type="dxa"/>
            <w:shd w:val="clear" w:color="auto" w:fill="auto"/>
            <w:tcMar>
              <w:top w:w="100" w:type="dxa"/>
              <w:left w:w="100" w:type="dxa"/>
              <w:bottom w:w="100" w:type="dxa"/>
              <w:right w:w="100" w:type="dxa"/>
            </w:tcMar>
          </w:tcPr>
          <w:p w14:paraId="6C3936E0" w14:textId="77777777" w:rsidR="0018401D" w:rsidRDefault="00A70576">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E1" w14:textId="77777777" w:rsidR="0018401D" w:rsidRDefault="00ED40D3">
            <w:r>
              <w:t>Updated links to model school risk assessments for CV/CEV staff and pupils. Minor wording changes and removal of link to withdrawn government document (changes are in red text)</w:t>
            </w:r>
          </w:p>
        </w:tc>
        <w:tc>
          <w:tcPr>
            <w:tcW w:w="1949" w:type="dxa"/>
            <w:gridSpan w:val="2"/>
            <w:shd w:val="clear" w:color="auto" w:fill="auto"/>
            <w:tcMar>
              <w:top w:w="100" w:type="dxa"/>
              <w:left w:w="100" w:type="dxa"/>
              <w:bottom w:w="100" w:type="dxa"/>
              <w:right w:w="100" w:type="dxa"/>
            </w:tcMar>
          </w:tcPr>
          <w:p w14:paraId="6C3936E2" w14:textId="77777777" w:rsidR="0018401D" w:rsidRDefault="00ED40D3">
            <w:pPr>
              <w:widowControl w:val="0"/>
            </w:pPr>
            <w:r>
              <w:t>25/8/2020</w:t>
            </w:r>
          </w:p>
        </w:tc>
      </w:tr>
      <w:tr w:rsidR="0018401D" w14:paraId="6C3936E7" w14:textId="77777777" w:rsidTr="0881D5EF">
        <w:tc>
          <w:tcPr>
            <w:tcW w:w="5576" w:type="dxa"/>
            <w:shd w:val="clear" w:color="auto" w:fill="auto"/>
            <w:tcMar>
              <w:top w:w="100" w:type="dxa"/>
              <w:left w:w="100" w:type="dxa"/>
              <w:bottom w:w="100" w:type="dxa"/>
              <w:right w:w="100" w:type="dxa"/>
            </w:tcMar>
          </w:tcPr>
          <w:p w14:paraId="6C3936E4" w14:textId="77777777" w:rsidR="0018401D" w:rsidRDefault="00ED40D3">
            <w:r>
              <w:t>General</w:t>
            </w:r>
          </w:p>
        </w:tc>
        <w:tc>
          <w:tcPr>
            <w:tcW w:w="6835" w:type="dxa"/>
            <w:shd w:val="clear" w:color="auto" w:fill="auto"/>
            <w:tcMar>
              <w:top w:w="100" w:type="dxa"/>
              <w:left w:w="100" w:type="dxa"/>
              <w:bottom w:w="100" w:type="dxa"/>
              <w:right w:w="100" w:type="dxa"/>
            </w:tcMar>
          </w:tcPr>
          <w:p w14:paraId="6C3936E5" w14:textId="77777777" w:rsidR="0018401D" w:rsidRDefault="00ED40D3">
            <w:r>
              <w:t>Some re-ordering of hazards (rows) to achieve better flow.</w:t>
            </w:r>
          </w:p>
        </w:tc>
        <w:tc>
          <w:tcPr>
            <w:tcW w:w="1949" w:type="dxa"/>
            <w:gridSpan w:val="2"/>
            <w:shd w:val="clear" w:color="auto" w:fill="auto"/>
            <w:tcMar>
              <w:top w:w="100" w:type="dxa"/>
              <w:left w:w="100" w:type="dxa"/>
              <w:bottom w:w="100" w:type="dxa"/>
              <w:right w:w="100" w:type="dxa"/>
            </w:tcMar>
          </w:tcPr>
          <w:p w14:paraId="6C3936E6" w14:textId="77777777" w:rsidR="0018401D" w:rsidRDefault="00ED40D3">
            <w:pPr>
              <w:widowControl w:val="0"/>
            </w:pPr>
            <w:r>
              <w:t>30/07/2020</w:t>
            </w:r>
          </w:p>
        </w:tc>
      </w:tr>
      <w:tr w:rsidR="0018401D" w14:paraId="6C3936EB" w14:textId="77777777" w:rsidTr="0881D5EF">
        <w:tc>
          <w:tcPr>
            <w:tcW w:w="5576" w:type="dxa"/>
            <w:shd w:val="clear" w:color="auto" w:fill="auto"/>
            <w:tcMar>
              <w:top w:w="100" w:type="dxa"/>
              <w:left w:w="100" w:type="dxa"/>
              <w:bottom w:w="100" w:type="dxa"/>
              <w:right w:w="100" w:type="dxa"/>
            </w:tcMar>
          </w:tcPr>
          <w:p w14:paraId="6C3936E8" w14:textId="77777777" w:rsidR="0018401D" w:rsidRDefault="00A70576">
            <w:hyperlink w:anchor="kix.8qypow3l5x68">
              <w:r w:rsidR="00ED40D3" w:rsidRPr="333D2736">
                <w:t>Additional information</w:t>
              </w:r>
            </w:hyperlink>
          </w:p>
        </w:tc>
        <w:tc>
          <w:tcPr>
            <w:tcW w:w="6835" w:type="dxa"/>
            <w:shd w:val="clear" w:color="auto" w:fill="auto"/>
            <w:tcMar>
              <w:top w:w="100" w:type="dxa"/>
              <w:left w:w="100" w:type="dxa"/>
              <w:bottom w:w="100" w:type="dxa"/>
              <w:right w:w="100" w:type="dxa"/>
            </w:tcMar>
          </w:tcPr>
          <w:p w14:paraId="6C3936E9" w14:textId="77777777" w:rsidR="0018401D" w:rsidRDefault="00ED40D3">
            <w:r>
              <w:t>New/updated additional documentation</w:t>
            </w:r>
          </w:p>
        </w:tc>
        <w:tc>
          <w:tcPr>
            <w:tcW w:w="1949" w:type="dxa"/>
            <w:gridSpan w:val="2"/>
            <w:shd w:val="clear" w:color="auto" w:fill="auto"/>
            <w:tcMar>
              <w:top w:w="100" w:type="dxa"/>
              <w:left w:w="100" w:type="dxa"/>
              <w:bottom w:w="100" w:type="dxa"/>
              <w:right w:w="100" w:type="dxa"/>
            </w:tcMar>
          </w:tcPr>
          <w:p w14:paraId="6C3936EA" w14:textId="77777777" w:rsidR="0018401D" w:rsidRDefault="00ED40D3">
            <w:pPr>
              <w:widowControl w:val="0"/>
            </w:pPr>
            <w:r>
              <w:t>30/07/2020</w:t>
            </w:r>
          </w:p>
        </w:tc>
      </w:tr>
      <w:tr w:rsidR="0018401D" w14:paraId="6C3936F0" w14:textId="77777777" w:rsidTr="0881D5EF">
        <w:tc>
          <w:tcPr>
            <w:tcW w:w="5576" w:type="dxa"/>
            <w:shd w:val="clear" w:color="auto" w:fill="auto"/>
            <w:tcMar>
              <w:top w:w="100" w:type="dxa"/>
              <w:left w:w="100" w:type="dxa"/>
              <w:bottom w:w="100" w:type="dxa"/>
              <w:right w:w="100" w:type="dxa"/>
            </w:tcMar>
          </w:tcPr>
          <w:p w14:paraId="6C3936EC" w14:textId="77777777" w:rsidR="0018401D" w:rsidRDefault="00A70576">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ED" w14:textId="77777777" w:rsidR="0018401D" w:rsidRDefault="00ED40D3">
            <w:r>
              <w:t xml:space="preserve">Minor wording changes. </w:t>
            </w:r>
          </w:p>
          <w:p w14:paraId="6C3936EE" w14:textId="77777777" w:rsidR="0018401D" w:rsidRDefault="00ED40D3">
            <w:r>
              <w:t>Review fire risk assessment.</w:t>
            </w:r>
          </w:p>
        </w:tc>
        <w:tc>
          <w:tcPr>
            <w:tcW w:w="1949" w:type="dxa"/>
            <w:gridSpan w:val="2"/>
            <w:shd w:val="clear" w:color="auto" w:fill="auto"/>
            <w:tcMar>
              <w:top w:w="100" w:type="dxa"/>
              <w:left w:w="100" w:type="dxa"/>
              <w:bottom w:w="100" w:type="dxa"/>
              <w:right w:w="100" w:type="dxa"/>
            </w:tcMar>
          </w:tcPr>
          <w:p w14:paraId="6C3936EF" w14:textId="77777777" w:rsidR="0018401D" w:rsidRDefault="00ED40D3">
            <w:pPr>
              <w:widowControl w:val="0"/>
            </w:pPr>
            <w:r>
              <w:t>30/07/2020</w:t>
            </w:r>
          </w:p>
        </w:tc>
      </w:tr>
      <w:tr w:rsidR="0018401D" w14:paraId="6C3936F4" w14:textId="77777777" w:rsidTr="0881D5EF">
        <w:tc>
          <w:tcPr>
            <w:tcW w:w="5576" w:type="dxa"/>
            <w:shd w:val="clear" w:color="auto" w:fill="auto"/>
            <w:tcMar>
              <w:top w:w="100" w:type="dxa"/>
              <w:left w:w="100" w:type="dxa"/>
              <w:bottom w:w="100" w:type="dxa"/>
              <w:right w:w="100" w:type="dxa"/>
            </w:tcMar>
          </w:tcPr>
          <w:p w14:paraId="6C3936F1" w14:textId="77777777" w:rsidR="0018401D" w:rsidRDefault="00A70576">
            <w:hyperlink w:anchor="kix.3lb9h54c7jp5">
              <w:r w:rsidR="00ED40D3"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6C3936F2"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6F3" w14:textId="77777777" w:rsidR="0018401D" w:rsidRDefault="00ED40D3">
            <w:pPr>
              <w:widowControl w:val="0"/>
            </w:pPr>
            <w:r>
              <w:t>30/07/2020</w:t>
            </w:r>
          </w:p>
        </w:tc>
      </w:tr>
      <w:tr w:rsidR="0018401D" w14:paraId="6C3936FD" w14:textId="77777777" w:rsidTr="0881D5EF">
        <w:tc>
          <w:tcPr>
            <w:tcW w:w="5576" w:type="dxa"/>
            <w:shd w:val="clear" w:color="auto" w:fill="auto"/>
            <w:tcMar>
              <w:top w:w="100" w:type="dxa"/>
              <w:left w:w="100" w:type="dxa"/>
              <w:bottom w:w="100" w:type="dxa"/>
              <w:right w:w="100" w:type="dxa"/>
            </w:tcMar>
          </w:tcPr>
          <w:p w14:paraId="6C3936F5" w14:textId="77777777" w:rsidR="0018401D" w:rsidRDefault="00A70576">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F6" w14:textId="77777777" w:rsidR="0018401D" w:rsidRDefault="00ED40D3">
            <w:r>
              <w:t>Staff/children living with someone who is shielding can now return.</w:t>
            </w:r>
          </w:p>
          <w:p w14:paraId="6C3936F7" w14:textId="77777777" w:rsidR="0018401D" w:rsidRDefault="00ED40D3">
            <w:r>
              <w:t>Updated guidance for Clinically Extremely vulnerable children and staff - mostly able to return to school.</w:t>
            </w:r>
          </w:p>
          <w:p w14:paraId="6C3936F8" w14:textId="77777777" w:rsidR="0018401D" w:rsidRDefault="00ED40D3">
            <w:r>
              <w:t>Model school specific risk assessment template for vulnerable/extremely vulnerable staff returning will be available early August.</w:t>
            </w:r>
          </w:p>
          <w:p w14:paraId="6C3936F9" w14:textId="77777777" w:rsidR="0018401D" w:rsidRDefault="00ED40D3">
            <w:r>
              <w:t>Visitor information to be retained and kept for 21 days.</w:t>
            </w:r>
          </w:p>
          <w:p w14:paraId="6C3936FA" w14:textId="77777777" w:rsidR="0018401D" w:rsidRDefault="00ED40D3">
            <w:r>
              <w:t>Specific guidance on hand washing requirements for children.</w:t>
            </w:r>
          </w:p>
          <w:p w14:paraId="6C3936FB" w14:textId="77777777" w:rsidR="0018401D" w:rsidRDefault="00ED40D3">
            <w:r>
              <w:t>Information on face coverings.</w:t>
            </w:r>
          </w:p>
        </w:tc>
        <w:tc>
          <w:tcPr>
            <w:tcW w:w="1949" w:type="dxa"/>
            <w:gridSpan w:val="2"/>
            <w:shd w:val="clear" w:color="auto" w:fill="auto"/>
            <w:tcMar>
              <w:top w:w="100" w:type="dxa"/>
              <w:left w:w="100" w:type="dxa"/>
              <w:bottom w:w="100" w:type="dxa"/>
              <w:right w:w="100" w:type="dxa"/>
            </w:tcMar>
          </w:tcPr>
          <w:p w14:paraId="6C3936FC" w14:textId="77777777" w:rsidR="0018401D" w:rsidRDefault="00ED40D3">
            <w:pPr>
              <w:widowControl w:val="0"/>
            </w:pPr>
            <w:r>
              <w:t>30/07/2020</w:t>
            </w:r>
          </w:p>
        </w:tc>
      </w:tr>
      <w:tr w:rsidR="0018401D" w14:paraId="6C393702" w14:textId="77777777" w:rsidTr="0881D5EF">
        <w:tc>
          <w:tcPr>
            <w:tcW w:w="5576" w:type="dxa"/>
            <w:shd w:val="clear" w:color="auto" w:fill="auto"/>
            <w:tcMar>
              <w:top w:w="100" w:type="dxa"/>
              <w:left w:w="100" w:type="dxa"/>
              <w:bottom w:w="100" w:type="dxa"/>
              <w:right w:w="100" w:type="dxa"/>
            </w:tcMar>
          </w:tcPr>
          <w:p w14:paraId="6C3936FE" w14:textId="77777777" w:rsidR="0018401D" w:rsidRDefault="00A70576">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FF" w14:textId="77777777" w:rsidR="0018401D" w:rsidRDefault="00ED40D3">
            <w:r>
              <w:t xml:space="preserve">Amended wording in hazard column.  </w:t>
            </w:r>
          </w:p>
          <w:p w14:paraId="6C393700" w14:textId="77777777" w:rsidR="0018401D" w:rsidRDefault="00ED40D3">
            <w:r>
              <w:t>Updated guidance on cohort/bubble group sizes,social distancing, classroom arrangements, including layout. Some text moved to new section below.</w:t>
            </w:r>
          </w:p>
        </w:tc>
        <w:tc>
          <w:tcPr>
            <w:tcW w:w="1949" w:type="dxa"/>
            <w:gridSpan w:val="2"/>
            <w:shd w:val="clear" w:color="auto" w:fill="auto"/>
            <w:tcMar>
              <w:top w:w="100" w:type="dxa"/>
              <w:left w:w="100" w:type="dxa"/>
              <w:bottom w:w="100" w:type="dxa"/>
              <w:right w:w="100" w:type="dxa"/>
            </w:tcMar>
          </w:tcPr>
          <w:p w14:paraId="6C393701" w14:textId="77777777" w:rsidR="0018401D" w:rsidRDefault="00ED40D3">
            <w:pPr>
              <w:widowControl w:val="0"/>
            </w:pPr>
            <w:r>
              <w:t>30/07/2020</w:t>
            </w:r>
          </w:p>
        </w:tc>
      </w:tr>
      <w:tr w:rsidR="0018401D" w14:paraId="6C393706" w14:textId="77777777" w:rsidTr="0881D5EF">
        <w:tc>
          <w:tcPr>
            <w:tcW w:w="5576" w:type="dxa"/>
            <w:shd w:val="clear" w:color="auto" w:fill="auto"/>
            <w:tcMar>
              <w:top w:w="100" w:type="dxa"/>
              <w:left w:w="100" w:type="dxa"/>
              <w:bottom w:w="100" w:type="dxa"/>
              <w:right w:w="100" w:type="dxa"/>
            </w:tcMar>
          </w:tcPr>
          <w:p w14:paraId="6C393703" w14:textId="77777777" w:rsidR="0018401D" w:rsidRDefault="00A70576">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704" w14:textId="77777777" w:rsidR="0018401D" w:rsidRDefault="00ED40D3">
            <w:r>
              <w:t>New section - some control measures moved from previous section.</w:t>
            </w:r>
          </w:p>
        </w:tc>
        <w:tc>
          <w:tcPr>
            <w:tcW w:w="1949" w:type="dxa"/>
            <w:gridSpan w:val="2"/>
            <w:shd w:val="clear" w:color="auto" w:fill="auto"/>
            <w:tcMar>
              <w:top w:w="100" w:type="dxa"/>
              <w:left w:w="100" w:type="dxa"/>
              <w:bottom w:w="100" w:type="dxa"/>
              <w:right w:w="100" w:type="dxa"/>
            </w:tcMar>
          </w:tcPr>
          <w:p w14:paraId="6C393705" w14:textId="77777777" w:rsidR="0018401D" w:rsidRDefault="00ED40D3">
            <w:pPr>
              <w:widowControl w:val="0"/>
            </w:pPr>
            <w:r>
              <w:t>30/07/2020</w:t>
            </w:r>
          </w:p>
        </w:tc>
      </w:tr>
      <w:tr w:rsidR="0018401D" w14:paraId="6C39370A" w14:textId="77777777" w:rsidTr="0881D5EF">
        <w:tc>
          <w:tcPr>
            <w:tcW w:w="5576" w:type="dxa"/>
            <w:shd w:val="clear" w:color="auto" w:fill="auto"/>
            <w:tcMar>
              <w:top w:w="100" w:type="dxa"/>
              <w:left w:w="100" w:type="dxa"/>
              <w:bottom w:w="100" w:type="dxa"/>
              <w:right w:w="100" w:type="dxa"/>
            </w:tcMar>
          </w:tcPr>
          <w:p w14:paraId="6C393707" w14:textId="77777777" w:rsidR="0018401D" w:rsidRDefault="00A70576">
            <w:hyperlink w:anchor="kix.fv1jl7tfr24l">
              <w:r w:rsidR="00ED40D3"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6C393708" w14:textId="77777777" w:rsidR="0018401D" w:rsidRDefault="00ED40D3">
            <w:r>
              <w:t>Minor changes.  Use of staff areas moved into separate section. Reference to practical lessons moved into separate section.  Additional text added for use of dining hall (see also new section on provision of school meals)</w:t>
            </w:r>
          </w:p>
        </w:tc>
        <w:tc>
          <w:tcPr>
            <w:tcW w:w="1949" w:type="dxa"/>
            <w:gridSpan w:val="2"/>
            <w:shd w:val="clear" w:color="auto" w:fill="auto"/>
            <w:tcMar>
              <w:top w:w="100" w:type="dxa"/>
              <w:left w:w="100" w:type="dxa"/>
              <w:bottom w:w="100" w:type="dxa"/>
              <w:right w:w="100" w:type="dxa"/>
            </w:tcMar>
          </w:tcPr>
          <w:p w14:paraId="6C393709" w14:textId="77777777" w:rsidR="0018401D" w:rsidRDefault="00ED40D3">
            <w:pPr>
              <w:widowControl w:val="0"/>
            </w:pPr>
            <w:r>
              <w:t>30/07/2020</w:t>
            </w:r>
          </w:p>
        </w:tc>
      </w:tr>
      <w:tr w:rsidR="0018401D" w14:paraId="6C39370F" w14:textId="77777777" w:rsidTr="0881D5EF">
        <w:tc>
          <w:tcPr>
            <w:tcW w:w="5576" w:type="dxa"/>
            <w:shd w:val="clear" w:color="auto" w:fill="auto"/>
            <w:tcMar>
              <w:top w:w="100" w:type="dxa"/>
              <w:left w:w="100" w:type="dxa"/>
              <w:bottom w:w="100" w:type="dxa"/>
              <w:right w:w="100" w:type="dxa"/>
            </w:tcMar>
          </w:tcPr>
          <w:p w14:paraId="6C39370B" w14:textId="77777777" w:rsidR="0018401D" w:rsidRDefault="00A70576">
            <w:hyperlink w:anchor="kix.46f6bb10rvh">
              <w:r w:rsidR="00ED40D3" w:rsidRPr="333D2736">
                <w:t>Staff use of communal areas/working with different groups and Use of supply teachers</w:t>
              </w:r>
            </w:hyperlink>
          </w:p>
          <w:p w14:paraId="6C39370C" w14:textId="77777777" w:rsidR="0018401D" w:rsidRDefault="0018401D"/>
        </w:tc>
        <w:tc>
          <w:tcPr>
            <w:tcW w:w="6835" w:type="dxa"/>
            <w:shd w:val="clear" w:color="auto" w:fill="auto"/>
            <w:tcMar>
              <w:top w:w="100" w:type="dxa"/>
              <w:left w:w="100" w:type="dxa"/>
              <w:bottom w:w="100" w:type="dxa"/>
              <w:right w:w="100" w:type="dxa"/>
            </w:tcMar>
          </w:tcPr>
          <w:p w14:paraId="6C39370D" w14:textId="77777777" w:rsidR="0018401D" w:rsidRDefault="00ED40D3">
            <w:r>
              <w:t>New section pulling together measures for staff areas and to record arrangements for temporary and visiting staff.</w:t>
            </w:r>
          </w:p>
        </w:tc>
        <w:tc>
          <w:tcPr>
            <w:tcW w:w="1949" w:type="dxa"/>
            <w:gridSpan w:val="2"/>
            <w:shd w:val="clear" w:color="auto" w:fill="auto"/>
            <w:tcMar>
              <w:top w:w="100" w:type="dxa"/>
              <w:left w:w="100" w:type="dxa"/>
              <w:bottom w:w="100" w:type="dxa"/>
              <w:right w:w="100" w:type="dxa"/>
            </w:tcMar>
          </w:tcPr>
          <w:p w14:paraId="6C39370E" w14:textId="77777777" w:rsidR="0018401D" w:rsidRDefault="00ED40D3">
            <w:pPr>
              <w:widowControl w:val="0"/>
            </w:pPr>
            <w:r>
              <w:t>30/07/2020</w:t>
            </w:r>
          </w:p>
        </w:tc>
      </w:tr>
      <w:tr w:rsidR="0018401D" w14:paraId="6C393713" w14:textId="77777777" w:rsidTr="0881D5EF">
        <w:tc>
          <w:tcPr>
            <w:tcW w:w="5576" w:type="dxa"/>
            <w:shd w:val="clear" w:color="auto" w:fill="auto"/>
            <w:tcMar>
              <w:top w:w="100" w:type="dxa"/>
              <w:left w:w="100" w:type="dxa"/>
              <w:bottom w:w="100" w:type="dxa"/>
              <w:right w:w="100" w:type="dxa"/>
            </w:tcMar>
          </w:tcPr>
          <w:p w14:paraId="6C393710" w14:textId="77777777" w:rsidR="0018401D" w:rsidRDefault="00A70576">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711" w14:textId="77777777" w:rsidR="0018401D" w:rsidRDefault="00ED40D3">
            <w:r>
              <w:t>Updated to illustrate requirement for EVCs and Heads to monitor Evolve for policy and guidance updates.</w:t>
            </w:r>
          </w:p>
        </w:tc>
        <w:tc>
          <w:tcPr>
            <w:tcW w:w="1949" w:type="dxa"/>
            <w:gridSpan w:val="2"/>
            <w:shd w:val="clear" w:color="auto" w:fill="auto"/>
            <w:tcMar>
              <w:top w:w="100" w:type="dxa"/>
              <w:left w:w="100" w:type="dxa"/>
              <w:bottom w:w="100" w:type="dxa"/>
              <w:right w:w="100" w:type="dxa"/>
            </w:tcMar>
          </w:tcPr>
          <w:p w14:paraId="6C393712" w14:textId="77777777" w:rsidR="0018401D" w:rsidRDefault="00ED40D3">
            <w:pPr>
              <w:widowControl w:val="0"/>
            </w:pPr>
            <w:r>
              <w:t>30/07/2020</w:t>
            </w:r>
          </w:p>
        </w:tc>
      </w:tr>
      <w:tr w:rsidR="0018401D" w14:paraId="6C393717" w14:textId="77777777" w:rsidTr="0881D5EF">
        <w:tc>
          <w:tcPr>
            <w:tcW w:w="5576" w:type="dxa"/>
            <w:shd w:val="clear" w:color="auto" w:fill="auto"/>
            <w:tcMar>
              <w:top w:w="100" w:type="dxa"/>
              <w:left w:w="100" w:type="dxa"/>
              <w:bottom w:w="100" w:type="dxa"/>
              <w:right w:w="100" w:type="dxa"/>
            </w:tcMar>
          </w:tcPr>
          <w:p w14:paraId="6C393714" w14:textId="77777777" w:rsidR="0018401D" w:rsidRDefault="00A70576">
            <w:hyperlink w:anchor="kix.fjcqxf6xmpnv">
              <w:r w:rsidR="00ED40D3" w:rsidRPr="333D2736">
                <w:t>Provision of school meals service</w:t>
              </w:r>
            </w:hyperlink>
          </w:p>
        </w:tc>
        <w:tc>
          <w:tcPr>
            <w:tcW w:w="6835" w:type="dxa"/>
            <w:shd w:val="clear" w:color="auto" w:fill="auto"/>
            <w:tcMar>
              <w:top w:w="100" w:type="dxa"/>
              <w:left w:w="100" w:type="dxa"/>
              <w:bottom w:w="100" w:type="dxa"/>
              <w:right w:w="100" w:type="dxa"/>
            </w:tcMar>
          </w:tcPr>
          <w:p w14:paraId="6C393715" w14:textId="77777777" w:rsidR="0018401D" w:rsidRDefault="00ED40D3">
            <w:r>
              <w:t>New section.  Ensure arrangements in place are applied to kitchen facilities.</w:t>
            </w:r>
          </w:p>
        </w:tc>
        <w:tc>
          <w:tcPr>
            <w:tcW w:w="1949" w:type="dxa"/>
            <w:gridSpan w:val="2"/>
            <w:shd w:val="clear" w:color="auto" w:fill="auto"/>
            <w:tcMar>
              <w:top w:w="100" w:type="dxa"/>
              <w:left w:w="100" w:type="dxa"/>
              <w:bottom w:w="100" w:type="dxa"/>
              <w:right w:w="100" w:type="dxa"/>
            </w:tcMar>
          </w:tcPr>
          <w:p w14:paraId="6C393716" w14:textId="77777777" w:rsidR="0018401D" w:rsidRDefault="00ED40D3">
            <w:pPr>
              <w:widowControl w:val="0"/>
            </w:pPr>
            <w:r>
              <w:t>30/07/2020</w:t>
            </w:r>
          </w:p>
        </w:tc>
      </w:tr>
      <w:tr w:rsidR="0018401D" w14:paraId="6C39371B" w14:textId="77777777" w:rsidTr="0881D5EF">
        <w:tc>
          <w:tcPr>
            <w:tcW w:w="5576" w:type="dxa"/>
            <w:shd w:val="clear" w:color="auto" w:fill="auto"/>
            <w:tcMar>
              <w:top w:w="100" w:type="dxa"/>
              <w:left w:w="100" w:type="dxa"/>
              <w:bottom w:w="100" w:type="dxa"/>
              <w:right w:w="100" w:type="dxa"/>
            </w:tcMar>
          </w:tcPr>
          <w:p w14:paraId="6C393718" w14:textId="77777777" w:rsidR="0018401D" w:rsidRDefault="00A70576">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719" w14:textId="77777777" w:rsidR="0018401D" w:rsidRDefault="00ED40D3">
            <w:r>
              <w:t>Updated arrangements regarding more children accessing transport.</w:t>
            </w:r>
          </w:p>
        </w:tc>
        <w:tc>
          <w:tcPr>
            <w:tcW w:w="1949" w:type="dxa"/>
            <w:gridSpan w:val="2"/>
            <w:shd w:val="clear" w:color="auto" w:fill="auto"/>
            <w:tcMar>
              <w:top w:w="100" w:type="dxa"/>
              <w:left w:w="100" w:type="dxa"/>
              <w:bottom w:w="100" w:type="dxa"/>
              <w:right w:w="100" w:type="dxa"/>
            </w:tcMar>
          </w:tcPr>
          <w:p w14:paraId="6C39371A" w14:textId="77777777" w:rsidR="0018401D" w:rsidRDefault="00ED40D3">
            <w:pPr>
              <w:widowControl w:val="0"/>
            </w:pPr>
            <w:r>
              <w:t>30/07/2020</w:t>
            </w:r>
          </w:p>
        </w:tc>
      </w:tr>
      <w:tr w:rsidR="0018401D" w14:paraId="6C39371F" w14:textId="77777777" w:rsidTr="0881D5EF">
        <w:tc>
          <w:tcPr>
            <w:tcW w:w="5576" w:type="dxa"/>
            <w:shd w:val="clear" w:color="auto" w:fill="auto"/>
            <w:tcMar>
              <w:top w:w="100" w:type="dxa"/>
              <w:left w:w="100" w:type="dxa"/>
              <w:bottom w:w="100" w:type="dxa"/>
              <w:right w:w="100" w:type="dxa"/>
            </w:tcMar>
          </w:tcPr>
          <w:p w14:paraId="6C39371C" w14:textId="77777777" w:rsidR="0018401D" w:rsidRDefault="00A70576">
            <w:hyperlink w:anchor="kix.4n4vco8cnbku">
              <w:r w:rsidR="00ED40D3" w:rsidRPr="333D2736">
                <w:t>Staff travelling to and from work</w:t>
              </w:r>
            </w:hyperlink>
          </w:p>
        </w:tc>
        <w:tc>
          <w:tcPr>
            <w:tcW w:w="6835" w:type="dxa"/>
            <w:shd w:val="clear" w:color="auto" w:fill="auto"/>
            <w:tcMar>
              <w:top w:w="100" w:type="dxa"/>
              <w:left w:w="100" w:type="dxa"/>
              <w:bottom w:w="100" w:type="dxa"/>
              <w:right w:w="100" w:type="dxa"/>
            </w:tcMar>
          </w:tcPr>
          <w:p w14:paraId="6C39371D" w14:textId="77777777" w:rsidR="0018401D" w:rsidRDefault="00ED40D3">
            <w:r>
              <w:t>Minor amendment and link to government guidance</w:t>
            </w:r>
          </w:p>
        </w:tc>
        <w:tc>
          <w:tcPr>
            <w:tcW w:w="1949" w:type="dxa"/>
            <w:gridSpan w:val="2"/>
            <w:shd w:val="clear" w:color="auto" w:fill="auto"/>
            <w:tcMar>
              <w:top w:w="100" w:type="dxa"/>
              <w:left w:w="100" w:type="dxa"/>
              <w:bottom w:w="100" w:type="dxa"/>
              <w:right w:w="100" w:type="dxa"/>
            </w:tcMar>
          </w:tcPr>
          <w:p w14:paraId="6C39371E" w14:textId="77777777" w:rsidR="0018401D" w:rsidRDefault="00ED40D3">
            <w:pPr>
              <w:widowControl w:val="0"/>
            </w:pPr>
            <w:r>
              <w:t>30/07/2020</w:t>
            </w:r>
          </w:p>
        </w:tc>
      </w:tr>
      <w:tr w:rsidR="0018401D" w14:paraId="6C393723" w14:textId="77777777" w:rsidTr="0881D5EF">
        <w:tc>
          <w:tcPr>
            <w:tcW w:w="5576" w:type="dxa"/>
            <w:shd w:val="clear" w:color="auto" w:fill="auto"/>
            <w:tcMar>
              <w:top w:w="100" w:type="dxa"/>
              <w:left w:w="100" w:type="dxa"/>
              <w:bottom w:w="100" w:type="dxa"/>
              <w:right w:w="100" w:type="dxa"/>
            </w:tcMar>
          </w:tcPr>
          <w:p w14:paraId="6C393720" w14:textId="77777777" w:rsidR="0018401D" w:rsidRDefault="00A70576">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721" w14:textId="77777777" w:rsidR="0018401D" w:rsidRDefault="00ED40D3">
            <w:r>
              <w:t>Reference to care activities involving aerosol generating procedures and clarification that no additional PPE generally needed other than that normally identified via risk assessment.</w:t>
            </w:r>
          </w:p>
        </w:tc>
        <w:tc>
          <w:tcPr>
            <w:tcW w:w="1949" w:type="dxa"/>
            <w:gridSpan w:val="2"/>
            <w:shd w:val="clear" w:color="auto" w:fill="auto"/>
            <w:tcMar>
              <w:top w:w="100" w:type="dxa"/>
              <w:left w:w="100" w:type="dxa"/>
              <w:bottom w:w="100" w:type="dxa"/>
              <w:right w:w="100" w:type="dxa"/>
            </w:tcMar>
          </w:tcPr>
          <w:p w14:paraId="6C393722" w14:textId="77777777" w:rsidR="0018401D" w:rsidRDefault="00ED40D3">
            <w:pPr>
              <w:widowControl w:val="0"/>
            </w:pPr>
            <w:r>
              <w:t>30/07/2020</w:t>
            </w:r>
          </w:p>
        </w:tc>
      </w:tr>
      <w:tr w:rsidR="0018401D" w14:paraId="6C393728" w14:textId="77777777" w:rsidTr="0881D5EF">
        <w:tc>
          <w:tcPr>
            <w:tcW w:w="5576" w:type="dxa"/>
            <w:shd w:val="clear" w:color="auto" w:fill="auto"/>
            <w:tcMar>
              <w:top w:w="100" w:type="dxa"/>
              <w:left w:w="100" w:type="dxa"/>
              <w:bottom w:w="100" w:type="dxa"/>
              <w:right w:w="100" w:type="dxa"/>
            </w:tcMar>
          </w:tcPr>
          <w:p w14:paraId="6C393724" w14:textId="77777777" w:rsidR="0018401D" w:rsidRDefault="00A70576">
            <w:hyperlink w:anchor="kix.d5zfvayg9pzi">
              <w:r w:rsidR="00ED40D3" w:rsidRPr="333D2736">
                <w:t>Use of hand sanitizer</w:t>
              </w:r>
            </w:hyperlink>
          </w:p>
        </w:tc>
        <w:tc>
          <w:tcPr>
            <w:tcW w:w="6835" w:type="dxa"/>
            <w:shd w:val="clear" w:color="auto" w:fill="auto"/>
            <w:tcMar>
              <w:top w:w="100" w:type="dxa"/>
              <w:left w:w="100" w:type="dxa"/>
              <w:bottom w:w="100" w:type="dxa"/>
              <w:right w:w="100" w:type="dxa"/>
            </w:tcMar>
          </w:tcPr>
          <w:p w14:paraId="6C393725" w14:textId="77777777" w:rsidR="0018401D" w:rsidRDefault="00ED40D3">
            <w:r>
              <w:t>Reference to skin friendly skin wipes (confirmed with NCC public health that these should contain alcohol to be as effective as sanitiser).</w:t>
            </w:r>
          </w:p>
          <w:p w14:paraId="6C393726" w14:textId="77777777" w:rsidR="0018401D" w:rsidRDefault="00ED40D3">
            <w:r>
              <w:t>Bulk storage arrangements for hand sanitiser (updated fire risk assessment).</w:t>
            </w:r>
          </w:p>
        </w:tc>
        <w:tc>
          <w:tcPr>
            <w:tcW w:w="1949" w:type="dxa"/>
            <w:gridSpan w:val="2"/>
            <w:shd w:val="clear" w:color="auto" w:fill="auto"/>
            <w:tcMar>
              <w:top w:w="100" w:type="dxa"/>
              <w:left w:w="100" w:type="dxa"/>
              <w:bottom w:w="100" w:type="dxa"/>
              <w:right w:w="100" w:type="dxa"/>
            </w:tcMar>
          </w:tcPr>
          <w:p w14:paraId="6C393727" w14:textId="77777777" w:rsidR="0018401D" w:rsidRDefault="00ED40D3">
            <w:pPr>
              <w:widowControl w:val="0"/>
            </w:pPr>
            <w:r>
              <w:t>30/07/2020</w:t>
            </w:r>
          </w:p>
        </w:tc>
      </w:tr>
      <w:tr w:rsidR="0018401D" w14:paraId="6C39372D" w14:textId="77777777" w:rsidTr="0881D5EF">
        <w:tc>
          <w:tcPr>
            <w:tcW w:w="5576" w:type="dxa"/>
            <w:shd w:val="clear" w:color="auto" w:fill="auto"/>
            <w:tcMar>
              <w:top w:w="100" w:type="dxa"/>
              <w:left w:w="100" w:type="dxa"/>
              <w:bottom w:w="100" w:type="dxa"/>
              <w:right w:w="100" w:type="dxa"/>
            </w:tcMar>
          </w:tcPr>
          <w:p w14:paraId="6C393729" w14:textId="77777777" w:rsidR="0018401D" w:rsidRDefault="00A70576">
            <w:hyperlink w:anchor="kix.2ugb7hfndl57">
              <w:r w:rsidR="00ED40D3"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2A" w14:textId="77777777" w:rsidR="0018401D" w:rsidRDefault="00ED40D3">
            <w:r>
              <w:t>Updated government guidance on cleaning and waste (15 July).</w:t>
            </w:r>
          </w:p>
          <w:p w14:paraId="6C39372B" w14:textId="77777777" w:rsidR="0018401D" w:rsidRDefault="00ED40D3">
            <w:r>
              <w:t>Ensure cleaning schedule is in place which cleaners are briefed on and records are kept of cleaning undertaken.</w:t>
            </w:r>
          </w:p>
        </w:tc>
        <w:tc>
          <w:tcPr>
            <w:tcW w:w="1949" w:type="dxa"/>
            <w:gridSpan w:val="2"/>
            <w:shd w:val="clear" w:color="auto" w:fill="auto"/>
            <w:tcMar>
              <w:top w:w="100" w:type="dxa"/>
              <w:left w:w="100" w:type="dxa"/>
              <w:bottom w:w="100" w:type="dxa"/>
              <w:right w:w="100" w:type="dxa"/>
            </w:tcMar>
          </w:tcPr>
          <w:p w14:paraId="6C39372C" w14:textId="77777777" w:rsidR="0018401D" w:rsidRDefault="00ED40D3">
            <w:pPr>
              <w:widowControl w:val="0"/>
            </w:pPr>
            <w:r>
              <w:t>30/07/2020</w:t>
            </w:r>
          </w:p>
        </w:tc>
      </w:tr>
      <w:tr w:rsidR="0018401D" w14:paraId="6C393731" w14:textId="77777777" w:rsidTr="0881D5EF">
        <w:tc>
          <w:tcPr>
            <w:tcW w:w="5576" w:type="dxa"/>
            <w:shd w:val="clear" w:color="auto" w:fill="auto"/>
            <w:tcMar>
              <w:top w:w="100" w:type="dxa"/>
              <w:left w:w="100" w:type="dxa"/>
              <w:bottom w:w="100" w:type="dxa"/>
              <w:right w:w="100" w:type="dxa"/>
            </w:tcMar>
          </w:tcPr>
          <w:p w14:paraId="6C39372E" w14:textId="77777777" w:rsidR="0018401D" w:rsidRDefault="00A70576">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2F" w14:textId="77777777" w:rsidR="0018401D" w:rsidRDefault="00ED40D3">
            <w:r>
              <w:t xml:space="preserve">Clarification on isolation of bubble groups.  Requirement to notify NCC public health team of all </w:t>
            </w:r>
            <w:r>
              <w:rPr>
                <w:u w:val="single"/>
              </w:rPr>
              <w:t>symptomatic</w:t>
            </w:r>
            <w:r>
              <w:t xml:space="preserve"> persons.  Removal of specific self isolation periods as this is liable to change (currently changed from 7 to 10 days) - schools should keep up to date with the latest requirement.</w:t>
            </w:r>
          </w:p>
        </w:tc>
        <w:tc>
          <w:tcPr>
            <w:tcW w:w="1949" w:type="dxa"/>
            <w:gridSpan w:val="2"/>
            <w:shd w:val="clear" w:color="auto" w:fill="auto"/>
            <w:tcMar>
              <w:top w:w="100" w:type="dxa"/>
              <w:left w:w="100" w:type="dxa"/>
              <w:bottom w:w="100" w:type="dxa"/>
              <w:right w:w="100" w:type="dxa"/>
            </w:tcMar>
          </w:tcPr>
          <w:p w14:paraId="6C393730" w14:textId="77777777" w:rsidR="0018401D" w:rsidRDefault="00ED40D3">
            <w:pPr>
              <w:widowControl w:val="0"/>
            </w:pPr>
            <w:r>
              <w:t>30/07/2020</w:t>
            </w:r>
          </w:p>
        </w:tc>
      </w:tr>
      <w:tr w:rsidR="0018401D" w14:paraId="6C393735" w14:textId="77777777" w:rsidTr="0881D5EF">
        <w:tc>
          <w:tcPr>
            <w:tcW w:w="5576" w:type="dxa"/>
            <w:shd w:val="clear" w:color="auto" w:fill="auto"/>
            <w:tcMar>
              <w:top w:w="100" w:type="dxa"/>
              <w:left w:w="100" w:type="dxa"/>
              <w:bottom w:w="100" w:type="dxa"/>
              <w:right w:w="100" w:type="dxa"/>
            </w:tcMar>
          </w:tcPr>
          <w:p w14:paraId="6C393732" w14:textId="77777777" w:rsidR="0018401D" w:rsidRDefault="00A7057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33" w14:textId="77777777" w:rsidR="0018401D" w:rsidRDefault="00ED40D3">
            <w:r>
              <w:t>As above.</w:t>
            </w:r>
          </w:p>
        </w:tc>
        <w:tc>
          <w:tcPr>
            <w:tcW w:w="1949" w:type="dxa"/>
            <w:gridSpan w:val="2"/>
            <w:shd w:val="clear" w:color="auto" w:fill="auto"/>
            <w:tcMar>
              <w:top w:w="100" w:type="dxa"/>
              <w:left w:w="100" w:type="dxa"/>
              <w:bottom w:w="100" w:type="dxa"/>
              <w:right w:w="100" w:type="dxa"/>
            </w:tcMar>
          </w:tcPr>
          <w:p w14:paraId="6C393734" w14:textId="77777777" w:rsidR="0018401D" w:rsidRDefault="00ED40D3">
            <w:pPr>
              <w:widowControl w:val="0"/>
            </w:pPr>
            <w:r>
              <w:t>30/07/2020</w:t>
            </w:r>
          </w:p>
        </w:tc>
      </w:tr>
      <w:tr w:rsidR="0018401D" w14:paraId="6C393739" w14:textId="77777777" w:rsidTr="0881D5EF">
        <w:tc>
          <w:tcPr>
            <w:tcW w:w="5576" w:type="dxa"/>
            <w:shd w:val="clear" w:color="auto" w:fill="auto"/>
            <w:tcMar>
              <w:top w:w="100" w:type="dxa"/>
              <w:left w:w="100" w:type="dxa"/>
              <w:bottom w:w="100" w:type="dxa"/>
              <w:right w:w="100" w:type="dxa"/>
            </w:tcMar>
          </w:tcPr>
          <w:p w14:paraId="6C393736" w14:textId="77777777" w:rsidR="0018401D" w:rsidRDefault="00A70576">
            <w:hyperlink w:anchor="kix.nk1gl4qfwa8">
              <w:r w:rsidR="00ED40D3" w:rsidRPr="333D2736">
                <w:t>Outbreak of Covid-19 in local area or school resulting in partial of full closure of  school/resumption of lock down</w:t>
              </w:r>
            </w:hyperlink>
          </w:p>
        </w:tc>
        <w:tc>
          <w:tcPr>
            <w:tcW w:w="6835" w:type="dxa"/>
            <w:shd w:val="clear" w:color="auto" w:fill="auto"/>
            <w:tcMar>
              <w:top w:w="100" w:type="dxa"/>
              <w:left w:w="100" w:type="dxa"/>
              <w:bottom w:w="100" w:type="dxa"/>
              <w:right w:w="100" w:type="dxa"/>
            </w:tcMar>
          </w:tcPr>
          <w:p w14:paraId="6C393737"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738" w14:textId="77777777" w:rsidR="0018401D" w:rsidRDefault="00ED40D3">
            <w:pPr>
              <w:widowControl w:val="0"/>
            </w:pPr>
            <w:r>
              <w:t>30/07/2020</w:t>
            </w:r>
          </w:p>
        </w:tc>
      </w:tr>
      <w:tr w:rsidR="0018401D" w14:paraId="6C39373D" w14:textId="77777777" w:rsidTr="0881D5EF">
        <w:tc>
          <w:tcPr>
            <w:tcW w:w="5576" w:type="dxa"/>
            <w:shd w:val="clear" w:color="auto" w:fill="auto"/>
            <w:tcMar>
              <w:top w:w="100" w:type="dxa"/>
              <w:left w:w="100" w:type="dxa"/>
              <w:bottom w:w="100" w:type="dxa"/>
              <w:right w:w="100" w:type="dxa"/>
            </w:tcMar>
          </w:tcPr>
          <w:p w14:paraId="6C39373A" w14:textId="77777777" w:rsidR="0018401D" w:rsidRDefault="00A70576">
            <w:hyperlink w:anchor="kix.9sc3c536g4n6">
              <w:r w:rsidR="00ED40D3" w:rsidRPr="333D2736">
                <w:t>Inadequate first aid provision</w:t>
              </w:r>
            </w:hyperlink>
          </w:p>
        </w:tc>
        <w:tc>
          <w:tcPr>
            <w:tcW w:w="6835" w:type="dxa"/>
            <w:shd w:val="clear" w:color="auto" w:fill="auto"/>
            <w:tcMar>
              <w:top w:w="100" w:type="dxa"/>
              <w:left w:w="100" w:type="dxa"/>
              <w:bottom w:w="100" w:type="dxa"/>
              <w:right w:w="100" w:type="dxa"/>
            </w:tcMar>
          </w:tcPr>
          <w:p w14:paraId="6C39373B" w14:textId="77777777" w:rsidR="0018401D" w:rsidRDefault="00ED40D3">
            <w:r>
              <w:t>Updated guidance based on HSE advice.  Government advice for schools is that no PPE is needed, however, based on HSE advice if PPE is available it should be used.</w:t>
            </w:r>
          </w:p>
        </w:tc>
        <w:tc>
          <w:tcPr>
            <w:tcW w:w="1949" w:type="dxa"/>
            <w:gridSpan w:val="2"/>
            <w:shd w:val="clear" w:color="auto" w:fill="auto"/>
            <w:tcMar>
              <w:top w:w="100" w:type="dxa"/>
              <w:left w:w="100" w:type="dxa"/>
              <w:bottom w:w="100" w:type="dxa"/>
              <w:right w:w="100" w:type="dxa"/>
            </w:tcMar>
          </w:tcPr>
          <w:p w14:paraId="6C39373C" w14:textId="77777777" w:rsidR="0018401D" w:rsidRDefault="00ED40D3">
            <w:pPr>
              <w:widowControl w:val="0"/>
            </w:pPr>
            <w:r>
              <w:t>30/07/2020</w:t>
            </w:r>
          </w:p>
        </w:tc>
      </w:tr>
      <w:tr w:rsidR="0018401D" w14:paraId="6C393741" w14:textId="77777777" w:rsidTr="0881D5EF">
        <w:trPr>
          <w:trHeight w:val="735"/>
        </w:trPr>
        <w:tc>
          <w:tcPr>
            <w:tcW w:w="5576" w:type="dxa"/>
            <w:shd w:val="clear" w:color="auto" w:fill="auto"/>
            <w:tcMar>
              <w:top w:w="100" w:type="dxa"/>
              <w:left w:w="100" w:type="dxa"/>
              <w:bottom w:w="100" w:type="dxa"/>
              <w:right w:w="100" w:type="dxa"/>
            </w:tcMar>
          </w:tcPr>
          <w:p w14:paraId="6C39373E" w14:textId="77777777" w:rsidR="0018401D" w:rsidRDefault="00A70576">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73F"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740" w14:textId="77777777" w:rsidR="0018401D" w:rsidRDefault="00ED40D3">
            <w:pPr>
              <w:widowControl w:val="0"/>
            </w:pPr>
            <w:r>
              <w:t>30/07/2020</w:t>
            </w:r>
          </w:p>
        </w:tc>
      </w:tr>
      <w:tr w:rsidR="0018401D" w14:paraId="6C393745" w14:textId="77777777" w:rsidTr="0881D5EF">
        <w:tc>
          <w:tcPr>
            <w:tcW w:w="5576" w:type="dxa"/>
            <w:shd w:val="clear" w:color="auto" w:fill="auto"/>
            <w:tcMar>
              <w:top w:w="100" w:type="dxa"/>
              <w:left w:w="100" w:type="dxa"/>
              <w:bottom w:w="100" w:type="dxa"/>
              <w:right w:w="100" w:type="dxa"/>
            </w:tcMar>
          </w:tcPr>
          <w:p w14:paraId="6C393742" w14:textId="77777777" w:rsidR="0018401D" w:rsidRDefault="00A70576">
            <w:hyperlink w:anchor="kix.6f8lz176pzv">
              <w:r w:rsidR="00ED40D3" w:rsidRPr="333D2736">
                <w:t>Activity</w:t>
              </w:r>
            </w:hyperlink>
            <w:r w:rsidR="00ED40D3">
              <w:t xml:space="preserve"> and People at Risk</w:t>
            </w:r>
          </w:p>
        </w:tc>
        <w:tc>
          <w:tcPr>
            <w:tcW w:w="6835" w:type="dxa"/>
            <w:shd w:val="clear" w:color="auto" w:fill="auto"/>
            <w:tcMar>
              <w:top w:w="100" w:type="dxa"/>
              <w:left w:w="100" w:type="dxa"/>
              <w:bottom w:w="100" w:type="dxa"/>
              <w:right w:w="100" w:type="dxa"/>
            </w:tcMar>
          </w:tcPr>
          <w:p w14:paraId="6C393743" w14:textId="77777777" w:rsidR="0018401D" w:rsidRDefault="00ED40D3">
            <w:r>
              <w:t>Information of how updates have been incorporated and updated link to all school related government guidance added.  Amended text regarding need to review risk assessment.</w:t>
            </w:r>
          </w:p>
        </w:tc>
        <w:tc>
          <w:tcPr>
            <w:tcW w:w="1949" w:type="dxa"/>
            <w:gridSpan w:val="2"/>
            <w:shd w:val="clear" w:color="auto" w:fill="auto"/>
            <w:tcMar>
              <w:top w:w="100" w:type="dxa"/>
              <w:left w:w="100" w:type="dxa"/>
              <w:bottom w:w="100" w:type="dxa"/>
              <w:right w:w="100" w:type="dxa"/>
            </w:tcMar>
          </w:tcPr>
          <w:p w14:paraId="6C393744" w14:textId="77777777" w:rsidR="0018401D" w:rsidRDefault="00ED40D3">
            <w:pPr>
              <w:widowControl w:val="0"/>
            </w:pPr>
            <w:r>
              <w:t>05/06/2020</w:t>
            </w:r>
          </w:p>
        </w:tc>
      </w:tr>
      <w:tr w:rsidR="0018401D" w14:paraId="6C39374B" w14:textId="77777777" w:rsidTr="0881D5EF">
        <w:tc>
          <w:tcPr>
            <w:tcW w:w="5576" w:type="dxa"/>
            <w:shd w:val="clear" w:color="auto" w:fill="auto"/>
            <w:tcMar>
              <w:top w:w="100" w:type="dxa"/>
              <w:left w:w="100" w:type="dxa"/>
              <w:bottom w:w="100" w:type="dxa"/>
              <w:right w:w="100" w:type="dxa"/>
            </w:tcMar>
          </w:tcPr>
          <w:p w14:paraId="6C393746" w14:textId="77777777" w:rsidR="0018401D" w:rsidRDefault="00A70576">
            <w:hyperlink w:anchor="kix.8qypow3l5x68">
              <w:r w:rsidR="00ED40D3" w:rsidRPr="333D2736">
                <w:t>Additional Information Section</w:t>
              </w:r>
            </w:hyperlink>
            <w:r w:rsidR="00ED40D3">
              <w:t xml:space="preserve"> </w:t>
            </w:r>
          </w:p>
        </w:tc>
        <w:tc>
          <w:tcPr>
            <w:tcW w:w="6835" w:type="dxa"/>
            <w:shd w:val="clear" w:color="auto" w:fill="auto"/>
            <w:tcMar>
              <w:top w:w="100" w:type="dxa"/>
              <w:left w:w="100" w:type="dxa"/>
              <w:bottom w:w="100" w:type="dxa"/>
              <w:right w:w="100" w:type="dxa"/>
            </w:tcMar>
          </w:tcPr>
          <w:p w14:paraId="6C393747" w14:textId="77777777" w:rsidR="0018401D" w:rsidRDefault="00ED40D3">
            <w:r>
              <w:t xml:space="preserve">Amendment. </w:t>
            </w:r>
          </w:p>
          <w:p w14:paraId="6C393748" w14:textId="77777777" w:rsidR="0018401D" w:rsidRDefault="00A70576">
            <w:hyperlink r:id="rId146" w:anchor="bookmark=id.xajn05xvyv27">
              <w:r w:rsidR="00ED40D3">
                <w:rPr>
                  <w:color w:val="1155CC"/>
                  <w:u w:val="single"/>
                </w:rPr>
                <w:t>NCC Corporate Health and Safety Advice - FAQs for School Head Teachers</w:t>
              </w:r>
            </w:hyperlink>
            <w:r w:rsidR="00ED40D3">
              <w:t xml:space="preserve">, link to </w:t>
            </w:r>
            <w:hyperlink r:id="rId147" w:anchor="bookmark=kix.57pvlhj2fy9q">
              <w:r w:rsidR="00ED40D3">
                <w:rPr>
                  <w:color w:val="1155CC"/>
                  <w:u w:val="single"/>
                </w:rPr>
                <w:t xml:space="preserve">vulnerable staff risk assessments (including </w:t>
              </w:r>
            </w:hyperlink>
            <w:hyperlink r:id="rId148" w:anchor="bookmark=kix.57pvlhj2fy9q">
              <w:r w:rsidR="00ED40D3">
                <w:rPr>
                  <w:color w:val="1155CC"/>
                  <w:u w:val="single"/>
                </w:rPr>
                <w:t>BAME</w:t>
              </w:r>
            </w:hyperlink>
            <w:r w:rsidR="00ED40D3">
              <w:t xml:space="preserve">) and </w:t>
            </w:r>
            <w:hyperlink r:id="rId149" w:anchor="bookmark=kix.58bgwznftpf6">
              <w:r w:rsidR="00ED40D3">
                <w:rPr>
                  <w:color w:val="1155CC"/>
                  <w:u w:val="single"/>
                </w:rPr>
                <w:t>Public Health Q&amp;A for Teachers and Parents</w:t>
              </w:r>
            </w:hyperlink>
            <w:r w:rsidR="00ED40D3">
              <w:t xml:space="preserve"> </w:t>
            </w:r>
          </w:p>
          <w:p w14:paraId="6C393749" w14:textId="77777777" w:rsidR="0018401D" w:rsidRDefault="0018401D"/>
        </w:tc>
        <w:tc>
          <w:tcPr>
            <w:tcW w:w="1949" w:type="dxa"/>
            <w:gridSpan w:val="2"/>
            <w:shd w:val="clear" w:color="auto" w:fill="auto"/>
            <w:tcMar>
              <w:top w:w="100" w:type="dxa"/>
              <w:left w:w="100" w:type="dxa"/>
              <w:bottom w:w="100" w:type="dxa"/>
              <w:right w:w="100" w:type="dxa"/>
            </w:tcMar>
          </w:tcPr>
          <w:p w14:paraId="6C39374A" w14:textId="77777777" w:rsidR="0018401D" w:rsidRDefault="00ED40D3">
            <w:pPr>
              <w:widowControl w:val="0"/>
            </w:pPr>
            <w:r>
              <w:t>05/06/2020</w:t>
            </w:r>
          </w:p>
        </w:tc>
      </w:tr>
      <w:tr w:rsidR="0018401D" w14:paraId="6C393750" w14:textId="77777777" w:rsidTr="0881D5EF">
        <w:tc>
          <w:tcPr>
            <w:tcW w:w="5576" w:type="dxa"/>
            <w:shd w:val="clear" w:color="auto" w:fill="auto"/>
            <w:tcMar>
              <w:top w:w="100" w:type="dxa"/>
              <w:left w:w="100" w:type="dxa"/>
              <w:bottom w:w="100" w:type="dxa"/>
              <w:right w:w="100" w:type="dxa"/>
            </w:tcMar>
          </w:tcPr>
          <w:p w14:paraId="6C39374C" w14:textId="77777777" w:rsidR="0018401D" w:rsidRDefault="00A70576">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74D" w14:textId="77777777" w:rsidR="0018401D" w:rsidRDefault="00ED40D3">
            <w:r>
              <w:t>Amendment.</w:t>
            </w:r>
          </w:p>
          <w:p w14:paraId="6C39374E" w14:textId="77777777" w:rsidR="0018401D" w:rsidRDefault="00ED40D3">
            <w:r>
              <w:t>Update to explain in more detail the required checks/testing. Note regarding cleaning. Additional information on fire evacuation procedures/fire drills.</w:t>
            </w:r>
          </w:p>
        </w:tc>
        <w:tc>
          <w:tcPr>
            <w:tcW w:w="1949" w:type="dxa"/>
            <w:gridSpan w:val="2"/>
            <w:shd w:val="clear" w:color="auto" w:fill="auto"/>
            <w:tcMar>
              <w:top w:w="100" w:type="dxa"/>
              <w:left w:w="100" w:type="dxa"/>
              <w:bottom w:w="100" w:type="dxa"/>
              <w:right w:w="100" w:type="dxa"/>
            </w:tcMar>
          </w:tcPr>
          <w:p w14:paraId="6C39374F" w14:textId="77777777" w:rsidR="0018401D" w:rsidRDefault="00ED40D3">
            <w:pPr>
              <w:widowControl w:val="0"/>
            </w:pPr>
            <w:r>
              <w:t>05/06/2020</w:t>
            </w:r>
          </w:p>
        </w:tc>
      </w:tr>
      <w:tr w:rsidR="0018401D" w14:paraId="6C393757" w14:textId="77777777" w:rsidTr="0881D5EF">
        <w:tc>
          <w:tcPr>
            <w:tcW w:w="5576" w:type="dxa"/>
            <w:shd w:val="clear" w:color="auto" w:fill="auto"/>
            <w:tcMar>
              <w:top w:w="100" w:type="dxa"/>
              <w:left w:w="100" w:type="dxa"/>
              <w:bottom w:w="100" w:type="dxa"/>
              <w:right w:w="100" w:type="dxa"/>
            </w:tcMar>
          </w:tcPr>
          <w:p w14:paraId="6C393751" w14:textId="77777777" w:rsidR="0018401D" w:rsidRDefault="00A70576">
            <w:hyperlink w:anchor="kix.uyxjh2kyawzk">
              <w:r w:rsidR="00ED40D3" w:rsidRPr="333D2736">
                <w:t>Contact with others who may have Coronavirus.</w:t>
              </w:r>
            </w:hyperlink>
          </w:p>
          <w:p w14:paraId="6C393752" w14:textId="77777777" w:rsidR="0018401D" w:rsidRDefault="00A70576">
            <w:hyperlink w:anchor="kix.uyxjh2kyawzk">
              <w:r w:rsidR="00ED40D3" w:rsidRPr="333D2736">
                <w:t>Inadvertent transmission to others</w:t>
              </w:r>
            </w:hyperlink>
          </w:p>
          <w:p w14:paraId="6C393753" w14:textId="77777777" w:rsidR="0018401D" w:rsidRDefault="0018401D"/>
        </w:tc>
        <w:tc>
          <w:tcPr>
            <w:tcW w:w="6835" w:type="dxa"/>
            <w:shd w:val="clear" w:color="auto" w:fill="auto"/>
            <w:tcMar>
              <w:top w:w="100" w:type="dxa"/>
              <w:left w:w="100" w:type="dxa"/>
              <w:bottom w:w="100" w:type="dxa"/>
              <w:right w:w="100" w:type="dxa"/>
            </w:tcMar>
          </w:tcPr>
          <w:p w14:paraId="6C393754" w14:textId="77777777" w:rsidR="0018401D" w:rsidRDefault="00ED40D3">
            <w:r>
              <w:t>Amendment</w:t>
            </w:r>
          </w:p>
          <w:p w14:paraId="6C393755" w14:textId="77777777" w:rsidR="0018401D" w:rsidRDefault="00ED40D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949" w:type="dxa"/>
            <w:gridSpan w:val="2"/>
            <w:shd w:val="clear" w:color="auto" w:fill="auto"/>
            <w:tcMar>
              <w:top w:w="100" w:type="dxa"/>
              <w:left w:w="100" w:type="dxa"/>
              <w:bottom w:w="100" w:type="dxa"/>
              <w:right w:w="100" w:type="dxa"/>
            </w:tcMar>
          </w:tcPr>
          <w:p w14:paraId="6C393756" w14:textId="77777777" w:rsidR="0018401D" w:rsidRDefault="00ED40D3">
            <w:pPr>
              <w:widowControl w:val="0"/>
            </w:pPr>
            <w:r>
              <w:t>05/06/2020</w:t>
            </w:r>
          </w:p>
        </w:tc>
      </w:tr>
      <w:tr w:rsidR="0018401D" w14:paraId="6C39375C" w14:textId="77777777" w:rsidTr="0881D5EF">
        <w:tc>
          <w:tcPr>
            <w:tcW w:w="5576" w:type="dxa"/>
            <w:shd w:val="clear" w:color="auto" w:fill="auto"/>
            <w:tcMar>
              <w:top w:w="100" w:type="dxa"/>
              <w:left w:w="100" w:type="dxa"/>
              <w:bottom w:w="100" w:type="dxa"/>
              <w:right w:w="100" w:type="dxa"/>
            </w:tcMar>
          </w:tcPr>
          <w:p w14:paraId="6C393758" w14:textId="77777777" w:rsidR="0018401D" w:rsidRDefault="00A70576">
            <w:hyperlink w:anchor="kix.bc8y6uyfa2g9">
              <w:r w:rsidR="00ED40D3" w:rsidRPr="333D2736">
                <w:t>Unable to achieve social distancing</w:t>
              </w:r>
            </w:hyperlink>
          </w:p>
        </w:tc>
        <w:tc>
          <w:tcPr>
            <w:tcW w:w="6835" w:type="dxa"/>
            <w:shd w:val="clear" w:color="auto" w:fill="auto"/>
            <w:tcMar>
              <w:top w:w="100" w:type="dxa"/>
              <w:left w:w="100" w:type="dxa"/>
              <w:bottom w:w="100" w:type="dxa"/>
              <w:right w:w="100" w:type="dxa"/>
            </w:tcMar>
          </w:tcPr>
          <w:p w14:paraId="6C393759" w14:textId="77777777" w:rsidR="0018401D" w:rsidRDefault="00ED40D3">
            <w:r>
              <w:t>Amendment.</w:t>
            </w:r>
          </w:p>
          <w:p w14:paraId="6C39375A" w14:textId="77777777" w:rsidR="0018401D" w:rsidRDefault="00ED40D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949" w:type="dxa"/>
            <w:gridSpan w:val="2"/>
            <w:shd w:val="clear" w:color="auto" w:fill="auto"/>
            <w:tcMar>
              <w:top w:w="100" w:type="dxa"/>
              <w:left w:w="100" w:type="dxa"/>
              <w:bottom w:w="100" w:type="dxa"/>
              <w:right w:w="100" w:type="dxa"/>
            </w:tcMar>
          </w:tcPr>
          <w:p w14:paraId="6C39375B" w14:textId="77777777" w:rsidR="0018401D" w:rsidRDefault="00ED40D3">
            <w:pPr>
              <w:widowControl w:val="0"/>
            </w:pPr>
            <w:r>
              <w:t>05/06/2020</w:t>
            </w:r>
          </w:p>
        </w:tc>
      </w:tr>
      <w:tr w:rsidR="0018401D" w14:paraId="6C393761" w14:textId="77777777" w:rsidTr="0881D5EF">
        <w:trPr>
          <w:trHeight w:val="420"/>
        </w:trPr>
        <w:tc>
          <w:tcPr>
            <w:tcW w:w="5576" w:type="dxa"/>
            <w:shd w:val="clear" w:color="auto" w:fill="auto"/>
            <w:tcMar>
              <w:top w:w="100" w:type="dxa"/>
              <w:left w:w="100" w:type="dxa"/>
              <w:bottom w:w="100" w:type="dxa"/>
              <w:right w:w="100" w:type="dxa"/>
            </w:tcMar>
          </w:tcPr>
          <w:p w14:paraId="6C39375D" w14:textId="77777777" w:rsidR="0018401D" w:rsidRDefault="00A70576">
            <w:hyperlink w:anchor="kix.fv1jl7tfr24l">
              <w:r w:rsidR="00ED40D3" w:rsidRPr="333D2736">
                <w:t>Use of communal areas</w:t>
              </w:r>
            </w:hyperlink>
          </w:p>
        </w:tc>
        <w:tc>
          <w:tcPr>
            <w:tcW w:w="6835" w:type="dxa"/>
            <w:shd w:val="clear" w:color="auto" w:fill="auto"/>
            <w:tcMar>
              <w:top w:w="100" w:type="dxa"/>
              <w:left w:w="100" w:type="dxa"/>
              <w:bottom w:w="100" w:type="dxa"/>
              <w:right w:w="100" w:type="dxa"/>
            </w:tcMar>
          </w:tcPr>
          <w:p w14:paraId="6C39375E" w14:textId="77777777" w:rsidR="0018401D" w:rsidRDefault="00ED40D3">
            <w:pPr>
              <w:widowControl w:val="0"/>
            </w:pPr>
            <w:r>
              <w:t>Amendment.</w:t>
            </w:r>
          </w:p>
          <w:p w14:paraId="6C39375F" w14:textId="77777777" w:rsidR="0018401D" w:rsidRDefault="00ED40D3">
            <w:pPr>
              <w:widowControl w:val="0"/>
            </w:pPr>
            <w:r>
              <w:t>Update regarding assemblies.  Updated guidance on PE activities from AfPE.</w:t>
            </w:r>
          </w:p>
        </w:tc>
        <w:tc>
          <w:tcPr>
            <w:tcW w:w="1949" w:type="dxa"/>
            <w:gridSpan w:val="2"/>
            <w:shd w:val="clear" w:color="auto" w:fill="auto"/>
            <w:tcMar>
              <w:top w:w="100" w:type="dxa"/>
              <w:left w:w="100" w:type="dxa"/>
              <w:bottom w:w="100" w:type="dxa"/>
              <w:right w:w="100" w:type="dxa"/>
            </w:tcMar>
          </w:tcPr>
          <w:p w14:paraId="6C393760" w14:textId="77777777" w:rsidR="0018401D" w:rsidRDefault="00ED40D3">
            <w:pPr>
              <w:widowControl w:val="0"/>
            </w:pPr>
            <w:r>
              <w:t>05/06/2020</w:t>
            </w:r>
          </w:p>
        </w:tc>
      </w:tr>
      <w:tr w:rsidR="0018401D" w14:paraId="6C393766" w14:textId="77777777" w:rsidTr="0881D5EF">
        <w:trPr>
          <w:trHeight w:val="420"/>
        </w:trPr>
        <w:tc>
          <w:tcPr>
            <w:tcW w:w="5576" w:type="dxa"/>
            <w:shd w:val="clear" w:color="auto" w:fill="auto"/>
            <w:tcMar>
              <w:top w:w="100" w:type="dxa"/>
              <w:left w:w="100" w:type="dxa"/>
              <w:bottom w:w="100" w:type="dxa"/>
              <w:right w:w="100" w:type="dxa"/>
            </w:tcMar>
          </w:tcPr>
          <w:p w14:paraId="6C393762" w14:textId="77777777" w:rsidR="0018401D" w:rsidRDefault="00A70576">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763" w14:textId="77777777" w:rsidR="0018401D" w:rsidRDefault="00ED40D3">
            <w:pPr>
              <w:widowControl w:val="0"/>
            </w:pPr>
            <w:r>
              <w:t>Amendment</w:t>
            </w:r>
          </w:p>
          <w:p w14:paraId="6C393764" w14:textId="77777777" w:rsidR="0018401D" w:rsidRDefault="00ED40D3">
            <w:pPr>
              <w:widowControl w:val="0"/>
            </w:pPr>
            <w:r>
              <w:t>Queuing system/greeting process for parents.  New links to government guidance added.</w:t>
            </w:r>
          </w:p>
        </w:tc>
        <w:tc>
          <w:tcPr>
            <w:tcW w:w="1949" w:type="dxa"/>
            <w:gridSpan w:val="2"/>
            <w:shd w:val="clear" w:color="auto" w:fill="auto"/>
            <w:tcMar>
              <w:top w:w="100" w:type="dxa"/>
              <w:left w:w="100" w:type="dxa"/>
              <w:bottom w:w="100" w:type="dxa"/>
              <w:right w:w="100" w:type="dxa"/>
            </w:tcMar>
          </w:tcPr>
          <w:p w14:paraId="6C393765" w14:textId="77777777" w:rsidR="0018401D" w:rsidRDefault="00ED40D3">
            <w:pPr>
              <w:widowControl w:val="0"/>
            </w:pPr>
            <w:r>
              <w:t>05/06/2020</w:t>
            </w:r>
          </w:p>
        </w:tc>
      </w:tr>
      <w:tr w:rsidR="0018401D" w14:paraId="6C39376A" w14:textId="77777777" w:rsidTr="0881D5EF">
        <w:trPr>
          <w:trHeight w:val="420"/>
        </w:trPr>
        <w:tc>
          <w:tcPr>
            <w:tcW w:w="5576" w:type="dxa"/>
            <w:tcBorders>
              <w:bottom w:val="nil"/>
            </w:tcBorders>
            <w:shd w:val="clear" w:color="auto" w:fill="auto"/>
            <w:tcMar>
              <w:top w:w="100" w:type="dxa"/>
              <w:left w:w="100" w:type="dxa"/>
              <w:bottom w:w="100" w:type="dxa"/>
              <w:right w:w="100" w:type="dxa"/>
            </w:tcMar>
          </w:tcPr>
          <w:p w14:paraId="6C393767" w14:textId="77777777" w:rsidR="0018401D" w:rsidRDefault="00A70576">
            <w:hyperlink w:anchor="kix.djvbokkrp2w">
              <w:r w:rsidR="00ED40D3" w:rsidRPr="333D2736">
                <w:t>School Transport</w:t>
              </w:r>
            </w:hyperlink>
          </w:p>
        </w:tc>
        <w:tc>
          <w:tcPr>
            <w:tcW w:w="6835" w:type="dxa"/>
            <w:vMerge w:val="restart"/>
            <w:shd w:val="clear" w:color="auto" w:fill="auto"/>
            <w:tcMar>
              <w:top w:w="100" w:type="dxa"/>
              <w:left w:w="100" w:type="dxa"/>
              <w:bottom w:w="100" w:type="dxa"/>
              <w:right w:w="100" w:type="dxa"/>
            </w:tcMar>
          </w:tcPr>
          <w:p w14:paraId="6C393768" w14:textId="77777777" w:rsidR="0018401D" w:rsidRDefault="00ED40D3">
            <w:pPr>
              <w:widowControl w:val="0"/>
            </w:pPr>
            <w:r>
              <w:t>New section</w:t>
            </w:r>
          </w:p>
        </w:tc>
        <w:tc>
          <w:tcPr>
            <w:tcW w:w="1949" w:type="dxa"/>
            <w:gridSpan w:val="2"/>
            <w:vMerge w:val="restart"/>
            <w:shd w:val="clear" w:color="auto" w:fill="auto"/>
            <w:tcMar>
              <w:top w:w="100" w:type="dxa"/>
              <w:left w:w="100" w:type="dxa"/>
              <w:bottom w:w="100" w:type="dxa"/>
              <w:right w:w="100" w:type="dxa"/>
            </w:tcMar>
          </w:tcPr>
          <w:p w14:paraId="6C393769" w14:textId="77777777" w:rsidR="0018401D" w:rsidRDefault="00ED40D3">
            <w:pPr>
              <w:widowControl w:val="0"/>
            </w:pPr>
            <w:r>
              <w:t>05/06/2020</w:t>
            </w:r>
          </w:p>
        </w:tc>
      </w:tr>
      <w:tr w:rsidR="0018401D" w14:paraId="6C39376E" w14:textId="77777777" w:rsidTr="0881D5EF">
        <w:trPr>
          <w:trHeight w:val="15"/>
        </w:trPr>
        <w:tc>
          <w:tcPr>
            <w:tcW w:w="5576" w:type="dxa"/>
            <w:tcBorders>
              <w:top w:val="nil"/>
            </w:tcBorders>
            <w:shd w:val="clear" w:color="auto" w:fill="auto"/>
            <w:tcMar>
              <w:top w:w="100" w:type="dxa"/>
              <w:left w:w="100" w:type="dxa"/>
              <w:bottom w:w="100" w:type="dxa"/>
              <w:right w:w="100" w:type="dxa"/>
            </w:tcMar>
          </w:tcPr>
          <w:p w14:paraId="6C39376B" w14:textId="77777777" w:rsidR="0018401D" w:rsidRDefault="0018401D"/>
        </w:tc>
        <w:tc>
          <w:tcPr>
            <w:tcW w:w="6835" w:type="dxa"/>
            <w:vMerge/>
            <w:tcMar>
              <w:top w:w="100" w:type="dxa"/>
              <w:left w:w="100" w:type="dxa"/>
              <w:bottom w:w="100" w:type="dxa"/>
              <w:right w:w="100" w:type="dxa"/>
            </w:tcMar>
          </w:tcPr>
          <w:p w14:paraId="6C39376C" w14:textId="77777777" w:rsidR="0018401D" w:rsidRDefault="0018401D">
            <w:pPr>
              <w:widowControl w:val="0"/>
            </w:pPr>
          </w:p>
        </w:tc>
        <w:tc>
          <w:tcPr>
            <w:tcW w:w="1949" w:type="dxa"/>
            <w:gridSpan w:val="2"/>
            <w:vMerge/>
            <w:tcMar>
              <w:top w:w="100" w:type="dxa"/>
              <w:left w:w="100" w:type="dxa"/>
              <w:bottom w:w="100" w:type="dxa"/>
              <w:right w:w="100" w:type="dxa"/>
            </w:tcMar>
          </w:tcPr>
          <w:p w14:paraId="6C39376D" w14:textId="77777777" w:rsidR="0018401D" w:rsidRDefault="0018401D">
            <w:pPr>
              <w:widowControl w:val="0"/>
            </w:pPr>
          </w:p>
        </w:tc>
      </w:tr>
      <w:tr w:rsidR="0018401D" w14:paraId="6C393772" w14:textId="77777777" w:rsidTr="0881D5EF">
        <w:trPr>
          <w:trHeight w:val="420"/>
        </w:trPr>
        <w:tc>
          <w:tcPr>
            <w:tcW w:w="5576" w:type="dxa"/>
            <w:shd w:val="clear" w:color="auto" w:fill="auto"/>
            <w:tcMar>
              <w:top w:w="100" w:type="dxa"/>
              <w:left w:w="100" w:type="dxa"/>
              <w:bottom w:w="100" w:type="dxa"/>
              <w:right w:w="100" w:type="dxa"/>
            </w:tcMar>
          </w:tcPr>
          <w:p w14:paraId="6C39376F" w14:textId="77777777" w:rsidR="0018401D" w:rsidRDefault="00A70576">
            <w:hyperlink w:anchor="kix.4n4vco8cnbku">
              <w:r w:rsidR="00ED40D3" w:rsidRPr="333D2736">
                <w:t>Staff travelling to and from work.</w:t>
              </w:r>
            </w:hyperlink>
          </w:p>
        </w:tc>
        <w:tc>
          <w:tcPr>
            <w:tcW w:w="6835" w:type="dxa"/>
            <w:shd w:val="clear" w:color="auto" w:fill="auto"/>
            <w:tcMar>
              <w:top w:w="100" w:type="dxa"/>
              <w:left w:w="100" w:type="dxa"/>
              <w:bottom w:w="100" w:type="dxa"/>
              <w:right w:w="100" w:type="dxa"/>
            </w:tcMar>
          </w:tcPr>
          <w:p w14:paraId="6C393770"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71" w14:textId="77777777" w:rsidR="0018401D" w:rsidRDefault="00ED40D3">
            <w:pPr>
              <w:widowControl w:val="0"/>
            </w:pPr>
            <w:r>
              <w:t>05/06/2020</w:t>
            </w:r>
          </w:p>
        </w:tc>
      </w:tr>
      <w:tr w:rsidR="0018401D" w14:paraId="6C393776" w14:textId="77777777" w:rsidTr="0881D5EF">
        <w:trPr>
          <w:trHeight w:val="420"/>
        </w:trPr>
        <w:tc>
          <w:tcPr>
            <w:tcW w:w="5576" w:type="dxa"/>
            <w:shd w:val="clear" w:color="auto" w:fill="auto"/>
            <w:tcMar>
              <w:top w:w="100" w:type="dxa"/>
              <w:left w:w="100" w:type="dxa"/>
              <w:bottom w:w="100" w:type="dxa"/>
              <w:right w:w="100" w:type="dxa"/>
            </w:tcMar>
          </w:tcPr>
          <w:p w14:paraId="6C393773" w14:textId="77777777" w:rsidR="0018401D" w:rsidRDefault="00A70576">
            <w:hyperlink w:anchor="kix.1e85jsas5ub0">
              <w:r w:rsidR="00ED40D3"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774"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75" w14:textId="77777777" w:rsidR="0018401D" w:rsidRDefault="00ED40D3">
            <w:pPr>
              <w:widowControl w:val="0"/>
            </w:pPr>
            <w:r>
              <w:t>05/06/2020</w:t>
            </w:r>
          </w:p>
        </w:tc>
      </w:tr>
      <w:tr w:rsidR="0018401D" w14:paraId="6C39377A" w14:textId="77777777" w:rsidTr="0881D5EF">
        <w:trPr>
          <w:trHeight w:val="420"/>
        </w:trPr>
        <w:tc>
          <w:tcPr>
            <w:tcW w:w="5576" w:type="dxa"/>
            <w:shd w:val="clear" w:color="auto" w:fill="auto"/>
            <w:tcMar>
              <w:top w:w="100" w:type="dxa"/>
              <w:left w:w="100" w:type="dxa"/>
              <w:bottom w:w="100" w:type="dxa"/>
              <w:right w:w="100" w:type="dxa"/>
            </w:tcMar>
          </w:tcPr>
          <w:p w14:paraId="6C393777" w14:textId="77777777" w:rsidR="0018401D" w:rsidRDefault="00A70576">
            <w:hyperlink w:anchor="kix.d5zfvayg9pzi">
              <w:r w:rsidR="00ED40D3" w:rsidRPr="333D2736">
                <w:t>Use of hand sanitiser</w:t>
              </w:r>
            </w:hyperlink>
          </w:p>
        </w:tc>
        <w:tc>
          <w:tcPr>
            <w:tcW w:w="6835" w:type="dxa"/>
            <w:shd w:val="clear" w:color="auto" w:fill="auto"/>
            <w:tcMar>
              <w:top w:w="100" w:type="dxa"/>
              <w:left w:w="100" w:type="dxa"/>
              <w:bottom w:w="100" w:type="dxa"/>
              <w:right w:w="100" w:type="dxa"/>
            </w:tcMar>
          </w:tcPr>
          <w:p w14:paraId="6C393778" w14:textId="77777777" w:rsidR="0018401D" w:rsidRDefault="00ED40D3">
            <w:pPr>
              <w:widowControl w:val="0"/>
            </w:pPr>
            <w:r>
              <w:t xml:space="preserve">Clarification on use of alcohol based hand sanitiser and need to  have safety data sheet and COSHH risk assessment in place. (See also </w:t>
            </w:r>
            <w:hyperlink r:id="rId150">
              <w:r>
                <w:rPr>
                  <w:color w:val="1155CC"/>
                  <w:u w:val="single"/>
                </w:rPr>
                <w:t>Health and Safety FAQ</w:t>
              </w:r>
            </w:hyperlink>
            <w:r>
              <w:t xml:space="preserve"> document for further information)</w:t>
            </w:r>
          </w:p>
        </w:tc>
        <w:tc>
          <w:tcPr>
            <w:tcW w:w="1949" w:type="dxa"/>
            <w:gridSpan w:val="2"/>
            <w:shd w:val="clear" w:color="auto" w:fill="auto"/>
            <w:tcMar>
              <w:top w:w="100" w:type="dxa"/>
              <w:left w:w="100" w:type="dxa"/>
              <w:bottom w:w="100" w:type="dxa"/>
              <w:right w:w="100" w:type="dxa"/>
            </w:tcMar>
          </w:tcPr>
          <w:p w14:paraId="6C393779" w14:textId="77777777" w:rsidR="0018401D" w:rsidRDefault="00ED40D3">
            <w:pPr>
              <w:widowControl w:val="0"/>
            </w:pPr>
            <w:r>
              <w:t>05/06/2020</w:t>
            </w:r>
          </w:p>
        </w:tc>
      </w:tr>
      <w:tr w:rsidR="0018401D" w14:paraId="6C39377F" w14:textId="77777777" w:rsidTr="0881D5EF">
        <w:trPr>
          <w:trHeight w:val="420"/>
        </w:trPr>
        <w:tc>
          <w:tcPr>
            <w:tcW w:w="5576" w:type="dxa"/>
            <w:shd w:val="clear" w:color="auto" w:fill="auto"/>
            <w:tcMar>
              <w:top w:w="100" w:type="dxa"/>
              <w:left w:w="100" w:type="dxa"/>
              <w:bottom w:w="100" w:type="dxa"/>
              <w:right w:w="100" w:type="dxa"/>
            </w:tcMar>
          </w:tcPr>
          <w:p w14:paraId="6C39377B" w14:textId="77777777" w:rsidR="0018401D" w:rsidRDefault="00A70576">
            <w:hyperlink w:anchor="kix.2ugb7hfndl57">
              <w:r w:rsidR="00ED40D3"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7C" w14:textId="77777777" w:rsidR="0018401D" w:rsidRDefault="00ED40D3">
            <w:pPr>
              <w:widowControl w:val="0"/>
            </w:pPr>
            <w:r>
              <w:t>Amendment.</w:t>
            </w:r>
          </w:p>
          <w:p w14:paraId="6C39377D" w14:textId="77777777" w:rsidR="0018401D" w:rsidRDefault="00ED40D3">
            <w:pPr>
              <w:widowControl w:val="0"/>
            </w:pPr>
            <w:r>
              <w:t>Update regarding taking resources home and marking homework.</w:t>
            </w:r>
          </w:p>
        </w:tc>
        <w:tc>
          <w:tcPr>
            <w:tcW w:w="1949" w:type="dxa"/>
            <w:gridSpan w:val="2"/>
            <w:shd w:val="clear" w:color="auto" w:fill="auto"/>
            <w:tcMar>
              <w:top w:w="100" w:type="dxa"/>
              <w:left w:w="100" w:type="dxa"/>
              <w:bottom w:w="100" w:type="dxa"/>
              <w:right w:w="100" w:type="dxa"/>
            </w:tcMar>
          </w:tcPr>
          <w:p w14:paraId="6C39377E" w14:textId="77777777" w:rsidR="0018401D" w:rsidRDefault="00ED40D3">
            <w:pPr>
              <w:widowControl w:val="0"/>
            </w:pPr>
            <w:r>
              <w:t>05/06/2020</w:t>
            </w:r>
          </w:p>
        </w:tc>
      </w:tr>
      <w:tr w:rsidR="0018401D" w14:paraId="6C393786" w14:textId="77777777" w:rsidTr="0881D5EF">
        <w:trPr>
          <w:trHeight w:val="420"/>
        </w:trPr>
        <w:tc>
          <w:tcPr>
            <w:tcW w:w="5576" w:type="dxa"/>
            <w:shd w:val="clear" w:color="auto" w:fill="auto"/>
            <w:tcMar>
              <w:top w:w="100" w:type="dxa"/>
              <w:left w:w="100" w:type="dxa"/>
              <w:bottom w:w="100" w:type="dxa"/>
              <w:right w:w="100" w:type="dxa"/>
            </w:tcMar>
          </w:tcPr>
          <w:p w14:paraId="6C393780" w14:textId="77777777" w:rsidR="0018401D" w:rsidRDefault="00A70576">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81" w14:textId="77777777" w:rsidR="0018401D" w:rsidRDefault="00ED40D3">
            <w:pPr>
              <w:widowControl w:val="0"/>
            </w:pPr>
            <w:r>
              <w:t>Amendment.</w:t>
            </w:r>
          </w:p>
          <w:p w14:paraId="6C393782" w14:textId="77777777" w:rsidR="0018401D" w:rsidRDefault="00ED40D3">
            <w:pPr>
              <w:widowControl w:val="0"/>
            </w:pPr>
            <w:r>
              <w:t xml:space="preserve">Requirement to have protocol in place for those who become symptomatic on premises.  </w:t>
            </w:r>
          </w:p>
          <w:p w14:paraId="6C393783" w14:textId="77777777" w:rsidR="0018401D" w:rsidRDefault="00ED40D3">
            <w:pPr>
              <w:widowControl w:val="0"/>
            </w:pPr>
            <w:r>
              <w:t xml:space="preserve">Update on test and trace procedure and process for staff who test negative for Covid-19. </w:t>
            </w:r>
          </w:p>
          <w:p w14:paraId="6C393784" w14:textId="77777777" w:rsidR="0018401D" w:rsidRDefault="00ED40D3">
            <w:pPr>
              <w:widowControl w:val="0"/>
            </w:pPr>
            <w:r>
              <w:lastRenderedPageBreak/>
              <w:t xml:space="preserve">Public Health cleaning posters have been withdrawn </w:t>
            </w:r>
          </w:p>
        </w:tc>
        <w:tc>
          <w:tcPr>
            <w:tcW w:w="1949" w:type="dxa"/>
            <w:gridSpan w:val="2"/>
            <w:shd w:val="clear" w:color="auto" w:fill="auto"/>
            <w:tcMar>
              <w:top w:w="100" w:type="dxa"/>
              <w:left w:w="100" w:type="dxa"/>
              <w:bottom w:w="100" w:type="dxa"/>
              <w:right w:w="100" w:type="dxa"/>
            </w:tcMar>
          </w:tcPr>
          <w:p w14:paraId="6C393785" w14:textId="77777777" w:rsidR="0018401D" w:rsidRDefault="00ED40D3">
            <w:pPr>
              <w:widowControl w:val="0"/>
            </w:pPr>
            <w:r>
              <w:lastRenderedPageBreak/>
              <w:t>05/06/2020</w:t>
            </w:r>
          </w:p>
        </w:tc>
      </w:tr>
      <w:tr w:rsidR="0018401D" w14:paraId="6C39378D" w14:textId="77777777" w:rsidTr="0881D5EF">
        <w:trPr>
          <w:trHeight w:val="420"/>
        </w:trPr>
        <w:tc>
          <w:tcPr>
            <w:tcW w:w="5576" w:type="dxa"/>
            <w:shd w:val="clear" w:color="auto" w:fill="auto"/>
            <w:tcMar>
              <w:top w:w="100" w:type="dxa"/>
              <w:left w:w="100" w:type="dxa"/>
              <w:bottom w:w="100" w:type="dxa"/>
              <w:right w:w="100" w:type="dxa"/>
            </w:tcMar>
          </w:tcPr>
          <w:p w14:paraId="6C393787" w14:textId="77777777" w:rsidR="0018401D" w:rsidRDefault="00A70576">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88" w14:textId="77777777" w:rsidR="0018401D" w:rsidRDefault="00ED40D3">
            <w:pPr>
              <w:widowControl w:val="0"/>
            </w:pPr>
            <w:r>
              <w:t xml:space="preserve">Amendment. </w:t>
            </w:r>
          </w:p>
          <w:p w14:paraId="6C393789" w14:textId="77777777" w:rsidR="0018401D" w:rsidRDefault="00ED40D3">
            <w:pPr>
              <w:widowControl w:val="0"/>
            </w:pPr>
            <w:r>
              <w:t>Note regarding avoidance of School Transport added.</w:t>
            </w:r>
          </w:p>
          <w:p w14:paraId="6C39378A" w14:textId="77777777" w:rsidR="0018401D" w:rsidRDefault="00ED40D3">
            <w:pPr>
              <w:widowControl w:val="0"/>
            </w:pPr>
            <w:r>
              <w:t xml:space="preserve">Requirement to have protocol in place for those who become symptomatic on premises. </w:t>
            </w:r>
          </w:p>
          <w:p w14:paraId="6C39378B" w14:textId="77777777" w:rsidR="0018401D" w:rsidRDefault="00ED40D3">
            <w:pPr>
              <w:widowControl w:val="0"/>
            </w:pPr>
            <w:r>
              <w:t>Public Health cleaning posters have been withdrawn.</w:t>
            </w:r>
          </w:p>
        </w:tc>
        <w:tc>
          <w:tcPr>
            <w:tcW w:w="1949" w:type="dxa"/>
            <w:gridSpan w:val="2"/>
            <w:shd w:val="clear" w:color="auto" w:fill="auto"/>
            <w:tcMar>
              <w:top w:w="100" w:type="dxa"/>
              <w:left w:w="100" w:type="dxa"/>
              <w:bottom w:w="100" w:type="dxa"/>
              <w:right w:w="100" w:type="dxa"/>
            </w:tcMar>
          </w:tcPr>
          <w:p w14:paraId="6C39378C" w14:textId="77777777" w:rsidR="0018401D" w:rsidRDefault="00ED40D3">
            <w:pPr>
              <w:widowControl w:val="0"/>
            </w:pPr>
            <w:r>
              <w:t>05/06/2020</w:t>
            </w:r>
          </w:p>
        </w:tc>
      </w:tr>
      <w:tr w:rsidR="0018401D" w14:paraId="6C393791" w14:textId="77777777" w:rsidTr="0881D5EF">
        <w:tc>
          <w:tcPr>
            <w:tcW w:w="5576" w:type="dxa"/>
            <w:shd w:val="clear" w:color="auto" w:fill="auto"/>
            <w:tcMar>
              <w:top w:w="100" w:type="dxa"/>
              <w:left w:w="100" w:type="dxa"/>
              <w:bottom w:w="100" w:type="dxa"/>
              <w:right w:w="100" w:type="dxa"/>
            </w:tcMar>
          </w:tcPr>
          <w:p w14:paraId="6C39378E" w14:textId="77777777" w:rsidR="0018401D" w:rsidRDefault="00A70576">
            <w:hyperlink w:anchor="kix.9sc3c536g4n6">
              <w:r w:rsidR="00ED40D3" w:rsidRPr="333D2736">
                <w:t>Inadequate first aid provision</w:t>
              </w:r>
            </w:hyperlink>
          </w:p>
        </w:tc>
        <w:tc>
          <w:tcPr>
            <w:tcW w:w="6835" w:type="dxa"/>
            <w:shd w:val="clear" w:color="auto" w:fill="auto"/>
            <w:tcMar>
              <w:top w:w="100" w:type="dxa"/>
              <w:left w:w="100" w:type="dxa"/>
              <w:bottom w:w="100" w:type="dxa"/>
              <w:right w:w="100" w:type="dxa"/>
            </w:tcMar>
          </w:tcPr>
          <w:p w14:paraId="6C39378F" w14:textId="77777777" w:rsidR="0018401D" w:rsidRDefault="00ED40D3">
            <w:pPr>
              <w:widowControl w:val="0"/>
            </w:pPr>
            <w:r>
              <w:t>Removal of appointed person as minimum - trained first aider recommended due to increase in numbers. Link to FAQs added.</w:t>
            </w:r>
          </w:p>
        </w:tc>
        <w:tc>
          <w:tcPr>
            <w:tcW w:w="1949" w:type="dxa"/>
            <w:gridSpan w:val="2"/>
            <w:shd w:val="clear" w:color="auto" w:fill="auto"/>
            <w:tcMar>
              <w:top w:w="100" w:type="dxa"/>
              <w:left w:w="100" w:type="dxa"/>
              <w:bottom w:w="100" w:type="dxa"/>
              <w:right w:w="100" w:type="dxa"/>
            </w:tcMar>
          </w:tcPr>
          <w:p w14:paraId="6C393790" w14:textId="77777777" w:rsidR="0018401D" w:rsidRDefault="00ED40D3">
            <w:pPr>
              <w:widowControl w:val="0"/>
            </w:pPr>
            <w:r>
              <w:t>05/06/2020</w:t>
            </w:r>
          </w:p>
        </w:tc>
      </w:tr>
      <w:tr w:rsidR="0018401D" w14:paraId="6C393796" w14:textId="77777777" w:rsidTr="0881D5EF">
        <w:tc>
          <w:tcPr>
            <w:tcW w:w="5576" w:type="dxa"/>
            <w:shd w:val="clear" w:color="auto" w:fill="auto"/>
            <w:tcMar>
              <w:top w:w="100" w:type="dxa"/>
              <w:left w:w="100" w:type="dxa"/>
              <w:bottom w:w="100" w:type="dxa"/>
              <w:right w:w="100" w:type="dxa"/>
            </w:tcMar>
          </w:tcPr>
          <w:p w14:paraId="6C393792" w14:textId="77777777" w:rsidR="0018401D" w:rsidRDefault="00A70576">
            <w:hyperlink w:anchor="kix.4e751c94aizj">
              <w:r w:rsidR="00ED40D3" w:rsidRPr="333D2736">
                <w:t>Lack of communication with staff/parents/others</w:t>
              </w:r>
            </w:hyperlink>
          </w:p>
        </w:tc>
        <w:tc>
          <w:tcPr>
            <w:tcW w:w="6835" w:type="dxa"/>
            <w:shd w:val="clear" w:color="auto" w:fill="auto"/>
            <w:tcMar>
              <w:top w:w="100" w:type="dxa"/>
              <w:left w:w="100" w:type="dxa"/>
              <w:bottom w:w="100" w:type="dxa"/>
              <w:right w:w="100" w:type="dxa"/>
            </w:tcMar>
          </w:tcPr>
          <w:p w14:paraId="6C393793"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94" w14:textId="77777777" w:rsidR="0018401D" w:rsidRDefault="00ED40D3">
            <w:pPr>
              <w:widowControl w:val="0"/>
            </w:pPr>
            <w:r>
              <w:t>05/06/2020</w:t>
            </w:r>
          </w:p>
          <w:p w14:paraId="6C393795" w14:textId="77777777" w:rsidR="0018401D" w:rsidRDefault="0018401D">
            <w:pPr>
              <w:widowControl w:val="0"/>
            </w:pPr>
          </w:p>
        </w:tc>
      </w:tr>
    </w:tbl>
    <w:p w14:paraId="6C393797" w14:textId="77777777" w:rsidR="0018401D" w:rsidRDefault="0018401D"/>
    <w:p w14:paraId="6C393798" w14:textId="77777777" w:rsidR="0018401D" w:rsidRDefault="0018401D"/>
    <w:p w14:paraId="320B0B67" w14:textId="0538F1A9" w:rsidR="00503A07" w:rsidRDefault="00503A07" w:rsidP="00503A07">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and also regularly updated through staff updates from then on. Latest update 14.1.21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503A07" w14:paraId="4A87785B" w14:textId="77777777" w:rsidTr="00742D8C">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6CC137D8" w14:textId="77777777" w:rsidR="00503A07" w:rsidRDefault="00503A07" w:rsidP="00742D8C">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4B8859F8" w14:textId="77777777" w:rsidR="00503A07" w:rsidRDefault="00503A07" w:rsidP="00742D8C">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48F06CB7" w14:textId="77777777" w:rsidR="00503A07" w:rsidRDefault="00503A07" w:rsidP="00742D8C">
            <w:pPr>
              <w:jc w:val="both"/>
              <w:rPr>
                <w:i/>
              </w:rPr>
            </w:pPr>
            <w:r>
              <w:rPr>
                <w:b/>
              </w:rPr>
              <w:t>Reference:</w:t>
            </w:r>
            <w:r>
              <w:rPr>
                <w:i/>
              </w:rPr>
              <w:t xml:space="preserve">  </w:t>
            </w:r>
          </w:p>
        </w:tc>
      </w:tr>
      <w:tr w:rsidR="00503A07" w14:paraId="33932C3C"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4A2106A9" w14:textId="77777777" w:rsidR="00503A07" w:rsidRDefault="00503A07" w:rsidP="00742D8C">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700965CC" w14:textId="77777777" w:rsidR="00503A07" w:rsidRDefault="00503A07" w:rsidP="00742D8C">
            <w:pPr>
              <w:rPr>
                <w:i/>
              </w:rPr>
            </w:pPr>
            <w:r>
              <w:rPr>
                <w:b/>
              </w:rPr>
              <w:t>Site:</w:t>
            </w:r>
            <w:r>
              <w:rPr>
                <w:i/>
              </w:rPr>
              <w:t xml:space="preserve"> Whittingham C of E Primary</w:t>
            </w:r>
          </w:p>
        </w:tc>
      </w:tr>
      <w:tr w:rsidR="00503A07" w14:paraId="176CA591"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3014CDA5" w14:textId="77777777" w:rsidR="00503A07" w:rsidRDefault="00503A07" w:rsidP="00742D8C">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921F03C" w14:textId="77777777" w:rsidR="00503A07" w:rsidRDefault="00503A07" w:rsidP="00742D8C">
            <w:pPr>
              <w:rPr>
                <w:i/>
              </w:rPr>
            </w:pPr>
            <w:r>
              <w:rPr>
                <w:b/>
              </w:rPr>
              <w:t>Additional Information:</w:t>
            </w:r>
            <w:r>
              <w:rPr>
                <w:i/>
              </w:rPr>
              <w:t xml:space="preserve">  </w:t>
            </w:r>
          </w:p>
          <w:p w14:paraId="1609F79B" w14:textId="46E522F8" w:rsidR="00503A07" w:rsidRDefault="00503A07" w:rsidP="00742D8C">
            <w:pPr>
              <w:rPr>
                <w:i/>
              </w:rPr>
            </w:pPr>
            <w:r>
              <w:rPr>
                <w:i/>
                <w:highlight w:val="yellow"/>
              </w:rPr>
              <w:t xml:space="preserve">To further enhance COVID 19 RA Version 2,3 4.0 – 4.5 provided by NCC. </w:t>
            </w:r>
          </w:p>
        </w:tc>
      </w:tr>
      <w:tr w:rsidR="00503A07" w14:paraId="2B0316CF" w14:textId="77777777" w:rsidTr="00742D8C">
        <w:trPr>
          <w:trHeight w:val="337"/>
        </w:trPr>
        <w:tc>
          <w:tcPr>
            <w:tcW w:w="12758" w:type="dxa"/>
            <w:gridSpan w:val="4"/>
            <w:tcBorders>
              <w:top w:val="single" w:sz="4" w:space="0" w:color="000000"/>
              <w:right w:val="single" w:sz="4" w:space="0" w:color="000000"/>
            </w:tcBorders>
            <w:shd w:val="clear" w:color="auto" w:fill="auto"/>
          </w:tcPr>
          <w:p w14:paraId="3E185E41" w14:textId="77777777" w:rsidR="00503A07" w:rsidRDefault="00503A07" w:rsidP="00742D8C">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 15</w:t>
            </w:r>
            <w:r>
              <w:rPr>
                <w:b/>
                <w:vertAlign w:val="superscript"/>
              </w:rPr>
              <w:t>th</w:t>
            </w:r>
            <w:r>
              <w:rPr>
                <w:b/>
              </w:rPr>
              <w:t xml:space="preserve"> June 2020</w:t>
            </w:r>
          </w:p>
        </w:tc>
        <w:tc>
          <w:tcPr>
            <w:tcW w:w="2835" w:type="dxa"/>
            <w:tcBorders>
              <w:top w:val="single" w:sz="4" w:space="0" w:color="000000"/>
              <w:left w:val="single" w:sz="4" w:space="0" w:color="000000"/>
            </w:tcBorders>
            <w:shd w:val="clear" w:color="auto" w:fill="auto"/>
          </w:tcPr>
          <w:p w14:paraId="47E4AE64" w14:textId="77777777" w:rsidR="00503A07" w:rsidRDefault="00503A07" w:rsidP="00742D8C">
            <w:pPr>
              <w:spacing w:before="120"/>
            </w:pPr>
            <w:r>
              <w:rPr>
                <w:b/>
              </w:rPr>
              <w:t>Review Date: Ongoing</w:t>
            </w:r>
          </w:p>
        </w:tc>
      </w:tr>
    </w:tbl>
    <w:p w14:paraId="308ECCEE" w14:textId="77777777" w:rsidR="00503A07" w:rsidRDefault="00503A07" w:rsidP="00503A07">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503A07" w14:paraId="6C10CB9E" w14:textId="77777777" w:rsidTr="00742D8C">
        <w:trPr>
          <w:trHeight w:val="552"/>
        </w:trPr>
        <w:tc>
          <w:tcPr>
            <w:tcW w:w="2127" w:type="dxa"/>
            <w:tcBorders>
              <w:top w:val="single" w:sz="12" w:space="0" w:color="000000"/>
              <w:bottom w:val="single" w:sz="12" w:space="0" w:color="000000"/>
            </w:tcBorders>
            <w:shd w:val="clear" w:color="auto" w:fill="C0C0C0"/>
          </w:tcPr>
          <w:p w14:paraId="7158961B" w14:textId="77777777" w:rsidR="00503A07" w:rsidRDefault="00503A07" w:rsidP="00742D8C">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E838D3B" w14:textId="77777777" w:rsidR="00503A07" w:rsidRDefault="00503A07" w:rsidP="00742D8C">
            <w:pPr>
              <w:jc w:val="center"/>
              <w:rPr>
                <w:b/>
              </w:rPr>
            </w:pPr>
            <w:r>
              <w:rPr>
                <w:b/>
              </w:rPr>
              <w:t>Risk</w:t>
            </w:r>
          </w:p>
        </w:tc>
        <w:tc>
          <w:tcPr>
            <w:tcW w:w="851" w:type="dxa"/>
            <w:tcBorders>
              <w:top w:val="single" w:sz="12" w:space="0" w:color="000000"/>
              <w:bottom w:val="single" w:sz="12" w:space="0" w:color="000000"/>
            </w:tcBorders>
            <w:shd w:val="clear" w:color="auto" w:fill="C0C0C0"/>
          </w:tcPr>
          <w:p w14:paraId="47CE015A" w14:textId="77777777" w:rsidR="00503A07" w:rsidRDefault="00503A07" w:rsidP="00742D8C">
            <w:pPr>
              <w:jc w:val="center"/>
              <w:rPr>
                <w:b/>
                <w:sz w:val="20"/>
                <w:szCs w:val="20"/>
              </w:rPr>
            </w:pPr>
            <w:r>
              <w:rPr>
                <w:b/>
                <w:sz w:val="20"/>
                <w:szCs w:val="20"/>
              </w:rPr>
              <w:t>Initial Rating</w:t>
            </w:r>
          </w:p>
          <w:p w14:paraId="4516A958" w14:textId="77777777" w:rsidR="00503A07" w:rsidRDefault="00503A07" w:rsidP="00742D8C">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116B7208" w14:textId="77777777" w:rsidR="00503A07" w:rsidRDefault="00503A07" w:rsidP="00742D8C">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6202674F" w14:textId="77777777" w:rsidR="00503A07" w:rsidRDefault="00503A07" w:rsidP="00742D8C">
            <w:pPr>
              <w:jc w:val="center"/>
              <w:rPr>
                <w:b/>
                <w:sz w:val="20"/>
                <w:szCs w:val="20"/>
              </w:rPr>
            </w:pPr>
            <w:r>
              <w:rPr>
                <w:b/>
                <w:sz w:val="20"/>
                <w:szCs w:val="20"/>
              </w:rPr>
              <w:t>Final Rating</w:t>
            </w:r>
          </w:p>
          <w:p w14:paraId="114229B4" w14:textId="77777777" w:rsidR="00503A07" w:rsidRDefault="00503A07" w:rsidP="00742D8C">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3246965D" w14:textId="77777777" w:rsidR="00503A07" w:rsidRDefault="00503A07" w:rsidP="00742D8C">
            <w:pPr>
              <w:jc w:val="center"/>
              <w:rPr>
                <w:b/>
              </w:rPr>
            </w:pPr>
            <w:r>
              <w:rPr>
                <w:b/>
              </w:rPr>
              <w:t xml:space="preserve">Additional Action Required </w:t>
            </w:r>
          </w:p>
          <w:p w14:paraId="59033B8F" w14:textId="77777777" w:rsidR="00503A07" w:rsidRDefault="00503A07" w:rsidP="00742D8C">
            <w:pPr>
              <w:jc w:val="center"/>
              <w:rPr>
                <w:b/>
                <w:sz w:val="18"/>
                <w:szCs w:val="18"/>
              </w:rPr>
            </w:pPr>
            <w:r>
              <w:rPr>
                <w:b/>
                <w:sz w:val="18"/>
                <w:szCs w:val="18"/>
              </w:rPr>
              <w:t>(action by whom and completion date – use separate Action Plan if necessary)</w:t>
            </w:r>
          </w:p>
        </w:tc>
      </w:tr>
      <w:tr w:rsidR="00503A07" w14:paraId="3BAD9179" w14:textId="77777777" w:rsidTr="00742D8C">
        <w:trPr>
          <w:trHeight w:val="552"/>
        </w:trPr>
        <w:tc>
          <w:tcPr>
            <w:tcW w:w="2127" w:type="dxa"/>
            <w:tcBorders>
              <w:top w:val="single" w:sz="12" w:space="0" w:color="000000"/>
            </w:tcBorders>
            <w:shd w:val="clear" w:color="auto" w:fill="auto"/>
          </w:tcPr>
          <w:p w14:paraId="5B60511A" w14:textId="77777777" w:rsidR="00503A07" w:rsidRDefault="00503A07" w:rsidP="00742D8C">
            <w:pPr>
              <w:rPr>
                <w:i/>
              </w:rPr>
            </w:pPr>
            <w:r>
              <w:rPr>
                <w:i/>
              </w:rPr>
              <w:t>Breaktimes – children mixing in bubbles</w:t>
            </w:r>
          </w:p>
        </w:tc>
        <w:tc>
          <w:tcPr>
            <w:tcW w:w="2126" w:type="dxa"/>
            <w:tcBorders>
              <w:top w:val="single" w:sz="12" w:space="0" w:color="000000"/>
            </w:tcBorders>
            <w:shd w:val="clear" w:color="auto" w:fill="auto"/>
          </w:tcPr>
          <w:p w14:paraId="19143115" w14:textId="77777777" w:rsidR="00503A07" w:rsidRDefault="00503A07" w:rsidP="00742D8C">
            <w:pPr>
              <w:rPr>
                <w:i/>
              </w:rPr>
            </w:pPr>
            <w:r>
              <w:rPr>
                <w:i/>
              </w:rPr>
              <w:t xml:space="preserve"> Children mixing and potentially spreading COVID 19</w:t>
            </w:r>
          </w:p>
        </w:tc>
        <w:tc>
          <w:tcPr>
            <w:tcW w:w="851" w:type="dxa"/>
            <w:tcBorders>
              <w:top w:val="single" w:sz="12" w:space="0" w:color="000000"/>
            </w:tcBorders>
            <w:shd w:val="clear" w:color="auto" w:fill="auto"/>
          </w:tcPr>
          <w:p w14:paraId="36ABB5EA" w14:textId="77777777" w:rsidR="00503A07" w:rsidRDefault="00503A07" w:rsidP="00742D8C">
            <w:pPr>
              <w:jc w:val="center"/>
              <w:rPr>
                <w:i/>
              </w:rPr>
            </w:pPr>
            <w:r>
              <w:rPr>
                <w:i/>
              </w:rPr>
              <w:t>M</w:t>
            </w:r>
          </w:p>
        </w:tc>
        <w:tc>
          <w:tcPr>
            <w:tcW w:w="5670" w:type="dxa"/>
            <w:tcBorders>
              <w:top w:val="single" w:sz="12" w:space="0" w:color="000000"/>
            </w:tcBorders>
            <w:shd w:val="clear" w:color="auto" w:fill="auto"/>
          </w:tcPr>
          <w:p w14:paraId="746EB031" w14:textId="77777777" w:rsidR="00503A07" w:rsidRDefault="00503A07" w:rsidP="00742D8C">
            <w:pPr>
              <w:jc w:val="both"/>
              <w:rPr>
                <w:i/>
              </w:rPr>
            </w:pPr>
            <w:r>
              <w:rPr>
                <w:i/>
              </w:rPr>
              <w:t>Meticulous hand hygiene – washing and sanitising hands.</w:t>
            </w:r>
          </w:p>
          <w:p w14:paraId="556A2E01" w14:textId="77777777" w:rsidR="00503A07" w:rsidRDefault="00503A07" w:rsidP="00742D8C">
            <w:pPr>
              <w:jc w:val="both"/>
              <w:rPr>
                <w:i/>
              </w:rPr>
            </w:pPr>
            <w:r>
              <w:rPr>
                <w:i/>
              </w:rPr>
              <w:t>Breaktime rota.</w:t>
            </w:r>
          </w:p>
          <w:p w14:paraId="6573ACE9" w14:textId="77777777" w:rsidR="00503A07" w:rsidRDefault="00503A07" w:rsidP="00742D8C">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21BD4A9A" w14:textId="77777777" w:rsidR="00503A07" w:rsidRDefault="00503A07" w:rsidP="00742D8C">
            <w:pPr>
              <w:jc w:val="center"/>
              <w:rPr>
                <w:i/>
              </w:rPr>
            </w:pPr>
            <w:r>
              <w:rPr>
                <w:i/>
              </w:rPr>
              <w:t>L</w:t>
            </w:r>
          </w:p>
        </w:tc>
        <w:tc>
          <w:tcPr>
            <w:tcW w:w="3969" w:type="dxa"/>
            <w:tcBorders>
              <w:top w:val="single" w:sz="12" w:space="0" w:color="000000"/>
            </w:tcBorders>
            <w:shd w:val="clear" w:color="auto" w:fill="auto"/>
          </w:tcPr>
          <w:p w14:paraId="75E3B542" w14:textId="77777777" w:rsidR="00503A07" w:rsidRDefault="00503A07" w:rsidP="00742D8C">
            <w:pPr>
              <w:jc w:val="center"/>
              <w:rPr>
                <w:i/>
              </w:rPr>
            </w:pPr>
          </w:p>
        </w:tc>
      </w:tr>
      <w:tr w:rsidR="00503A07" w14:paraId="60D71B75" w14:textId="77777777" w:rsidTr="00742D8C">
        <w:trPr>
          <w:trHeight w:val="552"/>
        </w:trPr>
        <w:tc>
          <w:tcPr>
            <w:tcW w:w="2127" w:type="dxa"/>
            <w:shd w:val="clear" w:color="auto" w:fill="auto"/>
          </w:tcPr>
          <w:p w14:paraId="0CB2A966" w14:textId="77777777" w:rsidR="00503A07" w:rsidRDefault="00503A07" w:rsidP="00742D8C">
            <w:pPr>
              <w:rPr>
                <w:i/>
              </w:rPr>
            </w:pPr>
            <w:r>
              <w:rPr>
                <w:i/>
              </w:rPr>
              <w:t>Play and sports equipment</w:t>
            </w:r>
          </w:p>
        </w:tc>
        <w:tc>
          <w:tcPr>
            <w:tcW w:w="2126" w:type="dxa"/>
            <w:shd w:val="clear" w:color="auto" w:fill="auto"/>
          </w:tcPr>
          <w:p w14:paraId="3D196ABF" w14:textId="77777777" w:rsidR="00503A07" w:rsidRDefault="00503A07" w:rsidP="00742D8C">
            <w:pPr>
              <w:rPr>
                <w:i/>
              </w:rPr>
            </w:pPr>
            <w:r>
              <w:rPr>
                <w:i/>
              </w:rPr>
              <w:t xml:space="preserve">Children mixing and potentially </w:t>
            </w:r>
            <w:r>
              <w:rPr>
                <w:i/>
              </w:rPr>
              <w:lastRenderedPageBreak/>
              <w:t>spreading COVID 19</w:t>
            </w:r>
          </w:p>
        </w:tc>
        <w:tc>
          <w:tcPr>
            <w:tcW w:w="851" w:type="dxa"/>
            <w:shd w:val="clear" w:color="auto" w:fill="auto"/>
          </w:tcPr>
          <w:p w14:paraId="1321002D" w14:textId="77777777" w:rsidR="00503A07" w:rsidRDefault="00503A07" w:rsidP="00742D8C">
            <w:pPr>
              <w:jc w:val="center"/>
              <w:rPr>
                <w:i/>
              </w:rPr>
            </w:pPr>
            <w:r>
              <w:rPr>
                <w:i/>
              </w:rPr>
              <w:lastRenderedPageBreak/>
              <w:t>M</w:t>
            </w:r>
          </w:p>
        </w:tc>
        <w:tc>
          <w:tcPr>
            <w:tcW w:w="5670" w:type="dxa"/>
            <w:shd w:val="clear" w:color="auto" w:fill="auto"/>
          </w:tcPr>
          <w:p w14:paraId="74106934" w14:textId="77777777" w:rsidR="00503A07" w:rsidRDefault="00503A07" w:rsidP="00742D8C">
            <w:pPr>
              <w:jc w:val="both"/>
              <w:rPr>
                <w:i/>
              </w:rPr>
            </w:pPr>
            <w:r>
              <w:rPr>
                <w:i/>
              </w:rPr>
              <w:t>Meticulous hand hygiene – washing and sanitising hands.</w:t>
            </w:r>
          </w:p>
          <w:p w14:paraId="34A0EC33" w14:textId="77777777" w:rsidR="00503A07" w:rsidRDefault="00503A07" w:rsidP="00742D8C">
            <w:pPr>
              <w:jc w:val="both"/>
              <w:rPr>
                <w:i/>
              </w:rPr>
            </w:pPr>
            <w:r>
              <w:rPr>
                <w:i/>
              </w:rPr>
              <w:lastRenderedPageBreak/>
              <w:t>All equipment was deep cleaned 17.5.20 then resources allocated to each bubble and to be kept within the bubble and cleaned after use.</w:t>
            </w:r>
          </w:p>
          <w:p w14:paraId="1C922131" w14:textId="77777777" w:rsidR="00503A07" w:rsidRDefault="00503A07" w:rsidP="00742D8C">
            <w:pPr>
              <w:jc w:val="both"/>
              <w:rPr>
                <w:i/>
              </w:rPr>
            </w:pPr>
            <w:r>
              <w:rPr>
                <w:i/>
              </w:rPr>
              <w:t>Games devise to limit the use of hands such as foot golf.</w:t>
            </w:r>
          </w:p>
          <w:p w14:paraId="2D102546" w14:textId="77777777" w:rsidR="00503A07" w:rsidRDefault="00503A07" w:rsidP="00742D8C">
            <w:pPr>
              <w:jc w:val="both"/>
              <w:rPr>
                <w:i/>
              </w:rPr>
            </w:pPr>
            <w:r>
              <w:rPr>
                <w:i/>
              </w:rPr>
              <w:t>Resources that cannot be easily cleaned are taken out of use,</w:t>
            </w:r>
          </w:p>
        </w:tc>
        <w:tc>
          <w:tcPr>
            <w:tcW w:w="850" w:type="dxa"/>
            <w:shd w:val="clear" w:color="auto" w:fill="auto"/>
          </w:tcPr>
          <w:p w14:paraId="5F72CB6A" w14:textId="77777777" w:rsidR="00503A07" w:rsidRDefault="00503A07" w:rsidP="00742D8C">
            <w:pPr>
              <w:jc w:val="center"/>
              <w:rPr>
                <w:i/>
              </w:rPr>
            </w:pPr>
            <w:r>
              <w:rPr>
                <w:i/>
              </w:rPr>
              <w:lastRenderedPageBreak/>
              <w:t>L</w:t>
            </w:r>
          </w:p>
        </w:tc>
        <w:tc>
          <w:tcPr>
            <w:tcW w:w="3969" w:type="dxa"/>
            <w:shd w:val="clear" w:color="auto" w:fill="auto"/>
          </w:tcPr>
          <w:p w14:paraId="51F28B4E" w14:textId="77777777" w:rsidR="00503A07" w:rsidRDefault="00503A07" w:rsidP="00742D8C">
            <w:pPr>
              <w:jc w:val="center"/>
              <w:rPr>
                <w:i/>
              </w:rPr>
            </w:pPr>
          </w:p>
        </w:tc>
      </w:tr>
      <w:tr w:rsidR="00503A07" w14:paraId="06956FED" w14:textId="77777777" w:rsidTr="00742D8C">
        <w:trPr>
          <w:trHeight w:val="844"/>
        </w:trPr>
        <w:tc>
          <w:tcPr>
            <w:tcW w:w="2127" w:type="dxa"/>
            <w:shd w:val="clear" w:color="auto" w:fill="auto"/>
          </w:tcPr>
          <w:p w14:paraId="37453577" w14:textId="77777777" w:rsidR="00503A07" w:rsidRDefault="00503A07" w:rsidP="00742D8C">
            <w:pPr>
              <w:rPr>
                <w:i/>
              </w:rPr>
            </w:pPr>
            <w:r>
              <w:rPr>
                <w:i/>
              </w:rPr>
              <w:t>Stationary,  work books and laptops</w:t>
            </w:r>
          </w:p>
        </w:tc>
        <w:tc>
          <w:tcPr>
            <w:tcW w:w="2126" w:type="dxa"/>
            <w:shd w:val="clear" w:color="auto" w:fill="auto"/>
          </w:tcPr>
          <w:p w14:paraId="7520E786" w14:textId="77777777" w:rsidR="00503A07" w:rsidRDefault="00503A07" w:rsidP="00742D8C">
            <w:pPr>
              <w:rPr>
                <w:i/>
              </w:rPr>
            </w:pPr>
            <w:r>
              <w:rPr>
                <w:i/>
              </w:rPr>
              <w:t>Children mixing and potentially spreading COVID 19</w:t>
            </w:r>
          </w:p>
        </w:tc>
        <w:tc>
          <w:tcPr>
            <w:tcW w:w="851" w:type="dxa"/>
            <w:shd w:val="clear" w:color="auto" w:fill="auto"/>
          </w:tcPr>
          <w:p w14:paraId="0A5F02F5" w14:textId="77777777" w:rsidR="00503A07" w:rsidRDefault="00503A07" w:rsidP="00742D8C">
            <w:pPr>
              <w:jc w:val="center"/>
              <w:rPr>
                <w:i/>
              </w:rPr>
            </w:pPr>
            <w:r>
              <w:rPr>
                <w:i/>
              </w:rPr>
              <w:t>M</w:t>
            </w:r>
          </w:p>
        </w:tc>
        <w:tc>
          <w:tcPr>
            <w:tcW w:w="5670" w:type="dxa"/>
            <w:shd w:val="clear" w:color="auto" w:fill="auto"/>
          </w:tcPr>
          <w:p w14:paraId="7A012D78" w14:textId="77777777" w:rsidR="00503A07" w:rsidRDefault="00503A07" w:rsidP="00742D8C">
            <w:pPr>
              <w:jc w:val="both"/>
              <w:rPr>
                <w:i/>
                <w:color w:val="000000"/>
              </w:rPr>
            </w:pPr>
            <w:r>
              <w:rPr>
                <w:i/>
              </w:rPr>
              <w:t>Meticulous hand hygiene – washing and sanitising hands</w:t>
            </w:r>
            <w:r>
              <w:rPr>
                <w:i/>
                <w:color w:val="000000"/>
              </w:rPr>
              <w:t>. Hand washing with soap and water is best practice</w:t>
            </w:r>
          </w:p>
          <w:p w14:paraId="1A3A44D7" w14:textId="77777777" w:rsidR="00503A07" w:rsidRDefault="00503A07" w:rsidP="00742D8C">
            <w:pPr>
              <w:jc w:val="both"/>
              <w:rPr>
                <w:i/>
                <w:color w:val="000000"/>
              </w:rPr>
            </w:pPr>
            <w:r>
              <w:rPr>
                <w:i/>
                <w:color w:val="000000"/>
              </w:rPr>
              <w:t>Children given own resources pack including pencils, rubber paint brush etc.</w:t>
            </w:r>
          </w:p>
          <w:p w14:paraId="486FA37A" w14:textId="77777777" w:rsidR="00503A07" w:rsidRDefault="00503A07" w:rsidP="00742D8C">
            <w:pPr>
              <w:jc w:val="both"/>
              <w:rPr>
                <w:i/>
                <w:color w:val="000000"/>
              </w:rPr>
            </w:pPr>
            <w:r>
              <w:rPr>
                <w:i/>
                <w:color w:val="000000"/>
              </w:rPr>
              <w:t>Children have own laptop or ipad</w:t>
            </w:r>
          </w:p>
          <w:p w14:paraId="7DDF6213" w14:textId="77777777" w:rsidR="00503A07" w:rsidRDefault="00503A07" w:rsidP="00742D8C">
            <w:pPr>
              <w:jc w:val="both"/>
              <w:rPr>
                <w:i/>
                <w:color w:val="7030A0"/>
              </w:rPr>
            </w:pPr>
            <w:r>
              <w:rPr>
                <w:i/>
                <w:color w:val="000000"/>
              </w:rPr>
              <w:t>Children use own individual work books and self marking is in place wherever possible and does not affect pupil prgress</w:t>
            </w:r>
            <w:r>
              <w:rPr>
                <w:i/>
                <w:color w:val="7030A0"/>
              </w:rPr>
              <w:t>.</w:t>
            </w:r>
          </w:p>
          <w:p w14:paraId="7DC25C2C" w14:textId="77777777" w:rsidR="00503A07" w:rsidRDefault="00503A07" w:rsidP="00742D8C">
            <w:pPr>
              <w:jc w:val="both"/>
              <w:rPr>
                <w:i/>
                <w:color w:val="000000"/>
              </w:rPr>
            </w:pPr>
            <w:r>
              <w:rPr>
                <w:i/>
                <w:color w:val="000000"/>
              </w:rPr>
              <w:t>Staff have agreed to a system of marking and this is minuted 2.9.20 and 3.9.20 and 1-1 4.11.20, 6.11.20 meetings and there will be a staff meeting on this Nov 2020.</w:t>
            </w:r>
          </w:p>
          <w:p w14:paraId="24570C22" w14:textId="77777777" w:rsidR="00503A07" w:rsidRDefault="00503A07" w:rsidP="00742D8C">
            <w:pPr>
              <w:jc w:val="both"/>
              <w:rPr>
                <w:i/>
              </w:rPr>
            </w:pPr>
            <w:r>
              <w:rPr>
                <w:i/>
              </w:rPr>
              <w:t>All of the above are kept in the child’s own labelled box or stored safely as being marked and meticulous hand hygiene is in place.</w:t>
            </w:r>
          </w:p>
        </w:tc>
        <w:tc>
          <w:tcPr>
            <w:tcW w:w="850" w:type="dxa"/>
            <w:shd w:val="clear" w:color="auto" w:fill="auto"/>
          </w:tcPr>
          <w:p w14:paraId="3A79297A" w14:textId="77777777" w:rsidR="00503A07" w:rsidRDefault="00503A07" w:rsidP="00742D8C">
            <w:pPr>
              <w:jc w:val="center"/>
              <w:rPr>
                <w:i/>
              </w:rPr>
            </w:pPr>
            <w:r>
              <w:rPr>
                <w:i/>
              </w:rPr>
              <w:t>L</w:t>
            </w:r>
          </w:p>
        </w:tc>
        <w:tc>
          <w:tcPr>
            <w:tcW w:w="3969" w:type="dxa"/>
            <w:shd w:val="clear" w:color="auto" w:fill="auto"/>
          </w:tcPr>
          <w:p w14:paraId="5538FED7" w14:textId="77777777" w:rsidR="00503A07" w:rsidRDefault="00503A07" w:rsidP="00742D8C">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503A07" w14:paraId="696C82EC" w14:textId="77777777" w:rsidTr="00742D8C">
        <w:trPr>
          <w:trHeight w:val="552"/>
        </w:trPr>
        <w:tc>
          <w:tcPr>
            <w:tcW w:w="2127" w:type="dxa"/>
            <w:shd w:val="clear" w:color="auto" w:fill="auto"/>
          </w:tcPr>
          <w:p w14:paraId="2DF38734" w14:textId="77777777" w:rsidR="00503A07" w:rsidRDefault="00503A07" w:rsidP="00742D8C">
            <w:pPr>
              <w:rPr>
                <w:i/>
                <w:sz w:val="20"/>
                <w:szCs w:val="20"/>
              </w:rPr>
            </w:pPr>
            <w:r>
              <w:rPr>
                <w:i/>
                <w:sz w:val="20"/>
                <w:szCs w:val="20"/>
              </w:rPr>
              <w:t>Reading books</w:t>
            </w:r>
          </w:p>
        </w:tc>
        <w:tc>
          <w:tcPr>
            <w:tcW w:w="2126" w:type="dxa"/>
            <w:shd w:val="clear" w:color="auto" w:fill="auto"/>
          </w:tcPr>
          <w:p w14:paraId="7296A0E4" w14:textId="77777777" w:rsidR="00503A07" w:rsidRDefault="00503A07" w:rsidP="00742D8C">
            <w:pPr>
              <w:rPr>
                <w:i/>
              </w:rPr>
            </w:pPr>
            <w:r>
              <w:rPr>
                <w:i/>
              </w:rPr>
              <w:t>Children mixing and potentially spreading COVID 19</w:t>
            </w:r>
          </w:p>
        </w:tc>
        <w:tc>
          <w:tcPr>
            <w:tcW w:w="851" w:type="dxa"/>
            <w:shd w:val="clear" w:color="auto" w:fill="auto"/>
          </w:tcPr>
          <w:p w14:paraId="17A74437" w14:textId="77777777" w:rsidR="00503A07" w:rsidRDefault="00503A07" w:rsidP="00742D8C">
            <w:pPr>
              <w:jc w:val="center"/>
              <w:rPr>
                <w:i/>
              </w:rPr>
            </w:pPr>
            <w:r>
              <w:rPr>
                <w:i/>
              </w:rPr>
              <w:t>M</w:t>
            </w:r>
          </w:p>
        </w:tc>
        <w:tc>
          <w:tcPr>
            <w:tcW w:w="5670" w:type="dxa"/>
            <w:shd w:val="clear" w:color="auto" w:fill="auto"/>
          </w:tcPr>
          <w:p w14:paraId="06F0AF5A" w14:textId="77777777" w:rsidR="00503A07" w:rsidRDefault="00503A07" w:rsidP="00742D8C">
            <w:pPr>
              <w:jc w:val="both"/>
              <w:rPr>
                <w:i/>
                <w:color w:val="000000"/>
              </w:rPr>
            </w:pPr>
            <w:r>
              <w:rPr>
                <w:i/>
              </w:rPr>
              <w:t xml:space="preserve">Meticulous hand hygiene – washing and sanitising </w:t>
            </w:r>
            <w:r>
              <w:rPr>
                <w:i/>
                <w:color w:val="000000"/>
              </w:rPr>
              <w:t>hands.</w:t>
            </w:r>
          </w:p>
          <w:p w14:paraId="5A83BA1A" w14:textId="77777777" w:rsidR="00503A07" w:rsidRDefault="00503A07" w:rsidP="00742D8C">
            <w:pPr>
              <w:rPr>
                <w:i/>
              </w:rPr>
            </w:pPr>
            <w:r>
              <w:rPr>
                <w:i/>
                <w:color w:val="000000"/>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A87704F" w14:textId="77777777" w:rsidR="00503A07" w:rsidRDefault="00503A07" w:rsidP="00742D8C">
            <w:pPr>
              <w:jc w:val="center"/>
              <w:rPr>
                <w:i/>
              </w:rPr>
            </w:pPr>
            <w:r>
              <w:rPr>
                <w:i/>
              </w:rPr>
              <w:t>L</w:t>
            </w:r>
          </w:p>
        </w:tc>
        <w:tc>
          <w:tcPr>
            <w:tcW w:w="3969" w:type="dxa"/>
            <w:shd w:val="clear" w:color="auto" w:fill="auto"/>
          </w:tcPr>
          <w:p w14:paraId="08EC39A7" w14:textId="77777777" w:rsidR="00503A07" w:rsidRDefault="00503A07" w:rsidP="00742D8C">
            <w:pPr>
              <w:jc w:val="center"/>
              <w:rPr>
                <w:i/>
              </w:rPr>
            </w:pPr>
          </w:p>
        </w:tc>
      </w:tr>
      <w:tr w:rsidR="00503A07" w14:paraId="6B299266" w14:textId="77777777" w:rsidTr="00742D8C">
        <w:trPr>
          <w:trHeight w:val="552"/>
        </w:trPr>
        <w:tc>
          <w:tcPr>
            <w:tcW w:w="2127" w:type="dxa"/>
            <w:shd w:val="clear" w:color="auto" w:fill="auto"/>
          </w:tcPr>
          <w:p w14:paraId="02E78DFA" w14:textId="77777777" w:rsidR="00503A07" w:rsidRDefault="00503A07" w:rsidP="00742D8C">
            <w:pPr>
              <w:rPr>
                <w:i/>
              </w:rPr>
            </w:pPr>
            <w:r>
              <w:rPr>
                <w:i/>
              </w:rPr>
              <w:t>Resources – i.e. maths equipment</w:t>
            </w:r>
          </w:p>
        </w:tc>
        <w:tc>
          <w:tcPr>
            <w:tcW w:w="2126" w:type="dxa"/>
            <w:shd w:val="clear" w:color="auto" w:fill="auto"/>
          </w:tcPr>
          <w:p w14:paraId="083E5510" w14:textId="77777777" w:rsidR="00503A07" w:rsidRDefault="00503A07" w:rsidP="00742D8C">
            <w:pPr>
              <w:rPr>
                <w:i/>
              </w:rPr>
            </w:pPr>
            <w:r>
              <w:rPr>
                <w:i/>
              </w:rPr>
              <w:t>Children mixing and potentially spreading COVID 19</w:t>
            </w:r>
          </w:p>
        </w:tc>
        <w:tc>
          <w:tcPr>
            <w:tcW w:w="851" w:type="dxa"/>
            <w:shd w:val="clear" w:color="auto" w:fill="auto"/>
          </w:tcPr>
          <w:p w14:paraId="5A5204DB" w14:textId="77777777" w:rsidR="00503A07" w:rsidRDefault="00503A07" w:rsidP="00742D8C">
            <w:pPr>
              <w:jc w:val="center"/>
              <w:rPr>
                <w:i/>
              </w:rPr>
            </w:pPr>
            <w:r>
              <w:rPr>
                <w:i/>
              </w:rPr>
              <w:t>M</w:t>
            </w:r>
          </w:p>
        </w:tc>
        <w:tc>
          <w:tcPr>
            <w:tcW w:w="5670" w:type="dxa"/>
            <w:shd w:val="clear" w:color="auto" w:fill="auto"/>
          </w:tcPr>
          <w:p w14:paraId="17911F51" w14:textId="77777777" w:rsidR="00503A07" w:rsidRDefault="00503A07" w:rsidP="00742D8C">
            <w:pPr>
              <w:jc w:val="both"/>
              <w:rPr>
                <w:i/>
              </w:rPr>
            </w:pPr>
            <w:r>
              <w:rPr>
                <w:i/>
              </w:rPr>
              <w:t>Meticulous hand hygiene – washing and sanitising hands.</w:t>
            </w:r>
          </w:p>
          <w:p w14:paraId="356B21D8" w14:textId="77777777" w:rsidR="00503A07" w:rsidRDefault="00503A07" w:rsidP="00742D8C">
            <w:pPr>
              <w:rPr>
                <w:i/>
                <w:color w:val="FF0000"/>
              </w:rPr>
            </w:pPr>
            <w:r>
              <w:rPr>
                <w:i/>
              </w:rPr>
              <w:t xml:space="preserve">Individual resource packs set up for children </w:t>
            </w:r>
            <w:r>
              <w:rPr>
                <w:i/>
                <w:color w:val="000000"/>
              </w:rPr>
              <w:t>as needed. Kit list sent out July 2020 and reminder August 2020 and regular reminders from there on as needed. All letters on school news section of the school website</w:t>
            </w:r>
          </w:p>
          <w:p w14:paraId="69FE36E1" w14:textId="77777777" w:rsidR="00503A07" w:rsidRDefault="00503A07" w:rsidP="00742D8C">
            <w:pPr>
              <w:rPr>
                <w:i/>
              </w:rPr>
            </w:pPr>
          </w:p>
        </w:tc>
        <w:tc>
          <w:tcPr>
            <w:tcW w:w="850" w:type="dxa"/>
            <w:shd w:val="clear" w:color="auto" w:fill="auto"/>
          </w:tcPr>
          <w:p w14:paraId="588C46A7" w14:textId="77777777" w:rsidR="00503A07" w:rsidRDefault="00503A07" w:rsidP="00742D8C">
            <w:pPr>
              <w:jc w:val="center"/>
              <w:rPr>
                <w:i/>
              </w:rPr>
            </w:pPr>
            <w:r>
              <w:rPr>
                <w:i/>
              </w:rPr>
              <w:t>L</w:t>
            </w:r>
          </w:p>
        </w:tc>
        <w:tc>
          <w:tcPr>
            <w:tcW w:w="3969" w:type="dxa"/>
            <w:shd w:val="clear" w:color="auto" w:fill="auto"/>
          </w:tcPr>
          <w:p w14:paraId="187F6A9C" w14:textId="77777777" w:rsidR="00503A07" w:rsidRDefault="00503A07" w:rsidP="00742D8C">
            <w:pPr>
              <w:jc w:val="center"/>
              <w:rPr>
                <w:i/>
              </w:rPr>
            </w:pPr>
          </w:p>
        </w:tc>
      </w:tr>
      <w:tr w:rsidR="00503A07" w14:paraId="72C3700F" w14:textId="77777777" w:rsidTr="00742D8C">
        <w:trPr>
          <w:trHeight w:val="552"/>
        </w:trPr>
        <w:tc>
          <w:tcPr>
            <w:tcW w:w="2127" w:type="dxa"/>
            <w:shd w:val="clear" w:color="auto" w:fill="auto"/>
          </w:tcPr>
          <w:p w14:paraId="34E247F2" w14:textId="77777777" w:rsidR="00503A07" w:rsidRDefault="00503A07" w:rsidP="00742D8C">
            <w:pPr>
              <w:rPr>
                <w:i/>
              </w:rPr>
            </w:pPr>
            <w:r>
              <w:rPr>
                <w:i/>
              </w:rPr>
              <w:lastRenderedPageBreak/>
              <w:t>Small World</w:t>
            </w:r>
          </w:p>
          <w:p w14:paraId="67EED02D" w14:textId="77777777" w:rsidR="00503A07" w:rsidRDefault="00503A07" w:rsidP="00742D8C">
            <w:pPr>
              <w:rPr>
                <w:i/>
              </w:rPr>
            </w:pPr>
          </w:p>
        </w:tc>
        <w:tc>
          <w:tcPr>
            <w:tcW w:w="2126" w:type="dxa"/>
            <w:shd w:val="clear" w:color="auto" w:fill="auto"/>
          </w:tcPr>
          <w:p w14:paraId="4FB53034" w14:textId="77777777" w:rsidR="00503A07" w:rsidRDefault="00503A07" w:rsidP="00742D8C">
            <w:pPr>
              <w:rPr>
                <w:i/>
              </w:rPr>
            </w:pPr>
            <w:r>
              <w:rPr>
                <w:i/>
              </w:rPr>
              <w:t>Children mixing and potentially spreading COVID 19</w:t>
            </w:r>
          </w:p>
        </w:tc>
        <w:tc>
          <w:tcPr>
            <w:tcW w:w="851" w:type="dxa"/>
            <w:shd w:val="clear" w:color="auto" w:fill="auto"/>
          </w:tcPr>
          <w:p w14:paraId="75071D45" w14:textId="77777777" w:rsidR="00503A07" w:rsidRDefault="00503A07" w:rsidP="00742D8C">
            <w:pPr>
              <w:jc w:val="center"/>
              <w:rPr>
                <w:i/>
              </w:rPr>
            </w:pPr>
            <w:r>
              <w:rPr>
                <w:i/>
              </w:rPr>
              <w:t>M</w:t>
            </w:r>
          </w:p>
        </w:tc>
        <w:tc>
          <w:tcPr>
            <w:tcW w:w="5670" w:type="dxa"/>
            <w:shd w:val="clear" w:color="auto" w:fill="auto"/>
          </w:tcPr>
          <w:p w14:paraId="2CFACCDD" w14:textId="77777777" w:rsidR="00503A07" w:rsidRDefault="00503A07" w:rsidP="00742D8C">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2C920A3C" w14:textId="77777777" w:rsidR="00503A07" w:rsidRDefault="00503A07" w:rsidP="00742D8C">
            <w:pPr>
              <w:rPr>
                <w:i/>
              </w:rPr>
            </w:pPr>
            <w:r>
              <w:rPr>
                <w:i/>
              </w:rPr>
              <w:t>Individual resource packs set up for children. Where this is not possible the resource is wiped before and after use</w:t>
            </w:r>
          </w:p>
          <w:p w14:paraId="799F725D" w14:textId="77777777" w:rsidR="00503A07" w:rsidRDefault="00503A07" w:rsidP="00742D8C">
            <w:pPr>
              <w:rPr>
                <w:i/>
              </w:rPr>
            </w:pPr>
          </w:p>
        </w:tc>
        <w:tc>
          <w:tcPr>
            <w:tcW w:w="850" w:type="dxa"/>
            <w:shd w:val="clear" w:color="auto" w:fill="auto"/>
          </w:tcPr>
          <w:p w14:paraId="74F3606E" w14:textId="77777777" w:rsidR="00503A07" w:rsidRDefault="00503A07" w:rsidP="00742D8C">
            <w:pPr>
              <w:jc w:val="center"/>
              <w:rPr>
                <w:i/>
              </w:rPr>
            </w:pPr>
            <w:r>
              <w:rPr>
                <w:i/>
              </w:rPr>
              <w:t>L</w:t>
            </w:r>
          </w:p>
        </w:tc>
        <w:tc>
          <w:tcPr>
            <w:tcW w:w="3969" w:type="dxa"/>
            <w:shd w:val="clear" w:color="auto" w:fill="auto"/>
          </w:tcPr>
          <w:p w14:paraId="37C74589" w14:textId="46035E8A" w:rsidR="00503A07" w:rsidRDefault="00503A07" w:rsidP="00742D8C">
            <w:pPr>
              <w:jc w:val="center"/>
              <w:rPr>
                <w:i/>
              </w:rPr>
            </w:pPr>
            <w:r>
              <w:rPr>
                <w:i/>
              </w:rPr>
              <w:t>Please also refer to EYFS specific RA December 2020 on staff shared drive.</w:t>
            </w:r>
          </w:p>
        </w:tc>
      </w:tr>
      <w:tr w:rsidR="00503A07" w14:paraId="1E1CC2B0" w14:textId="77777777" w:rsidTr="00742D8C">
        <w:trPr>
          <w:trHeight w:val="552"/>
        </w:trPr>
        <w:tc>
          <w:tcPr>
            <w:tcW w:w="2127" w:type="dxa"/>
            <w:shd w:val="clear" w:color="auto" w:fill="auto"/>
          </w:tcPr>
          <w:p w14:paraId="4EAEE0BD" w14:textId="77777777" w:rsidR="00503A07" w:rsidRDefault="00503A07" w:rsidP="00742D8C">
            <w:pPr>
              <w:rPr>
                <w:i/>
              </w:rPr>
            </w:pPr>
            <w:r>
              <w:rPr>
                <w:i/>
              </w:rPr>
              <w:t>Sand / water / playdough</w:t>
            </w:r>
          </w:p>
        </w:tc>
        <w:tc>
          <w:tcPr>
            <w:tcW w:w="2126" w:type="dxa"/>
            <w:shd w:val="clear" w:color="auto" w:fill="auto"/>
          </w:tcPr>
          <w:p w14:paraId="25F0A514" w14:textId="77777777" w:rsidR="00503A07" w:rsidRDefault="00503A07" w:rsidP="00742D8C">
            <w:pPr>
              <w:rPr>
                <w:i/>
              </w:rPr>
            </w:pPr>
            <w:r>
              <w:rPr>
                <w:i/>
              </w:rPr>
              <w:t>Children mixing and potentially spreading COVID 19</w:t>
            </w:r>
          </w:p>
        </w:tc>
        <w:tc>
          <w:tcPr>
            <w:tcW w:w="851" w:type="dxa"/>
            <w:shd w:val="clear" w:color="auto" w:fill="auto"/>
          </w:tcPr>
          <w:p w14:paraId="1BF9B1C1" w14:textId="77777777" w:rsidR="00503A07" w:rsidRDefault="00503A07" w:rsidP="00742D8C">
            <w:pPr>
              <w:jc w:val="center"/>
              <w:rPr>
                <w:i/>
              </w:rPr>
            </w:pPr>
            <w:r>
              <w:rPr>
                <w:i/>
              </w:rPr>
              <w:t>M</w:t>
            </w:r>
          </w:p>
        </w:tc>
        <w:tc>
          <w:tcPr>
            <w:tcW w:w="5670" w:type="dxa"/>
            <w:shd w:val="clear" w:color="auto" w:fill="auto"/>
          </w:tcPr>
          <w:p w14:paraId="55250983" w14:textId="77777777" w:rsidR="00503A07" w:rsidRDefault="00503A07" w:rsidP="00742D8C">
            <w:pPr>
              <w:jc w:val="both"/>
              <w:rPr>
                <w:i/>
              </w:rPr>
            </w:pPr>
            <w:r>
              <w:rPr>
                <w:i/>
              </w:rPr>
              <w:t>Meticulous hand hygiene – washing and sanitising hands.</w:t>
            </w:r>
          </w:p>
          <w:p w14:paraId="08EABC9C" w14:textId="77777777" w:rsidR="00503A07" w:rsidRDefault="00503A07" w:rsidP="00742D8C">
            <w:pPr>
              <w:jc w:val="both"/>
              <w:rPr>
                <w:i/>
                <w:color w:val="FF0000"/>
              </w:rPr>
            </w:pPr>
            <w:r>
              <w:rPr>
                <w:i/>
              </w:rPr>
              <w:t xml:space="preserve">Sand out of action </w:t>
            </w:r>
            <w:r>
              <w:rPr>
                <w:i/>
                <w:color w:val="FF0000"/>
              </w:rPr>
              <w:t xml:space="preserve"> - </w:t>
            </w:r>
            <w:r>
              <w:rPr>
                <w:i/>
                <w:color w:val="000000"/>
              </w:rPr>
              <w:t>this will be reviewed as necessary</w:t>
            </w:r>
          </w:p>
          <w:p w14:paraId="3052743B" w14:textId="77777777" w:rsidR="00503A07" w:rsidRDefault="00503A07" w:rsidP="00742D8C">
            <w:pPr>
              <w:rPr>
                <w:i/>
              </w:rPr>
            </w:pPr>
          </w:p>
        </w:tc>
        <w:tc>
          <w:tcPr>
            <w:tcW w:w="850" w:type="dxa"/>
            <w:shd w:val="clear" w:color="auto" w:fill="auto"/>
          </w:tcPr>
          <w:p w14:paraId="6641C0D1" w14:textId="77777777" w:rsidR="00503A07" w:rsidRDefault="00503A07" w:rsidP="00742D8C">
            <w:pPr>
              <w:jc w:val="center"/>
              <w:rPr>
                <w:i/>
              </w:rPr>
            </w:pPr>
            <w:r>
              <w:rPr>
                <w:i/>
              </w:rPr>
              <w:t>L</w:t>
            </w:r>
          </w:p>
        </w:tc>
        <w:tc>
          <w:tcPr>
            <w:tcW w:w="3969" w:type="dxa"/>
            <w:shd w:val="clear" w:color="auto" w:fill="auto"/>
          </w:tcPr>
          <w:p w14:paraId="038EF369" w14:textId="77777777" w:rsidR="00503A07" w:rsidRDefault="00503A07" w:rsidP="00742D8C">
            <w:pPr>
              <w:jc w:val="center"/>
              <w:rPr>
                <w:i/>
              </w:rPr>
            </w:pPr>
          </w:p>
        </w:tc>
      </w:tr>
      <w:tr w:rsidR="00503A07" w14:paraId="363490CC" w14:textId="77777777" w:rsidTr="00742D8C">
        <w:trPr>
          <w:trHeight w:val="552"/>
        </w:trPr>
        <w:tc>
          <w:tcPr>
            <w:tcW w:w="2127" w:type="dxa"/>
            <w:shd w:val="clear" w:color="auto" w:fill="auto"/>
          </w:tcPr>
          <w:p w14:paraId="50658E9D" w14:textId="77777777" w:rsidR="00503A07" w:rsidRDefault="00503A07" w:rsidP="00742D8C">
            <w:pPr>
              <w:rPr>
                <w:i/>
              </w:rPr>
            </w:pPr>
            <w:r>
              <w:rPr>
                <w:i/>
              </w:rPr>
              <w:t>Packed lunches and water bottles</w:t>
            </w:r>
          </w:p>
        </w:tc>
        <w:tc>
          <w:tcPr>
            <w:tcW w:w="2126" w:type="dxa"/>
            <w:shd w:val="clear" w:color="auto" w:fill="auto"/>
          </w:tcPr>
          <w:p w14:paraId="631CEB1C" w14:textId="77777777" w:rsidR="00503A07" w:rsidRDefault="00503A07" w:rsidP="00742D8C">
            <w:pPr>
              <w:jc w:val="both"/>
              <w:rPr>
                <w:i/>
              </w:rPr>
            </w:pPr>
            <w:r>
              <w:rPr>
                <w:i/>
              </w:rPr>
              <w:t>Children mixing and potentially spreading COVID 19</w:t>
            </w:r>
          </w:p>
        </w:tc>
        <w:tc>
          <w:tcPr>
            <w:tcW w:w="851" w:type="dxa"/>
            <w:shd w:val="clear" w:color="auto" w:fill="auto"/>
          </w:tcPr>
          <w:p w14:paraId="67747559" w14:textId="77777777" w:rsidR="00503A07" w:rsidRDefault="00503A07" w:rsidP="00742D8C">
            <w:pPr>
              <w:jc w:val="center"/>
              <w:rPr>
                <w:i/>
              </w:rPr>
            </w:pPr>
            <w:r>
              <w:rPr>
                <w:i/>
              </w:rPr>
              <w:t>M</w:t>
            </w:r>
          </w:p>
        </w:tc>
        <w:tc>
          <w:tcPr>
            <w:tcW w:w="5670" w:type="dxa"/>
            <w:shd w:val="clear" w:color="auto" w:fill="auto"/>
          </w:tcPr>
          <w:p w14:paraId="79C6D1E9" w14:textId="77777777" w:rsidR="00503A07" w:rsidRDefault="00503A07" w:rsidP="00742D8C">
            <w:pPr>
              <w:jc w:val="both"/>
              <w:rPr>
                <w:i/>
              </w:rPr>
            </w:pPr>
            <w:r>
              <w:rPr>
                <w:i/>
              </w:rPr>
              <w:t>Meticulous hand hygiene – washing and sanitising hands.</w:t>
            </w:r>
          </w:p>
          <w:p w14:paraId="5B6FDE24" w14:textId="77777777" w:rsidR="00503A07" w:rsidRDefault="00503A07" w:rsidP="00742D8C">
            <w:pPr>
              <w:jc w:val="both"/>
              <w:rPr>
                <w:i/>
              </w:rPr>
            </w:pPr>
            <w:r>
              <w:rPr>
                <w:i/>
              </w:rPr>
              <w:t>To be brought in bag ( plastic requested) and to be kept in child’s allocated area ONLY.</w:t>
            </w:r>
          </w:p>
          <w:p w14:paraId="6DA9E6B7" w14:textId="77777777" w:rsidR="00503A07" w:rsidRDefault="00503A07" w:rsidP="00742D8C">
            <w:pPr>
              <w:rPr>
                <w:i/>
              </w:rPr>
            </w:pPr>
          </w:p>
        </w:tc>
        <w:tc>
          <w:tcPr>
            <w:tcW w:w="850" w:type="dxa"/>
            <w:shd w:val="clear" w:color="auto" w:fill="auto"/>
          </w:tcPr>
          <w:p w14:paraId="2A04D9F1" w14:textId="77777777" w:rsidR="00503A07" w:rsidRDefault="00503A07" w:rsidP="00742D8C">
            <w:pPr>
              <w:jc w:val="center"/>
              <w:rPr>
                <w:i/>
              </w:rPr>
            </w:pPr>
            <w:r>
              <w:rPr>
                <w:i/>
              </w:rPr>
              <w:t>L</w:t>
            </w:r>
          </w:p>
        </w:tc>
        <w:tc>
          <w:tcPr>
            <w:tcW w:w="3969" w:type="dxa"/>
            <w:shd w:val="clear" w:color="auto" w:fill="auto"/>
          </w:tcPr>
          <w:p w14:paraId="1729B5EA" w14:textId="77777777" w:rsidR="00503A07" w:rsidRDefault="00503A07" w:rsidP="00742D8C">
            <w:pPr>
              <w:jc w:val="center"/>
              <w:rPr>
                <w:i/>
              </w:rPr>
            </w:pPr>
          </w:p>
        </w:tc>
      </w:tr>
      <w:tr w:rsidR="00503A07" w14:paraId="744B0E36" w14:textId="77777777" w:rsidTr="00742D8C">
        <w:trPr>
          <w:trHeight w:val="552"/>
        </w:trPr>
        <w:tc>
          <w:tcPr>
            <w:tcW w:w="2127" w:type="dxa"/>
            <w:shd w:val="clear" w:color="auto" w:fill="auto"/>
          </w:tcPr>
          <w:p w14:paraId="19A3C431" w14:textId="77777777" w:rsidR="00503A07" w:rsidRDefault="00503A07" w:rsidP="00742D8C">
            <w:pPr>
              <w:rPr>
                <w:i/>
              </w:rPr>
            </w:pPr>
            <w:r>
              <w:rPr>
                <w:i/>
              </w:rPr>
              <w:t>Clothing</w:t>
            </w:r>
          </w:p>
        </w:tc>
        <w:tc>
          <w:tcPr>
            <w:tcW w:w="2126" w:type="dxa"/>
            <w:shd w:val="clear" w:color="auto" w:fill="auto"/>
          </w:tcPr>
          <w:p w14:paraId="3AAA5CB9" w14:textId="77777777" w:rsidR="00503A07" w:rsidRDefault="00503A07" w:rsidP="00742D8C">
            <w:pPr>
              <w:rPr>
                <w:i/>
              </w:rPr>
            </w:pPr>
            <w:r>
              <w:rPr>
                <w:i/>
              </w:rPr>
              <w:t>Children mixing and potentially spreading COVID 19</w:t>
            </w:r>
          </w:p>
        </w:tc>
        <w:tc>
          <w:tcPr>
            <w:tcW w:w="851" w:type="dxa"/>
            <w:shd w:val="clear" w:color="auto" w:fill="auto"/>
          </w:tcPr>
          <w:p w14:paraId="34B405A4" w14:textId="77777777" w:rsidR="00503A07" w:rsidRDefault="00503A07" w:rsidP="00742D8C">
            <w:pPr>
              <w:jc w:val="center"/>
              <w:rPr>
                <w:i/>
              </w:rPr>
            </w:pPr>
            <w:r>
              <w:rPr>
                <w:i/>
              </w:rPr>
              <w:t>M</w:t>
            </w:r>
          </w:p>
        </w:tc>
        <w:tc>
          <w:tcPr>
            <w:tcW w:w="5670" w:type="dxa"/>
            <w:shd w:val="clear" w:color="auto" w:fill="auto"/>
          </w:tcPr>
          <w:p w14:paraId="794935A6" w14:textId="77777777" w:rsidR="00503A07" w:rsidRDefault="00503A07" w:rsidP="00742D8C">
            <w:pPr>
              <w:jc w:val="both"/>
              <w:rPr>
                <w:i/>
              </w:rPr>
            </w:pPr>
            <w:r>
              <w:rPr>
                <w:i/>
              </w:rPr>
              <w:t>Meticulous hand hygiene – washing and sanitising hands.</w:t>
            </w:r>
          </w:p>
          <w:p w14:paraId="089C0FAE" w14:textId="77777777" w:rsidR="00503A07" w:rsidRDefault="00503A07" w:rsidP="00742D8C">
            <w:pPr>
              <w:jc w:val="both"/>
              <w:rPr>
                <w:i/>
                <w:color w:val="000000"/>
              </w:rPr>
            </w:pPr>
            <w:r>
              <w:rPr>
                <w:i/>
              </w:rPr>
              <w:t xml:space="preserve">Letter out to parents and reminders </w:t>
            </w:r>
            <w:r>
              <w:rPr>
                <w:i/>
                <w:color w:val="000000"/>
              </w:rPr>
              <w:t>will continue to be  sent about the importance of clean uniform.</w:t>
            </w:r>
          </w:p>
          <w:p w14:paraId="661228C0" w14:textId="77777777" w:rsidR="00503A07" w:rsidRDefault="00503A07" w:rsidP="00742D8C">
            <w:pPr>
              <w:rPr>
                <w:i/>
              </w:rPr>
            </w:pPr>
          </w:p>
        </w:tc>
        <w:tc>
          <w:tcPr>
            <w:tcW w:w="850" w:type="dxa"/>
            <w:shd w:val="clear" w:color="auto" w:fill="auto"/>
          </w:tcPr>
          <w:p w14:paraId="61B243D6" w14:textId="77777777" w:rsidR="00503A07" w:rsidRDefault="00503A07" w:rsidP="00742D8C">
            <w:pPr>
              <w:jc w:val="center"/>
              <w:rPr>
                <w:i/>
              </w:rPr>
            </w:pPr>
            <w:r>
              <w:rPr>
                <w:i/>
              </w:rPr>
              <w:t>L</w:t>
            </w:r>
          </w:p>
        </w:tc>
        <w:tc>
          <w:tcPr>
            <w:tcW w:w="3969" w:type="dxa"/>
            <w:shd w:val="clear" w:color="auto" w:fill="auto"/>
          </w:tcPr>
          <w:p w14:paraId="0EE14CC6" w14:textId="77777777" w:rsidR="00503A07" w:rsidRDefault="00503A07" w:rsidP="00742D8C">
            <w:pPr>
              <w:jc w:val="center"/>
              <w:rPr>
                <w:i/>
              </w:rPr>
            </w:pPr>
          </w:p>
        </w:tc>
      </w:tr>
      <w:tr w:rsidR="00503A07" w14:paraId="4E83A732" w14:textId="77777777" w:rsidTr="00742D8C">
        <w:trPr>
          <w:trHeight w:val="552"/>
        </w:trPr>
        <w:tc>
          <w:tcPr>
            <w:tcW w:w="2127" w:type="dxa"/>
            <w:shd w:val="clear" w:color="auto" w:fill="auto"/>
          </w:tcPr>
          <w:p w14:paraId="7E6D15FD" w14:textId="77777777" w:rsidR="00503A07" w:rsidRDefault="00503A07" w:rsidP="00742D8C">
            <w:pPr>
              <w:rPr>
                <w:i/>
              </w:rPr>
            </w:pPr>
            <w:r>
              <w:rPr>
                <w:i/>
              </w:rPr>
              <w:t>Families not adhering to government guidelines</w:t>
            </w:r>
          </w:p>
        </w:tc>
        <w:tc>
          <w:tcPr>
            <w:tcW w:w="2126" w:type="dxa"/>
            <w:shd w:val="clear" w:color="auto" w:fill="auto"/>
          </w:tcPr>
          <w:p w14:paraId="39F18C2A" w14:textId="77777777" w:rsidR="00503A07" w:rsidRDefault="00503A07" w:rsidP="00742D8C">
            <w:pPr>
              <w:rPr>
                <w:i/>
              </w:rPr>
            </w:pPr>
            <w:r>
              <w:rPr>
                <w:i/>
              </w:rPr>
              <w:t>Children mixing and potentially spreading COVID 19</w:t>
            </w:r>
          </w:p>
        </w:tc>
        <w:tc>
          <w:tcPr>
            <w:tcW w:w="851" w:type="dxa"/>
            <w:shd w:val="clear" w:color="auto" w:fill="auto"/>
          </w:tcPr>
          <w:p w14:paraId="029AE77A" w14:textId="77777777" w:rsidR="00503A07" w:rsidRDefault="00503A07" w:rsidP="00742D8C">
            <w:pPr>
              <w:jc w:val="center"/>
              <w:rPr>
                <w:i/>
              </w:rPr>
            </w:pPr>
            <w:r>
              <w:rPr>
                <w:i/>
              </w:rPr>
              <w:t>M</w:t>
            </w:r>
          </w:p>
        </w:tc>
        <w:tc>
          <w:tcPr>
            <w:tcW w:w="5670" w:type="dxa"/>
            <w:shd w:val="clear" w:color="auto" w:fill="auto"/>
          </w:tcPr>
          <w:p w14:paraId="0BAED9FD" w14:textId="77777777" w:rsidR="00503A07" w:rsidRDefault="00503A07" w:rsidP="00742D8C">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4DED67E6" w14:textId="77777777" w:rsidR="00503A07" w:rsidRDefault="00503A07" w:rsidP="00742D8C">
            <w:pPr>
              <w:jc w:val="center"/>
              <w:rPr>
                <w:i/>
              </w:rPr>
            </w:pPr>
            <w:r>
              <w:rPr>
                <w:i/>
              </w:rPr>
              <w:t>L</w:t>
            </w:r>
          </w:p>
        </w:tc>
        <w:tc>
          <w:tcPr>
            <w:tcW w:w="3969" w:type="dxa"/>
            <w:shd w:val="clear" w:color="auto" w:fill="auto"/>
          </w:tcPr>
          <w:p w14:paraId="27B7BABD" w14:textId="77777777" w:rsidR="00503A07" w:rsidRDefault="00503A07" w:rsidP="00742D8C">
            <w:pPr>
              <w:jc w:val="center"/>
              <w:rPr>
                <w:i/>
              </w:rPr>
            </w:pPr>
          </w:p>
        </w:tc>
      </w:tr>
      <w:tr w:rsidR="00503A07" w14:paraId="1B1EE36F" w14:textId="77777777" w:rsidTr="00742D8C">
        <w:trPr>
          <w:trHeight w:val="552"/>
        </w:trPr>
        <w:tc>
          <w:tcPr>
            <w:tcW w:w="2127" w:type="dxa"/>
            <w:shd w:val="clear" w:color="auto" w:fill="auto"/>
          </w:tcPr>
          <w:p w14:paraId="2BB20E65" w14:textId="77777777" w:rsidR="00503A07" w:rsidRDefault="00503A07" w:rsidP="00742D8C">
            <w:pPr>
              <w:rPr>
                <w:i/>
              </w:rPr>
            </w:pPr>
            <w:r>
              <w:rPr>
                <w:i/>
              </w:rPr>
              <w:t xml:space="preserve"> Outdoor equipment including Forest Schools Area</w:t>
            </w:r>
          </w:p>
        </w:tc>
        <w:tc>
          <w:tcPr>
            <w:tcW w:w="2126" w:type="dxa"/>
            <w:shd w:val="clear" w:color="auto" w:fill="auto"/>
          </w:tcPr>
          <w:p w14:paraId="68DEFB60" w14:textId="77777777" w:rsidR="00503A07" w:rsidRDefault="00503A07" w:rsidP="00742D8C">
            <w:pPr>
              <w:rPr>
                <w:i/>
              </w:rPr>
            </w:pPr>
            <w:r>
              <w:rPr>
                <w:i/>
              </w:rPr>
              <w:t>Children mixing and potentially spreading COVID 19</w:t>
            </w:r>
          </w:p>
        </w:tc>
        <w:tc>
          <w:tcPr>
            <w:tcW w:w="851" w:type="dxa"/>
            <w:shd w:val="clear" w:color="auto" w:fill="auto"/>
          </w:tcPr>
          <w:p w14:paraId="4D5E850A" w14:textId="77777777" w:rsidR="00503A07" w:rsidRDefault="00503A07" w:rsidP="00742D8C">
            <w:pPr>
              <w:jc w:val="center"/>
              <w:rPr>
                <w:i/>
              </w:rPr>
            </w:pPr>
            <w:r>
              <w:rPr>
                <w:i/>
              </w:rPr>
              <w:t>M</w:t>
            </w:r>
          </w:p>
        </w:tc>
        <w:tc>
          <w:tcPr>
            <w:tcW w:w="5670" w:type="dxa"/>
            <w:shd w:val="clear" w:color="auto" w:fill="auto"/>
          </w:tcPr>
          <w:p w14:paraId="3E22B171" w14:textId="77777777" w:rsidR="00503A07" w:rsidRDefault="00503A07" w:rsidP="00742D8C">
            <w:pPr>
              <w:jc w:val="both"/>
              <w:rPr>
                <w:i/>
              </w:rPr>
            </w:pPr>
            <w:r>
              <w:rPr>
                <w:i/>
              </w:rPr>
              <w:t>Meticulous hand hygiene – washing and sanitising hands.</w:t>
            </w:r>
          </w:p>
          <w:p w14:paraId="53FE099A" w14:textId="77777777" w:rsidR="00503A07" w:rsidRDefault="00503A07" w:rsidP="00742D8C">
            <w:pPr>
              <w:jc w:val="both"/>
              <w:rPr>
                <w:i/>
              </w:rPr>
            </w:pPr>
            <w:r>
              <w:rPr>
                <w:i/>
              </w:rPr>
              <w:t>Areas that cannot be easily cleaned remain out of use.</w:t>
            </w:r>
          </w:p>
          <w:p w14:paraId="53C332B5" w14:textId="77777777" w:rsidR="00503A07" w:rsidRDefault="00503A07" w:rsidP="00742D8C">
            <w:pPr>
              <w:jc w:val="both"/>
              <w:rPr>
                <w:i/>
              </w:rPr>
            </w:pPr>
            <w:r>
              <w:rPr>
                <w:i/>
              </w:rPr>
              <w:t>Areas that can be cleaned to be cleaned prior or after use can be used.</w:t>
            </w:r>
          </w:p>
          <w:p w14:paraId="027D3AD3" w14:textId="77777777" w:rsidR="00503A07" w:rsidRDefault="00503A07" w:rsidP="00742D8C">
            <w:pPr>
              <w:rPr>
                <w:i/>
              </w:rPr>
            </w:pPr>
          </w:p>
        </w:tc>
        <w:tc>
          <w:tcPr>
            <w:tcW w:w="850" w:type="dxa"/>
            <w:shd w:val="clear" w:color="auto" w:fill="auto"/>
          </w:tcPr>
          <w:p w14:paraId="194667CD" w14:textId="77777777" w:rsidR="00503A07" w:rsidRDefault="00503A07" w:rsidP="00742D8C">
            <w:pPr>
              <w:jc w:val="center"/>
              <w:rPr>
                <w:i/>
              </w:rPr>
            </w:pPr>
            <w:r>
              <w:rPr>
                <w:i/>
              </w:rPr>
              <w:t>L</w:t>
            </w:r>
          </w:p>
        </w:tc>
        <w:tc>
          <w:tcPr>
            <w:tcW w:w="3969" w:type="dxa"/>
            <w:shd w:val="clear" w:color="auto" w:fill="auto"/>
          </w:tcPr>
          <w:p w14:paraId="3D08F153" w14:textId="77777777" w:rsidR="00503A07" w:rsidRDefault="00503A07" w:rsidP="00742D8C">
            <w:pPr>
              <w:jc w:val="center"/>
              <w:rPr>
                <w:i/>
              </w:rPr>
            </w:pPr>
          </w:p>
        </w:tc>
      </w:tr>
    </w:tbl>
    <w:p w14:paraId="0B07CA7B" w14:textId="77777777" w:rsidR="00503A07" w:rsidRDefault="00503A07" w:rsidP="00503A07">
      <w:pPr>
        <w:pBdr>
          <w:top w:val="nil"/>
          <w:left w:val="nil"/>
          <w:bottom w:val="nil"/>
          <w:right w:val="nil"/>
          <w:between w:val="nil"/>
        </w:pBdr>
        <w:tabs>
          <w:tab w:val="left" w:pos="-1440"/>
          <w:tab w:val="left" w:pos="-720"/>
        </w:tabs>
        <w:jc w:val="both"/>
        <w:rPr>
          <w:color w:val="000000"/>
          <w:sz w:val="24"/>
          <w:szCs w:val="24"/>
        </w:rPr>
        <w:sectPr w:rsidR="00503A07">
          <w:headerReference w:type="default" r:id="rId151"/>
          <w:footerReference w:type="default" r:id="rId152"/>
          <w:headerReference w:type="first" r:id="rId153"/>
          <w:footerReference w:type="first" r:id="rId154"/>
          <w:type w:val="continuous"/>
          <w:pgSz w:w="16840" w:h="11907" w:orient="landscape"/>
          <w:pgMar w:top="1232" w:right="680" w:bottom="1134" w:left="1361" w:header="568" w:footer="115" w:gutter="0"/>
          <w:cols w:space="720"/>
          <w:titlePg/>
        </w:sectPr>
      </w:pPr>
    </w:p>
    <w:p w14:paraId="44EF8A27" w14:textId="77777777" w:rsidR="00503A07" w:rsidRDefault="00503A07" w:rsidP="00503A07"/>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503A07" w14:paraId="6570E94E" w14:textId="77777777" w:rsidTr="00742D8C">
        <w:trPr>
          <w:trHeight w:val="552"/>
        </w:trPr>
        <w:tc>
          <w:tcPr>
            <w:tcW w:w="2127" w:type="dxa"/>
            <w:shd w:val="clear" w:color="auto" w:fill="auto"/>
          </w:tcPr>
          <w:p w14:paraId="3493E039" w14:textId="77777777" w:rsidR="00503A07" w:rsidRDefault="00503A07" w:rsidP="00742D8C">
            <w:pPr>
              <w:rPr>
                <w:i/>
              </w:rPr>
            </w:pPr>
            <w:r>
              <w:rPr>
                <w:i/>
              </w:rPr>
              <w:lastRenderedPageBreak/>
              <w:t>Cleaning</w:t>
            </w:r>
          </w:p>
        </w:tc>
        <w:tc>
          <w:tcPr>
            <w:tcW w:w="2126" w:type="dxa"/>
            <w:shd w:val="clear" w:color="auto" w:fill="auto"/>
          </w:tcPr>
          <w:p w14:paraId="280DAD52" w14:textId="77777777" w:rsidR="00503A07" w:rsidRDefault="00503A07" w:rsidP="00742D8C">
            <w:pPr>
              <w:rPr>
                <w:i/>
              </w:rPr>
            </w:pPr>
            <w:r>
              <w:rPr>
                <w:i/>
              </w:rPr>
              <w:t xml:space="preserve"> Virus mixing and potentially spreading COVID 19</w:t>
            </w:r>
          </w:p>
        </w:tc>
        <w:tc>
          <w:tcPr>
            <w:tcW w:w="851" w:type="dxa"/>
            <w:shd w:val="clear" w:color="auto" w:fill="auto"/>
          </w:tcPr>
          <w:p w14:paraId="2FBEE8A0" w14:textId="77777777" w:rsidR="00503A07" w:rsidRDefault="00503A07" w:rsidP="00742D8C">
            <w:pPr>
              <w:jc w:val="center"/>
              <w:rPr>
                <w:i/>
              </w:rPr>
            </w:pPr>
            <w:r>
              <w:rPr>
                <w:i/>
              </w:rPr>
              <w:t>M</w:t>
            </w:r>
          </w:p>
        </w:tc>
        <w:tc>
          <w:tcPr>
            <w:tcW w:w="5670" w:type="dxa"/>
            <w:shd w:val="clear" w:color="auto" w:fill="auto"/>
          </w:tcPr>
          <w:p w14:paraId="49EF00B1" w14:textId="77777777" w:rsidR="00503A07" w:rsidRDefault="00503A07" w:rsidP="00742D8C">
            <w:pPr>
              <w:rPr>
                <w:i/>
              </w:rPr>
            </w:pPr>
            <w:r>
              <w:rPr>
                <w:i/>
              </w:rPr>
              <w:t xml:space="preserve">Stringent cleaning schedule adhered to – </w:t>
            </w:r>
          </w:p>
          <w:p w14:paraId="70FA5379" w14:textId="77777777" w:rsidR="00503A07" w:rsidRDefault="00503A07" w:rsidP="00742D8C">
            <w:pPr>
              <w:rPr>
                <w:i/>
              </w:rPr>
            </w:pPr>
            <w:r>
              <w:rPr>
                <w:i/>
              </w:rPr>
              <w:t>PPE worn during cleaning.</w:t>
            </w:r>
          </w:p>
          <w:p w14:paraId="4E614C9B" w14:textId="77777777" w:rsidR="00503A07" w:rsidRDefault="00503A07" w:rsidP="00742D8C">
            <w:pPr>
              <w:rPr>
                <w:i/>
              </w:rPr>
            </w:pPr>
            <w:r>
              <w:rPr>
                <w:i/>
              </w:rPr>
              <w:t>Deep clean 1-  21</w:t>
            </w:r>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05C4B5B2" w14:textId="77777777" w:rsidR="00503A07" w:rsidRDefault="00503A07" w:rsidP="00742D8C">
            <w:pPr>
              <w:rPr>
                <w:i/>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667B29E8" w14:textId="77777777" w:rsidR="00503A07" w:rsidRDefault="00503A07" w:rsidP="00742D8C">
            <w:pPr>
              <w:rPr>
                <w:i/>
              </w:rPr>
            </w:pPr>
            <w:r>
              <w:rPr>
                <w:i/>
              </w:rPr>
              <w:t>Cleaning checks made each morning.</w:t>
            </w:r>
          </w:p>
          <w:p w14:paraId="1E03849F" w14:textId="77777777" w:rsidR="00503A07" w:rsidRDefault="00503A07" w:rsidP="00742D8C">
            <w:pPr>
              <w:rPr>
                <w:i/>
              </w:rPr>
            </w:pPr>
            <w:r>
              <w:rPr>
                <w:i/>
              </w:rPr>
              <w:t>Cleaning schedule for all classrooms mid point of the day to include high touch points, children’s work surfaces and washroom facilities</w:t>
            </w:r>
          </w:p>
          <w:p w14:paraId="08038B5A" w14:textId="77777777" w:rsidR="00503A07" w:rsidRDefault="00503A07" w:rsidP="00742D8C">
            <w:pPr>
              <w:rPr>
                <w:i/>
              </w:rPr>
            </w:pPr>
            <w:r>
              <w:rPr>
                <w:i/>
              </w:rPr>
              <w:t xml:space="preserve">Thorough cleaning each evening </w:t>
            </w:r>
          </w:p>
          <w:p w14:paraId="0B05A908" w14:textId="77777777" w:rsidR="00503A07" w:rsidRDefault="00503A07" w:rsidP="00742D8C">
            <w:pPr>
              <w:rPr>
                <w:i/>
              </w:rPr>
            </w:pPr>
            <w:r>
              <w:rPr>
                <w:i/>
              </w:rPr>
              <w:t>All of this is in addition to cleaning ( wiping with approved product) as we go as agreed with staff.</w:t>
            </w:r>
          </w:p>
          <w:p w14:paraId="73324742" w14:textId="77777777" w:rsidR="00503A07" w:rsidRDefault="00503A07" w:rsidP="00742D8C">
            <w:pPr>
              <w:rPr>
                <w:i/>
              </w:rPr>
            </w:pPr>
          </w:p>
        </w:tc>
        <w:tc>
          <w:tcPr>
            <w:tcW w:w="850" w:type="dxa"/>
            <w:shd w:val="clear" w:color="auto" w:fill="auto"/>
          </w:tcPr>
          <w:p w14:paraId="6AE4A762" w14:textId="77777777" w:rsidR="00503A07" w:rsidRDefault="00503A07" w:rsidP="00742D8C">
            <w:pPr>
              <w:jc w:val="center"/>
              <w:rPr>
                <w:i/>
              </w:rPr>
            </w:pPr>
            <w:r>
              <w:rPr>
                <w:i/>
              </w:rPr>
              <w:t>L</w:t>
            </w:r>
          </w:p>
        </w:tc>
        <w:tc>
          <w:tcPr>
            <w:tcW w:w="3969" w:type="dxa"/>
            <w:shd w:val="clear" w:color="auto" w:fill="auto"/>
          </w:tcPr>
          <w:p w14:paraId="60F656E8" w14:textId="77777777" w:rsidR="00503A07" w:rsidRDefault="00503A07" w:rsidP="00742D8C">
            <w:pPr>
              <w:jc w:val="center"/>
              <w:rPr>
                <w:i/>
              </w:rPr>
            </w:pPr>
          </w:p>
        </w:tc>
      </w:tr>
      <w:tr w:rsidR="00503A07" w14:paraId="41E7153F"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7B34C2C" w14:textId="77777777" w:rsidR="00503A07" w:rsidRDefault="00503A07" w:rsidP="00742D8C">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47E10F8"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35DE3E5"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3FC8DF3" w14:textId="77777777" w:rsidR="00503A07" w:rsidRDefault="00503A07" w:rsidP="00742D8C">
            <w:pPr>
              <w:rPr>
                <w:i/>
                <w:color w:val="000000"/>
              </w:rPr>
            </w:pPr>
            <w:r>
              <w:rPr>
                <w:i/>
                <w:color w:val="000000"/>
              </w:rPr>
              <w:t>Registers to remain in classroom. Staff to report bsences to be emailed or message via Google Hangout  to CK by 9.15 a.m.</w:t>
            </w:r>
          </w:p>
          <w:p w14:paraId="6ADE813C" w14:textId="77777777" w:rsidR="00503A07" w:rsidRDefault="00503A07" w:rsidP="00742D8C">
            <w:pPr>
              <w:rPr>
                <w:i/>
                <w:color w:val="000000"/>
              </w:rPr>
            </w:pPr>
            <w:r>
              <w:rPr>
                <w:i/>
                <w:color w:val="000000"/>
              </w:rPr>
              <w:t>Emails to be kept on throughout the day as this is how you will be contacted ie End of Day Arrangements.</w:t>
            </w:r>
          </w:p>
          <w:p w14:paraId="7510D274" w14:textId="77777777" w:rsidR="00503A07" w:rsidRDefault="00503A07" w:rsidP="00742D8C">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166AF7E"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B673848" w14:textId="77777777" w:rsidR="00503A07" w:rsidRDefault="00503A07" w:rsidP="00742D8C">
            <w:pPr>
              <w:jc w:val="center"/>
              <w:rPr>
                <w:i/>
                <w:color w:val="FF0000"/>
              </w:rPr>
            </w:pPr>
          </w:p>
        </w:tc>
      </w:tr>
      <w:tr w:rsidR="00503A07" w14:paraId="2FCC0D48"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926EBB9" w14:textId="77777777" w:rsidR="00503A07" w:rsidRDefault="00503A07" w:rsidP="00742D8C">
            <w:pPr>
              <w:rPr>
                <w:i/>
                <w:color w:val="000000"/>
              </w:rPr>
            </w:pPr>
            <w:r>
              <w:rPr>
                <w:i/>
                <w:color w:val="000000"/>
              </w:rPr>
              <w:t>Phonecalls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52E103E"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331F3EA"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E67263B" w14:textId="77777777" w:rsidR="00503A07" w:rsidRDefault="00503A07" w:rsidP="00742D8C">
            <w:pPr>
              <w:rPr>
                <w:i/>
                <w:color w:val="000000"/>
              </w:rPr>
            </w:pPr>
            <w:r>
              <w:rPr>
                <w:i/>
                <w:color w:val="000000"/>
              </w:rPr>
              <w:t>The office does not allow for social distancing and there is not the capacity or practicability to fit Perspex screens therefore we are looking to leave the wireless phone for use in the staffroom or continue home working where possible. Contact CK by message if a families telephone number is needed. Remembering to wipe telephone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632978C"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DECC846" w14:textId="77777777" w:rsidR="00503A07" w:rsidRDefault="00503A07" w:rsidP="00742D8C">
            <w:pPr>
              <w:jc w:val="center"/>
              <w:rPr>
                <w:i/>
                <w:color w:val="FF0000"/>
              </w:rPr>
            </w:pPr>
          </w:p>
        </w:tc>
      </w:tr>
      <w:tr w:rsidR="00503A07" w14:paraId="18B0BCDD"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22653B4" w14:textId="77777777" w:rsidR="00503A07" w:rsidRDefault="00503A07" w:rsidP="00742D8C">
            <w:pPr>
              <w:rPr>
                <w:i/>
                <w:color w:val="000000"/>
              </w:rPr>
            </w:pPr>
          </w:p>
          <w:p w14:paraId="53660458" w14:textId="77777777" w:rsidR="00503A07" w:rsidRDefault="00503A07" w:rsidP="00742D8C">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BC189A6"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ACA6B71"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2888220" w14:textId="77777777" w:rsidR="00503A07" w:rsidRDefault="00503A07" w:rsidP="00742D8C">
            <w:pPr>
              <w:rPr>
                <w:i/>
                <w:color w:val="000000"/>
              </w:rPr>
            </w:pPr>
            <w:r>
              <w:rPr>
                <w:i/>
                <w:color w:val="000000"/>
              </w:rPr>
              <w:t>Continue to be paperless. Informing parent/ carer of an accident ( if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9F4E8AF"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8F39FF" w14:textId="77777777" w:rsidR="00503A07" w:rsidRDefault="00503A07" w:rsidP="00742D8C">
            <w:pPr>
              <w:jc w:val="center"/>
              <w:rPr>
                <w:i/>
                <w:color w:val="FF0000"/>
              </w:rPr>
            </w:pPr>
          </w:p>
        </w:tc>
      </w:tr>
      <w:tr w:rsidR="00503A07" w14:paraId="1784AB67"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4A19DD" w14:textId="77777777" w:rsidR="00503A07" w:rsidRDefault="00503A07" w:rsidP="00742D8C">
            <w:pPr>
              <w:rPr>
                <w:i/>
                <w:color w:val="000000"/>
              </w:rPr>
            </w:pPr>
          </w:p>
          <w:p w14:paraId="68CF1A3C" w14:textId="77777777" w:rsidR="00503A07" w:rsidRDefault="00503A07" w:rsidP="00742D8C">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C2E5FAA"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A18DDDD"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70450B6" w14:textId="77777777" w:rsidR="00503A07" w:rsidRDefault="00503A07" w:rsidP="00742D8C">
            <w:pPr>
              <w:rPr>
                <w:i/>
                <w:color w:val="000000"/>
              </w:rPr>
            </w:pPr>
            <w:r>
              <w:rPr>
                <w:i/>
                <w:color w:val="000000"/>
              </w:rPr>
              <w:t>This has resumed. Safe delivery procedure in place. EY and KS 1 staff please collect fruit from this point ( do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B991F66"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C565841" w14:textId="77777777" w:rsidR="00503A07" w:rsidRDefault="00503A07" w:rsidP="00742D8C">
            <w:pPr>
              <w:jc w:val="center"/>
              <w:rPr>
                <w:i/>
                <w:color w:val="FF0000"/>
              </w:rPr>
            </w:pPr>
          </w:p>
        </w:tc>
      </w:tr>
      <w:tr w:rsidR="00503A07" w14:paraId="7C276EC8"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7B05693" w14:textId="77777777" w:rsidR="00503A07" w:rsidRDefault="00503A07" w:rsidP="00742D8C">
            <w:pPr>
              <w:rPr>
                <w:i/>
                <w:color w:val="000000"/>
              </w:rPr>
            </w:pPr>
          </w:p>
          <w:p w14:paraId="22F61C2C" w14:textId="77777777" w:rsidR="00503A07" w:rsidRDefault="00503A07" w:rsidP="00742D8C">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56A3847F" w14:textId="77777777" w:rsidR="00503A07" w:rsidRDefault="00503A07" w:rsidP="00742D8C">
            <w:pPr>
              <w:rPr>
                <w:i/>
                <w:color w:val="000000"/>
              </w:rPr>
            </w:pPr>
            <w:r>
              <w:rPr>
                <w:i/>
                <w:color w:val="000000"/>
              </w:rPr>
              <w:t xml:space="preserve"> 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A1EE509" w14:textId="77777777" w:rsidR="00503A07" w:rsidRDefault="00503A07" w:rsidP="00742D8C">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E456F7F" w14:textId="77777777" w:rsidR="00503A07" w:rsidRDefault="00503A07" w:rsidP="00742D8C">
            <w:pPr>
              <w:rPr>
                <w:i/>
                <w:color w:val="000000"/>
              </w:rPr>
            </w:pPr>
            <w:r>
              <w:rPr>
                <w:i/>
                <w:color w:val="000000"/>
              </w:rPr>
              <w:t xml:space="preserve">During Summer Term if an important item was forgotten the family was contacted. They then put the item in the </w:t>
            </w:r>
            <w:r>
              <w:rPr>
                <w:i/>
                <w:color w:val="000000"/>
              </w:rPr>
              <w:lastRenderedPageBreak/>
              <w:t>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8D3442F" w14:textId="77777777" w:rsidR="00503A07" w:rsidRDefault="00503A07" w:rsidP="00742D8C">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BEBB263" w14:textId="77777777" w:rsidR="00503A07" w:rsidRDefault="00503A07" w:rsidP="00742D8C">
            <w:pPr>
              <w:jc w:val="center"/>
              <w:rPr>
                <w:i/>
                <w:color w:val="FF0000"/>
              </w:rPr>
            </w:pPr>
          </w:p>
        </w:tc>
      </w:tr>
      <w:tr w:rsidR="00503A07" w14:paraId="7B43C204"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FD1E14D" w14:textId="77777777" w:rsidR="00503A07" w:rsidRDefault="00503A07" w:rsidP="00742D8C">
            <w:pPr>
              <w:rPr>
                <w:i/>
                <w:color w:val="000000"/>
              </w:rPr>
            </w:pPr>
            <w:r>
              <w:rPr>
                <w:i/>
                <w:color w:val="000000"/>
              </w:rPr>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1BCF728"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9626524"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ECEE4FA" w14:textId="77777777" w:rsidR="00503A07" w:rsidRDefault="00503A07" w:rsidP="00742D8C">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23345ED"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40E7FA5" w14:textId="77777777" w:rsidR="00503A07" w:rsidRDefault="00503A07" w:rsidP="00742D8C">
            <w:pPr>
              <w:jc w:val="center"/>
              <w:rPr>
                <w:i/>
                <w:color w:val="FF0000"/>
              </w:rPr>
            </w:pPr>
          </w:p>
        </w:tc>
      </w:tr>
      <w:tr w:rsidR="00503A07" w14:paraId="68EFFBCC"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17714ED" w14:textId="77777777" w:rsidR="00503A07" w:rsidRDefault="00503A07" w:rsidP="00742D8C">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06AC382" w14:textId="77777777" w:rsidR="00503A07" w:rsidRDefault="00503A07" w:rsidP="00742D8C">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ADB0C00"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0681133" w14:textId="77777777" w:rsidR="00503A07" w:rsidRDefault="00503A07" w:rsidP="00742D8C">
            <w:pPr>
              <w:rPr>
                <w:i/>
                <w:color w:val="000000"/>
              </w:rPr>
            </w:pPr>
            <w:r>
              <w:rPr>
                <w:i/>
                <w:color w:val="000000"/>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368B586"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088556" w14:textId="77777777" w:rsidR="00503A07" w:rsidRDefault="00503A07" w:rsidP="00742D8C">
            <w:pPr>
              <w:jc w:val="center"/>
              <w:rPr>
                <w:i/>
                <w:color w:val="FF0000"/>
              </w:rPr>
            </w:pPr>
          </w:p>
        </w:tc>
      </w:tr>
      <w:tr w:rsidR="00503A07" w14:paraId="46FE2AF3"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99BACDB" w14:textId="77777777" w:rsidR="00503A07" w:rsidRDefault="00503A07" w:rsidP="00742D8C">
            <w:pPr>
              <w:rPr>
                <w:i/>
                <w:color w:val="000000"/>
              </w:rPr>
            </w:pPr>
            <w:r>
              <w:rPr>
                <w:i/>
                <w:color w:val="000000"/>
              </w:rPr>
              <w:t>Children needs assistance changing after an “accident’ ( toilet)</w:t>
            </w:r>
          </w:p>
          <w:p w14:paraId="44432F0A" w14:textId="77777777" w:rsidR="00503A07" w:rsidRDefault="00503A07" w:rsidP="00742D8C">
            <w:pPr>
              <w:rPr>
                <w:i/>
                <w:color w:val="000000"/>
              </w:rPr>
            </w:pPr>
            <w:r>
              <w:rPr>
                <w:i/>
                <w:color w:val="000000"/>
              </w:rPr>
              <w:t>Accident  -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0707889"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5CCFACE"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3BEA547" w14:textId="77777777" w:rsidR="00503A07" w:rsidRDefault="00503A07" w:rsidP="00742D8C">
            <w:pPr>
              <w:rPr>
                <w:i/>
                <w:color w:val="000000"/>
              </w:rPr>
            </w:pPr>
            <w:r>
              <w:rPr>
                <w:i/>
                <w:color w:val="000000"/>
              </w:rPr>
              <w:t>Children encouraged to change themselves where able and staff to aid only if necessary. If this is the case PPE to be worn.</w:t>
            </w:r>
          </w:p>
          <w:p w14:paraId="33D7529C" w14:textId="77777777" w:rsidR="00503A07" w:rsidRDefault="00503A07" w:rsidP="00742D8C">
            <w:pPr>
              <w:rPr>
                <w:i/>
                <w:color w:val="000000"/>
              </w:rPr>
            </w:pPr>
          </w:p>
          <w:p w14:paraId="6688FEE4" w14:textId="77777777" w:rsidR="00503A07" w:rsidRDefault="00503A07" w:rsidP="00742D8C">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0A750F6"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DD9C8EF" w14:textId="77777777" w:rsidR="00503A07" w:rsidRDefault="00503A07" w:rsidP="00742D8C">
            <w:pPr>
              <w:jc w:val="center"/>
              <w:rPr>
                <w:i/>
                <w:color w:val="FF0000"/>
              </w:rPr>
            </w:pPr>
          </w:p>
        </w:tc>
      </w:tr>
      <w:tr w:rsidR="00503A07" w14:paraId="50DB6A1B"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FC299FA" w14:textId="77777777" w:rsidR="00503A07" w:rsidRDefault="00503A07" w:rsidP="00742D8C">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799BC4D"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FD99D75"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4A7A4FEB" w14:textId="77777777" w:rsidR="00503A07" w:rsidRDefault="00503A07" w:rsidP="00742D8C">
            <w:pPr>
              <w:rPr>
                <w:i/>
                <w:color w:val="000000"/>
              </w:rPr>
            </w:pPr>
            <w:r>
              <w:rPr>
                <w:i/>
                <w:color w:val="000000"/>
              </w:rPr>
              <w:t>Allocated bins in all classrooms ( double bagged)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158CFF9"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72F68FC" w14:textId="77777777" w:rsidR="00503A07" w:rsidRDefault="00503A07" w:rsidP="00742D8C">
            <w:pPr>
              <w:jc w:val="center"/>
              <w:rPr>
                <w:i/>
                <w:color w:val="FF0000"/>
              </w:rPr>
            </w:pPr>
          </w:p>
        </w:tc>
      </w:tr>
      <w:tr w:rsidR="00503A07" w14:paraId="23EC3653"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C82707E" w14:textId="77777777" w:rsidR="00503A07" w:rsidRDefault="00503A07" w:rsidP="00742D8C">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3224DB8"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60C4B4F"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0B1E9C6" w14:textId="77777777" w:rsidR="00503A07" w:rsidRDefault="00503A07" w:rsidP="00742D8C">
            <w:pPr>
              <w:rPr>
                <w:i/>
                <w:color w:val="000000"/>
              </w:rPr>
            </w:pPr>
            <w:r>
              <w:rPr>
                <w:i/>
                <w:color w:val="000000"/>
              </w:rPr>
              <w:t>Staggered lunch service and tables distanced. Children sitting side by side and where this is not possible ( Y3 and 4 – large class) sitting at a table in own bubbles.</w:t>
            </w:r>
          </w:p>
          <w:p w14:paraId="346213C4" w14:textId="77777777" w:rsidR="00503A07" w:rsidRDefault="00503A07" w:rsidP="00742D8C">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19D20F1" w14:textId="77777777" w:rsidR="00503A07" w:rsidRDefault="00503A07" w:rsidP="00742D8C">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05961D"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55CCB34" w14:textId="77777777" w:rsidR="00503A07" w:rsidRDefault="00503A07" w:rsidP="00742D8C">
            <w:pPr>
              <w:jc w:val="center"/>
              <w:rPr>
                <w:i/>
                <w:color w:val="FF0000"/>
              </w:rPr>
            </w:pPr>
          </w:p>
        </w:tc>
      </w:tr>
      <w:tr w:rsidR="00503A07" w14:paraId="607FB958"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7ECDCFA" w14:textId="77777777" w:rsidR="00503A07" w:rsidRDefault="00503A07" w:rsidP="00742D8C">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4E63FF6" w14:textId="77777777" w:rsidR="00503A07" w:rsidRDefault="00503A07" w:rsidP="00742D8C">
            <w:pPr>
              <w:rPr>
                <w:i/>
                <w:color w:val="000000"/>
              </w:rPr>
            </w:pPr>
            <w:r>
              <w:rPr>
                <w:i/>
                <w:color w:val="000000"/>
              </w:rPr>
              <w:t xml:space="preserve"> 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306B60" w14:textId="77777777" w:rsidR="00503A07" w:rsidRDefault="00503A07" w:rsidP="00742D8C">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C9425C1" w14:textId="77777777" w:rsidR="00503A07" w:rsidRDefault="00503A07" w:rsidP="00742D8C">
            <w:pPr>
              <w:rPr>
                <w:i/>
                <w:color w:val="000000"/>
              </w:rPr>
            </w:pPr>
            <w:r>
              <w:rPr>
                <w:i/>
                <w:color w:val="000000"/>
              </w:rPr>
              <w:t xml:space="preserve">Staggered times. Once children are off their bus bubble they will go straight into their class bubble (sanitising </w:t>
            </w:r>
            <w:r>
              <w:rPr>
                <w:i/>
                <w:color w:val="000000"/>
              </w:rPr>
              <w:lastRenderedPageBreak/>
              <w:t>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A793BD3" w14:textId="77777777" w:rsidR="00503A07" w:rsidRDefault="00503A07" w:rsidP="00742D8C">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7F8D7E8" w14:textId="77777777" w:rsidR="00503A07" w:rsidRDefault="00503A07" w:rsidP="00742D8C">
            <w:pPr>
              <w:jc w:val="center"/>
              <w:rPr>
                <w:i/>
                <w:color w:val="FF0000"/>
              </w:rPr>
            </w:pPr>
          </w:p>
        </w:tc>
      </w:tr>
      <w:tr w:rsidR="00503A07" w14:paraId="36B47435"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EF64B8C" w14:textId="77777777" w:rsidR="00503A07" w:rsidRDefault="00503A07" w:rsidP="00742D8C">
            <w:pPr>
              <w:rPr>
                <w:i/>
                <w:color w:val="000000"/>
              </w:rPr>
            </w:pPr>
            <w:r>
              <w:rPr>
                <w:i/>
                <w:color w:val="000000"/>
              </w:rPr>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BD06E2"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3BE01D1"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B58701C" w14:textId="77777777" w:rsidR="00503A07" w:rsidRDefault="00503A07" w:rsidP="00742D8C">
            <w:pPr>
              <w:rPr>
                <w:i/>
                <w:color w:val="000000"/>
              </w:rPr>
            </w:pPr>
            <w:r>
              <w:rPr>
                <w:i/>
                <w:color w:val="000000"/>
              </w:rPr>
              <w:t>Follow handling animals protocol. Class 2 responsibility for guinea pigs and will only handle these animals.</w:t>
            </w:r>
          </w:p>
          <w:p w14:paraId="0AD1E36D" w14:textId="77777777" w:rsidR="00503A07" w:rsidRDefault="00503A07" w:rsidP="00742D8C">
            <w:pPr>
              <w:rPr>
                <w:i/>
                <w:color w:val="000000"/>
              </w:rPr>
            </w:pPr>
            <w:r>
              <w:rPr>
                <w:i/>
                <w:color w:val="000000"/>
              </w:rPr>
              <w:t>Fiona and Class 1 monitors will only maintain these animals. 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10E8CD0"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3CD497" w14:textId="77777777" w:rsidR="00503A07" w:rsidRDefault="00503A07" w:rsidP="00742D8C">
            <w:pPr>
              <w:jc w:val="center"/>
              <w:rPr>
                <w:i/>
                <w:color w:val="FF0000"/>
              </w:rPr>
            </w:pPr>
          </w:p>
        </w:tc>
      </w:tr>
      <w:tr w:rsidR="00503A07" w14:paraId="5844EEC6"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3DAD671" w14:textId="77777777" w:rsidR="00503A07" w:rsidRDefault="00503A07" w:rsidP="00742D8C">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D6187F0"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1A8E8B0"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7F3945C" w14:textId="77777777" w:rsidR="00503A07" w:rsidRDefault="00503A07" w:rsidP="00742D8C">
            <w:pPr>
              <w:rPr>
                <w:i/>
                <w:color w:val="000000"/>
              </w:rPr>
            </w:pPr>
            <w:r>
              <w:rPr>
                <w:i/>
                <w:color w:val="000000"/>
              </w:rPr>
              <w:t>Thorough additional cleaning schedule in place, including mid point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68F60E4"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584F202" w14:textId="77777777" w:rsidR="00503A07" w:rsidRDefault="00503A07" w:rsidP="00742D8C">
            <w:pPr>
              <w:jc w:val="center"/>
              <w:rPr>
                <w:i/>
                <w:color w:val="FF0000"/>
              </w:rPr>
            </w:pPr>
          </w:p>
        </w:tc>
      </w:tr>
      <w:tr w:rsidR="00503A07" w14:paraId="1D34B0CC"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788F6AC" w14:textId="77777777" w:rsidR="00503A07" w:rsidRDefault="00503A07" w:rsidP="00742D8C">
            <w:pPr>
              <w:rPr>
                <w:i/>
                <w:color w:val="000000"/>
              </w:rPr>
            </w:pPr>
            <w:r>
              <w:rPr>
                <w:i/>
                <w:color w:val="000000"/>
              </w:rPr>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C6C0F09"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8898AFC"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FA5C0A9" w14:textId="77777777" w:rsidR="00503A07" w:rsidRDefault="00503A07" w:rsidP="00742D8C">
            <w:pPr>
              <w:rPr>
                <w:i/>
                <w:color w:val="000000"/>
              </w:rPr>
            </w:pPr>
            <w:r>
              <w:rPr>
                <w:i/>
                <w:color w:val="000000"/>
              </w:rPr>
              <w:t>Children to have 1 reading book to read at home. When this has been finished this will be placed in a  quarantine box for 72 hours before re- circulation. The children will have a separate reading book at school and once finished the same procedure will be in place.</w:t>
            </w:r>
          </w:p>
          <w:p w14:paraId="54DCE870" w14:textId="77777777" w:rsidR="00503A07" w:rsidRDefault="00503A07" w:rsidP="00742D8C">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9CDF0BF"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C99A3FB" w14:textId="77777777" w:rsidR="00503A07" w:rsidRDefault="00503A07" w:rsidP="00742D8C">
            <w:pPr>
              <w:jc w:val="center"/>
              <w:rPr>
                <w:i/>
                <w:color w:val="FF0000"/>
              </w:rPr>
            </w:pPr>
          </w:p>
        </w:tc>
      </w:tr>
      <w:tr w:rsidR="00503A07" w14:paraId="533D2BEC"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96F4912" w14:textId="77777777" w:rsidR="00503A07" w:rsidRDefault="00503A07" w:rsidP="00742D8C">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D52EB8B"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122E938"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359EC3F" w14:textId="77777777" w:rsidR="00503A07" w:rsidRDefault="00503A07" w:rsidP="00742D8C">
            <w:pPr>
              <w:rPr>
                <w:i/>
                <w:color w:val="000000"/>
              </w:rPr>
            </w:pPr>
            <w:r>
              <w:rPr>
                <w:i/>
                <w:color w:val="000000"/>
              </w:rPr>
              <w:t>Daily Health and Safety Catch ups to be less than 15 minutes and to be held socially distant in a large ventilated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BC92419"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E7AAC9F" w14:textId="77777777" w:rsidR="00503A07" w:rsidRDefault="00503A07" w:rsidP="00742D8C">
            <w:pPr>
              <w:jc w:val="center"/>
              <w:rPr>
                <w:i/>
                <w:color w:val="FF0000"/>
              </w:rPr>
            </w:pPr>
          </w:p>
        </w:tc>
      </w:tr>
      <w:tr w:rsidR="00503A07" w14:paraId="1BB3ED9A"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CCAE69B" w14:textId="77777777" w:rsidR="00503A07" w:rsidRDefault="00503A07" w:rsidP="00742D8C">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FDBB66"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70B11E5"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EBA4FDC" w14:textId="77777777" w:rsidR="00503A07" w:rsidRDefault="00503A07" w:rsidP="00742D8C">
            <w:pPr>
              <w:rPr>
                <w:i/>
                <w:color w:val="000000"/>
              </w:rPr>
            </w:pPr>
            <w:r>
              <w:rPr>
                <w:i/>
                <w:color w:val="000000"/>
              </w:rPr>
              <w:t>Communication to parents to be via telephone or online (no paper based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C96AAAC"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B1E7D26" w14:textId="77777777" w:rsidR="00503A07" w:rsidRDefault="00503A07" w:rsidP="00742D8C">
            <w:pPr>
              <w:jc w:val="center"/>
              <w:rPr>
                <w:i/>
                <w:color w:val="FF0000"/>
              </w:rPr>
            </w:pPr>
          </w:p>
        </w:tc>
      </w:tr>
      <w:tr w:rsidR="00503A07" w14:paraId="57F0AB2B" w14:textId="77777777" w:rsidTr="00742D8C">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60AEFBC5" w14:textId="77777777" w:rsidR="00503A07" w:rsidRDefault="00503A07" w:rsidP="00742D8C">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FD91B4" w14:textId="77777777" w:rsidR="00503A07" w:rsidRDefault="00503A07" w:rsidP="00742D8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CB77C4"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5BE57B9" w14:textId="77777777" w:rsidR="00503A07" w:rsidRDefault="00503A07" w:rsidP="00742D8C">
            <w:pPr>
              <w:rPr>
                <w:i/>
                <w:color w:val="000000"/>
              </w:rPr>
            </w:pPr>
            <w:r>
              <w:rPr>
                <w:i/>
                <w:color w:val="000000"/>
              </w:rPr>
              <w:t>Teaching and support staff to maintain distance wherever possible but where help is needed may work alongside the child for less than 15 minutes ( or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380C8E"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7B466DD6" w14:textId="77777777" w:rsidR="00503A07" w:rsidRDefault="00503A07" w:rsidP="00742D8C">
            <w:pPr>
              <w:jc w:val="center"/>
              <w:rPr>
                <w:i/>
                <w:color w:val="FF0000"/>
              </w:rPr>
            </w:pPr>
          </w:p>
        </w:tc>
      </w:tr>
      <w:tr w:rsidR="00503A07" w14:paraId="67C76855"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6E37759" w14:textId="77777777" w:rsidR="00503A07" w:rsidRDefault="00503A07" w:rsidP="00742D8C">
            <w:pPr>
              <w:rPr>
                <w:i/>
                <w:color w:val="000000"/>
              </w:rPr>
            </w:pPr>
            <w:r>
              <w:rPr>
                <w:i/>
                <w:color w:val="000000"/>
              </w:rPr>
              <w:lastRenderedPageBreak/>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F666C4C" w14:textId="77777777" w:rsidR="00503A07" w:rsidRDefault="00503A07" w:rsidP="00742D8C">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75566B8" w14:textId="77777777" w:rsidR="00503A07" w:rsidRDefault="00503A07" w:rsidP="00742D8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25262C7" w14:textId="77777777" w:rsidR="00503A07" w:rsidRDefault="00503A07" w:rsidP="00742D8C">
            <w:pPr>
              <w:rPr>
                <w:i/>
                <w:color w:val="000000"/>
              </w:rPr>
            </w:pPr>
            <w:r>
              <w:rPr>
                <w:i/>
                <w:color w:val="000000"/>
              </w:rPr>
              <w:t>Thorough table/utensil cleaning before and in between and after use. Chn to be in small groups with two adults. Adults and chn to wash and sanitise hands before and after. Chn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DA46681" w14:textId="77777777" w:rsidR="00503A07" w:rsidRDefault="00503A07" w:rsidP="00742D8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6FD2027" w14:textId="77777777" w:rsidR="00503A07" w:rsidRDefault="00503A07" w:rsidP="00742D8C">
            <w:pPr>
              <w:jc w:val="center"/>
              <w:rPr>
                <w:i/>
                <w:color w:val="FF0000"/>
              </w:rPr>
            </w:pPr>
            <w:r>
              <w:rPr>
                <w:i/>
                <w:color w:val="FF0000"/>
              </w:rPr>
              <w:t>01/10/20 and 19.10.20</w:t>
            </w:r>
          </w:p>
        </w:tc>
      </w:tr>
      <w:tr w:rsidR="00503A07" w14:paraId="066F2AFE" w14:textId="77777777" w:rsidTr="00742D8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7FA81EF" w14:textId="77777777" w:rsidR="00503A07" w:rsidRDefault="00503A07" w:rsidP="00742D8C">
            <w:pPr>
              <w:rPr>
                <w:i/>
                <w:color w:val="948A54"/>
              </w:rPr>
            </w:pPr>
            <w:r>
              <w:rPr>
                <w:i/>
                <w:color w:val="948A54"/>
              </w:rPr>
              <w:t>CHRISTMAS!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0578DBC" w14:textId="77777777" w:rsidR="00503A07" w:rsidRDefault="00503A07" w:rsidP="00742D8C">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9E52BF5" w14:textId="77777777" w:rsidR="00503A07" w:rsidRDefault="00503A07" w:rsidP="00742D8C">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7D4147F" w14:textId="77777777" w:rsidR="00503A07" w:rsidRDefault="00503A07" w:rsidP="00742D8C">
            <w:pPr>
              <w:rPr>
                <w:i/>
                <w:color w:val="948A54"/>
              </w:rPr>
            </w:pPr>
            <w:r>
              <w:rPr>
                <w:i/>
                <w:color w:val="948A54"/>
              </w:rPr>
              <w:t>Decorations – outdoor only.</w:t>
            </w:r>
          </w:p>
          <w:p w14:paraId="5E231258" w14:textId="77777777" w:rsidR="00503A07" w:rsidRDefault="00503A07" w:rsidP="00742D8C">
            <w:pPr>
              <w:rPr>
                <w:i/>
                <w:color w:val="948A54"/>
              </w:rPr>
            </w:pPr>
          </w:p>
          <w:p w14:paraId="02839B61" w14:textId="77777777" w:rsidR="00503A07" w:rsidRDefault="00503A07" w:rsidP="00742D8C">
            <w:pPr>
              <w:rPr>
                <w:i/>
                <w:color w:val="948A54"/>
              </w:rPr>
            </w:pPr>
            <w:r>
              <w:rPr>
                <w:i/>
                <w:color w:val="948A54"/>
              </w:rPr>
              <w:t>Christmas lights may be in the classroom but out of children’s reach and MUST be PAT tested or brand new and a receipt available. NO tree, tinsel etc</w:t>
            </w:r>
          </w:p>
          <w:p w14:paraId="0DEC90D0" w14:textId="77777777" w:rsidR="00503A07" w:rsidRDefault="00503A07" w:rsidP="00742D8C">
            <w:pPr>
              <w:rPr>
                <w:i/>
                <w:color w:val="948A54"/>
              </w:rPr>
            </w:pPr>
          </w:p>
          <w:p w14:paraId="477C345C" w14:textId="77777777" w:rsidR="00503A07" w:rsidRDefault="00503A07" w:rsidP="00742D8C">
            <w:pPr>
              <w:rPr>
                <w:i/>
                <w:color w:val="948A54"/>
              </w:rPr>
            </w:pPr>
            <w:r>
              <w:rPr>
                <w:i/>
                <w:color w:val="948A54"/>
              </w:rPr>
              <w:t>Singing or practicing for 15</w:t>
            </w:r>
            <w:r>
              <w:rPr>
                <w:i/>
                <w:color w:val="948A54"/>
                <w:vertAlign w:val="superscript"/>
              </w:rPr>
              <w:t>th</w:t>
            </w:r>
            <w:r>
              <w:rPr>
                <w:i/>
                <w:color w:val="948A54"/>
              </w:rPr>
              <w:t xml:space="preserve"> December – singing practice should be outside or in a large space that can be adequately ventilated  or has extremely high ceilings ( church) </w:t>
            </w:r>
          </w:p>
          <w:p w14:paraId="02F19221" w14:textId="77777777" w:rsidR="00503A07" w:rsidRDefault="00503A07" w:rsidP="00742D8C">
            <w:pPr>
              <w:rPr>
                <w:i/>
                <w:color w:val="948A54"/>
              </w:rPr>
            </w:pPr>
            <w:r>
              <w:rPr>
                <w:i/>
                <w:color w:val="948A54"/>
              </w:rPr>
              <w:t>Music Hub guidance is that staff should remain 3 metres away. I suggest that we follow this also.</w:t>
            </w:r>
          </w:p>
          <w:p w14:paraId="087FB443" w14:textId="77777777" w:rsidR="00503A07" w:rsidRDefault="00503A07" w:rsidP="00742D8C">
            <w:pPr>
              <w:rPr>
                <w:i/>
                <w:color w:val="948A54"/>
              </w:rPr>
            </w:pPr>
          </w:p>
          <w:p w14:paraId="263331A1" w14:textId="77777777" w:rsidR="00503A07" w:rsidRDefault="00503A07" w:rsidP="00742D8C">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1503BC4E" w14:textId="77777777" w:rsidR="00503A07" w:rsidRDefault="00503A07" w:rsidP="00742D8C">
            <w:pPr>
              <w:rPr>
                <w:i/>
                <w:color w:val="948A54"/>
              </w:rPr>
            </w:pPr>
          </w:p>
          <w:p w14:paraId="4B5BCA39" w14:textId="77777777" w:rsidR="00503A07" w:rsidRDefault="00503A07" w:rsidP="00742D8C">
            <w:pPr>
              <w:rPr>
                <w:i/>
                <w:color w:val="948A54"/>
              </w:rPr>
            </w:pPr>
            <w:r>
              <w:rPr>
                <w:i/>
                <w:color w:val="948A54"/>
              </w:rPr>
              <w:t>Christmas cards – sending and receiving amongst children – allocated date for collecting, quarantine and sending out again as per letter. Cards not permitted at any other time.</w:t>
            </w:r>
          </w:p>
          <w:p w14:paraId="1B69D2A6" w14:textId="77777777" w:rsidR="00503A07" w:rsidRDefault="00503A07" w:rsidP="00742D8C">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45C2F5AF" w14:textId="77777777" w:rsidR="00503A07" w:rsidRDefault="00503A07" w:rsidP="00742D8C">
            <w:pPr>
              <w:rPr>
                <w:i/>
                <w:color w:val="948A54"/>
              </w:rPr>
            </w:pPr>
            <w:r>
              <w:rPr>
                <w:i/>
                <w:color w:val="948A54"/>
              </w:rPr>
              <w:t xml:space="preserve">Christmas cards from staff to the children will not happen this year – could I possibly (socially distanced etc) film each member of staff wishing the children a Happy Christmas and I will try and edit it to make it </w:t>
            </w:r>
            <w:r>
              <w:rPr>
                <w:i/>
                <w:color w:val="948A54"/>
              </w:rPr>
              <w:lastRenderedPageBreak/>
              <w:t>Christmassy and send it out on the last day of term. ( I will put on google calendar when I hope to do this).</w:t>
            </w:r>
          </w:p>
          <w:p w14:paraId="63580A12" w14:textId="77777777" w:rsidR="00503A07" w:rsidRDefault="00503A07" w:rsidP="00742D8C">
            <w:pPr>
              <w:rPr>
                <w:i/>
                <w:color w:val="948A54"/>
              </w:rPr>
            </w:pPr>
            <w:r>
              <w:rPr>
                <w:i/>
                <w:color w:val="948A54"/>
              </w:rPr>
              <w:t>As is our policy, staff do not give children presents.</w:t>
            </w:r>
          </w:p>
          <w:p w14:paraId="43874A07" w14:textId="77777777" w:rsidR="00503A07" w:rsidRDefault="00503A07" w:rsidP="00742D8C">
            <w:pPr>
              <w:rPr>
                <w:i/>
                <w:color w:val="948A54"/>
              </w:rPr>
            </w:pPr>
          </w:p>
          <w:p w14:paraId="382FC131" w14:textId="77777777" w:rsidR="00503A07" w:rsidRDefault="00503A07" w:rsidP="00742D8C">
            <w:pPr>
              <w:rPr>
                <w:i/>
                <w:color w:val="948A54"/>
              </w:rPr>
            </w:pPr>
            <w:r>
              <w:rPr>
                <w:i/>
                <w:color w:val="948A54"/>
              </w:rPr>
              <w:t xml:space="preserve">Receiving of presents – not in place from families this year – letter to parents. </w:t>
            </w:r>
          </w:p>
          <w:p w14:paraId="1B1335B1" w14:textId="77777777" w:rsidR="00503A07" w:rsidRDefault="00503A07" w:rsidP="00742D8C">
            <w:pPr>
              <w:rPr>
                <w:i/>
                <w:color w:val="948A54"/>
              </w:rPr>
            </w:pPr>
          </w:p>
          <w:p w14:paraId="4AFF8651" w14:textId="77777777" w:rsidR="00503A07" w:rsidRDefault="00503A07" w:rsidP="00742D8C">
            <w:pPr>
              <w:rPr>
                <w:i/>
                <w:color w:val="948A54"/>
              </w:rPr>
            </w:pPr>
            <w:r>
              <w:rPr>
                <w:i/>
                <w:color w:val="948A54"/>
              </w:rPr>
              <w:t>Use of Church – has been unused for months, BA liaising with church warden regarding opening. A clean will be carried out before and after each bubble have been in the church.</w:t>
            </w:r>
          </w:p>
          <w:p w14:paraId="47D0A20C" w14:textId="77777777" w:rsidR="00503A07" w:rsidRDefault="00503A07" w:rsidP="00742D8C">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9E59149" w14:textId="77777777" w:rsidR="00503A07" w:rsidRDefault="00503A07" w:rsidP="00742D8C">
            <w:pPr>
              <w:jc w:val="center"/>
              <w:rPr>
                <w:i/>
                <w:color w:val="948A54"/>
              </w:rPr>
            </w:pPr>
            <w:r>
              <w:rPr>
                <w:i/>
                <w:color w:val="948A54"/>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70358B6" w14:textId="77777777" w:rsidR="00503A07" w:rsidRDefault="00503A07" w:rsidP="00742D8C">
            <w:pPr>
              <w:jc w:val="center"/>
              <w:rPr>
                <w:i/>
                <w:color w:val="948A54"/>
              </w:rPr>
            </w:pPr>
          </w:p>
        </w:tc>
      </w:tr>
    </w:tbl>
    <w:p w14:paraId="71D102D3" w14:textId="77777777" w:rsidR="00503A07" w:rsidRDefault="00503A07" w:rsidP="00503A07">
      <w:pPr>
        <w:rPr>
          <w:color w:val="948A54"/>
        </w:rPr>
      </w:pPr>
    </w:p>
    <w:p w14:paraId="7A664D76" w14:textId="77777777" w:rsidR="00503A07" w:rsidRDefault="00503A07" w:rsidP="00503A07">
      <w:pPr>
        <w:rPr>
          <w:color w:val="948A54"/>
        </w:rPr>
      </w:pPr>
    </w:p>
    <w:p w14:paraId="41B6AEF7" w14:textId="77777777" w:rsidR="00503A07" w:rsidRDefault="00503A07" w:rsidP="00503A07">
      <w:pPr>
        <w:rPr>
          <w:color w:val="948A54"/>
        </w:rPr>
      </w:pPr>
    </w:p>
    <w:p w14:paraId="18630064" w14:textId="77777777" w:rsidR="00503A07" w:rsidRDefault="00503A07" w:rsidP="00503A07">
      <w:pPr>
        <w:rPr>
          <w:color w:val="948A54"/>
        </w:rPr>
      </w:pPr>
    </w:p>
    <w:p w14:paraId="2912BAD2" w14:textId="77777777" w:rsidR="00503A07" w:rsidRDefault="00503A07" w:rsidP="00503A07">
      <w:pPr>
        <w:rPr>
          <w:color w:val="948A54"/>
        </w:rPr>
      </w:pPr>
    </w:p>
    <w:p w14:paraId="4E95D07F" w14:textId="77777777" w:rsidR="00503A07" w:rsidRDefault="00503A07" w:rsidP="00503A07">
      <w:pPr>
        <w:widowControl w:val="0"/>
        <w:spacing w:line="276" w:lineRule="auto"/>
        <w:rPr>
          <w:color w:val="948A54"/>
        </w:rPr>
      </w:pPr>
      <w:r>
        <w:rPr>
          <w:color w:val="948A54"/>
        </w:rPr>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503A07" w14:paraId="7B8069F6" w14:textId="77777777" w:rsidTr="00742D8C">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646C798B" w14:textId="77777777" w:rsidR="00503A07" w:rsidRDefault="00503A07" w:rsidP="00742D8C">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307FA86E" w14:textId="77777777" w:rsidR="00503A07" w:rsidRDefault="00503A07" w:rsidP="00742D8C">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2C6D631F" w14:textId="77777777" w:rsidR="00503A07" w:rsidRDefault="00503A07" w:rsidP="00742D8C">
            <w:pPr>
              <w:jc w:val="both"/>
              <w:rPr>
                <w:i/>
              </w:rPr>
            </w:pPr>
            <w:r>
              <w:rPr>
                <w:b/>
              </w:rPr>
              <w:t xml:space="preserve">Reference: New RA </w:t>
            </w:r>
            <w:r>
              <w:rPr>
                <w:i/>
              </w:rPr>
              <w:t xml:space="preserve">  </w:t>
            </w:r>
          </w:p>
        </w:tc>
      </w:tr>
      <w:tr w:rsidR="00503A07" w14:paraId="54FD3E44"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6DEA12" w14:textId="77777777" w:rsidR="00503A07" w:rsidRDefault="00503A07" w:rsidP="00742D8C">
            <w:pPr>
              <w:rPr>
                <w:i/>
              </w:rPr>
            </w:pPr>
            <w:r>
              <w:rPr>
                <w:b/>
              </w:rPr>
              <w:t>Activity:</w:t>
            </w:r>
            <w:r>
              <w:rPr>
                <w:i/>
              </w:rPr>
              <w:t xml:space="preserve">  </w:t>
            </w:r>
            <w:r>
              <w:rPr>
                <w:i/>
                <w:highlight w:val="yellow"/>
              </w:rPr>
              <w:t>Use of face coverings in Schools and Educational Settings</w:t>
            </w:r>
          </w:p>
          <w:p w14:paraId="7BB976FF" w14:textId="77777777" w:rsidR="00503A07" w:rsidRDefault="00503A07" w:rsidP="00742D8C">
            <w:pPr>
              <w:rPr>
                <w:i/>
                <w:color w:val="948A54"/>
              </w:rPr>
            </w:pPr>
          </w:p>
          <w:p w14:paraId="15171943" w14:textId="77777777" w:rsidR="00503A07" w:rsidRDefault="00503A07" w:rsidP="00742D8C">
            <w:pPr>
              <w:rPr>
                <w:i/>
                <w:color w:val="948A54"/>
              </w:rPr>
            </w:pPr>
            <w:r>
              <w:rPr>
                <w:b/>
                <w:i/>
                <w:color w:val="948A54"/>
              </w:rPr>
              <w:t>Version 2 updated 03/09/2020 (See coloured text for updates; also recorded in Document History)</w:t>
            </w:r>
          </w:p>
          <w:p w14:paraId="3230E64C" w14:textId="77777777" w:rsidR="00503A07" w:rsidRDefault="00503A07" w:rsidP="00742D8C">
            <w:pPr>
              <w:rPr>
                <w:i/>
                <w:color w:val="92D050"/>
              </w:rPr>
            </w:pPr>
            <w:r>
              <w:rPr>
                <w:i/>
                <w:color w:val="92D050"/>
              </w:rPr>
              <w:t>Green writing  - additional comments from Whittingham C of E</w:t>
            </w:r>
          </w:p>
          <w:p w14:paraId="18FFCBFA" w14:textId="77777777" w:rsidR="00503A07" w:rsidRDefault="00503A07" w:rsidP="00742D8C">
            <w:pPr>
              <w:rPr>
                <w:i/>
              </w:rPr>
            </w:pPr>
            <w:r>
              <w:rPr>
                <w:i/>
              </w:rPr>
              <w:t xml:space="preserve">This is a model risk assessment designed to assist Headteachers in making an informed decision on whether to implement, as part of their Covid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840EB8C" w14:textId="77777777" w:rsidR="00503A07" w:rsidRDefault="00503A07" w:rsidP="00742D8C">
            <w:pPr>
              <w:rPr>
                <w:i/>
                <w:color w:val="92D050"/>
              </w:rPr>
            </w:pPr>
            <w:r>
              <w:rPr>
                <w:b/>
              </w:rPr>
              <w:t>Site:</w:t>
            </w:r>
            <w:r>
              <w:rPr>
                <w:i/>
              </w:rPr>
              <w:t xml:space="preserve"> Whittingham C of E Primary School </w:t>
            </w:r>
            <w:r>
              <w:rPr>
                <w:i/>
                <w:color w:val="92D050"/>
              </w:rPr>
              <w:t>This Risk Assessment on the wearing of face coverings is for staff at drop offs and pick ups aswell as parents/ carers dropping off and picking up children only as it was risk assessed that given the additional restrictions and rate of the virus that we would put this measure in place.</w:t>
            </w:r>
          </w:p>
          <w:p w14:paraId="5D991666" w14:textId="77777777" w:rsidR="00503A07" w:rsidRDefault="00503A07" w:rsidP="00742D8C">
            <w:pPr>
              <w:rPr>
                <w:i/>
                <w:color w:val="92D050"/>
              </w:rPr>
            </w:pPr>
            <w:r>
              <w:rPr>
                <w:i/>
                <w:color w:val="92D050"/>
              </w:rPr>
              <w:t>Parents have already shown support for this and it will be in place from Monday 9</w:t>
            </w:r>
            <w:r>
              <w:rPr>
                <w:i/>
                <w:color w:val="92D050"/>
                <w:vertAlign w:val="superscript"/>
              </w:rPr>
              <w:t>th</w:t>
            </w:r>
            <w:r>
              <w:rPr>
                <w:i/>
                <w:color w:val="92D050"/>
              </w:rPr>
              <w:t xml:space="preserve"> November.</w:t>
            </w:r>
          </w:p>
        </w:tc>
      </w:tr>
      <w:tr w:rsidR="00503A07" w14:paraId="2CA4B9CD" w14:textId="77777777" w:rsidTr="00742D8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124A902C" w14:textId="77777777" w:rsidR="00503A07" w:rsidRDefault="00503A07" w:rsidP="00742D8C">
            <w:pPr>
              <w:rPr>
                <w:i/>
              </w:rPr>
            </w:pPr>
            <w:r>
              <w:rPr>
                <w:b/>
              </w:rPr>
              <w:t>People at Risk:</w:t>
            </w:r>
            <w:r>
              <w:rPr>
                <w:i/>
              </w:rPr>
              <w:t xml:space="preserve">  </w:t>
            </w:r>
          </w:p>
          <w:p w14:paraId="518996D0" w14:textId="77777777" w:rsidR="00503A07" w:rsidRDefault="00503A07" w:rsidP="00742D8C">
            <w:pPr>
              <w:rPr>
                <w:i/>
              </w:rPr>
            </w:pPr>
            <w:r>
              <w:rPr>
                <w:i/>
              </w:rPr>
              <w:t xml:space="preserve">Staff, pupils, visitors, volunteers, parents, contractors </w:t>
            </w:r>
          </w:p>
          <w:p w14:paraId="266B978F" w14:textId="77777777" w:rsidR="00503A07" w:rsidRDefault="00503A07" w:rsidP="00742D8C">
            <w:pPr>
              <w:rPr>
                <w:i/>
                <w:color w:val="7030A0"/>
              </w:rPr>
            </w:pPr>
            <w:r>
              <w:rPr>
                <w:i/>
                <w:color w:val="7030A0"/>
              </w:rPr>
              <w:t>Updated guidance emailed to staff 1.12.20</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8A2154E" w14:textId="77777777" w:rsidR="00503A07" w:rsidRDefault="00503A07" w:rsidP="00742D8C">
            <w:pPr>
              <w:rPr>
                <w:i/>
              </w:rPr>
            </w:pPr>
            <w:bookmarkStart w:id="7" w:name="bookmark=id.2p2csry" w:colFirst="0" w:colLast="0"/>
            <w:bookmarkEnd w:id="7"/>
            <w:r>
              <w:rPr>
                <w:b/>
              </w:rPr>
              <w:t>Additional Information:</w:t>
            </w:r>
            <w:r>
              <w:rPr>
                <w:i/>
              </w:rPr>
              <w:t xml:space="preserve">  </w:t>
            </w:r>
            <w:hyperlink r:id="rId155">
              <w:r>
                <w:rPr>
                  <w:rFonts w:ascii="Montserrat" w:eastAsia="Montserrat" w:hAnsi="Montserrat" w:cs="Montserrat"/>
                  <w:b/>
                  <w:i/>
                  <w:color w:val="005092"/>
                  <w:sz w:val="21"/>
                  <w:szCs w:val="21"/>
                  <w:highlight w:val="white"/>
                  <w:u w:val="single"/>
                </w:rPr>
                <w:t>guidance on completion: risk assessment form</w:t>
              </w:r>
            </w:hyperlink>
          </w:p>
          <w:p w14:paraId="4D180855" w14:textId="77777777" w:rsidR="00503A07" w:rsidRDefault="00503A07" w:rsidP="00742D8C">
            <w:pPr>
              <w:rPr>
                <w:i/>
              </w:rPr>
            </w:pPr>
            <w:r>
              <w:rPr>
                <w:i/>
              </w:rPr>
              <w:t xml:space="preserve">Refer to existing service/ task specific risk assessments and guidance provided by the government/Public Health England and internally at NCC. </w:t>
            </w:r>
          </w:p>
          <w:p w14:paraId="2E048B28" w14:textId="77777777" w:rsidR="00503A07" w:rsidRDefault="00503A07" w:rsidP="00742D8C">
            <w:pPr>
              <w:rPr>
                <w:i/>
              </w:rPr>
            </w:pPr>
          </w:p>
          <w:p w14:paraId="7F5B550B" w14:textId="77777777" w:rsidR="00503A07" w:rsidRDefault="00503A07" w:rsidP="00742D8C">
            <w:pPr>
              <w:rPr>
                <w:i/>
              </w:rPr>
            </w:pPr>
            <w:r>
              <w:rPr>
                <w:i/>
              </w:rPr>
              <w:t xml:space="preserve">Government/Public Health England Advice: </w:t>
            </w:r>
            <w:hyperlink r:id="rId156">
              <w:r>
                <w:rPr>
                  <w:i/>
                  <w:color w:val="1155CC"/>
                  <w:u w:val="single"/>
                </w:rPr>
                <w:t>https://www.gov.uk/coronavirus</w:t>
              </w:r>
            </w:hyperlink>
          </w:p>
          <w:p w14:paraId="6DDA8D31" w14:textId="77777777" w:rsidR="00503A07" w:rsidRDefault="00503A07" w:rsidP="00742D8C">
            <w:pPr>
              <w:rPr>
                <w:i/>
              </w:rPr>
            </w:pPr>
            <w:r>
              <w:rPr>
                <w:i/>
              </w:rPr>
              <w:t xml:space="preserve">NCC Advice:  </w:t>
            </w:r>
            <w:hyperlink r:id="rId157">
              <w:r>
                <w:rPr>
                  <w:i/>
                  <w:color w:val="1155CC"/>
                  <w:u w:val="single"/>
                </w:rPr>
                <w:t>http://staff/Communications/Coronavirus-information.aspx</w:t>
              </w:r>
            </w:hyperlink>
          </w:p>
          <w:p w14:paraId="746776ED" w14:textId="77777777" w:rsidR="00503A07" w:rsidRDefault="00503A07" w:rsidP="00742D8C">
            <w:pPr>
              <w:rPr>
                <w:i/>
              </w:rPr>
            </w:pPr>
            <w:r>
              <w:rPr>
                <w:i/>
              </w:rPr>
              <w:t xml:space="preserve">HSE Advice: </w:t>
            </w:r>
            <w:hyperlink r:id="rId158">
              <w:r>
                <w:rPr>
                  <w:i/>
                  <w:color w:val="1155CC"/>
                  <w:u w:val="single"/>
                </w:rPr>
                <w:t>https://www.hse.gov.uk/index.htm</w:t>
              </w:r>
            </w:hyperlink>
          </w:p>
          <w:p w14:paraId="404A521E" w14:textId="77777777" w:rsidR="00503A07" w:rsidRDefault="00503A07" w:rsidP="00742D8C">
            <w:pPr>
              <w:rPr>
                <w:i/>
                <w:color w:val="948A54"/>
              </w:rPr>
            </w:pPr>
            <w:r>
              <w:rPr>
                <w:i/>
              </w:rPr>
              <w:t xml:space="preserve">DFE Advice: </w:t>
            </w:r>
            <w:hyperlink r:id="rId159">
              <w:r>
                <w:rPr>
                  <w:i/>
                  <w:color w:val="1155CC"/>
                  <w:u w:val="single"/>
                </w:rPr>
                <w:t>Face coverings in education - GOV.UK</w:t>
              </w:r>
            </w:hyperlink>
            <w:r>
              <w:rPr>
                <w:i/>
                <w:color w:val="1155CC"/>
              </w:rPr>
              <w:t xml:space="preserve"> </w:t>
            </w:r>
            <w:r>
              <w:rPr>
                <w:i/>
                <w:color w:val="948A54"/>
              </w:rPr>
              <w:t xml:space="preserve">/ </w:t>
            </w:r>
            <w:hyperlink r:id="rId160">
              <w:r>
                <w:rPr>
                  <w:i/>
                  <w:color w:val="948A54"/>
                  <w:u w:val="single"/>
                </w:rPr>
                <w:t>Guidance for full opening: schools - GOV.UK</w:t>
              </w:r>
            </w:hyperlink>
          </w:p>
          <w:p w14:paraId="7E3D11A6" w14:textId="77777777" w:rsidR="00503A07" w:rsidRDefault="00503A07" w:rsidP="00742D8C">
            <w:pPr>
              <w:rPr>
                <w:i/>
                <w:color w:val="1155CC"/>
              </w:rPr>
            </w:pPr>
            <w:r>
              <w:rPr>
                <w:i/>
              </w:rPr>
              <w:lastRenderedPageBreak/>
              <w:t xml:space="preserve">WHO Advice  - </w:t>
            </w:r>
            <w:hyperlink r:id="rId161">
              <w:r>
                <w:rPr>
                  <w:i/>
                  <w:color w:val="1155CC"/>
                  <w:u w:val="single"/>
                </w:rPr>
                <w:t>Q&amp;A: Children and masks related to COVID-19</w:t>
              </w:r>
            </w:hyperlink>
          </w:p>
          <w:p w14:paraId="07DB1BD2" w14:textId="77777777" w:rsidR="00503A07" w:rsidRDefault="00503A07" w:rsidP="00742D8C">
            <w:pPr>
              <w:rPr>
                <w:i/>
                <w:color w:val="1155CC"/>
                <w:highlight w:val="yellow"/>
              </w:rPr>
            </w:pPr>
            <w:r>
              <w:rPr>
                <w:i/>
              </w:rPr>
              <w:t xml:space="preserve">PHE - </w:t>
            </w:r>
            <w:hyperlink r:id="rId162">
              <w:r>
                <w:rPr>
                  <w:i/>
                  <w:color w:val="1155CC"/>
                  <w:u w:val="single"/>
                </w:rPr>
                <w:t>How to make a cloth face covering</w:t>
              </w:r>
            </w:hyperlink>
            <w:r>
              <w:rPr>
                <w:i/>
                <w:color w:val="1155CC"/>
              </w:rPr>
              <w:t xml:space="preserve"> </w:t>
            </w:r>
          </w:p>
          <w:p w14:paraId="7BC70D58" w14:textId="77777777" w:rsidR="00503A07" w:rsidRDefault="00503A07" w:rsidP="00742D8C">
            <w:pPr>
              <w:rPr>
                <w:i/>
              </w:rPr>
            </w:pPr>
          </w:p>
          <w:p w14:paraId="1E57E2CE" w14:textId="77777777" w:rsidR="00503A07" w:rsidRDefault="00A70576" w:rsidP="00742D8C">
            <w:pPr>
              <w:rPr>
                <w:i/>
              </w:rPr>
            </w:pPr>
            <w:hyperlink r:id="rId163">
              <w:r w:rsidR="00503A07">
                <w:rPr>
                  <w:i/>
                  <w:color w:val="1155CC"/>
                  <w:u w:val="single"/>
                </w:rPr>
                <w:t xml:space="preserve">NCC School Risk Assessment Template </w:t>
              </w:r>
            </w:hyperlink>
          </w:p>
        </w:tc>
      </w:tr>
      <w:tr w:rsidR="00503A07" w14:paraId="739B7DA8" w14:textId="77777777" w:rsidTr="00742D8C">
        <w:trPr>
          <w:trHeight w:val="510"/>
        </w:trPr>
        <w:tc>
          <w:tcPr>
            <w:tcW w:w="12758" w:type="dxa"/>
            <w:gridSpan w:val="4"/>
            <w:tcBorders>
              <w:top w:val="single" w:sz="4" w:space="0" w:color="000000"/>
              <w:right w:val="single" w:sz="4" w:space="0" w:color="000000"/>
            </w:tcBorders>
            <w:shd w:val="clear" w:color="auto" w:fill="auto"/>
          </w:tcPr>
          <w:p w14:paraId="4678B375" w14:textId="77777777" w:rsidR="00503A07" w:rsidRDefault="00503A07" w:rsidP="00742D8C">
            <w:pPr>
              <w:spacing w:before="120"/>
            </w:pPr>
            <w:r>
              <w:rPr>
                <w:b/>
              </w:rPr>
              <w:lastRenderedPageBreak/>
              <w:t>Name of Person Completing Form: Belinda Athey</w:t>
            </w:r>
            <w:r>
              <w:rPr>
                <w:b/>
              </w:rPr>
              <w:tab/>
            </w:r>
            <w:r>
              <w:rPr>
                <w:b/>
              </w:rPr>
              <w:tab/>
            </w:r>
            <w:r>
              <w:rPr>
                <w:b/>
              </w:rPr>
              <w:tab/>
              <w:t>Job Title:Headteacher</w:t>
            </w:r>
            <w:r>
              <w:rPr>
                <w:b/>
              </w:rPr>
              <w:tab/>
            </w:r>
            <w:r>
              <w:rPr>
                <w:b/>
              </w:rPr>
              <w:tab/>
            </w:r>
            <w:r>
              <w:rPr>
                <w:b/>
              </w:rPr>
              <w:tab/>
            </w:r>
            <w:r>
              <w:rPr>
                <w:b/>
              </w:rPr>
              <w:tab/>
            </w:r>
            <w:r>
              <w:rPr>
                <w:b/>
              </w:rPr>
              <w:tab/>
              <w:t xml:space="preserve"> Date: 3.12.20</w:t>
            </w:r>
          </w:p>
        </w:tc>
        <w:tc>
          <w:tcPr>
            <w:tcW w:w="2835" w:type="dxa"/>
            <w:tcBorders>
              <w:top w:val="single" w:sz="4" w:space="0" w:color="000000"/>
              <w:left w:val="single" w:sz="4" w:space="0" w:color="000000"/>
            </w:tcBorders>
            <w:shd w:val="clear" w:color="auto" w:fill="auto"/>
          </w:tcPr>
          <w:p w14:paraId="1F895C02" w14:textId="77777777" w:rsidR="00503A07" w:rsidRDefault="00503A07" w:rsidP="00742D8C">
            <w:pPr>
              <w:spacing w:before="120"/>
            </w:pPr>
            <w:r>
              <w:rPr>
                <w:b/>
              </w:rPr>
              <w:t>Review Date: Ongoing</w:t>
            </w:r>
          </w:p>
        </w:tc>
      </w:tr>
    </w:tbl>
    <w:p w14:paraId="2F309A6E" w14:textId="77777777" w:rsidR="00503A07" w:rsidRDefault="00503A07" w:rsidP="00503A07">
      <w:pPr>
        <w:rPr>
          <w:b/>
          <w:sz w:val="16"/>
          <w:szCs w:val="16"/>
        </w:rPr>
      </w:pPr>
    </w:p>
    <w:p w14:paraId="76A1464C" w14:textId="77777777" w:rsidR="00503A07" w:rsidRDefault="00503A07" w:rsidP="00503A07">
      <w:pPr>
        <w:rPr>
          <w:b/>
          <w:sz w:val="16"/>
          <w:szCs w:val="16"/>
        </w:rPr>
      </w:pPr>
      <w:r>
        <w:br w:type="page"/>
      </w:r>
    </w:p>
    <w:p w14:paraId="2412D7BC" w14:textId="77777777" w:rsidR="00503A07" w:rsidRDefault="00503A07" w:rsidP="00503A07">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503A07" w14:paraId="2BDB7FE2" w14:textId="77777777" w:rsidTr="00742D8C">
        <w:trPr>
          <w:trHeight w:val="540"/>
        </w:trPr>
        <w:tc>
          <w:tcPr>
            <w:tcW w:w="2115" w:type="dxa"/>
            <w:tcBorders>
              <w:top w:val="single" w:sz="12" w:space="0" w:color="000000"/>
              <w:bottom w:val="single" w:sz="12" w:space="0" w:color="000000"/>
            </w:tcBorders>
            <w:shd w:val="clear" w:color="auto" w:fill="C0C0C0"/>
          </w:tcPr>
          <w:p w14:paraId="01EB002C" w14:textId="77777777" w:rsidR="00503A07" w:rsidRDefault="00503A07" w:rsidP="00742D8C">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14:paraId="2F72464B" w14:textId="77777777" w:rsidR="00503A07" w:rsidRDefault="00503A07" w:rsidP="00742D8C">
            <w:pPr>
              <w:jc w:val="center"/>
              <w:rPr>
                <w:b/>
              </w:rPr>
            </w:pPr>
            <w:r>
              <w:rPr>
                <w:b/>
              </w:rPr>
              <w:t xml:space="preserve">Risk and who is </w:t>
            </w:r>
          </w:p>
          <w:p w14:paraId="4DFF6877" w14:textId="77777777" w:rsidR="00503A07" w:rsidRDefault="00503A07" w:rsidP="00742D8C">
            <w:pPr>
              <w:jc w:val="center"/>
              <w:rPr>
                <w:b/>
              </w:rPr>
            </w:pPr>
            <w:r>
              <w:rPr>
                <w:b/>
              </w:rPr>
              <w:t>affected</w:t>
            </w:r>
          </w:p>
        </w:tc>
        <w:tc>
          <w:tcPr>
            <w:tcW w:w="945" w:type="dxa"/>
            <w:tcBorders>
              <w:top w:val="single" w:sz="12" w:space="0" w:color="000000"/>
              <w:bottom w:val="single" w:sz="12" w:space="0" w:color="000000"/>
            </w:tcBorders>
            <w:shd w:val="clear" w:color="auto" w:fill="C0C0C0"/>
          </w:tcPr>
          <w:p w14:paraId="5A577711" w14:textId="77777777" w:rsidR="00503A07" w:rsidRDefault="00503A07" w:rsidP="00742D8C">
            <w:pPr>
              <w:jc w:val="center"/>
              <w:rPr>
                <w:b/>
                <w:sz w:val="20"/>
                <w:szCs w:val="20"/>
              </w:rPr>
            </w:pPr>
            <w:r>
              <w:rPr>
                <w:b/>
                <w:sz w:val="20"/>
                <w:szCs w:val="20"/>
              </w:rPr>
              <w:t>Initial Rating</w:t>
            </w:r>
          </w:p>
          <w:p w14:paraId="687FBF35" w14:textId="77777777" w:rsidR="00503A07" w:rsidRDefault="00503A07" w:rsidP="00742D8C">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14:paraId="07D75403" w14:textId="77777777" w:rsidR="00503A07" w:rsidRDefault="00503A07" w:rsidP="00742D8C">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14:paraId="6ABE9EF3" w14:textId="77777777" w:rsidR="00503A07" w:rsidRDefault="00503A07" w:rsidP="00742D8C">
            <w:pPr>
              <w:jc w:val="center"/>
              <w:rPr>
                <w:b/>
                <w:sz w:val="20"/>
                <w:szCs w:val="20"/>
              </w:rPr>
            </w:pPr>
            <w:r>
              <w:rPr>
                <w:b/>
                <w:sz w:val="20"/>
                <w:szCs w:val="20"/>
              </w:rPr>
              <w:t>Final Rating</w:t>
            </w:r>
          </w:p>
          <w:p w14:paraId="2DE4C265" w14:textId="77777777" w:rsidR="00503A07" w:rsidRDefault="00503A07" w:rsidP="00742D8C">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14:paraId="3C0268AB" w14:textId="77777777" w:rsidR="00503A07" w:rsidRDefault="00503A07" w:rsidP="00742D8C">
            <w:pPr>
              <w:jc w:val="center"/>
              <w:rPr>
                <w:b/>
              </w:rPr>
            </w:pPr>
            <w:r>
              <w:rPr>
                <w:b/>
              </w:rPr>
              <w:t xml:space="preserve">Additional Action Required </w:t>
            </w:r>
          </w:p>
          <w:p w14:paraId="43764901" w14:textId="77777777" w:rsidR="00503A07" w:rsidRDefault="00503A07" w:rsidP="00742D8C">
            <w:pPr>
              <w:jc w:val="center"/>
              <w:rPr>
                <w:b/>
                <w:sz w:val="18"/>
                <w:szCs w:val="18"/>
              </w:rPr>
            </w:pPr>
            <w:r>
              <w:rPr>
                <w:b/>
                <w:sz w:val="18"/>
                <w:szCs w:val="18"/>
              </w:rPr>
              <w:t>(action by whom and completion date – use separate Action Plan if necessary)</w:t>
            </w:r>
          </w:p>
        </w:tc>
      </w:tr>
      <w:tr w:rsidR="00503A07" w14:paraId="29E6B57E" w14:textId="77777777" w:rsidTr="00742D8C">
        <w:trPr>
          <w:trHeight w:val="540"/>
        </w:trPr>
        <w:tc>
          <w:tcPr>
            <w:tcW w:w="2115" w:type="dxa"/>
            <w:tcBorders>
              <w:top w:val="single" w:sz="12" w:space="0" w:color="000000"/>
            </w:tcBorders>
            <w:shd w:val="clear" w:color="auto" w:fill="auto"/>
          </w:tcPr>
          <w:p w14:paraId="1EC5D6BF" w14:textId="77777777" w:rsidR="00503A07" w:rsidRDefault="00503A07" w:rsidP="00742D8C">
            <w:pPr>
              <w:shd w:val="clear" w:color="auto" w:fill="FFFFFF"/>
              <w:spacing w:before="200" w:after="200"/>
              <w:rPr>
                <w:i/>
              </w:rPr>
            </w:pPr>
            <w:bookmarkStart w:id="8" w:name="bookmark=id.147n2zr" w:colFirst="0" w:colLast="0"/>
            <w:bookmarkEnd w:id="8"/>
            <w:r>
              <w:rPr>
                <w:i/>
              </w:rPr>
              <w:t>Inappropriate decision to implement wearing of face coverings in school</w:t>
            </w:r>
          </w:p>
        </w:tc>
        <w:tc>
          <w:tcPr>
            <w:tcW w:w="2130" w:type="dxa"/>
            <w:tcBorders>
              <w:top w:val="single" w:sz="12" w:space="0" w:color="000000"/>
            </w:tcBorders>
            <w:shd w:val="clear" w:color="auto" w:fill="auto"/>
          </w:tcPr>
          <w:p w14:paraId="26CC2877" w14:textId="77777777" w:rsidR="00503A07" w:rsidRDefault="00503A07" w:rsidP="00742D8C">
            <w:pPr>
              <w:rPr>
                <w:b/>
                <w:i/>
              </w:rPr>
            </w:pPr>
            <w:r>
              <w:rPr>
                <w:b/>
                <w:i/>
              </w:rPr>
              <w:t>All staff, pupils, visitors</w:t>
            </w:r>
          </w:p>
        </w:tc>
        <w:tc>
          <w:tcPr>
            <w:tcW w:w="945" w:type="dxa"/>
            <w:tcBorders>
              <w:top w:val="single" w:sz="12" w:space="0" w:color="000000"/>
            </w:tcBorders>
            <w:shd w:val="clear" w:color="auto" w:fill="auto"/>
          </w:tcPr>
          <w:p w14:paraId="01393739" w14:textId="77777777" w:rsidR="00503A07" w:rsidRDefault="00503A07" w:rsidP="00742D8C">
            <w:pPr>
              <w:jc w:val="center"/>
              <w:rPr>
                <w:i/>
              </w:rPr>
            </w:pPr>
            <w:r>
              <w:rPr>
                <w:i/>
              </w:rPr>
              <w:t>H</w:t>
            </w:r>
          </w:p>
        </w:tc>
        <w:tc>
          <w:tcPr>
            <w:tcW w:w="5580" w:type="dxa"/>
            <w:tcBorders>
              <w:top w:val="single" w:sz="12" w:space="0" w:color="000000"/>
            </w:tcBorders>
            <w:shd w:val="clear" w:color="auto" w:fill="auto"/>
          </w:tcPr>
          <w:p w14:paraId="0B083EF5" w14:textId="77777777" w:rsidR="00503A07" w:rsidRDefault="00503A07" w:rsidP="00742D8C">
            <w:pPr>
              <w:rPr>
                <w:i/>
                <w:color w:val="948A54"/>
              </w:rPr>
            </w:pPr>
            <w:r>
              <w:rPr>
                <w:i/>
                <w:color w:val="948A54"/>
              </w:rPr>
              <w:t xml:space="preserve">In areas where </w:t>
            </w:r>
            <w:hyperlink r:id="rId164">
              <w:r>
                <w:rPr>
                  <w:i/>
                  <w:color w:val="948A54"/>
                  <w:u w:val="single"/>
                </w:rPr>
                <w:t>additional local lockdowns</w:t>
              </w:r>
            </w:hyperlink>
            <w:r>
              <w:rPr>
                <w:i/>
                <w:color w:val="948A54"/>
              </w:rPr>
              <w:t xml:space="preserve"> or restrictions are in place, face coverings should be worn by adults and pupils (in years 7 and above) in areas outside classrooms when moving around communal areas where social distancing is difficult to maintain such as corridors. </w:t>
            </w:r>
          </w:p>
          <w:p w14:paraId="5663E7CA" w14:textId="77777777" w:rsidR="00503A07" w:rsidRDefault="00503A07" w:rsidP="00742D8C">
            <w:pPr>
              <w:rPr>
                <w:i/>
                <w:color w:val="948A54"/>
              </w:rPr>
            </w:pPr>
          </w:p>
          <w:p w14:paraId="51C00ADC" w14:textId="77777777" w:rsidR="00503A07" w:rsidRDefault="00503A07" w:rsidP="00742D8C">
            <w:pPr>
              <w:rPr>
                <w:i/>
              </w:rPr>
            </w:pPr>
            <w:r>
              <w:rPr>
                <w:i/>
                <w:color w:val="948A54"/>
              </w:rPr>
              <w:t xml:space="preserve">Schools that teach children in years 7 and above and which are </w:t>
            </w:r>
            <w:r>
              <w:rPr>
                <w:i/>
                <w:color w:val="948A54"/>
                <w:u w:val="single"/>
              </w:rPr>
              <w:t xml:space="preserve">not under specific local restriction </w:t>
            </w:r>
            <w:r>
              <w:rPr>
                <w:i/>
                <w:color w:val="948A54"/>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it  </w:t>
            </w:r>
            <w:r>
              <w:rPr>
                <w:i/>
              </w:rPr>
              <w:t>should be based on the following aspects:</w:t>
            </w:r>
          </w:p>
          <w:p w14:paraId="4F6D6D3E" w14:textId="77777777" w:rsidR="00503A07" w:rsidRDefault="00503A07" w:rsidP="00742D8C">
            <w:pPr>
              <w:rPr>
                <w:i/>
                <w:color w:val="9900FF"/>
              </w:rPr>
            </w:pPr>
          </w:p>
          <w:p w14:paraId="3404BCC4" w14:textId="77777777" w:rsidR="00503A07" w:rsidRDefault="00503A07" w:rsidP="00503A07">
            <w:pPr>
              <w:numPr>
                <w:ilvl w:val="0"/>
                <w:numId w:val="17"/>
              </w:numPr>
              <w:rPr>
                <w:i/>
              </w:rPr>
            </w:pPr>
            <w:r>
              <w:rPr>
                <w:i/>
              </w:rPr>
              <w:t xml:space="preserve">The ages of the young people within the establishment (age 12 and over / year 7 and above). </w:t>
            </w:r>
          </w:p>
          <w:p w14:paraId="34CA6B7E" w14:textId="77777777" w:rsidR="00503A07" w:rsidRDefault="00503A07" w:rsidP="00742D8C">
            <w:pPr>
              <w:ind w:left="720"/>
              <w:rPr>
                <w:i/>
                <w:color w:val="9900FF"/>
              </w:rPr>
            </w:pPr>
          </w:p>
          <w:p w14:paraId="548A94C4" w14:textId="77777777" w:rsidR="00503A07" w:rsidRDefault="00503A07" w:rsidP="00503A07">
            <w:pPr>
              <w:numPr>
                <w:ilvl w:val="0"/>
                <w:numId w:val="17"/>
              </w:numPr>
              <w:rPr>
                <w:i/>
              </w:rPr>
            </w:pPr>
            <w:r>
              <w:rPr>
                <w:i/>
              </w:rPr>
              <w:t xml:space="preserve">The prevalence of the virus in your area. This can be determined by using the </w:t>
            </w:r>
            <w:hyperlink r:id="rId165">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14:paraId="637A14CB" w14:textId="77777777" w:rsidR="00503A07" w:rsidRDefault="00503A07" w:rsidP="00503A07">
            <w:pPr>
              <w:numPr>
                <w:ilvl w:val="0"/>
                <w:numId w:val="17"/>
              </w:numPr>
              <w:rPr>
                <w:i/>
              </w:rPr>
            </w:pPr>
            <w:r>
              <w:rPr>
                <w:i/>
              </w:rPr>
              <w:t xml:space="preserve">The layout of the building makes it difficult to maintain social distancing. </w:t>
            </w:r>
          </w:p>
          <w:p w14:paraId="5D7C97AC" w14:textId="77777777" w:rsidR="00503A07" w:rsidRDefault="00503A07" w:rsidP="00503A07">
            <w:pPr>
              <w:numPr>
                <w:ilvl w:val="0"/>
                <w:numId w:val="17"/>
              </w:numPr>
              <w:rPr>
                <w:i/>
              </w:rPr>
            </w:pPr>
            <w:r>
              <w:rPr>
                <w:i/>
              </w:rPr>
              <w:t xml:space="preserve">The inability to stagger timetables/breaks/lunch  to reduce the flow of pupils in communal areas, </w:t>
            </w:r>
            <w:r>
              <w:rPr>
                <w:i/>
              </w:rPr>
              <w:lastRenderedPageBreak/>
              <w:t>such as busy corridors/stairwells etc,  at times when there is significant pupil movement.  This will include arrival and departure times.</w:t>
            </w:r>
          </w:p>
          <w:p w14:paraId="0FD378DB" w14:textId="77777777" w:rsidR="00503A07" w:rsidRDefault="00503A07" w:rsidP="00503A07">
            <w:pPr>
              <w:numPr>
                <w:ilvl w:val="0"/>
                <w:numId w:val="17"/>
              </w:numPr>
              <w:rPr>
                <w:i/>
              </w:rPr>
            </w:pPr>
            <w:r>
              <w:rPr>
                <w:i/>
              </w:rPr>
              <w:t>the likelihood of contact with other persons or pupils outside of an established cohort group.</w:t>
            </w:r>
          </w:p>
          <w:p w14:paraId="3ED01518" w14:textId="77777777" w:rsidR="00503A07" w:rsidRDefault="00503A07" w:rsidP="00503A07">
            <w:pPr>
              <w:numPr>
                <w:ilvl w:val="0"/>
                <w:numId w:val="17"/>
              </w:numPr>
              <w:rPr>
                <w:i/>
              </w:rPr>
            </w:pPr>
            <w:r>
              <w:rPr>
                <w:i/>
              </w:rPr>
              <w:t xml:space="preserve">Queuing e.g. before boarding school transport, outside classrooms, meal times etc. </w:t>
            </w:r>
            <w:r>
              <w:rPr>
                <w:i/>
                <w:color w:val="FF0000"/>
              </w:rPr>
              <w:t>[edit as appropriate to your setting]</w:t>
            </w:r>
          </w:p>
          <w:p w14:paraId="4FC601A6" w14:textId="77777777" w:rsidR="00503A07" w:rsidRDefault="00503A07" w:rsidP="00503A07">
            <w:pPr>
              <w:numPr>
                <w:ilvl w:val="0"/>
                <w:numId w:val="17"/>
              </w:numPr>
              <w:rPr>
                <w:i/>
              </w:rPr>
            </w:pPr>
            <w:r>
              <w:rPr>
                <w:i/>
              </w:rPr>
              <w:t>Individual needs of pupils including their ability to cope with face coverings, apply them safely or to be able to communicate effectively.</w:t>
            </w:r>
          </w:p>
          <w:p w14:paraId="7A3A2587" w14:textId="77777777" w:rsidR="00503A07" w:rsidRDefault="00503A07" w:rsidP="00503A07">
            <w:pPr>
              <w:numPr>
                <w:ilvl w:val="0"/>
                <w:numId w:val="17"/>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14:paraId="23BE9F49" w14:textId="77777777" w:rsidR="00503A07" w:rsidRDefault="00503A07" w:rsidP="00742D8C">
            <w:pPr>
              <w:rPr>
                <w:i/>
              </w:rPr>
            </w:pPr>
          </w:p>
        </w:tc>
        <w:tc>
          <w:tcPr>
            <w:tcW w:w="1005" w:type="dxa"/>
            <w:tcBorders>
              <w:top w:val="single" w:sz="12" w:space="0" w:color="000000"/>
            </w:tcBorders>
            <w:shd w:val="clear" w:color="auto" w:fill="auto"/>
          </w:tcPr>
          <w:p w14:paraId="62F17514" w14:textId="77777777" w:rsidR="00503A07" w:rsidRDefault="00503A07" w:rsidP="00742D8C">
            <w:pPr>
              <w:jc w:val="center"/>
              <w:rPr>
                <w:i/>
              </w:rPr>
            </w:pPr>
          </w:p>
        </w:tc>
        <w:tc>
          <w:tcPr>
            <w:tcW w:w="3825" w:type="dxa"/>
            <w:tcBorders>
              <w:top w:val="single" w:sz="12" w:space="0" w:color="000000"/>
            </w:tcBorders>
            <w:shd w:val="clear" w:color="auto" w:fill="auto"/>
          </w:tcPr>
          <w:p w14:paraId="64257DFE" w14:textId="77777777" w:rsidR="00503A07" w:rsidRDefault="00503A07" w:rsidP="00742D8C">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14:paraId="0D5F7189" w14:textId="77777777" w:rsidR="00503A07" w:rsidRDefault="00503A07" w:rsidP="00742D8C">
            <w:pPr>
              <w:ind w:left="720"/>
              <w:rPr>
                <w:i/>
              </w:rPr>
            </w:pPr>
          </w:p>
          <w:p w14:paraId="21935CB4" w14:textId="77777777" w:rsidR="00503A07" w:rsidRDefault="00503A07" w:rsidP="00742D8C">
            <w:pPr>
              <w:rPr>
                <w:i/>
                <w:color w:val="9900FF"/>
              </w:rPr>
            </w:pPr>
            <w:r>
              <w:rPr>
                <w:i/>
                <w:color w:val="948A54"/>
              </w:rPr>
              <w:t xml:space="preserve">In primary schools where social distancing is not possible in areas outside of classrooms between </w:t>
            </w:r>
            <w:r>
              <w:rPr>
                <w:b/>
                <w:i/>
                <w:color w:val="948A54"/>
                <w:u w:val="single"/>
              </w:rPr>
              <w:t>members of staff or visitors</w:t>
            </w:r>
            <w:r>
              <w:rPr>
                <w:i/>
                <w:color w:val="948A54"/>
              </w:rPr>
              <w:t xml:space="preserve">, for example in staff rooms, headteachers will have the discretion to decide whether to ask staff or visitors to wear face coverings.  </w:t>
            </w:r>
            <w:r>
              <w:rPr>
                <w:i/>
                <w:color w:val="92D050"/>
              </w:rPr>
              <w:t>At Whittingham the staff have been consulted regarding this. Currently</w:t>
            </w:r>
            <w:r>
              <w:rPr>
                <w:i/>
                <w:color w:val="9900FF"/>
              </w:rPr>
              <w:t xml:space="preserve"> </w:t>
            </w:r>
            <w:r>
              <w:rPr>
                <w:i/>
                <w:color w:val="92D050"/>
              </w:rPr>
              <w:t>staff feel that measures within the school building and school site currently do not need face coverings to be worn at this time but it is in constant review and all staff have agreed that they are happy to wear a face covering if necessary.</w:t>
            </w:r>
          </w:p>
          <w:p w14:paraId="2D582741" w14:textId="77777777" w:rsidR="00503A07" w:rsidRDefault="00503A07" w:rsidP="00742D8C">
            <w:pPr>
              <w:rPr>
                <w:i/>
                <w:highlight w:val="yellow"/>
              </w:rPr>
            </w:pPr>
            <w:r>
              <w:rPr>
                <w:i/>
                <w:color w:val="948A54"/>
              </w:rPr>
              <w:t>Where Middle school headteachers assess that the wearing of face coverings is required, this should only be for staff, visitors and  pupils in year 7 and above for use in communal areas, such as corridors.</w:t>
            </w:r>
            <w:r>
              <w:rPr>
                <w:i/>
                <w:color w:val="948A54"/>
                <w:highlight w:val="yellow"/>
              </w:rPr>
              <w:t xml:space="preserve">  </w:t>
            </w:r>
          </w:p>
        </w:tc>
      </w:tr>
      <w:tr w:rsidR="00503A07" w14:paraId="19D77DBA" w14:textId="77777777" w:rsidTr="00742D8C">
        <w:trPr>
          <w:trHeight w:val="540"/>
        </w:trPr>
        <w:tc>
          <w:tcPr>
            <w:tcW w:w="2115" w:type="dxa"/>
            <w:tcBorders>
              <w:top w:val="single" w:sz="12" w:space="0" w:color="000000"/>
            </w:tcBorders>
            <w:shd w:val="clear" w:color="auto" w:fill="auto"/>
          </w:tcPr>
          <w:p w14:paraId="12CD6430" w14:textId="77777777" w:rsidR="00503A07" w:rsidRDefault="00503A07" w:rsidP="00742D8C">
            <w:pPr>
              <w:shd w:val="clear" w:color="auto" w:fill="FFFFFF"/>
              <w:spacing w:before="200" w:after="200"/>
              <w:rPr>
                <w:i/>
              </w:rPr>
            </w:pPr>
            <w:bookmarkStart w:id="9" w:name="bookmark=id.3o7alnk" w:colFirst="0" w:colLast="0"/>
            <w:bookmarkEnd w:id="9"/>
            <w:r>
              <w:rPr>
                <w:i/>
              </w:rPr>
              <w:t>Inappropriate use and disposal of face coverings</w:t>
            </w:r>
          </w:p>
        </w:tc>
        <w:tc>
          <w:tcPr>
            <w:tcW w:w="2130" w:type="dxa"/>
            <w:tcBorders>
              <w:top w:val="single" w:sz="12" w:space="0" w:color="000000"/>
            </w:tcBorders>
            <w:shd w:val="clear" w:color="auto" w:fill="auto"/>
          </w:tcPr>
          <w:p w14:paraId="6C894EDD" w14:textId="77777777" w:rsidR="00503A07" w:rsidRDefault="00503A07" w:rsidP="00742D8C">
            <w:pPr>
              <w:rPr>
                <w:b/>
                <w:i/>
              </w:rPr>
            </w:pPr>
            <w:r>
              <w:rPr>
                <w:b/>
                <w:i/>
              </w:rPr>
              <w:t>All staff, pupils, visitors</w:t>
            </w:r>
          </w:p>
          <w:p w14:paraId="6AA374C9" w14:textId="77777777" w:rsidR="00503A07" w:rsidRDefault="00503A07" w:rsidP="00742D8C">
            <w:pPr>
              <w:rPr>
                <w:b/>
                <w:i/>
              </w:rPr>
            </w:pPr>
          </w:p>
          <w:p w14:paraId="1BC430A4" w14:textId="77777777" w:rsidR="00503A07" w:rsidRDefault="00503A07" w:rsidP="00742D8C">
            <w:pPr>
              <w:rPr>
                <w:i/>
              </w:rPr>
            </w:pPr>
            <w:r>
              <w:rPr>
                <w:i/>
              </w:rPr>
              <w:t>Potential exposure to live virus resulting in contracting Coronavirus.</w:t>
            </w:r>
          </w:p>
          <w:p w14:paraId="508AD373" w14:textId="77777777" w:rsidR="00503A07" w:rsidRDefault="00503A07" w:rsidP="00742D8C">
            <w:pPr>
              <w:rPr>
                <w:i/>
              </w:rPr>
            </w:pPr>
          </w:p>
          <w:p w14:paraId="78DED4BD" w14:textId="77777777" w:rsidR="00503A07" w:rsidRDefault="00503A07" w:rsidP="00742D8C">
            <w:pPr>
              <w:rPr>
                <w:b/>
                <w:i/>
              </w:rPr>
            </w:pPr>
            <w:r>
              <w:rPr>
                <w:i/>
              </w:rPr>
              <w:t>Inadvertent transmission to others.</w:t>
            </w:r>
          </w:p>
        </w:tc>
        <w:tc>
          <w:tcPr>
            <w:tcW w:w="945" w:type="dxa"/>
            <w:tcBorders>
              <w:top w:val="single" w:sz="12" w:space="0" w:color="000000"/>
            </w:tcBorders>
            <w:shd w:val="clear" w:color="auto" w:fill="auto"/>
          </w:tcPr>
          <w:p w14:paraId="1794616E" w14:textId="77777777" w:rsidR="00503A07" w:rsidRDefault="00503A07" w:rsidP="00742D8C">
            <w:pPr>
              <w:jc w:val="center"/>
              <w:rPr>
                <w:i/>
              </w:rPr>
            </w:pPr>
            <w:r>
              <w:rPr>
                <w:i/>
              </w:rPr>
              <w:t>H</w:t>
            </w:r>
          </w:p>
        </w:tc>
        <w:tc>
          <w:tcPr>
            <w:tcW w:w="5580" w:type="dxa"/>
            <w:tcBorders>
              <w:top w:val="single" w:sz="12" w:space="0" w:color="000000"/>
            </w:tcBorders>
            <w:shd w:val="clear" w:color="auto" w:fill="auto"/>
          </w:tcPr>
          <w:p w14:paraId="326A7BB9" w14:textId="77777777" w:rsidR="00503A07" w:rsidRDefault="00503A07" w:rsidP="00742D8C">
            <w:pPr>
              <w:rPr>
                <w:i/>
              </w:rPr>
            </w:pPr>
            <w:r>
              <w:rPr>
                <w:i/>
                <w:color w:val="948A54"/>
              </w:rPr>
              <w:t>Schools should have a process for removing face coverings when those who use face coverings arrive at school, and for when face coverings are worn at school.</w:t>
            </w:r>
            <w:r>
              <w:rPr>
                <w:color w:val="948A54"/>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66">
              <w:r>
                <w:rPr>
                  <w:i/>
                  <w:color w:val="1155CC"/>
                  <w:highlight w:val="white"/>
                  <w:u w:val="single"/>
                </w:rPr>
                <w:t>how to put on, remove, store and dispose of face coverings</w:t>
              </w:r>
            </w:hyperlink>
            <w:r>
              <w:rPr>
                <w:i/>
              </w:rPr>
              <w:t>. The process should cover;</w:t>
            </w:r>
          </w:p>
          <w:p w14:paraId="3A193BFA" w14:textId="77777777" w:rsidR="00503A07" w:rsidRDefault="00503A07" w:rsidP="00742D8C">
            <w:pPr>
              <w:rPr>
                <w:i/>
              </w:rPr>
            </w:pPr>
          </w:p>
          <w:p w14:paraId="751EC281" w14:textId="77777777" w:rsidR="00503A07" w:rsidRDefault="00503A07" w:rsidP="00503A07">
            <w:pPr>
              <w:numPr>
                <w:ilvl w:val="0"/>
                <w:numId w:val="19"/>
              </w:numPr>
              <w:rPr>
                <w:i/>
              </w:rPr>
            </w:pPr>
            <w:r>
              <w:rPr>
                <w:i/>
              </w:rPr>
              <w:t>The need for pupils to put on and take off their face covering in the classroom prior to entering or leaving communal areas.</w:t>
            </w:r>
          </w:p>
          <w:p w14:paraId="3818C327" w14:textId="77777777" w:rsidR="00503A07" w:rsidRDefault="00503A07" w:rsidP="00503A07">
            <w:pPr>
              <w:numPr>
                <w:ilvl w:val="0"/>
                <w:numId w:val="19"/>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14:paraId="2903856A" w14:textId="77777777" w:rsidR="00503A07" w:rsidRDefault="00503A07" w:rsidP="00503A07">
            <w:pPr>
              <w:numPr>
                <w:ilvl w:val="0"/>
                <w:numId w:val="19"/>
              </w:numPr>
              <w:rPr>
                <w:i/>
              </w:rPr>
            </w:pPr>
            <w:r>
              <w:rPr>
                <w:i/>
              </w:rPr>
              <w:lastRenderedPageBreak/>
              <w:t xml:space="preserve">Safe storage in individual, sealable plastic bags between use. </w:t>
            </w:r>
          </w:p>
          <w:p w14:paraId="0721E99C" w14:textId="77777777" w:rsidR="00503A07" w:rsidRDefault="00503A07" w:rsidP="00503A07">
            <w:pPr>
              <w:numPr>
                <w:ilvl w:val="0"/>
                <w:numId w:val="19"/>
              </w:numPr>
              <w:rPr>
                <w:i/>
              </w:rPr>
            </w:pPr>
            <w:r>
              <w:rPr>
                <w:i/>
              </w:rPr>
              <w:t>Arrangements to prevent the use of coverings which are inappropriate, soiled, damp or damaged etc.</w:t>
            </w:r>
          </w:p>
          <w:p w14:paraId="3B0BBEB1" w14:textId="77777777" w:rsidR="00503A07" w:rsidRDefault="00503A07" w:rsidP="00503A07">
            <w:pPr>
              <w:numPr>
                <w:ilvl w:val="0"/>
                <w:numId w:val="19"/>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14:paraId="4C9F6EE8" w14:textId="77777777" w:rsidR="00503A07" w:rsidRDefault="00503A07" w:rsidP="00742D8C">
            <w:pPr>
              <w:jc w:val="center"/>
              <w:rPr>
                <w:i/>
              </w:rPr>
            </w:pPr>
          </w:p>
        </w:tc>
        <w:tc>
          <w:tcPr>
            <w:tcW w:w="3825" w:type="dxa"/>
            <w:tcBorders>
              <w:top w:val="single" w:sz="12" w:space="0" w:color="000000"/>
            </w:tcBorders>
            <w:shd w:val="clear" w:color="auto" w:fill="auto"/>
          </w:tcPr>
          <w:p w14:paraId="1B6E959F" w14:textId="77777777" w:rsidR="00503A07" w:rsidRDefault="00503A07" w:rsidP="00742D8C">
            <w:pPr>
              <w:rPr>
                <w:i/>
              </w:rPr>
            </w:pPr>
            <w:r>
              <w:rPr>
                <w:i/>
              </w:rPr>
              <w:t xml:space="preserve">School to maintain a supply of sealable plastic bags. </w:t>
            </w:r>
          </w:p>
          <w:p w14:paraId="7C6EB858" w14:textId="77777777" w:rsidR="00503A07" w:rsidRDefault="00503A07" w:rsidP="00742D8C">
            <w:pPr>
              <w:rPr>
                <w:i/>
              </w:rPr>
            </w:pPr>
          </w:p>
          <w:p w14:paraId="3EA30207" w14:textId="77777777" w:rsidR="00503A07" w:rsidRDefault="00503A07" w:rsidP="00742D8C">
            <w:pPr>
              <w:rPr>
                <w:i/>
              </w:rPr>
            </w:pPr>
            <w:r>
              <w:rPr>
                <w:i/>
              </w:rPr>
              <w:t xml:space="preserve">See </w:t>
            </w:r>
            <w:hyperlink r:id="rId167">
              <w:r>
                <w:rPr>
                  <w:i/>
                  <w:color w:val="1155CC"/>
                  <w:u w:val="single"/>
                </w:rPr>
                <w:t>Guidance on arrangement for disposal of waste</w:t>
              </w:r>
            </w:hyperlink>
          </w:p>
          <w:p w14:paraId="0E919C57" w14:textId="77777777" w:rsidR="00503A07" w:rsidRDefault="00503A07" w:rsidP="00742D8C">
            <w:pPr>
              <w:rPr>
                <w:i/>
              </w:rPr>
            </w:pPr>
          </w:p>
          <w:p w14:paraId="03276843" w14:textId="77777777" w:rsidR="00503A07" w:rsidRDefault="00A70576" w:rsidP="00742D8C">
            <w:pPr>
              <w:rPr>
                <w:i/>
              </w:rPr>
            </w:pPr>
            <w:hyperlink r:id="rId168">
              <w:r w:rsidR="00503A07">
                <w:rPr>
                  <w:i/>
                  <w:color w:val="1155CC"/>
                  <w:u w:val="single"/>
                </w:rPr>
                <w:t>World Health Organisation (WHO) - 'How to wear a fabric mask safely' video</w:t>
              </w:r>
            </w:hyperlink>
          </w:p>
        </w:tc>
      </w:tr>
      <w:tr w:rsidR="00503A07" w14:paraId="26AC82F6" w14:textId="77777777" w:rsidTr="00742D8C">
        <w:trPr>
          <w:trHeight w:val="6120"/>
        </w:trPr>
        <w:tc>
          <w:tcPr>
            <w:tcW w:w="2115" w:type="dxa"/>
            <w:tcBorders>
              <w:top w:val="single" w:sz="12" w:space="0" w:color="000000"/>
            </w:tcBorders>
            <w:shd w:val="clear" w:color="auto" w:fill="auto"/>
          </w:tcPr>
          <w:p w14:paraId="7AFF0290" w14:textId="77777777" w:rsidR="00503A07" w:rsidRDefault="00503A07" w:rsidP="00742D8C">
            <w:pPr>
              <w:shd w:val="clear" w:color="auto" w:fill="FFFFFF"/>
              <w:spacing w:before="200" w:after="200"/>
              <w:rPr>
                <w:i/>
              </w:rPr>
            </w:pPr>
            <w:bookmarkStart w:id="10" w:name="bookmark=id.23ckvvd" w:colFirst="0" w:colLast="0"/>
            <w:bookmarkEnd w:id="10"/>
            <w:r>
              <w:rPr>
                <w:i/>
              </w:rPr>
              <w:t>Individuals not wearing a face covering</w:t>
            </w:r>
          </w:p>
        </w:tc>
        <w:tc>
          <w:tcPr>
            <w:tcW w:w="2130" w:type="dxa"/>
            <w:tcBorders>
              <w:top w:val="single" w:sz="12" w:space="0" w:color="000000"/>
            </w:tcBorders>
            <w:shd w:val="clear" w:color="auto" w:fill="auto"/>
          </w:tcPr>
          <w:p w14:paraId="241255C9" w14:textId="77777777" w:rsidR="00503A07" w:rsidRDefault="00503A07" w:rsidP="00742D8C">
            <w:pPr>
              <w:rPr>
                <w:b/>
                <w:i/>
              </w:rPr>
            </w:pPr>
            <w:r>
              <w:rPr>
                <w:b/>
                <w:i/>
              </w:rPr>
              <w:t>All staff, pupils, visitors</w:t>
            </w:r>
          </w:p>
          <w:p w14:paraId="6E71C314" w14:textId="77777777" w:rsidR="00503A07" w:rsidRDefault="00503A07" w:rsidP="00742D8C">
            <w:pPr>
              <w:rPr>
                <w:b/>
                <w:i/>
              </w:rPr>
            </w:pPr>
          </w:p>
          <w:p w14:paraId="1D55C5E9" w14:textId="77777777" w:rsidR="00503A07" w:rsidRDefault="00503A07" w:rsidP="00742D8C">
            <w:pPr>
              <w:rPr>
                <w:i/>
              </w:rPr>
            </w:pPr>
            <w:r>
              <w:rPr>
                <w:i/>
              </w:rPr>
              <w:t>Potential exposure to live virus resulting in contracting Coronavirus.</w:t>
            </w:r>
          </w:p>
          <w:p w14:paraId="7E9647FE" w14:textId="77777777" w:rsidR="00503A07" w:rsidRDefault="00503A07" w:rsidP="00742D8C">
            <w:pPr>
              <w:rPr>
                <w:i/>
              </w:rPr>
            </w:pPr>
          </w:p>
          <w:p w14:paraId="6654DEFF" w14:textId="77777777" w:rsidR="00503A07" w:rsidRDefault="00503A07" w:rsidP="00742D8C">
            <w:pPr>
              <w:rPr>
                <w:b/>
                <w:i/>
              </w:rPr>
            </w:pPr>
            <w:r>
              <w:rPr>
                <w:i/>
              </w:rPr>
              <w:t>Inadvertent transmission to others.</w:t>
            </w:r>
          </w:p>
        </w:tc>
        <w:tc>
          <w:tcPr>
            <w:tcW w:w="945" w:type="dxa"/>
            <w:tcBorders>
              <w:top w:val="single" w:sz="12" w:space="0" w:color="000000"/>
            </w:tcBorders>
            <w:shd w:val="clear" w:color="auto" w:fill="auto"/>
          </w:tcPr>
          <w:p w14:paraId="60FBC310" w14:textId="77777777" w:rsidR="00503A07" w:rsidRDefault="00503A07" w:rsidP="00742D8C">
            <w:pPr>
              <w:jc w:val="center"/>
              <w:rPr>
                <w:i/>
              </w:rPr>
            </w:pPr>
          </w:p>
        </w:tc>
        <w:tc>
          <w:tcPr>
            <w:tcW w:w="5580" w:type="dxa"/>
            <w:tcBorders>
              <w:top w:val="single" w:sz="12" w:space="0" w:color="000000"/>
            </w:tcBorders>
            <w:shd w:val="clear" w:color="auto" w:fill="auto"/>
          </w:tcPr>
          <w:p w14:paraId="35772244" w14:textId="77777777" w:rsidR="00503A07" w:rsidRDefault="00503A07" w:rsidP="00742D8C">
            <w:pPr>
              <w:rPr>
                <w:i/>
              </w:rPr>
            </w:pPr>
            <w:r>
              <w:rPr>
                <w:i/>
              </w:rPr>
              <w:t xml:space="preserve">Face coverings are not required by law for employees as employers already have a legal obligation to provide a safe working environment. If the school covid risk assessment determines there are areas within the school where this cannot be achieved through social distancing (such as busy corridors etc), the use of face coverings may be considered.   </w:t>
            </w:r>
          </w:p>
          <w:p w14:paraId="366A624C" w14:textId="77777777" w:rsidR="00503A07" w:rsidRDefault="00503A07" w:rsidP="00742D8C">
            <w:pPr>
              <w:rPr>
                <w:i/>
              </w:rPr>
            </w:pPr>
          </w:p>
          <w:p w14:paraId="2A49BE0D" w14:textId="77777777" w:rsidR="00503A07" w:rsidRDefault="00503A07" w:rsidP="00742D8C">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6A0CB44A" w14:textId="77777777" w:rsidR="00503A07" w:rsidRDefault="00503A07" w:rsidP="00742D8C">
            <w:pPr>
              <w:rPr>
                <w:i/>
              </w:rPr>
            </w:pPr>
            <w:r>
              <w:rPr>
                <w:i/>
              </w:rPr>
              <w:t xml:space="preserve"> </w:t>
            </w:r>
          </w:p>
          <w:p w14:paraId="046D643C" w14:textId="77777777" w:rsidR="00503A07" w:rsidRDefault="00503A07" w:rsidP="00742D8C">
            <w:pPr>
              <w:rPr>
                <w:i/>
              </w:rPr>
            </w:pPr>
            <w:r>
              <w:rPr>
                <w:i/>
              </w:rPr>
              <w:t xml:space="preserve"> The establishment holds a stock of disposable face coverings for use by staff and pupils where needed. </w:t>
            </w:r>
          </w:p>
          <w:p w14:paraId="73AB141B" w14:textId="77777777" w:rsidR="00503A07" w:rsidRDefault="00503A07" w:rsidP="00742D8C">
            <w:pPr>
              <w:rPr>
                <w:i/>
              </w:rPr>
            </w:pPr>
          </w:p>
          <w:p w14:paraId="052F4680" w14:textId="77777777" w:rsidR="00503A07" w:rsidRDefault="00503A07" w:rsidP="00742D8C">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14:paraId="01B04531" w14:textId="77777777" w:rsidR="00503A07" w:rsidRDefault="00503A07" w:rsidP="00742D8C">
            <w:pPr>
              <w:jc w:val="center"/>
              <w:rPr>
                <w:i/>
              </w:rPr>
            </w:pPr>
          </w:p>
        </w:tc>
        <w:tc>
          <w:tcPr>
            <w:tcW w:w="3825" w:type="dxa"/>
            <w:tcBorders>
              <w:top w:val="single" w:sz="12" w:space="0" w:color="000000"/>
            </w:tcBorders>
            <w:shd w:val="clear" w:color="auto" w:fill="auto"/>
          </w:tcPr>
          <w:p w14:paraId="625B0E1D" w14:textId="77777777" w:rsidR="00503A07" w:rsidRDefault="00503A07" w:rsidP="00742D8C">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Pr>
                <w:i/>
                <w:color w:val="948A54"/>
              </w:rPr>
              <w:t>education settings should take steps to have a small contingency supply available to meet such need</w:t>
            </w:r>
            <w:r>
              <w:rPr>
                <w:i/>
                <w:color w:val="9900FF"/>
              </w:rPr>
              <w:t xml:space="preserve">s. </w:t>
            </w:r>
            <w:r>
              <w:rPr>
                <w:i/>
                <w:color w:val="92D050"/>
              </w:rPr>
              <w:t>In place</w:t>
            </w:r>
          </w:p>
          <w:p w14:paraId="5A3959E9" w14:textId="77777777" w:rsidR="00503A07" w:rsidRDefault="00503A07" w:rsidP="00742D8C">
            <w:pPr>
              <w:rPr>
                <w:i/>
              </w:rPr>
            </w:pPr>
          </w:p>
          <w:p w14:paraId="653B1549" w14:textId="77777777" w:rsidR="00503A07" w:rsidRDefault="00503A07" w:rsidP="00742D8C">
            <w:pPr>
              <w:rPr>
                <w:i/>
                <w:color w:val="92D050"/>
              </w:rPr>
            </w:pPr>
            <w:r>
              <w:rPr>
                <w:i/>
              </w:rPr>
              <w:t xml:space="preserve">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503A07" w14:paraId="581BB004" w14:textId="77777777" w:rsidTr="00742D8C">
        <w:trPr>
          <w:trHeight w:val="540"/>
        </w:trPr>
        <w:tc>
          <w:tcPr>
            <w:tcW w:w="2115" w:type="dxa"/>
            <w:tcBorders>
              <w:top w:val="single" w:sz="12" w:space="0" w:color="000000"/>
            </w:tcBorders>
            <w:shd w:val="clear" w:color="auto" w:fill="auto"/>
          </w:tcPr>
          <w:p w14:paraId="4328F15B" w14:textId="77777777" w:rsidR="00503A07" w:rsidRDefault="00503A07" w:rsidP="00742D8C">
            <w:pPr>
              <w:shd w:val="clear" w:color="auto" w:fill="FFFFFF"/>
              <w:spacing w:before="200" w:after="200"/>
              <w:rPr>
                <w:i/>
              </w:rPr>
            </w:pPr>
            <w:bookmarkStart w:id="11" w:name="bookmark=id.ihv636" w:colFirst="0" w:colLast="0"/>
            <w:bookmarkEnd w:id="11"/>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14:paraId="14C00FAC" w14:textId="77777777" w:rsidR="00503A07" w:rsidRDefault="00503A07" w:rsidP="00742D8C">
            <w:pPr>
              <w:rPr>
                <w:b/>
                <w:i/>
              </w:rPr>
            </w:pPr>
          </w:p>
        </w:tc>
        <w:tc>
          <w:tcPr>
            <w:tcW w:w="945" w:type="dxa"/>
            <w:tcBorders>
              <w:top w:val="single" w:sz="12" w:space="0" w:color="000000"/>
            </w:tcBorders>
            <w:shd w:val="clear" w:color="auto" w:fill="auto"/>
          </w:tcPr>
          <w:p w14:paraId="2725E445" w14:textId="77777777" w:rsidR="00503A07" w:rsidRDefault="00503A07" w:rsidP="00742D8C">
            <w:pPr>
              <w:jc w:val="center"/>
              <w:rPr>
                <w:i/>
              </w:rPr>
            </w:pPr>
          </w:p>
        </w:tc>
        <w:tc>
          <w:tcPr>
            <w:tcW w:w="5580" w:type="dxa"/>
            <w:tcBorders>
              <w:top w:val="single" w:sz="12" w:space="0" w:color="000000"/>
            </w:tcBorders>
            <w:shd w:val="clear" w:color="auto" w:fill="auto"/>
          </w:tcPr>
          <w:p w14:paraId="73B2FA0A" w14:textId="77777777" w:rsidR="00503A07" w:rsidRDefault="00503A07" w:rsidP="00742D8C">
            <w:pPr>
              <w:rPr>
                <w:i/>
              </w:rPr>
            </w:pPr>
            <w:r>
              <w:rPr>
                <w:i/>
              </w:rPr>
              <w:t xml:space="preserve">A risk assessment has been undertaken to determine when and where face coverings should be worn.  The outcome of this assessment has been communicated </w:t>
            </w:r>
            <w:r>
              <w:rPr>
                <w:i/>
              </w:rPr>
              <w:lastRenderedPageBreak/>
              <w:t>to all staff and pupils and measures are in place to monitor and, where necessary, enforce compliance.</w:t>
            </w:r>
          </w:p>
          <w:p w14:paraId="342F3CB5" w14:textId="77777777" w:rsidR="00503A07" w:rsidRDefault="00503A07" w:rsidP="00742D8C">
            <w:pPr>
              <w:rPr>
                <w:i/>
              </w:rPr>
            </w:pPr>
          </w:p>
          <w:p w14:paraId="1338B4F6" w14:textId="77777777" w:rsidR="00503A07" w:rsidRDefault="00503A07" w:rsidP="00742D8C">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14:paraId="0183069B" w14:textId="77777777" w:rsidR="00503A07" w:rsidRDefault="00503A07" w:rsidP="00742D8C">
            <w:pPr>
              <w:rPr>
                <w:i/>
              </w:rPr>
            </w:pPr>
          </w:p>
          <w:p w14:paraId="1AA1157E" w14:textId="77777777" w:rsidR="00503A07" w:rsidRDefault="00503A07" w:rsidP="00742D8C">
            <w:pPr>
              <w:rPr>
                <w:i/>
              </w:rPr>
            </w:pPr>
            <w:r>
              <w:rPr>
                <w:i/>
              </w:rPr>
              <w:t>Communications have been drafted and approved by the senior management team in readiness for issue in the event of local restrictions being imposed</w:t>
            </w:r>
          </w:p>
          <w:p w14:paraId="30C24A8F" w14:textId="77777777" w:rsidR="00503A07" w:rsidRDefault="00503A07" w:rsidP="00742D8C">
            <w:pPr>
              <w:rPr>
                <w:i/>
              </w:rPr>
            </w:pPr>
          </w:p>
        </w:tc>
        <w:tc>
          <w:tcPr>
            <w:tcW w:w="1005" w:type="dxa"/>
            <w:tcBorders>
              <w:top w:val="single" w:sz="12" w:space="0" w:color="000000"/>
            </w:tcBorders>
            <w:shd w:val="clear" w:color="auto" w:fill="auto"/>
          </w:tcPr>
          <w:p w14:paraId="28B30F61" w14:textId="77777777" w:rsidR="00503A07" w:rsidRDefault="00503A07" w:rsidP="00742D8C">
            <w:pPr>
              <w:jc w:val="center"/>
              <w:rPr>
                <w:i/>
              </w:rPr>
            </w:pPr>
          </w:p>
        </w:tc>
        <w:tc>
          <w:tcPr>
            <w:tcW w:w="3825" w:type="dxa"/>
            <w:tcBorders>
              <w:top w:val="single" w:sz="12" w:space="0" w:color="000000"/>
            </w:tcBorders>
            <w:shd w:val="clear" w:color="auto" w:fill="auto"/>
          </w:tcPr>
          <w:p w14:paraId="7861B9A4" w14:textId="77777777" w:rsidR="00503A07" w:rsidRDefault="00503A07" w:rsidP="00742D8C">
            <w:pPr>
              <w:rPr>
                <w:i/>
                <w:color w:val="92D050"/>
              </w:rPr>
            </w:pPr>
            <w:r>
              <w:rPr>
                <w:i/>
                <w:color w:val="92D050"/>
              </w:rPr>
              <w:t>In place</w:t>
            </w:r>
          </w:p>
        </w:tc>
      </w:tr>
    </w:tbl>
    <w:p w14:paraId="393C6D2F" w14:textId="77777777" w:rsidR="00503A07" w:rsidRDefault="00503A07" w:rsidP="00503A07"/>
    <w:p w14:paraId="5E3574D8" w14:textId="77777777" w:rsidR="00503A07" w:rsidRDefault="00503A07" w:rsidP="00503A07">
      <w:pPr>
        <w:tabs>
          <w:tab w:val="left" w:pos="-1440"/>
          <w:tab w:val="left" w:pos="-720"/>
        </w:tabs>
        <w:rPr>
          <w:sz w:val="24"/>
          <w:szCs w:val="24"/>
        </w:rPr>
      </w:pPr>
    </w:p>
    <w:p w14:paraId="43D07B54" w14:textId="77777777" w:rsidR="00503A07" w:rsidRDefault="00503A07" w:rsidP="00503A07">
      <w:pPr>
        <w:rPr>
          <w:b/>
          <w:color w:val="7030A0"/>
          <w:sz w:val="28"/>
          <w:szCs w:val="28"/>
        </w:rPr>
      </w:pPr>
      <w:r>
        <w:rPr>
          <w:b/>
          <w:sz w:val="28"/>
          <w:szCs w:val="28"/>
        </w:rPr>
        <w:t xml:space="preserve">Document History </w:t>
      </w:r>
      <w:r>
        <w:rPr>
          <w:b/>
          <w:color w:val="7030A0"/>
          <w:sz w:val="28"/>
          <w:szCs w:val="28"/>
        </w:rPr>
        <w:t xml:space="preserve">– </w:t>
      </w:r>
      <w:r>
        <w:rPr>
          <w:b/>
          <w:color w:val="948A54"/>
          <w:sz w:val="28"/>
          <w:szCs w:val="28"/>
        </w:rPr>
        <w:t>Lessons learnt document emailed out with changed RA 1.12.20 and 3.12.20</w:t>
      </w:r>
    </w:p>
    <w:p w14:paraId="30181ED5" w14:textId="77777777" w:rsidR="00503A07" w:rsidRDefault="00503A07" w:rsidP="00503A07"/>
    <w:p w14:paraId="286398A3" w14:textId="77777777" w:rsidR="00503A07" w:rsidRDefault="00503A07" w:rsidP="00503A07"/>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503A07" w14:paraId="0AC5FBE9" w14:textId="77777777" w:rsidTr="00742D8C">
        <w:tc>
          <w:tcPr>
            <w:tcW w:w="5595" w:type="dxa"/>
            <w:shd w:val="clear" w:color="auto" w:fill="auto"/>
            <w:tcMar>
              <w:top w:w="100" w:type="dxa"/>
              <w:left w:w="100" w:type="dxa"/>
              <w:bottom w:w="100" w:type="dxa"/>
              <w:right w:w="100" w:type="dxa"/>
            </w:tcMar>
          </w:tcPr>
          <w:p w14:paraId="0FE37517" w14:textId="77777777" w:rsidR="00503A07" w:rsidRDefault="00503A07" w:rsidP="00742D8C">
            <w:pPr>
              <w:widowControl w:val="0"/>
            </w:pPr>
            <w:r>
              <w:rPr>
                <w:b/>
              </w:rPr>
              <w:t>Item</w:t>
            </w:r>
          </w:p>
        </w:tc>
        <w:tc>
          <w:tcPr>
            <w:tcW w:w="6825" w:type="dxa"/>
            <w:shd w:val="clear" w:color="auto" w:fill="auto"/>
            <w:tcMar>
              <w:top w:w="100" w:type="dxa"/>
              <w:left w:w="100" w:type="dxa"/>
              <w:bottom w:w="100" w:type="dxa"/>
              <w:right w:w="100" w:type="dxa"/>
            </w:tcMar>
          </w:tcPr>
          <w:p w14:paraId="240FBEF6" w14:textId="77777777" w:rsidR="00503A07" w:rsidRDefault="00503A07" w:rsidP="00742D8C">
            <w:pPr>
              <w:widowControl w:val="0"/>
              <w:rPr>
                <w:b/>
              </w:rPr>
            </w:pPr>
            <w:r>
              <w:rPr>
                <w:b/>
              </w:rPr>
              <w:t>Nature of change</w:t>
            </w:r>
          </w:p>
        </w:tc>
        <w:tc>
          <w:tcPr>
            <w:tcW w:w="1815" w:type="dxa"/>
            <w:shd w:val="clear" w:color="auto" w:fill="auto"/>
            <w:tcMar>
              <w:top w:w="100" w:type="dxa"/>
              <w:left w:w="100" w:type="dxa"/>
              <w:bottom w:w="100" w:type="dxa"/>
              <w:right w:w="100" w:type="dxa"/>
            </w:tcMar>
          </w:tcPr>
          <w:p w14:paraId="0B1DA169" w14:textId="77777777" w:rsidR="00503A07" w:rsidRDefault="00503A07" w:rsidP="00742D8C">
            <w:pPr>
              <w:widowControl w:val="0"/>
            </w:pPr>
            <w:r>
              <w:rPr>
                <w:b/>
              </w:rPr>
              <w:t>Date of Update</w:t>
            </w:r>
          </w:p>
        </w:tc>
      </w:tr>
      <w:tr w:rsidR="00503A07" w14:paraId="21AA14C9" w14:textId="77777777" w:rsidTr="00742D8C">
        <w:tc>
          <w:tcPr>
            <w:tcW w:w="5595" w:type="dxa"/>
            <w:shd w:val="clear" w:color="auto" w:fill="auto"/>
            <w:tcMar>
              <w:top w:w="100" w:type="dxa"/>
              <w:left w:w="100" w:type="dxa"/>
              <w:bottom w:w="100" w:type="dxa"/>
              <w:right w:w="100" w:type="dxa"/>
            </w:tcMar>
          </w:tcPr>
          <w:p w14:paraId="685DC70D" w14:textId="77777777" w:rsidR="00503A07" w:rsidRDefault="00A70576" w:rsidP="00742D8C">
            <w:pPr>
              <w:shd w:val="clear" w:color="auto" w:fill="FFFFFF"/>
              <w:spacing w:before="200" w:after="200"/>
              <w:rPr>
                <w:i/>
              </w:rPr>
            </w:pPr>
            <w:hyperlink r:id="rId169" w:anchor="bookmark=id.u7bqy6xf8v7f">
              <w:r w:rsidR="00503A07">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14:paraId="70AA1A68" w14:textId="77777777" w:rsidR="00503A07" w:rsidRDefault="00503A07" w:rsidP="00742D8C">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48C3FC12" w14:textId="77777777" w:rsidR="00503A07" w:rsidRDefault="00503A07" w:rsidP="00742D8C">
            <w:pPr>
              <w:widowControl w:val="0"/>
            </w:pPr>
            <w:r>
              <w:t>03/09/2020</w:t>
            </w:r>
          </w:p>
        </w:tc>
      </w:tr>
      <w:tr w:rsidR="00503A07" w14:paraId="2278DB2E" w14:textId="77777777" w:rsidTr="00742D8C">
        <w:tc>
          <w:tcPr>
            <w:tcW w:w="5595" w:type="dxa"/>
            <w:shd w:val="clear" w:color="auto" w:fill="auto"/>
            <w:tcMar>
              <w:top w:w="100" w:type="dxa"/>
              <w:left w:w="100" w:type="dxa"/>
              <w:bottom w:w="100" w:type="dxa"/>
              <w:right w:w="100" w:type="dxa"/>
            </w:tcMar>
          </w:tcPr>
          <w:p w14:paraId="14EC191F" w14:textId="77777777" w:rsidR="00503A07" w:rsidRDefault="00A70576" w:rsidP="00742D8C">
            <w:pPr>
              <w:shd w:val="clear" w:color="auto" w:fill="FFFFFF"/>
              <w:spacing w:before="200" w:after="200"/>
            </w:pPr>
            <w:hyperlink r:id="rId170" w:anchor="bookmark=id.ye4h88bpmxw1">
              <w:r w:rsidR="00503A07">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14:paraId="408C7348" w14:textId="77777777" w:rsidR="00503A07" w:rsidRDefault="00503A07" w:rsidP="00742D8C">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672F73C3" w14:textId="77777777" w:rsidR="00503A07" w:rsidRDefault="00503A07" w:rsidP="00742D8C">
            <w:pPr>
              <w:widowControl w:val="0"/>
            </w:pPr>
            <w:r>
              <w:t>03/09/2020</w:t>
            </w:r>
          </w:p>
        </w:tc>
      </w:tr>
      <w:tr w:rsidR="00503A07" w14:paraId="45E3DB22" w14:textId="77777777" w:rsidTr="00742D8C">
        <w:tc>
          <w:tcPr>
            <w:tcW w:w="5595" w:type="dxa"/>
            <w:shd w:val="clear" w:color="auto" w:fill="auto"/>
            <w:tcMar>
              <w:top w:w="100" w:type="dxa"/>
              <w:left w:w="100" w:type="dxa"/>
              <w:bottom w:w="100" w:type="dxa"/>
              <w:right w:w="100" w:type="dxa"/>
            </w:tcMar>
          </w:tcPr>
          <w:p w14:paraId="117D374D" w14:textId="77777777" w:rsidR="00503A07" w:rsidRDefault="00A70576" w:rsidP="00742D8C">
            <w:pPr>
              <w:shd w:val="clear" w:color="auto" w:fill="FFFFFF"/>
              <w:spacing w:before="200" w:after="200"/>
              <w:rPr>
                <w:i/>
              </w:rPr>
            </w:pPr>
            <w:hyperlink r:id="rId171" w:anchor="bookmark=id.s36avgyt7cli">
              <w:r w:rsidR="00503A07">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14:paraId="0BBF324F" w14:textId="77777777" w:rsidR="00503A07" w:rsidRDefault="00503A07" w:rsidP="00742D8C">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40F9B00E" w14:textId="77777777" w:rsidR="00503A07" w:rsidRDefault="00503A07" w:rsidP="00742D8C">
            <w:pPr>
              <w:widowControl w:val="0"/>
            </w:pPr>
            <w:r>
              <w:t>03/09/2020</w:t>
            </w:r>
          </w:p>
        </w:tc>
      </w:tr>
      <w:tr w:rsidR="00503A07" w14:paraId="3A766ED0" w14:textId="77777777" w:rsidTr="00742D8C">
        <w:tc>
          <w:tcPr>
            <w:tcW w:w="5595" w:type="dxa"/>
            <w:shd w:val="clear" w:color="auto" w:fill="auto"/>
            <w:tcMar>
              <w:top w:w="100" w:type="dxa"/>
              <w:left w:w="100" w:type="dxa"/>
              <w:bottom w:w="100" w:type="dxa"/>
              <w:right w:w="100" w:type="dxa"/>
            </w:tcMar>
          </w:tcPr>
          <w:p w14:paraId="515A7D38" w14:textId="77777777" w:rsidR="00503A07" w:rsidRDefault="00A70576" w:rsidP="00742D8C">
            <w:pPr>
              <w:shd w:val="clear" w:color="auto" w:fill="FFFFFF"/>
              <w:spacing w:before="200" w:after="200"/>
              <w:rPr>
                <w:i/>
              </w:rPr>
            </w:pPr>
            <w:hyperlink r:id="rId172" w:anchor="bookmark=id.lz7i5xn79gcl">
              <w:r w:rsidR="00503A07">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14:paraId="1782AD54" w14:textId="77777777" w:rsidR="00503A07" w:rsidRDefault="00503A07" w:rsidP="00742D8C">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0B403D25" w14:textId="77777777" w:rsidR="00503A07" w:rsidRDefault="00503A07" w:rsidP="00742D8C">
            <w:pPr>
              <w:widowControl w:val="0"/>
            </w:pPr>
            <w:r>
              <w:t>03/09/2020</w:t>
            </w:r>
          </w:p>
        </w:tc>
      </w:tr>
      <w:tr w:rsidR="00503A07" w14:paraId="5B7EF85F" w14:textId="77777777" w:rsidTr="00742D8C">
        <w:tc>
          <w:tcPr>
            <w:tcW w:w="5595" w:type="dxa"/>
            <w:shd w:val="clear" w:color="auto" w:fill="auto"/>
            <w:tcMar>
              <w:top w:w="100" w:type="dxa"/>
              <w:left w:w="100" w:type="dxa"/>
              <w:bottom w:w="100" w:type="dxa"/>
              <w:right w:w="100" w:type="dxa"/>
            </w:tcMar>
          </w:tcPr>
          <w:p w14:paraId="6C85E824" w14:textId="77777777" w:rsidR="00503A07" w:rsidRDefault="00503A07" w:rsidP="00742D8C">
            <w:r>
              <w:t xml:space="preserve">Document created </w:t>
            </w:r>
          </w:p>
        </w:tc>
        <w:tc>
          <w:tcPr>
            <w:tcW w:w="6825" w:type="dxa"/>
            <w:shd w:val="clear" w:color="auto" w:fill="auto"/>
            <w:tcMar>
              <w:top w:w="100" w:type="dxa"/>
              <w:left w:w="100" w:type="dxa"/>
              <w:bottom w:w="100" w:type="dxa"/>
              <w:right w:w="100" w:type="dxa"/>
            </w:tcMar>
          </w:tcPr>
          <w:p w14:paraId="6827B153" w14:textId="77777777" w:rsidR="00503A07" w:rsidRDefault="00503A07" w:rsidP="00742D8C">
            <w:r>
              <w:t>N/A</w:t>
            </w:r>
          </w:p>
        </w:tc>
        <w:tc>
          <w:tcPr>
            <w:tcW w:w="1815" w:type="dxa"/>
            <w:shd w:val="clear" w:color="auto" w:fill="auto"/>
            <w:tcMar>
              <w:top w:w="100" w:type="dxa"/>
              <w:left w:w="100" w:type="dxa"/>
              <w:bottom w:w="100" w:type="dxa"/>
              <w:right w:w="100" w:type="dxa"/>
            </w:tcMar>
          </w:tcPr>
          <w:p w14:paraId="55CAADEB" w14:textId="77777777" w:rsidR="00503A07" w:rsidRDefault="00503A07" w:rsidP="00742D8C">
            <w:pPr>
              <w:widowControl w:val="0"/>
            </w:pPr>
            <w:r>
              <w:t>26/08/2020</w:t>
            </w:r>
          </w:p>
        </w:tc>
      </w:tr>
    </w:tbl>
    <w:p w14:paraId="310B32D9" w14:textId="77777777" w:rsidR="00503A07" w:rsidRDefault="00503A07" w:rsidP="00503A07"/>
    <w:p w14:paraId="15AA7C9C" w14:textId="77777777" w:rsidR="00503A07" w:rsidRDefault="00503A07" w:rsidP="00503A07"/>
    <w:p w14:paraId="487B34FA" w14:textId="77777777" w:rsidR="00503A07" w:rsidRDefault="00503A07" w:rsidP="00503A07">
      <w:pPr>
        <w:rPr>
          <w:b/>
        </w:rPr>
      </w:pPr>
      <w:r>
        <w:rPr>
          <w:b/>
        </w:rPr>
        <w:t xml:space="preserve">Schools open during Covid-19 - Corporate Health and Safety Advice </w:t>
      </w:r>
    </w:p>
    <w:p w14:paraId="39AC3F86" w14:textId="77777777" w:rsidR="00503A07" w:rsidRDefault="00503A07" w:rsidP="00503A07">
      <w:pPr>
        <w:rPr>
          <w:b/>
          <w:i/>
        </w:rPr>
      </w:pPr>
      <w:r>
        <w:rPr>
          <w:b/>
        </w:rPr>
        <w:t xml:space="preserve">FAQs for School Head Teachers </w:t>
      </w:r>
      <w:r>
        <w:rPr>
          <w:b/>
          <w:i/>
        </w:rPr>
        <w:t>(updated 25/11/2020) circulated to staff and governors afterwards</w:t>
      </w:r>
    </w:p>
    <w:p w14:paraId="200DD651" w14:textId="77777777" w:rsidR="00503A07" w:rsidRDefault="00503A07" w:rsidP="00503A07">
      <w:pPr>
        <w:rPr>
          <w:b/>
        </w:rPr>
      </w:pPr>
    </w:p>
    <w:p w14:paraId="4DE3A4B6" w14:textId="77777777" w:rsidR="00503A07" w:rsidRDefault="00503A07" w:rsidP="00503A07">
      <w:pPr>
        <w:rPr>
          <w:b/>
        </w:rPr>
      </w:pPr>
    </w:p>
    <w:tbl>
      <w:tblPr>
        <w:tblW w:w="13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8"/>
        <w:gridCol w:w="7005"/>
        <w:gridCol w:w="2085"/>
        <w:gridCol w:w="1635"/>
      </w:tblGrid>
      <w:tr w:rsidR="00503A07" w14:paraId="22B1AF33" w14:textId="77777777" w:rsidTr="00742D8C">
        <w:trPr>
          <w:trHeight w:val="450"/>
        </w:trPr>
        <w:tc>
          <w:tcPr>
            <w:tcW w:w="3258" w:type="dxa"/>
            <w:shd w:val="clear" w:color="auto" w:fill="auto"/>
            <w:tcMar>
              <w:top w:w="100" w:type="dxa"/>
              <w:left w:w="100" w:type="dxa"/>
              <w:bottom w:w="100" w:type="dxa"/>
              <w:right w:w="100" w:type="dxa"/>
            </w:tcMar>
          </w:tcPr>
          <w:p w14:paraId="3132B84E" w14:textId="77777777" w:rsidR="00503A07" w:rsidRDefault="00503A07" w:rsidP="00742D8C">
            <w:pPr>
              <w:rPr>
                <w:b/>
              </w:rPr>
            </w:pPr>
            <w:r>
              <w:rPr>
                <w:b/>
              </w:rPr>
              <w:t>Question</w:t>
            </w:r>
          </w:p>
        </w:tc>
        <w:tc>
          <w:tcPr>
            <w:tcW w:w="7005" w:type="dxa"/>
            <w:shd w:val="clear" w:color="auto" w:fill="auto"/>
            <w:tcMar>
              <w:top w:w="100" w:type="dxa"/>
              <w:left w:w="100" w:type="dxa"/>
              <w:bottom w:w="100" w:type="dxa"/>
              <w:right w:w="100" w:type="dxa"/>
            </w:tcMar>
          </w:tcPr>
          <w:p w14:paraId="01D5482E" w14:textId="77777777" w:rsidR="00503A07" w:rsidRDefault="00503A07" w:rsidP="00742D8C">
            <w:pPr>
              <w:rPr>
                <w:b/>
              </w:rPr>
            </w:pPr>
            <w:r>
              <w:rPr>
                <w:b/>
              </w:rPr>
              <w:t>Answer</w:t>
            </w:r>
          </w:p>
        </w:tc>
        <w:tc>
          <w:tcPr>
            <w:tcW w:w="2085" w:type="dxa"/>
            <w:shd w:val="clear" w:color="auto" w:fill="auto"/>
            <w:tcMar>
              <w:top w:w="100" w:type="dxa"/>
              <w:left w:w="100" w:type="dxa"/>
              <w:bottom w:w="100" w:type="dxa"/>
              <w:right w:w="100" w:type="dxa"/>
            </w:tcMar>
          </w:tcPr>
          <w:p w14:paraId="6E3EB6E5" w14:textId="77777777" w:rsidR="00503A07" w:rsidRDefault="00503A07" w:rsidP="00742D8C">
            <w:pPr>
              <w:rPr>
                <w:b/>
              </w:rPr>
            </w:pPr>
            <w:r>
              <w:rPr>
                <w:b/>
              </w:rPr>
              <w:t>Advice Source</w:t>
            </w:r>
          </w:p>
        </w:tc>
        <w:tc>
          <w:tcPr>
            <w:tcW w:w="1635" w:type="dxa"/>
            <w:shd w:val="clear" w:color="auto" w:fill="auto"/>
            <w:tcMar>
              <w:top w:w="100" w:type="dxa"/>
              <w:left w:w="100" w:type="dxa"/>
              <w:bottom w:w="100" w:type="dxa"/>
              <w:right w:w="100" w:type="dxa"/>
            </w:tcMar>
          </w:tcPr>
          <w:p w14:paraId="76FB5325" w14:textId="77777777" w:rsidR="00503A07" w:rsidRDefault="00503A07" w:rsidP="00742D8C">
            <w:pPr>
              <w:rPr>
                <w:b/>
              </w:rPr>
            </w:pPr>
            <w:r>
              <w:rPr>
                <w:b/>
              </w:rPr>
              <w:t>Date added</w:t>
            </w:r>
          </w:p>
        </w:tc>
      </w:tr>
      <w:tr w:rsidR="00503A07" w14:paraId="49B4BDD6" w14:textId="77777777" w:rsidTr="00742D8C">
        <w:trPr>
          <w:trHeight w:val="2370"/>
        </w:trPr>
        <w:tc>
          <w:tcPr>
            <w:tcW w:w="3258" w:type="dxa"/>
            <w:shd w:val="clear" w:color="auto" w:fill="auto"/>
            <w:tcMar>
              <w:top w:w="100" w:type="dxa"/>
              <w:left w:w="100" w:type="dxa"/>
              <w:bottom w:w="100" w:type="dxa"/>
              <w:right w:w="100" w:type="dxa"/>
            </w:tcMar>
          </w:tcPr>
          <w:p w14:paraId="159AFBA4" w14:textId="77777777" w:rsidR="00503A07" w:rsidRDefault="00503A07" w:rsidP="00742D8C">
            <w:r>
              <w:t xml:space="preserve">Are pupils allowed to send </w:t>
            </w:r>
            <w:r>
              <w:rPr>
                <w:b/>
              </w:rPr>
              <w:t>Christmas cards</w:t>
            </w:r>
            <w:r>
              <w:t xml:space="preserve"> to each other?</w:t>
            </w:r>
          </w:p>
        </w:tc>
        <w:tc>
          <w:tcPr>
            <w:tcW w:w="7005" w:type="dxa"/>
            <w:shd w:val="clear" w:color="auto" w:fill="auto"/>
            <w:tcMar>
              <w:top w:w="100" w:type="dxa"/>
              <w:left w:w="100" w:type="dxa"/>
              <w:bottom w:w="100" w:type="dxa"/>
              <w:right w:w="100" w:type="dxa"/>
            </w:tcMar>
          </w:tcPr>
          <w:p w14:paraId="75B47A52" w14:textId="77777777" w:rsidR="00503A07" w:rsidRDefault="00503A07" w:rsidP="00742D8C">
            <w:r>
              <w:t>Primarily there must be consideration of whether there are other ways of passing on Christmas greetings in a manner that reduces transmission risk. An example of this would be a class activity where cards are made and exchanged within the scope of the bubble and existing COVID arrangements. However, it is appreciated that this may not always be appropriate.</w:t>
            </w:r>
          </w:p>
          <w:p w14:paraId="27C5A163" w14:textId="77777777" w:rsidR="00503A07" w:rsidRDefault="00503A07" w:rsidP="00742D8C"/>
          <w:p w14:paraId="63CD27B5" w14:textId="77777777" w:rsidR="00503A07" w:rsidRDefault="00503A07" w:rsidP="00742D8C">
            <w:r>
              <w:t xml:space="preserve">If it is considered that exchanging cards beyond bubble groups is to happen, it would be necessary to think about ways to effectively manage the COVID-19 risk. It would seem reasonable to have a post box for each class which the pupils may post cards into.  A </w:t>
            </w:r>
            <w:r>
              <w:rPr>
                <w:i/>
              </w:rPr>
              <w:t>"last posting date before Christmas"</w:t>
            </w:r>
            <w:r>
              <w:t xml:space="preserve"> should be set at the outset thereby enabling the establishment to close the boxes for a minimum of a 72 hour period prior to distribution. The box could then be opened the week before the end of term in each class and handed out. Those handling the cards must observe good hand and respiratory hygiene practices and it is advisable that parents/carers are informed.</w:t>
            </w:r>
          </w:p>
        </w:tc>
        <w:tc>
          <w:tcPr>
            <w:tcW w:w="2085" w:type="dxa"/>
            <w:shd w:val="clear" w:color="auto" w:fill="auto"/>
            <w:tcMar>
              <w:top w:w="100" w:type="dxa"/>
              <w:left w:w="100" w:type="dxa"/>
              <w:bottom w:w="100" w:type="dxa"/>
              <w:right w:w="100" w:type="dxa"/>
            </w:tcMar>
          </w:tcPr>
          <w:p w14:paraId="5079354D" w14:textId="77777777" w:rsidR="00503A07" w:rsidRDefault="00503A07" w:rsidP="00742D8C">
            <w:r>
              <w:t>-</w:t>
            </w:r>
          </w:p>
        </w:tc>
        <w:tc>
          <w:tcPr>
            <w:tcW w:w="1635" w:type="dxa"/>
            <w:shd w:val="clear" w:color="auto" w:fill="auto"/>
            <w:tcMar>
              <w:top w:w="100" w:type="dxa"/>
              <w:left w:w="100" w:type="dxa"/>
              <w:bottom w:w="100" w:type="dxa"/>
              <w:right w:w="100" w:type="dxa"/>
            </w:tcMar>
          </w:tcPr>
          <w:p w14:paraId="54FEB00D" w14:textId="77777777" w:rsidR="00503A07" w:rsidRDefault="00503A07" w:rsidP="00742D8C">
            <w:r>
              <w:t>25/11/2020</w:t>
            </w:r>
          </w:p>
        </w:tc>
      </w:tr>
      <w:tr w:rsidR="00503A07" w14:paraId="71A43015" w14:textId="77777777" w:rsidTr="00742D8C">
        <w:trPr>
          <w:trHeight w:val="2370"/>
        </w:trPr>
        <w:tc>
          <w:tcPr>
            <w:tcW w:w="3258" w:type="dxa"/>
            <w:shd w:val="clear" w:color="auto" w:fill="auto"/>
            <w:tcMar>
              <w:top w:w="100" w:type="dxa"/>
              <w:left w:w="100" w:type="dxa"/>
              <w:bottom w:w="100" w:type="dxa"/>
              <w:right w:w="100" w:type="dxa"/>
            </w:tcMar>
          </w:tcPr>
          <w:p w14:paraId="35E38FC9" w14:textId="77777777" w:rsidR="00503A07" w:rsidRDefault="00503A07" w:rsidP="00742D8C">
            <w:r>
              <w:t xml:space="preserve">Can </w:t>
            </w:r>
            <w:r>
              <w:rPr>
                <w:b/>
              </w:rPr>
              <w:t>Christmas events</w:t>
            </w:r>
            <w:r>
              <w:t xml:space="preserve">, such as carol services and nativities, still go ahead? </w:t>
            </w:r>
          </w:p>
        </w:tc>
        <w:tc>
          <w:tcPr>
            <w:tcW w:w="7005" w:type="dxa"/>
            <w:shd w:val="clear" w:color="auto" w:fill="auto"/>
            <w:tcMar>
              <w:top w:w="100" w:type="dxa"/>
              <w:left w:w="100" w:type="dxa"/>
              <w:bottom w:w="100" w:type="dxa"/>
              <w:right w:w="100" w:type="dxa"/>
            </w:tcMar>
          </w:tcPr>
          <w:p w14:paraId="760FF213" w14:textId="77777777" w:rsidR="00503A07" w:rsidRDefault="00503A07" w:rsidP="00742D8C">
            <w:r>
              <w:t xml:space="preserve">Yes, these can still go ahead, however, certain restrictions and precautions are necessary. Events should be carried out in line with </w:t>
            </w:r>
            <w:hyperlink r:id="rId173">
              <w:r>
                <w:rPr>
                  <w:color w:val="0000FF"/>
                  <w:u w:val="single"/>
                </w:rPr>
                <w:t>current school guidance</w:t>
              </w:r>
            </w:hyperlink>
            <w:r>
              <w:t xml:space="preserve"> and activities should take place within bubble groups only (no mixing of groups).  In particular, large gatherings, and full school assemblies or collective worship involving more than one bubble group should not take place.</w:t>
            </w:r>
          </w:p>
          <w:p w14:paraId="5CC6BDDC" w14:textId="77777777" w:rsidR="00503A07" w:rsidRDefault="00503A07" w:rsidP="00742D8C"/>
          <w:p w14:paraId="4F6E7D9C" w14:textId="77777777" w:rsidR="00503A07" w:rsidRDefault="00503A07" w:rsidP="00742D8C">
            <w:r>
              <w:t xml:space="preserve">The nature of some festive events traditionally involve the gathering and mixing of larger groups of pupils, staff and in some cases parents.  As this would not be in line with </w:t>
            </w:r>
            <w:hyperlink r:id="rId174">
              <w:r>
                <w:rPr>
                  <w:color w:val="0000FF"/>
                  <w:u w:val="single"/>
                </w:rPr>
                <w:t>current school guidance</w:t>
              </w:r>
            </w:hyperlink>
            <w:r>
              <w:t xml:space="preserve"> and </w:t>
            </w:r>
            <w:r>
              <w:lastRenderedPageBreak/>
              <w:t xml:space="preserve">your own school Covid risk assessment, performances in front of large live audiences should not take place and in particular, parents (in any numbers) should not attend school for such performances.  This is in line with </w:t>
            </w:r>
            <w:hyperlink r:id="rId175">
              <w:r>
                <w:rPr>
                  <w:color w:val="0000FF"/>
                  <w:u w:val="single"/>
                </w:rPr>
                <w:t>national</w:t>
              </w:r>
            </w:hyperlink>
            <w:r>
              <w:t xml:space="preserve"> and </w:t>
            </w:r>
            <w:hyperlink r:id="rId176" w:anchor="very-high-alert">
              <w:r>
                <w:rPr>
                  <w:color w:val="0000FF"/>
                  <w:u w:val="single"/>
                </w:rPr>
                <w:t>local tier rules</w:t>
              </w:r>
            </w:hyperlink>
            <w:r>
              <w:t xml:space="preserve"> on social gatherings which would apply in this scenario.</w:t>
            </w:r>
          </w:p>
          <w:p w14:paraId="5CD59799" w14:textId="77777777" w:rsidR="00503A07" w:rsidRDefault="00503A07" w:rsidP="00742D8C"/>
          <w:p w14:paraId="09259ED4" w14:textId="77777777" w:rsidR="00503A07" w:rsidRDefault="00503A07" w:rsidP="00742D8C">
            <w:r>
              <w:t xml:space="preserve">Where schools are considering virtual streaming or recording performances for parents, this would need to be carried out in line with the usual *GDPR and safeguarding considerations. </w:t>
            </w:r>
          </w:p>
          <w:p w14:paraId="034AE11E" w14:textId="77777777" w:rsidR="00503A07" w:rsidRDefault="00503A07" w:rsidP="00742D8C"/>
          <w:p w14:paraId="6AAAF4EB" w14:textId="77777777" w:rsidR="00503A07" w:rsidRDefault="00503A07" w:rsidP="00742D8C">
            <w:r>
              <w:t xml:space="preserve">Where activities involve singing, the guidance around </w:t>
            </w:r>
            <w:hyperlink r:id="rId177" w:anchor="music-dance-and-drama-in-school">
              <w:r>
                <w:rPr>
                  <w:color w:val="0000FF"/>
                  <w:u w:val="single"/>
                </w:rPr>
                <w:t>music in schools</w:t>
              </w:r>
            </w:hyperlink>
            <w:r>
              <w:t xml:space="preserve"> should be applied, which again advises against larger groups such as choirs and ensembles, or assemblies unless significant space, natural airflow and strict social distancing and mitigation can be maintained.</w:t>
            </w:r>
          </w:p>
          <w:p w14:paraId="3B82BDFB" w14:textId="77777777" w:rsidR="00503A07" w:rsidRDefault="00503A07" w:rsidP="00742D8C"/>
          <w:p w14:paraId="21BF122A" w14:textId="77777777" w:rsidR="00503A07" w:rsidRDefault="00503A07" w:rsidP="00742D8C">
            <w:r>
              <w:t>Any food or drink provided at events taking place in bubble groups should ideally be catered for by the school (staff working in the school kitchen are working in line with the government guidance in place for catering activities).  Food should not be brought in from home where it is to be shared amongst the group (e.g. buffet); this should only be consumed by the individual child in the same manner as for normal packed lunches.</w:t>
            </w:r>
          </w:p>
          <w:p w14:paraId="3A288FC7" w14:textId="77777777" w:rsidR="00503A07" w:rsidRDefault="00503A07" w:rsidP="00742D8C"/>
          <w:p w14:paraId="412099D0" w14:textId="77777777" w:rsidR="00503A07" w:rsidRDefault="00503A07" w:rsidP="00742D8C">
            <w:r>
              <w:rPr>
                <w:i/>
              </w:rPr>
              <w:t xml:space="preserve">*Schools are advised to seek express approval for a child to take part in an event which is to be live streamed or recorded, rather than relying on any generic approval sought at the start of the academic year (if live streamed, these images can be captured).  (See </w:t>
            </w:r>
            <w:hyperlink r:id="rId178">
              <w:r>
                <w:rPr>
                  <w:color w:val="0000FF"/>
                  <w:u w:val="single"/>
                </w:rPr>
                <w:t>NSPCC - Photography and Sharing Images</w:t>
              </w:r>
            </w:hyperlink>
            <w:r>
              <w:rPr>
                <w:i/>
              </w:rPr>
              <w:t>).  Consideration should be given to the security of the streaming site (</w:t>
            </w:r>
            <w:hyperlink r:id="rId179">
              <w:r>
                <w:rPr>
                  <w:color w:val="0000FF"/>
                  <w:u w:val="single"/>
                </w:rPr>
                <w:t>NSPCC - Net Aware</w:t>
              </w:r>
            </w:hyperlink>
            <w:r>
              <w:rPr>
                <w:i/>
              </w:rPr>
              <w:t xml:space="preserve">). If recording performances, then careful consideration of storage of the recording should also be considered. </w:t>
            </w:r>
            <w:r>
              <w:rPr>
                <w:b/>
              </w:rPr>
              <w:t xml:space="preserve"> </w:t>
            </w:r>
          </w:p>
          <w:p w14:paraId="1AB99635" w14:textId="77777777" w:rsidR="00503A07" w:rsidRDefault="00503A07" w:rsidP="00742D8C"/>
        </w:tc>
        <w:tc>
          <w:tcPr>
            <w:tcW w:w="2085" w:type="dxa"/>
            <w:shd w:val="clear" w:color="auto" w:fill="auto"/>
            <w:tcMar>
              <w:top w:w="100" w:type="dxa"/>
              <w:left w:w="100" w:type="dxa"/>
              <w:bottom w:w="100" w:type="dxa"/>
              <w:right w:w="100" w:type="dxa"/>
            </w:tcMar>
          </w:tcPr>
          <w:p w14:paraId="5CC43A55" w14:textId="77777777" w:rsidR="00503A07" w:rsidRDefault="00A70576" w:rsidP="00742D8C">
            <w:hyperlink r:id="rId180">
              <w:r w:rsidR="00503A07">
                <w:rPr>
                  <w:color w:val="0000FF"/>
                  <w:u w:val="single"/>
                </w:rPr>
                <w:t>Guidance for full opening: schools - GOV.UK</w:t>
              </w:r>
            </w:hyperlink>
          </w:p>
          <w:p w14:paraId="6EFEA8DE" w14:textId="77777777" w:rsidR="00503A07" w:rsidRDefault="00503A07" w:rsidP="00742D8C"/>
          <w:p w14:paraId="3AA12C42" w14:textId="77777777" w:rsidR="00503A07" w:rsidRDefault="00503A07" w:rsidP="00742D8C"/>
          <w:p w14:paraId="542BB11F" w14:textId="77777777" w:rsidR="00503A07" w:rsidRDefault="00A70576" w:rsidP="00742D8C">
            <w:hyperlink r:id="rId181" w:anchor="music-dance-and-drama-in-school">
              <w:r w:rsidR="00503A07">
                <w:rPr>
                  <w:color w:val="0000FF"/>
                  <w:u w:val="single"/>
                </w:rPr>
                <w:t>Music, Dance and Drama</w:t>
              </w:r>
            </w:hyperlink>
            <w:r w:rsidR="00503A07">
              <w:t xml:space="preserve"> </w:t>
            </w:r>
          </w:p>
          <w:p w14:paraId="2B36E79A" w14:textId="77777777" w:rsidR="00503A07" w:rsidRDefault="00503A07" w:rsidP="00742D8C"/>
          <w:p w14:paraId="745FC3A7" w14:textId="77777777" w:rsidR="00503A07" w:rsidRDefault="00503A07" w:rsidP="00742D8C"/>
          <w:p w14:paraId="18E1CD2A" w14:textId="77777777" w:rsidR="00503A07" w:rsidRDefault="00A70576" w:rsidP="00742D8C">
            <w:hyperlink r:id="rId182">
              <w:r w:rsidR="00503A07">
                <w:rPr>
                  <w:color w:val="0000FF"/>
                  <w:u w:val="single"/>
                </w:rPr>
                <w:t>NSPCC - Photography and Sharing Images</w:t>
              </w:r>
            </w:hyperlink>
          </w:p>
          <w:p w14:paraId="29888286" w14:textId="77777777" w:rsidR="00503A07" w:rsidRDefault="00503A07" w:rsidP="00742D8C"/>
          <w:p w14:paraId="75042658" w14:textId="77777777" w:rsidR="00503A07" w:rsidRDefault="00A70576" w:rsidP="00742D8C">
            <w:hyperlink r:id="rId183">
              <w:r w:rsidR="00503A07">
                <w:rPr>
                  <w:color w:val="0000FF"/>
                  <w:u w:val="single"/>
                </w:rPr>
                <w:t>NSPCC - Net Aware</w:t>
              </w:r>
            </w:hyperlink>
            <w:r w:rsidR="00503A07">
              <w:t xml:space="preserve"> (guidance on streaming platforms)</w:t>
            </w:r>
          </w:p>
          <w:p w14:paraId="3B3FEBBD" w14:textId="77777777" w:rsidR="00503A07" w:rsidRDefault="00503A07" w:rsidP="00742D8C"/>
          <w:p w14:paraId="1E438F8C" w14:textId="77777777" w:rsidR="00503A07" w:rsidRDefault="00503A07" w:rsidP="00742D8C"/>
          <w:p w14:paraId="20E6B831" w14:textId="77777777" w:rsidR="00503A07" w:rsidRDefault="00503A07" w:rsidP="00742D8C"/>
          <w:p w14:paraId="4E34EA78" w14:textId="77777777" w:rsidR="00503A07" w:rsidRDefault="00503A07" w:rsidP="00742D8C"/>
          <w:p w14:paraId="5F13E00C" w14:textId="77777777" w:rsidR="00503A07" w:rsidRDefault="00503A07" w:rsidP="00742D8C"/>
          <w:p w14:paraId="18872020" w14:textId="77777777" w:rsidR="00503A07" w:rsidRDefault="00503A07" w:rsidP="00742D8C"/>
        </w:tc>
        <w:tc>
          <w:tcPr>
            <w:tcW w:w="1635" w:type="dxa"/>
            <w:shd w:val="clear" w:color="auto" w:fill="auto"/>
            <w:tcMar>
              <w:top w:w="100" w:type="dxa"/>
              <w:left w:w="100" w:type="dxa"/>
              <w:bottom w:w="100" w:type="dxa"/>
              <w:right w:w="100" w:type="dxa"/>
            </w:tcMar>
          </w:tcPr>
          <w:p w14:paraId="12E83775" w14:textId="77777777" w:rsidR="00503A07" w:rsidRDefault="00503A07" w:rsidP="00742D8C">
            <w:r>
              <w:lastRenderedPageBreak/>
              <w:t>24/11/2020 (updated 25/11/20)</w:t>
            </w:r>
          </w:p>
        </w:tc>
      </w:tr>
      <w:tr w:rsidR="00503A07" w14:paraId="29CFB8DB" w14:textId="77777777" w:rsidTr="00742D8C">
        <w:trPr>
          <w:trHeight w:val="2370"/>
        </w:trPr>
        <w:tc>
          <w:tcPr>
            <w:tcW w:w="3258" w:type="dxa"/>
            <w:shd w:val="clear" w:color="auto" w:fill="auto"/>
            <w:tcMar>
              <w:top w:w="100" w:type="dxa"/>
              <w:left w:w="100" w:type="dxa"/>
              <w:bottom w:w="100" w:type="dxa"/>
              <w:right w:w="100" w:type="dxa"/>
            </w:tcMar>
          </w:tcPr>
          <w:p w14:paraId="42D598C1" w14:textId="77777777" w:rsidR="00503A07" w:rsidRDefault="00503A07" w:rsidP="00742D8C">
            <w:r>
              <w:lastRenderedPageBreak/>
              <w:t xml:space="preserve">How can I carry out </w:t>
            </w:r>
            <w:r>
              <w:rPr>
                <w:b/>
              </w:rPr>
              <w:t>fire drills</w:t>
            </w:r>
            <w:r>
              <w:t xml:space="preserve"> during Covid without mixing cohorts/bubble groups?</w:t>
            </w:r>
          </w:p>
        </w:tc>
        <w:tc>
          <w:tcPr>
            <w:tcW w:w="7005" w:type="dxa"/>
            <w:shd w:val="clear" w:color="auto" w:fill="auto"/>
            <w:tcMar>
              <w:top w:w="100" w:type="dxa"/>
              <w:left w:w="100" w:type="dxa"/>
              <w:bottom w:w="100" w:type="dxa"/>
              <w:right w:w="100" w:type="dxa"/>
            </w:tcMar>
          </w:tcPr>
          <w:p w14:paraId="1751F929" w14:textId="77777777" w:rsidR="00503A07" w:rsidRDefault="00503A07" w:rsidP="00742D8C">
            <w:r>
              <w:t>Fire drills are important and must continue to be carried out.  They ensure that both staff and pupils know exactly what to do in the event of an emergency situation where the building has to be evacuated.   This is especially important for new year intake groups and new staff members.</w:t>
            </w:r>
          </w:p>
          <w:p w14:paraId="3ED05397" w14:textId="77777777" w:rsidR="00503A07" w:rsidRDefault="00503A07" w:rsidP="00742D8C"/>
          <w:p w14:paraId="59239C73" w14:textId="77777777" w:rsidR="00503A07" w:rsidRDefault="00503A07" w:rsidP="00742D8C">
            <w:pPr>
              <w:rPr>
                <w:b/>
              </w:rPr>
            </w:pPr>
            <w:r>
              <w:t xml:space="preserve">All staff and pupils must be able to recognise the sound of the emergency evacuation alarm and know what to do and where to go when it sounds.  </w:t>
            </w:r>
            <w:r>
              <w:rPr>
                <w:b/>
              </w:rPr>
              <w:t xml:space="preserve">During Covid19, it is vital that this is done as safely as possible without unnecessary mixing of cohort/bubble groups. </w:t>
            </w:r>
          </w:p>
          <w:p w14:paraId="4635C463" w14:textId="77777777" w:rsidR="00503A07" w:rsidRDefault="00503A07" w:rsidP="00742D8C"/>
          <w:p w14:paraId="17BBF74A" w14:textId="77777777" w:rsidR="00503A07" w:rsidRDefault="00503A07" w:rsidP="00742D8C">
            <w:r>
              <w:t>Each school is different in respect of size and layout so will require different alternative plans.  This could be achieved by arranging a date and time when the alarm will be activated (don’t forget to alert the Fire and Rescue Service!) so everyone is familiar with the sound.   Instead of a full school evacuation, Headteachers could consider each class or bubble group carrying out a  supervised ‘walk through’ of the evacuation process to their nearest fire exit door, through to their designated evacuation area.  This will ensure that they are familiar with the route and where to gather. To avoid mixing groups, ‘walkthroughs’ should be staggered.</w:t>
            </w:r>
          </w:p>
          <w:p w14:paraId="210A85E3" w14:textId="77777777" w:rsidR="00503A07" w:rsidRDefault="00503A07" w:rsidP="00742D8C"/>
          <w:p w14:paraId="2BBF0B31" w14:textId="77777777" w:rsidR="00503A07" w:rsidRDefault="00503A07" w:rsidP="00742D8C">
            <w:r>
              <w:rPr>
                <w:b/>
              </w:rPr>
              <w:t xml:space="preserve">In an emergency situation, the whole school should evacuate as normal (at the same time) when the alarm sounds. </w:t>
            </w:r>
            <w:r>
              <w:t xml:space="preserve"> A debrief should take place following each drill to look at what worked well and highlight any difficulties or concerns . Additional staff training should be arranged at least every six months - see section 2 of the Fire Log Book.  </w:t>
            </w:r>
          </w:p>
          <w:p w14:paraId="5B1D1357" w14:textId="77777777" w:rsidR="00503A07" w:rsidRDefault="00503A07" w:rsidP="00742D8C"/>
          <w:p w14:paraId="057BE7D2" w14:textId="77777777" w:rsidR="00503A07" w:rsidRDefault="00503A07" w:rsidP="00742D8C">
            <w:r>
              <w:t>The Fire Safety Officer can advise on any specific queries/concern tel: 01670 621140 or email firesafety1@northumberland.gov.uk</w:t>
            </w:r>
          </w:p>
        </w:tc>
        <w:tc>
          <w:tcPr>
            <w:tcW w:w="2085" w:type="dxa"/>
            <w:shd w:val="clear" w:color="auto" w:fill="auto"/>
            <w:tcMar>
              <w:top w:w="100" w:type="dxa"/>
              <w:left w:w="100" w:type="dxa"/>
              <w:bottom w:w="100" w:type="dxa"/>
              <w:right w:w="100" w:type="dxa"/>
            </w:tcMar>
          </w:tcPr>
          <w:p w14:paraId="7D791663" w14:textId="77777777" w:rsidR="00503A07" w:rsidRDefault="00A70576" w:rsidP="00742D8C">
            <w:pPr>
              <w:rPr>
                <w:i/>
              </w:rPr>
            </w:pPr>
            <w:hyperlink r:id="rId184" w:anchor="staffhealthsafety">
              <w:r w:rsidR="00503A07">
                <w:rPr>
                  <w:color w:val="0000FF"/>
                  <w:u w:val="single"/>
                </w:rPr>
                <w:t>NCC Fire Log Book</w:t>
              </w:r>
            </w:hyperlink>
            <w:r w:rsidR="00503A07">
              <w:t xml:space="preserve"> </w:t>
            </w:r>
            <w:r w:rsidR="00503A07">
              <w:rPr>
                <w:i/>
              </w:rPr>
              <w:t>(follow link then select Policies and Guidance documents)</w:t>
            </w:r>
          </w:p>
          <w:p w14:paraId="295CCF86" w14:textId="77777777" w:rsidR="00503A07" w:rsidRDefault="00503A07" w:rsidP="00742D8C"/>
          <w:p w14:paraId="68920F62" w14:textId="77777777" w:rsidR="00503A07" w:rsidRDefault="00A70576" w:rsidP="00742D8C">
            <w:hyperlink r:id="rId185">
              <w:r w:rsidR="00503A07">
                <w:rPr>
                  <w:color w:val="0000FF"/>
                  <w:u w:val="single"/>
                </w:rPr>
                <w:t>The Regulatory Reform (Fire Safety) Order 2005</w:t>
              </w:r>
            </w:hyperlink>
          </w:p>
          <w:p w14:paraId="46651C49" w14:textId="77777777" w:rsidR="00503A07" w:rsidRDefault="00503A07" w:rsidP="00742D8C"/>
          <w:p w14:paraId="2FFAF5C3" w14:textId="77777777" w:rsidR="00503A07" w:rsidRDefault="00503A07" w:rsidP="00742D8C"/>
          <w:p w14:paraId="49B2FA21" w14:textId="77777777" w:rsidR="00503A07" w:rsidRDefault="00503A07" w:rsidP="00742D8C"/>
          <w:p w14:paraId="723297FB" w14:textId="77777777" w:rsidR="00503A07" w:rsidRDefault="00503A07" w:rsidP="00742D8C"/>
        </w:tc>
        <w:tc>
          <w:tcPr>
            <w:tcW w:w="1635" w:type="dxa"/>
            <w:shd w:val="clear" w:color="auto" w:fill="auto"/>
            <w:tcMar>
              <w:top w:w="100" w:type="dxa"/>
              <w:left w:w="100" w:type="dxa"/>
              <w:bottom w:w="100" w:type="dxa"/>
              <w:right w:w="100" w:type="dxa"/>
            </w:tcMar>
          </w:tcPr>
          <w:p w14:paraId="19FD69C7" w14:textId="77777777" w:rsidR="00503A07" w:rsidRDefault="00503A07" w:rsidP="00742D8C">
            <w:r>
              <w:t>4/11/2020</w:t>
            </w:r>
          </w:p>
        </w:tc>
      </w:tr>
      <w:tr w:rsidR="00503A07" w14:paraId="788D88FB" w14:textId="77777777" w:rsidTr="00742D8C">
        <w:trPr>
          <w:trHeight w:val="2370"/>
        </w:trPr>
        <w:tc>
          <w:tcPr>
            <w:tcW w:w="3258" w:type="dxa"/>
            <w:shd w:val="clear" w:color="auto" w:fill="auto"/>
            <w:tcMar>
              <w:top w:w="100" w:type="dxa"/>
              <w:left w:w="100" w:type="dxa"/>
              <w:bottom w:w="100" w:type="dxa"/>
              <w:right w:w="100" w:type="dxa"/>
            </w:tcMar>
          </w:tcPr>
          <w:p w14:paraId="20F380ED" w14:textId="77777777" w:rsidR="00503A07" w:rsidRDefault="00503A07" w:rsidP="00742D8C">
            <w:r>
              <w:lastRenderedPageBreak/>
              <w:t xml:space="preserve">Can I prop open a </w:t>
            </w:r>
            <w:r>
              <w:rPr>
                <w:b/>
              </w:rPr>
              <w:t>fire door</w:t>
            </w:r>
            <w:r>
              <w:t xml:space="preserve"> to improve ventilation and avoid repetitive touching of handles?</w:t>
            </w:r>
          </w:p>
          <w:p w14:paraId="38A5D5FF" w14:textId="77777777" w:rsidR="00503A07" w:rsidRDefault="00503A07" w:rsidP="00742D8C"/>
          <w:p w14:paraId="4D0F5F91" w14:textId="77777777" w:rsidR="00503A07" w:rsidRDefault="00503A07" w:rsidP="00742D8C">
            <w:r>
              <w:t xml:space="preserve">And what is the difference between a fire door and fire exit? </w:t>
            </w:r>
          </w:p>
        </w:tc>
        <w:tc>
          <w:tcPr>
            <w:tcW w:w="7005" w:type="dxa"/>
            <w:shd w:val="clear" w:color="auto" w:fill="auto"/>
            <w:tcMar>
              <w:top w:w="100" w:type="dxa"/>
              <w:left w:w="100" w:type="dxa"/>
              <w:bottom w:w="100" w:type="dxa"/>
              <w:right w:w="100" w:type="dxa"/>
            </w:tcMar>
          </w:tcPr>
          <w:p w14:paraId="61D225E6" w14:textId="77777777" w:rsidR="00503A07" w:rsidRDefault="00503A07" w:rsidP="00742D8C">
            <w:r>
              <w:t>Fire doors are an important part of a building's passive fire protection and are necessary to maintain a  safe means of escape in the event of a fire.  Some schools may have fire doors which are held open via a magnetic device and are linked to the fire alarm system, meaning they will automatically close when the fire alarm sounds.     Schools which don’t have this system may use the risk assessment process to determine if a door can be held open in certain circumstances.  For example, a risk assessment in a new school fitted with a sprinkler system may allow for some doors to be held open, but it must be borne in mind that the sprinklers activate on the development of a fire and smoke travel may compromise exits where doors are held open.</w:t>
            </w:r>
          </w:p>
          <w:p w14:paraId="5604DBCB" w14:textId="77777777" w:rsidR="00503A07" w:rsidRDefault="00503A07" w:rsidP="00742D8C"/>
          <w:p w14:paraId="1370E286" w14:textId="77777777" w:rsidR="00503A07" w:rsidRDefault="00503A07" w:rsidP="00742D8C">
            <w:r>
              <w:t>If a risk assessment determines a fire door can be held open, the Fire and Rescue Service advise fitting a hold-open device which would activate and release the door on hearing the alarm sound.  When purchasing this device, ensure it is suitable for school use and will only activate when the alarm has sounded for a distinctly longer period of time than the lesson changeover bell which will stop unnecessary activation.  Fire doors should not be wedged or propped open.  Your school fire risk assessment should be updated to reflect any changes made.</w:t>
            </w:r>
          </w:p>
          <w:p w14:paraId="6CAEF81B" w14:textId="77777777" w:rsidR="00503A07" w:rsidRDefault="00503A07" w:rsidP="00742D8C"/>
          <w:p w14:paraId="0F712450" w14:textId="77777777" w:rsidR="00503A07" w:rsidRDefault="00503A07" w:rsidP="00742D8C">
            <w:r>
              <w:t xml:space="preserve">The differences between fire doors and fire exit doors are:  </w:t>
            </w:r>
          </w:p>
          <w:p w14:paraId="028AD853" w14:textId="77777777" w:rsidR="00503A07" w:rsidRDefault="00503A07" w:rsidP="00742D8C"/>
          <w:p w14:paraId="239991AA" w14:textId="77777777" w:rsidR="00503A07" w:rsidRDefault="00503A07" w:rsidP="00742D8C">
            <w:r>
              <w:t xml:space="preserve">Fire doors protect escape routes and can help contain a fire by compartmentalizing the building. If a door has a small sign on it to indicate ‘fire door’, intumescent strips, smoke seals, automatic closing device etc then this would be classed as a fire door and must be kept closed. If a door has none of these and simply leads from the classroom to an external area this would be a fire exit door (these can usually be identified as they will have signage above them identifying them as an emergency exit and should have either a push bar to open it or a thumb turn lock). </w:t>
            </w:r>
          </w:p>
        </w:tc>
        <w:tc>
          <w:tcPr>
            <w:tcW w:w="2085" w:type="dxa"/>
            <w:shd w:val="clear" w:color="auto" w:fill="auto"/>
            <w:tcMar>
              <w:top w:w="100" w:type="dxa"/>
              <w:left w:w="100" w:type="dxa"/>
              <w:bottom w:w="100" w:type="dxa"/>
              <w:right w:w="100" w:type="dxa"/>
            </w:tcMar>
          </w:tcPr>
          <w:p w14:paraId="5575F25D" w14:textId="77777777" w:rsidR="00503A07" w:rsidRDefault="00503A07" w:rsidP="00742D8C">
            <w:r>
              <w:t>Fire and Rescue Service</w:t>
            </w:r>
          </w:p>
        </w:tc>
        <w:tc>
          <w:tcPr>
            <w:tcW w:w="1635" w:type="dxa"/>
            <w:shd w:val="clear" w:color="auto" w:fill="auto"/>
            <w:tcMar>
              <w:top w:w="100" w:type="dxa"/>
              <w:left w:w="100" w:type="dxa"/>
              <w:bottom w:w="100" w:type="dxa"/>
              <w:right w:w="100" w:type="dxa"/>
            </w:tcMar>
          </w:tcPr>
          <w:p w14:paraId="28DFAED5" w14:textId="77777777" w:rsidR="00503A07" w:rsidRDefault="00503A07" w:rsidP="00742D8C">
            <w:r>
              <w:t>Updated:</w:t>
            </w:r>
          </w:p>
          <w:p w14:paraId="2842DB13" w14:textId="77777777" w:rsidR="00503A07" w:rsidRDefault="00503A07" w:rsidP="00742D8C">
            <w:r>
              <w:t xml:space="preserve">04/11/2020  </w:t>
            </w:r>
          </w:p>
          <w:p w14:paraId="27DB3C80" w14:textId="77777777" w:rsidR="00503A07" w:rsidRDefault="00503A07" w:rsidP="00742D8C">
            <w:r>
              <w:t>(fire doors/fire exit doors)</w:t>
            </w:r>
          </w:p>
          <w:p w14:paraId="20ACB0C0" w14:textId="77777777" w:rsidR="00503A07" w:rsidRDefault="00503A07" w:rsidP="00742D8C"/>
          <w:p w14:paraId="1C057CB6" w14:textId="77777777" w:rsidR="00503A07" w:rsidRDefault="00503A07" w:rsidP="00742D8C"/>
          <w:p w14:paraId="198E061F" w14:textId="77777777" w:rsidR="00503A07" w:rsidRDefault="00503A07" w:rsidP="00742D8C">
            <w:r>
              <w:t>18/06/2020</w:t>
            </w:r>
          </w:p>
        </w:tc>
      </w:tr>
      <w:tr w:rsidR="00503A07" w14:paraId="2C8B8169" w14:textId="77777777" w:rsidTr="00742D8C">
        <w:trPr>
          <w:trHeight w:val="2370"/>
        </w:trPr>
        <w:tc>
          <w:tcPr>
            <w:tcW w:w="3258" w:type="dxa"/>
            <w:shd w:val="clear" w:color="auto" w:fill="auto"/>
            <w:tcMar>
              <w:top w:w="100" w:type="dxa"/>
              <w:left w:w="100" w:type="dxa"/>
              <w:bottom w:w="100" w:type="dxa"/>
              <w:right w:w="100" w:type="dxa"/>
            </w:tcMar>
          </w:tcPr>
          <w:p w14:paraId="68CD0E73" w14:textId="77777777" w:rsidR="00503A07" w:rsidRDefault="00503A07" w:rsidP="00742D8C">
            <w:r>
              <w:lastRenderedPageBreak/>
              <w:t xml:space="preserve">Why do I need to </w:t>
            </w:r>
            <w:r>
              <w:rPr>
                <w:b/>
              </w:rPr>
              <w:t xml:space="preserve">ventilate </w:t>
            </w:r>
            <w:r>
              <w:t>rooms?</w:t>
            </w:r>
          </w:p>
          <w:p w14:paraId="1DB048FE" w14:textId="77777777" w:rsidR="00503A07" w:rsidRDefault="00503A07" w:rsidP="00742D8C"/>
          <w:p w14:paraId="0EECEB61" w14:textId="77777777" w:rsidR="00503A07" w:rsidRDefault="00503A07" w:rsidP="00742D8C">
            <w:r>
              <w:t xml:space="preserve">It’s becoming difficult to maintain a </w:t>
            </w:r>
            <w:r>
              <w:rPr>
                <w:b/>
              </w:rPr>
              <w:t>comfortable temperature</w:t>
            </w:r>
            <w:r>
              <w:t xml:space="preserve"> in classrooms and other areas in school due to the need to </w:t>
            </w:r>
            <w:r>
              <w:rPr>
                <w:b/>
              </w:rPr>
              <w:t>ventilate</w:t>
            </w:r>
            <w:r>
              <w:t xml:space="preserve"> areas - what can I do?</w:t>
            </w:r>
          </w:p>
        </w:tc>
        <w:tc>
          <w:tcPr>
            <w:tcW w:w="7005" w:type="dxa"/>
            <w:shd w:val="clear" w:color="auto" w:fill="auto"/>
            <w:tcMar>
              <w:top w:w="100" w:type="dxa"/>
              <w:left w:w="100" w:type="dxa"/>
              <w:bottom w:w="100" w:type="dxa"/>
              <w:right w:w="100" w:type="dxa"/>
            </w:tcMar>
          </w:tcPr>
          <w:p w14:paraId="320E9712" w14:textId="77777777" w:rsidR="00503A07" w:rsidRDefault="00503A07" w:rsidP="00742D8C">
            <w:r>
              <w:t xml:space="preserve">To help combat the transmission of Covid19, classrooms and other spaces in school must continue to be well ventilated, by fresh air or by mechanical ventilation.  </w:t>
            </w:r>
          </w:p>
          <w:p w14:paraId="74C6552B" w14:textId="77777777" w:rsidR="00503A07" w:rsidRDefault="00503A07" w:rsidP="00742D8C">
            <w:r>
              <w:t xml:space="preserve"> </w:t>
            </w:r>
          </w:p>
          <w:p w14:paraId="77BE4555" w14:textId="77777777" w:rsidR="00503A07" w:rsidRDefault="00503A07" w:rsidP="00742D8C">
            <w:r>
              <w:t>In an infected person, the virus is contained in larger droplets and very small particles (aerosol) which occur when people are breathing, talking,coughing and sneezing.  The larger droplets fall by gravity (this has influenced the 2m social distancing requirement), however, aerosol can remain in the air for several hours.  Increasing ventilation reduces the concentration of these aerosols in the air.</w:t>
            </w:r>
          </w:p>
          <w:p w14:paraId="5976D1AD" w14:textId="77777777" w:rsidR="00503A07" w:rsidRDefault="00503A07" w:rsidP="00742D8C"/>
          <w:p w14:paraId="3E56C72B" w14:textId="77777777" w:rsidR="00503A07" w:rsidRDefault="00503A07" w:rsidP="00742D8C">
            <w:r>
              <w:t>Increasing ventilation is normally achieved by:</w:t>
            </w:r>
          </w:p>
          <w:p w14:paraId="222396FD" w14:textId="77777777" w:rsidR="00503A07" w:rsidRDefault="00503A07" w:rsidP="00742D8C"/>
          <w:p w14:paraId="4A641DA2" w14:textId="77777777" w:rsidR="00503A07" w:rsidRDefault="00503A07" w:rsidP="00503A07">
            <w:pPr>
              <w:numPr>
                <w:ilvl w:val="0"/>
                <w:numId w:val="27"/>
              </w:numPr>
            </w:pPr>
            <w:r>
              <w:rPr>
                <w:u w:val="single"/>
              </w:rPr>
              <w:t>mechanical ventilation systems</w:t>
            </w:r>
            <w:r>
              <w:t xml:space="preserve"> – these should be adjusted to increase the ventilation rate wherever possible, and checked to confirm that normal operation meets current guidance (if possible, systems should be adjusted to full fresh air or, if not, then systems should be operated as normal </w:t>
            </w:r>
            <w:r>
              <w:rPr>
                <w:b/>
              </w:rPr>
              <w:t>as long as they are within a single room and supplemented by an outdoor air supply</w:t>
            </w:r>
            <w:r>
              <w:t>)</w:t>
            </w:r>
          </w:p>
          <w:p w14:paraId="7DD1B2C1" w14:textId="77777777" w:rsidR="00503A07" w:rsidRDefault="00503A07" w:rsidP="00503A07">
            <w:pPr>
              <w:numPr>
                <w:ilvl w:val="0"/>
                <w:numId w:val="27"/>
              </w:numPr>
            </w:pPr>
            <w:r>
              <w:rPr>
                <w:u w:val="single"/>
              </w:rPr>
              <w:t>natural ventilation</w:t>
            </w:r>
            <w:r>
              <w:t xml:space="preserve"> – opening windows (in cooler weather windows should be opened just enough to provide constant background ventilation, and opened more fully during breaks to purge the air in the space). Opening internal doors can also assist with creating a throughput of air.  If necessary external opening doors may also be used (as long as they are not fire doors and where safe to do so)</w:t>
            </w:r>
          </w:p>
          <w:p w14:paraId="70C38D52" w14:textId="77777777" w:rsidR="00503A07" w:rsidRDefault="00503A07" w:rsidP="00742D8C"/>
          <w:p w14:paraId="191182B2" w14:textId="77777777" w:rsidR="00503A07" w:rsidRDefault="00503A07" w:rsidP="00742D8C">
            <w:r>
              <w:t>There is a legal requirement under health and safety legislation to maintain a “reasonable”  temperature in a workplace; a temperature that most people would find comfortable.  A specified minimum temperature of 16 degrees C must be achieved in all workplaces (this can be lower in sports hall etc where there is lots of physical activity).  To balance the need for increased ventilation while maintaining a comfortable temperature, the following measures should also be used as appropriate:</w:t>
            </w:r>
          </w:p>
          <w:p w14:paraId="4FCF9C89" w14:textId="77777777" w:rsidR="00503A07" w:rsidRDefault="00503A07" w:rsidP="00742D8C"/>
          <w:p w14:paraId="6AB5249C" w14:textId="77777777" w:rsidR="00503A07" w:rsidRDefault="00503A07" w:rsidP="00503A07">
            <w:pPr>
              <w:numPr>
                <w:ilvl w:val="0"/>
                <w:numId w:val="27"/>
              </w:numPr>
            </w:pPr>
            <w:r>
              <w:t>Opening high level windows in preference to low level to reduce draughts</w:t>
            </w:r>
          </w:p>
          <w:p w14:paraId="424A63A4" w14:textId="77777777" w:rsidR="00503A07" w:rsidRDefault="00503A07" w:rsidP="00503A07">
            <w:pPr>
              <w:numPr>
                <w:ilvl w:val="0"/>
                <w:numId w:val="27"/>
              </w:numPr>
            </w:pPr>
            <w:r>
              <w:t xml:space="preserve">Increasing ventilation while spaces are unoccupied (e.g. between classes, during break and lunch, when a room is unused).  Rooms should, where possible, be fully ventilated for at least 15 minutes prior to and following use.  </w:t>
            </w:r>
          </w:p>
          <w:p w14:paraId="3ADD64CB" w14:textId="77777777" w:rsidR="00503A07" w:rsidRDefault="00503A07" w:rsidP="00503A07">
            <w:pPr>
              <w:numPr>
                <w:ilvl w:val="0"/>
                <w:numId w:val="27"/>
              </w:numPr>
            </w:pPr>
            <w:r>
              <w:t>Providing flexibility to the school uniform policy to allow additional, suitable indoor clothing to be worn.</w:t>
            </w:r>
          </w:p>
          <w:p w14:paraId="5A708DE5" w14:textId="77777777" w:rsidR="00503A07" w:rsidRDefault="00503A07" w:rsidP="00503A07">
            <w:pPr>
              <w:numPr>
                <w:ilvl w:val="0"/>
                <w:numId w:val="27"/>
              </w:numPr>
            </w:pPr>
            <w:r>
              <w:t>Rearranging furniture where possible to avoid direct drafts</w:t>
            </w:r>
          </w:p>
          <w:p w14:paraId="2B007557" w14:textId="77777777" w:rsidR="00503A07" w:rsidRDefault="00503A07" w:rsidP="00503A07">
            <w:pPr>
              <w:numPr>
                <w:ilvl w:val="0"/>
                <w:numId w:val="15"/>
              </w:numPr>
            </w:pPr>
            <w:r>
              <w:t>Stairwells/Corridors - open windows/vents where available.  These are not occupied spaces and their use is generally transient only. Doors to stairwells/corridors are used throughout the day during pupil transit times so air movement is facilitated.</w:t>
            </w:r>
          </w:p>
          <w:p w14:paraId="4BA25AB4" w14:textId="77777777" w:rsidR="00503A07" w:rsidRDefault="00503A07" w:rsidP="00503A07">
            <w:pPr>
              <w:numPr>
                <w:ilvl w:val="0"/>
                <w:numId w:val="15"/>
              </w:numPr>
            </w:pPr>
            <w:r>
              <w:t>Toilets - where mechanical extractors are in use these should be switched on constantly but windows kept closed as this could result in the extractor pushing air towards any adjacent rooms when the door to the toilets is opened. (page 10 of CIBSE guidance refers)</w:t>
            </w:r>
          </w:p>
          <w:p w14:paraId="2E7E8BE6" w14:textId="77777777" w:rsidR="00503A07" w:rsidRDefault="00503A07" w:rsidP="00503A07">
            <w:pPr>
              <w:numPr>
                <w:ilvl w:val="0"/>
                <w:numId w:val="15"/>
              </w:numPr>
            </w:pPr>
            <w:r>
              <w:t>Occupied rooms with no ventilation - their use should be avoided.</w:t>
            </w:r>
          </w:p>
          <w:p w14:paraId="47C9CE98" w14:textId="77777777" w:rsidR="00503A07" w:rsidRDefault="00503A07" w:rsidP="00503A07">
            <w:pPr>
              <w:numPr>
                <w:ilvl w:val="0"/>
                <w:numId w:val="15"/>
              </w:numPr>
            </w:pPr>
            <w:r>
              <w:t>Consider installation of window fans to provide natural ventilation.</w:t>
            </w:r>
          </w:p>
          <w:p w14:paraId="24078778" w14:textId="77777777" w:rsidR="00503A07" w:rsidRDefault="00503A07" w:rsidP="00503A07">
            <w:pPr>
              <w:numPr>
                <w:ilvl w:val="0"/>
                <w:numId w:val="15"/>
              </w:numPr>
            </w:pPr>
            <w:r>
              <w:t>Ceiling fans/portable fans can be used to aid air flow where there are stagnant air pockets in rooms.</w:t>
            </w:r>
          </w:p>
          <w:p w14:paraId="4FE4CFCC" w14:textId="77777777" w:rsidR="00503A07" w:rsidRDefault="00503A07" w:rsidP="00742D8C"/>
          <w:p w14:paraId="1804B0B6" w14:textId="77777777" w:rsidR="00503A07" w:rsidRDefault="00503A07" w:rsidP="00742D8C">
            <w:r>
              <w:t>Further information is provided in the links in the column to the right.   Technical queries relating to heating/mechanical ventilation should be directed to the Property Services Helpdesk or your supplier/maintenance provider.</w:t>
            </w:r>
          </w:p>
        </w:tc>
        <w:tc>
          <w:tcPr>
            <w:tcW w:w="2085" w:type="dxa"/>
            <w:shd w:val="clear" w:color="auto" w:fill="auto"/>
            <w:tcMar>
              <w:top w:w="100" w:type="dxa"/>
              <w:left w:w="100" w:type="dxa"/>
              <w:bottom w:w="100" w:type="dxa"/>
              <w:right w:w="100" w:type="dxa"/>
            </w:tcMar>
          </w:tcPr>
          <w:p w14:paraId="06FBE34E" w14:textId="77777777" w:rsidR="00503A07" w:rsidRDefault="00503A07" w:rsidP="00742D8C">
            <w:r>
              <w:lastRenderedPageBreak/>
              <w:t xml:space="preserve">HSE guidance on </w:t>
            </w:r>
            <w:hyperlink r:id="rId186">
              <w:r>
                <w:rPr>
                  <w:color w:val="0000FF"/>
                  <w:u w:val="single"/>
                </w:rPr>
                <w:t>air conditioning and ventilation during the coronavirus outbreak</w:t>
              </w:r>
            </w:hyperlink>
            <w:r>
              <w:t xml:space="preserve"> </w:t>
            </w:r>
          </w:p>
          <w:p w14:paraId="084BC8C2" w14:textId="77777777" w:rsidR="00503A07" w:rsidRDefault="00503A07" w:rsidP="00742D8C"/>
          <w:p w14:paraId="5E616E66" w14:textId="77777777" w:rsidR="00503A07" w:rsidRDefault="00A70576" w:rsidP="00742D8C">
            <w:hyperlink r:id="rId187">
              <w:r w:rsidR="00503A07">
                <w:rPr>
                  <w:color w:val="0000FF"/>
                  <w:u w:val="single"/>
                </w:rPr>
                <w:t>CIBSE coronavirus (COVID-19) advice</w:t>
              </w:r>
            </w:hyperlink>
            <w:r w:rsidR="00503A07">
              <w:t>.</w:t>
            </w:r>
          </w:p>
          <w:p w14:paraId="5AD53A89" w14:textId="77777777" w:rsidR="00503A07" w:rsidRDefault="00503A07" w:rsidP="00742D8C"/>
          <w:p w14:paraId="413380CC" w14:textId="77777777" w:rsidR="00503A07" w:rsidRDefault="00503A07" w:rsidP="00742D8C"/>
          <w:p w14:paraId="6FE0E294" w14:textId="77777777" w:rsidR="00503A07" w:rsidRDefault="00A70576" w:rsidP="00742D8C">
            <w:hyperlink r:id="rId188">
              <w:r w:rsidR="00503A07">
                <w:rPr>
                  <w:color w:val="0000FF"/>
                  <w:u w:val="single"/>
                </w:rPr>
                <w:t>CIBSE - Ventilation Guidance)</w:t>
              </w:r>
            </w:hyperlink>
            <w:r w:rsidR="00503A07">
              <w:t xml:space="preserve"> </w:t>
            </w:r>
          </w:p>
        </w:tc>
        <w:tc>
          <w:tcPr>
            <w:tcW w:w="1635" w:type="dxa"/>
            <w:shd w:val="clear" w:color="auto" w:fill="auto"/>
            <w:tcMar>
              <w:top w:w="100" w:type="dxa"/>
              <w:left w:w="100" w:type="dxa"/>
              <w:bottom w:w="100" w:type="dxa"/>
              <w:right w:w="100" w:type="dxa"/>
            </w:tcMar>
          </w:tcPr>
          <w:p w14:paraId="21614B1E" w14:textId="77777777" w:rsidR="00503A07" w:rsidRDefault="00503A07" w:rsidP="00742D8C">
            <w:r>
              <w:t>2/11/2020</w:t>
            </w:r>
          </w:p>
        </w:tc>
      </w:tr>
      <w:tr w:rsidR="00503A07" w14:paraId="28497BC1" w14:textId="77777777" w:rsidTr="00742D8C">
        <w:trPr>
          <w:trHeight w:val="2370"/>
        </w:trPr>
        <w:tc>
          <w:tcPr>
            <w:tcW w:w="3258" w:type="dxa"/>
            <w:shd w:val="clear" w:color="auto" w:fill="auto"/>
            <w:tcMar>
              <w:top w:w="100" w:type="dxa"/>
              <w:left w:w="100" w:type="dxa"/>
              <w:bottom w:w="100" w:type="dxa"/>
              <w:right w:w="100" w:type="dxa"/>
            </w:tcMar>
          </w:tcPr>
          <w:p w14:paraId="7EF065DE" w14:textId="77777777" w:rsidR="00503A07" w:rsidRDefault="00503A07" w:rsidP="00742D8C">
            <w:r>
              <w:lastRenderedPageBreak/>
              <w:t xml:space="preserve">Can I safely use my </w:t>
            </w:r>
            <w:r>
              <w:rPr>
                <w:b/>
              </w:rPr>
              <w:t>wall mounted fan convector coil heating system</w:t>
            </w:r>
            <w:r>
              <w:t xml:space="preserve"> during Covid19? </w:t>
            </w:r>
          </w:p>
          <w:p w14:paraId="6780F5D9" w14:textId="77777777" w:rsidR="00503A07" w:rsidRDefault="00503A07" w:rsidP="00742D8C">
            <w:r>
              <w:t>(nb not portable fan heaters)</w:t>
            </w:r>
          </w:p>
        </w:tc>
        <w:tc>
          <w:tcPr>
            <w:tcW w:w="7005" w:type="dxa"/>
            <w:shd w:val="clear" w:color="auto" w:fill="auto"/>
            <w:tcMar>
              <w:top w:w="100" w:type="dxa"/>
              <w:left w:w="100" w:type="dxa"/>
              <w:bottom w:w="100" w:type="dxa"/>
              <w:right w:w="100" w:type="dxa"/>
            </w:tcMar>
          </w:tcPr>
          <w:p w14:paraId="59647DF1" w14:textId="77777777" w:rsidR="00503A07" w:rsidRDefault="00503A07" w:rsidP="00742D8C">
            <w:r>
              <w:t>The advice from CIBSE the industry body is as follows:</w:t>
            </w:r>
          </w:p>
          <w:p w14:paraId="7F4066E8" w14:textId="77777777" w:rsidR="00503A07" w:rsidRDefault="00503A07" w:rsidP="00742D8C"/>
          <w:p w14:paraId="64B8C2BF" w14:textId="77777777" w:rsidR="00503A07" w:rsidRDefault="00503A07" w:rsidP="00742D8C">
            <w:r>
              <w:t xml:space="preserve">" If a room/zone has no or very little outside air ventilation provision then the action of a fan coil unit could create air movement that is likely to spread any airborne viral particles throughout the room and the advice is to turn off the fan coil unit fan. </w:t>
            </w:r>
          </w:p>
          <w:p w14:paraId="1F140BF4" w14:textId="77777777" w:rsidR="00503A07" w:rsidRDefault="00503A07" w:rsidP="00742D8C">
            <w:r>
              <w:t xml:space="preserve"> </w:t>
            </w:r>
          </w:p>
          <w:p w14:paraId="5F1B5F10" w14:textId="77777777" w:rsidR="00503A07" w:rsidRDefault="00503A07" w:rsidP="00742D8C">
            <w:r>
              <w:t>However, if there is a good outdoor air ventilation supply (either mechanical or natural) to the room/zone then the action of the fan coil unit fan will help de-stratify the air and reduce the chance of pockets of stagnant air, helping to dilute any airborne pathogens."</w:t>
            </w:r>
          </w:p>
          <w:p w14:paraId="381AD755" w14:textId="77777777" w:rsidR="00503A07" w:rsidRDefault="00503A07" w:rsidP="00742D8C">
            <w:r>
              <w:t xml:space="preserve">  </w:t>
            </w:r>
          </w:p>
          <w:p w14:paraId="78C3AEA5" w14:textId="77777777" w:rsidR="00503A07" w:rsidRDefault="00503A07" w:rsidP="00742D8C">
            <w:r>
              <w:t>As you can see the advice from CIBSE and HSE is to turn these types of systems off, however, Property Services are undertaking these surveys in order to establish ways of allowing the units to operate normally with any additional cleaning or filters that may be required in order to provide heating for schools during the colder months.</w:t>
            </w:r>
          </w:p>
        </w:tc>
        <w:tc>
          <w:tcPr>
            <w:tcW w:w="2085" w:type="dxa"/>
            <w:shd w:val="clear" w:color="auto" w:fill="auto"/>
            <w:tcMar>
              <w:top w:w="100" w:type="dxa"/>
              <w:left w:w="100" w:type="dxa"/>
              <w:bottom w:w="100" w:type="dxa"/>
              <w:right w:w="100" w:type="dxa"/>
            </w:tcMar>
          </w:tcPr>
          <w:p w14:paraId="060FD6D2" w14:textId="77777777" w:rsidR="00503A07" w:rsidRDefault="00A70576" w:rsidP="00742D8C">
            <w:hyperlink r:id="rId189">
              <w:r w:rsidR="00503A07">
                <w:rPr>
                  <w:color w:val="0000FF"/>
                  <w:u w:val="single"/>
                </w:rPr>
                <w:t>CIBSE Guidance</w:t>
              </w:r>
            </w:hyperlink>
            <w:r w:rsidR="00503A07">
              <w:t xml:space="preserve"> 12 May 2020 CIBSE COVID-19 </w:t>
            </w:r>
          </w:p>
        </w:tc>
        <w:tc>
          <w:tcPr>
            <w:tcW w:w="1635" w:type="dxa"/>
            <w:shd w:val="clear" w:color="auto" w:fill="auto"/>
            <w:tcMar>
              <w:top w:w="100" w:type="dxa"/>
              <w:left w:w="100" w:type="dxa"/>
              <w:bottom w:w="100" w:type="dxa"/>
              <w:right w:w="100" w:type="dxa"/>
            </w:tcMar>
          </w:tcPr>
          <w:p w14:paraId="28B0F8E7" w14:textId="77777777" w:rsidR="00503A07" w:rsidRDefault="00503A07" w:rsidP="00742D8C">
            <w:r>
              <w:t>8/10/2020</w:t>
            </w:r>
          </w:p>
        </w:tc>
      </w:tr>
      <w:tr w:rsidR="00503A07" w14:paraId="243CBB97" w14:textId="77777777" w:rsidTr="00742D8C">
        <w:trPr>
          <w:trHeight w:val="2370"/>
        </w:trPr>
        <w:tc>
          <w:tcPr>
            <w:tcW w:w="3258" w:type="dxa"/>
            <w:shd w:val="clear" w:color="auto" w:fill="auto"/>
            <w:tcMar>
              <w:top w:w="100" w:type="dxa"/>
              <w:left w:w="100" w:type="dxa"/>
              <w:bottom w:w="100" w:type="dxa"/>
              <w:right w:w="100" w:type="dxa"/>
            </w:tcMar>
          </w:tcPr>
          <w:p w14:paraId="261D59AE" w14:textId="77777777" w:rsidR="00503A07" w:rsidRDefault="00503A07" w:rsidP="00742D8C">
            <w:r>
              <w:t xml:space="preserve">Will NCC be issuing </w:t>
            </w:r>
            <w:r>
              <w:rPr>
                <w:b/>
              </w:rPr>
              <w:t>updated Risk Assessment</w:t>
            </w:r>
            <w:r>
              <w:t xml:space="preserve"> or do schools need to do these themselves? </w:t>
            </w:r>
          </w:p>
        </w:tc>
        <w:tc>
          <w:tcPr>
            <w:tcW w:w="7005" w:type="dxa"/>
            <w:shd w:val="clear" w:color="auto" w:fill="auto"/>
            <w:tcMar>
              <w:top w:w="100" w:type="dxa"/>
              <w:left w:w="100" w:type="dxa"/>
              <w:bottom w:w="100" w:type="dxa"/>
              <w:right w:w="100" w:type="dxa"/>
            </w:tcMar>
          </w:tcPr>
          <w:p w14:paraId="4F063563" w14:textId="77777777" w:rsidR="00503A07" w:rsidRDefault="00503A07" w:rsidP="00742D8C">
            <w:r>
              <w:t xml:space="preserve">The Corporate Health and Safety Team are reviewing the latest </w:t>
            </w:r>
            <w:hyperlink r:id="rId190">
              <w:r>
                <w:rPr>
                  <w:color w:val="0000FF"/>
                  <w:u w:val="single"/>
                </w:rPr>
                <w:t>Government guidance</w:t>
              </w:r>
            </w:hyperlink>
            <w:r>
              <w:t xml:space="preserve"> on schools reopening fully in September and will be updating the model school risk assessment accordingly.  This will be issued to schools in due course and Headteachers should ensure that their own risk assessment is amended to record the site specific arrangements in place to comply with government guidance.  In the meantime, it is important that Headteachers are fully aware of the content of the new guidance to enable them to start planning.</w:t>
            </w:r>
          </w:p>
        </w:tc>
        <w:tc>
          <w:tcPr>
            <w:tcW w:w="2085" w:type="dxa"/>
            <w:shd w:val="clear" w:color="auto" w:fill="auto"/>
            <w:tcMar>
              <w:top w:w="100" w:type="dxa"/>
              <w:left w:w="100" w:type="dxa"/>
              <w:bottom w:w="100" w:type="dxa"/>
              <w:right w:w="100" w:type="dxa"/>
            </w:tcMar>
          </w:tcPr>
          <w:p w14:paraId="3C3AF440" w14:textId="77777777" w:rsidR="00503A07" w:rsidRDefault="00503A07" w:rsidP="00742D8C">
            <w:r>
              <w:t>-</w:t>
            </w:r>
          </w:p>
        </w:tc>
        <w:tc>
          <w:tcPr>
            <w:tcW w:w="1635" w:type="dxa"/>
            <w:shd w:val="clear" w:color="auto" w:fill="auto"/>
            <w:tcMar>
              <w:top w:w="100" w:type="dxa"/>
              <w:left w:w="100" w:type="dxa"/>
              <w:bottom w:w="100" w:type="dxa"/>
              <w:right w:w="100" w:type="dxa"/>
            </w:tcMar>
          </w:tcPr>
          <w:p w14:paraId="3CB91A8F" w14:textId="77777777" w:rsidR="00503A07" w:rsidRDefault="00503A07" w:rsidP="00742D8C">
            <w:r>
              <w:t>08/07/2020</w:t>
            </w:r>
          </w:p>
        </w:tc>
      </w:tr>
      <w:tr w:rsidR="00503A07" w14:paraId="149950AF" w14:textId="77777777" w:rsidTr="00742D8C">
        <w:trPr>
          <w:trHeight w:val="2370"/>
        </w:trPr>
        <w:tc>
          <w:tcPr>
            <w:tcW w:w="3258" w:type="dxa"/>
            <w:shd w:val="clear" w:color="auto" w:fill="auto"/>
            <w:tcMar>
              <w:top w:w="100" w:type="dxa"/>
              <w:left w:w="100" w:type="dxa"/>
              <w:bottom w:w="100" w:type="dxa"/>
              <w:right w:w="100" w:type="dxa"/>
            </w:tcMar>
          </w:tcPr>
          <w:p w14:paraId="48F548F3" w14:textId="77777777" w:rsidR="00503A07" w:rsidRDefault="00503A07" w:rsidP="00742D8C">
            <w:r>
              <w:lastRenderedPageBreak/>
              <w:t xml:space="preserve">Will school staff need a </w:t>
            </w:r>
            <w:r>
              <w:rPr>
                <w:b/>
              </w:rPr>
              <w:t>food safety certificate</w:t>
            </w:r>
            <w:r>
              <w:t xml:space="preserve"> to serve food in the classroom? </w:t>
            </w:r>
          </w:p>
        </w:tc>
        <w:tc>
          <w:tcPr>
            <w:tcW w:w="7005" w:type="dxa"/>
            <w:shd w:val="clear" w:color="auto" w:fill="auto"/>
            <w:tcMar>
              <w:top w:w="100" w:type="dxa"/>
              <w:left w:w="100" w:type="dxa"/>
              <w:bottom w:w="100" w:type="dxa"/>
              <w:right w:w="100" w:type="dxa"/>
            </w:tcMar>
          </w:tcPr>
          <w:p w14:paraId="04FC7BDB" w14:textId="77777777" w:rsidR="00503A07" w:rsidRDefault="00503A07" w:rsidP="00742D8C">
            <w:r>
              <w:t xml:space="preserve">This question appears to relate to the requirement for those handling food to have food hygiene training.  Where possible food should be served in the dining hall, with adequate separation between bubble groups or, where this isn’t possible, by staggering lunch breaks.  However, where it is felt necessary for food to be consumed in the classroom, please speak to your catering manager for advice on this.  They will be working to the latest </w:t>
            </w:r>
            <w:hyperlink r:id="rId191">
              <w:r>
                <w:rPr>
                  <w:color w:val="0000FF"/>
                  <w:u w:val="single"/>
                </w:rPr>
                <w:t>Covid19 government guidance</w:t>
              </w:r>
            </w:hyperlink>
            <w:r>
              <w:t xml:space="preserve"> and have the required food hygiene training and experience to guide you on how to do this safely.  Catering staff and those working in other areas where food is handled, such as early years, food technology etc, require food hygiene training. </w:t>
            </w:r>
          </w:p>
          <w:p w14:paraId="65283169" w14:textId="77777777" w:rsidR="00503A07" w:rsidRDefault="00503A07" w:rsidP="00742D8C">
            <w:r>
              <w:t>The food should be plated in the school kitchen by catering staff and only handed to pupils by teaching staff in the classroom; this is because all staff handling food must have food hygiene training.   This activity should be covered by a risk assessment which includes issues such as dealing with spillages, hand washing prior to eating, additional cleaning of surfaces before and after eating etc.  Involve your staff in this process and share the final risk assessment with them and keep it under review.</w:t>
            </w:r>
          </w:p>
        </w:tc>
        <w:tc>
          <w:tcPr>
            <w:tcW w:w="2085" w:type="dxa"/>
            <w:shd w:val="clear" w:color="auto" w:fill="auto"/>
            <w:tcMar>
              <w:top w:w="100" w:type="dxa"/>
              <w:left w:w="100" w:type="dxa"/>
              <w:bottom w:w="100" w:type="dxa"/>
              <w:right w:w="100" w:type="dxa"/>
            </w:tcMar>
          </w:tcPr>
          <w:p w14:paraId="51FC7378" w14:textId="77777777" w:rsidR="00503A07" w:rsidRDefault="00503A07" w:rsidP="00742D8C"/>
        </w:tc>
        <w:tc>
          <w:tcPr>
            <w:tcW w:w="1635" w:type="dxa"/>
            <w:shd w:val="clear" w:color="auto" w:fill="auto"/>
            <w:tcMar>
              <w:top w:w="100" w:type="dxa"/>
              <w:left w:w="100" w:type="dxa"/>
              <w:bottom w:w="100" w:type="dxa"/>
              <w:right w:w="100" w:type="dxa"/>
            </w:tcMar>
          </w:tcPr>
          <w:p w14:paraId="5CE692C4" w14:textId="77777777" w:rsidR="00503A07" w:rsidRDefault="00503A07" w:rsidP="00742D8C"/>
        </w:tc>
      </w:tr>
      <w:tr w:rsidR="00503A07" w14:paraId="4EBB206E" w14:textId="77777777" w:rsidTr="00742D8C">
        <w:trPr>
          <w:trHeight w:val="2370"/>
        </w:trPr>
        <w:tc>
          <w:tcPr>
            <w:tcW w:w="3258" w:type="dxa"/>
            <w:shd w:val="clear" w:color="auto" w:fill="auto"/>
            <w:tcMar>
              <w:top w:w="100" w:type="dxa"/>
              <w:left w:w="100" w:type="dxa"/>
              <w:bottom w:w="100" w:type="dxa"/>
              <w:right w:w="100" w:type="dxa"/>
            </w:tcMar>
          </w:tcPr>
          <w:p w14:paraId="58B8F721" w14:textId="77777777" w:rsidR="00503A07" w:rsidRDefault="00503A07" w:rsidP="00742D8C">
            <w:r>
              <w:t xml:space="preserve">Is there any H &amp; S guidance for </w:t>
            </w:r>
            <w:r>
              <w:rPr>
                <w:b/>
              </w:rPr>
              <w:t>track and trace</w:t>
            </w:r>
            <w:r>
              <w:t>?</w:t>
            </w:r>
          </w:p>
        </w:tc>
        <w:tc>
          <w:tcPr>
            <w:tcW w:w="7005" w:type="dxa"/>
            <w:shd w:val="clear" w:color="auto" w:fill="auto"/>
            <w:tcMar>
              <w:top w:w="100" w:type="dxa"/>
              <w:left w:w="100" w:type="dxa"/>
              <w:bottom w:w="100" w:type="dxa"/>
              <w:right w:w="100" w:type="dxa"/>
            </w:tcMar>
          </w:tcPr>
          <w:p w14:paraId="4AED979C" w14:textId="77777777" w:rsidR="00503A07" w:rsidRDefault="00503A07" w:rsidP="00742D8C">
            <w:r>
              <w:t xml:space="preserve">Information on the test and trace service and how this works in schools is included in the </w:t>
            </w:r>
            <w:hyperlink r:id="rId192" w:anchor="A">
              <w:r>
                <w:rPr>
                  <w:color w:val="0000FF"/>
                  <w:u w:val="single"/>
                </w:rPr>
                <w:t>latest government guidance on schools reopening fully</w:t>
              </w:r>
            </w:hyperlink>
            <w:r>
              <w:t xml:space="preserve">. Further information can also be found here:  </w:t>
            </w:r>
            <w:hyperlink r:id="rId193">
              <w:r>
                <w:rPr>
                  <w:color w:val="0000FF"/>
                  <w:u w:val="single"/>
                </w:rPr>
                <w:t>https://www.gov.uk/guidance/nhs-test-and-trace-how-it-works</w:t>
              </w:r>
            </w:hyperlink>
          </w:p>
          <w:p w14:paraId="17DE27B9" w14:textId="77777777" w:rsidR="00503A07" w:rsidRDefault="00503A07" w:rsidP="00742D8C">
            <w:r>
              <w:t xml:space="preserve">If someone becomes symptomatic whilst at school, they/their parents should be advised to arrange a test urgently.  The school should also notify the County Council’s public health team via email: </w:t>
            </w:r>
            <w:r>
              <w:rPr>
                <w:u w:val="single"/>
              </w:rPr>
              <w:t>publichealthincidentalerts@northumberland.gov.uk</w:t>
            </w:r>
            <w:r>
              <w:t xml:space="preserve">.   A Covid19 positive test result will mean the school is contacted by the local Health Protection Team (HPT) who will offer further advice and support, however, parents/staff should be asked to notify the school as soon as they receive the test result (positive or negative).   The HPT can be contacted via Public Health England  on 0300 303 8596 (select option to be transferred to the HPT).  </w:t>
            </w:r>
          </w:p>
        </w:tc>
        <w:tc>
          <w:tcPr>
            <w:tcW w:w="2085" w:type="dxa"/>
            <w:shd w:val="clear" w:color="auto" w:fill="auto"/>
            <w:tcMar>
              <w:top w:w="100" w:type="dxa"/>
              <w:left w:w="100" w:type="dxa"/>
              <w:bottom w:w="100" w:type="dxa"/>
              <w:right w:w="100" w:type="dxa"/>
            </w:tcMar>
          </w:tcPr>
          <w:p w14:paraId="40A694D6" w14:textId="77777777" w:rsidR="00503A07" w:rsidRDefault="00503A07" w:rsidP="00742D8C">
            <w:r>
              <w:t>PHE/NHS Guidance</w:t>
            </w:r>
          </w:p>
        </w:tc>
        <w:tc>
          <w:tcPr>
            <w:tcW w:w="1635" w:type="dxa"/>
            <w:shd w:val="clear" w:color="auto" w:fill="auto"/>
            <w:tcMar>
              <w:top w:w="100" w:type="dxa"/>
              <w:left w:w="100" w:type="dxa"/>
              <w:bottom w:w="100" w:type="dxa"/>
              <w:right w:w="100" w:type="dxa"/>
            </w:tcMar>
          </w:tcPr>
          <w:p w14:paraId="51A8AB29" w14:textId="77777777" w:rsidR="00503A07" w:rsidRDefault="00503A07" w:rsidP="00742D8C">
            <w:r>
              <w:t>08/07/2020</w:t>
            </w:r>
          </w:p>
        </w:tc>
      </w:tr>
      <w:tr w:rsidR="00503A07" w14:paraId="22A1AB5D" w14:textId="77777777" w:rsidTr="00742D8C">
        <w:trPr>
          <w:trHeight w:val="2370"/>
        </w:trPr>
        <w:tc>
          <w:tcPr>
            <w:tcW w:w="3258" w:type="dxa"/>
            <w:shd w:val="clear" w:color="auto" w:fill="auto"/>
            <w:tcMar>
              <w:top w:w="100" w:type="dxa"/>
              <w:left w:w="100" w:type="dxa"/>
              <w:bottom w:w="100" w:type="dxa"/>
              <w:right w:w="100" w:type="dxa"/>
            </w:tcMar>
          </w:tcPr>
          <w:p w14:paraId="7BD8024F" w14:textId="77777777" w:rsidR="00503A07" w:rsidRDefault="00503A07" w:rsidP="00742D8C">
            <w:r>
              <w:lastRenderedPageBreak/>
              <w:t xml:space="preserve">Will H &amp; S be issuing any kind of </w:t>
            </w:r>
            <w:r>
              <w:rPr>
                <w:b/>
              </w:rPr>
              <w:t xml:space="preserve">proforma / checklist for visitors </w:t>
            </w:r>
            <w:r>
              <w:t xml:space="preserve">to site? </w:t>
            </w:r>
          </w:p>
        </w:tc>
        <w:tc>
          <w:tcPr>
            <w:tcW w:w="7005" w:type="dxa"/>
            <w:shd w:val="clear" w:color="auto" w:fill="auto"/>
            <w:tcMar>
              <w:top w:w="100" w:type="dxa"/>
              <w:left w:w="100" w:type="dxa"/>
              <w:bottom w:w="100" w:type="dxa"/>
              <w:right w:w="100" w:type="dxa"/>
            </w:tcMar>
          </w:tcPr>
          <w:p w14:paraId="28DD958C" w14:textId="77777777" w:rsidR="00503A07" w:rsidRDefault="00503A07" w:rsidP="00742D8C">
            <w:r>
              <w:t>Yes, a Head’s audit and visitor questionnaire is available for use by schools.  Those schools which have existing visitor arrangements, including electronic systems, can incorporate this into these systems if they wish.  It is important that schools keep contact details for  all visitors as they may be  needed by the track and trace service or the local Health Protection Team.  LInks to both documents are provided below:</w:t>
            </w:r>
          </w:p>
          <w:p w14:paraId="57BEF7A5" w14:textId="77777777" w:rsidR="00503A07" w:rsidRDefault="00A70576" w:rsidP="00503A07">
            <w:pPr>
              <w:numPr>
                <w:ilvl w:val="0"/>
                <w:numId w:val="31"/>
              </w:numPr>
            </w:pPr>
            <w:hyperlink r:id="rId194">
              <w:r w:rsidR="00503A07">
                <w:rPr>
                  <w:color w:val="0000FF"/>
                  <w:u w:val="single"/>
                </w:rPr>
                <w:t xml:space="preserve"> Visitor / Contractor Checklist Covid-19 - Head's Audit</w:t>
              </w:r>
            </w:hyperlink>
          </w:p>
          <w:p w14:paraId="542F6256" w14:textId="77777777" w:rsidR="00503A07" w:rsidRDefault="00A70576" w:rsidP="00503A07">
            <w:pPr>
              <w:numPr>
                <w:ilvl w:val="0"/>
                <w:numId w:val="31"/>
              </w:numPr>
            </w:pPr>
            <w:hyperlink r:id="rId195">
              <w:r w:rsidR="00503A07">
                <w:rPr>
                  <w:color w:val="0000FF"/>
                  <w:u w:val="single"/>
                </w:rPr>
                <w:t>School Visitor / Contractor Questionnaire &amp; Self Declaration</w:t>
              </w:r>
            </w:hyperlink>
          </w:p>
          <w:p w14:paraId="38DC5E93" w14:textId="77777777" w:rsidR="00503A07" w:rsidRDefault="00503A07" w:rsidP="00742D8C">
            <w:r>
              <w:t>Please note that the process for retaining visitor records may be reviewed and updated in the future.</w:t>
            </w:r>
          </w:p>
        </w:tc>
        <w:tc>
          <w:tcPr>
            <w:tcW w:w="2085" w:type="dxa"/>
            <w:shd w:val="clear" w:color="auto" w:fill="auto"/>
            <w:tcMar>
              <w:top w:w="100" w:type="dxa"/>
              <w:left w:w="100" w:type="dxa"/>
              <w:bottom w:w="100" w:type="dxa"/>
              <w:right w:w="100" w:type="dxa"/>
            </w:tcMar>
          </w:tcPr>
          <w:p w14:paraId="7925055D" w14:textId="77777777" w:rsidR="00503A07" w:rsidRDefault="00A70576" w:rsidP="00742D8C">
            <w:hyperlink r:id="rId196">
              <w:r w:rsidR="00503A07">
                <w:rPr>
                  <w:color w:val="0000FF"/>
                  <w:u w:val="single"/>
                </w:rPr>
                <w:t>Maintaining records of staff, customers and visitors to support NHS Test and Trace</w:t>
              </w:r>
            </w:hyperlink>
          </w:p>
        </w:tc>
        <w:tc>
          <w:tcPr>
            <w:tcW w:w="1635" w:type="dxa"/>
            <w:shd w:val="clear" w:color="auto" w:fill="auto"/>
            <w:tcMar>
              <w:top w:w="100" w:type="dxa"/>
              <w:left w:w="100" w:type="dxa"/>
              <w:bottom w:w="100" w:type="dxa"/>
              <w:right w:w="100" w:type="dxa"/>
            </w:tcMar>
          </w:tcPr>
          <w:p w14:paraId="1C4BCA6E" w14:textId="77777777" w:rsidR="00503A07" w:rsidRDefault="00503A07" w:rsidP="00742D8C">
            <w:r>
              <w:t>08/07/2020</w:t>
            </w:r>
          </w:p>
        </w:tc>
      </w:tr>
      <w:tr w:rsidR="00503A07" w14:paraId="4044F499" w14:textId="77777777" w:rsidTr="00742D8C">
        <w:trPr>
          <w:trHeight w:val="2370"/>
        </w:trPr>
        <w:tc>
          <w:tcPr>
            <w:tcW w:w="3258" w:type="dxa"/>
            <w:shd w:val="clear" w:color="auto" w:fill="auto"/>
            <w:tcMar>
              <w:top w:w="100" w:type="dxa"/>
              <w:left w:w="100" w:type="dxa"/>
              <w:bottom w:w="100" w:type="dxa"/>
              <w:right w:w="100" w:type="dxa"/>
            </w:tcMar>
          </w:tcPr>
          <w:p w14:paraId="2F37DA9D" w14:textId="77777777" w:rsidR="00503A07" w:rsidRDefault="00503A07" w:rsidP="00742D8C">
            <w:r>
              <w:t xml:space="preserve">Can </w:t>
            </w:r>
            <w:r>
              <w:rPr>
                <w:b/>
              </w:rPr>
              <w:t>steam cleaner</w:t>
            </w:r>
            <w:r>
              <w:t>s be used to clean lego in early years?</w:t>
            </w:r>
          </w:p>
        </w:tc>
        <w:tc>
          <w:tcPr>
            <w:tcW w:w="7005" w:type="dxa"/>
            <w:shd w:val="clear" w:color="auto" w:fill="auto"/>
            <w:tcMar>
              <w:top w:w="100" w:type="dxa"/>
              <w:left w:w="100" w:type="dxa"/>
              <w:bottom w:w="100" w:type="dxa"/>
              <w:right w:w="100" w:type="dxa"/>
            </w:tcMar>
          </w:tcPr>
          <w:p w14:paraId="0CCA8BFC" w14:textId="77777777" w:rsidR="00503A07" w:rsidRDefault="00503A07" w:rsidP="00742D8C">
            <w:r>
              <w:t>Items with hard surfaces should be cleaned with a detergent/disinfectant as this is the most effective way of killing the virus.  Where this is not possible, such as with soft furnishings, a steam cleaner should be used.  Soft toys and other toys which are difficult to clean should not be in use at the current time.</w:t>
            </w:r>
          </w:p>
          <w:p w14:paraId="5168F8F2" w14:textId="77777777" w:rsidR="00503A07" w:rsidRDefault="00503A07" w:rsidP="00742D8C"/>
          <w:p w14:paraId="432330CF" w14:textId="77777777" w:rsidR="00503A07" w:rsidRDefault="00503A07" w:rsidP="00742D8C">
            <w:r>
              <w:t>With toys such as lego, these should be cleaned (wash in hot soapy water) and disinfected.  The lego should then be rinsed in clean water and left to dry before being brought back into use. If different bubble groups are sharing toys, this process would need to be followed before use by a different bubble group so it may not always be practical to use lego in these circumstances.</w:t>
            </w:r>
          </w:p>
          <w:p w14:paraId="38144752" w14:textId="77777777" w:rsidR="00503A07" w:rsidRDefault="00503A07" w:rsidP="00742D8C"/>
          <w:p w14:paraId="7D00F19F" w14:textId="77777777" w:rsidR="00503A07" w:rsidRDefault="00503A07" w:rsidP="00742D8C">
            <w:r>
              <w:t xml:space="preserve">According to the Lego website: </w:t>
            </w:r>
            <w:r>
              <w:rPr>
                <w:i/>
              </w:rPr>
              <w:t>‘Lego pieces shouldn’t be put in the washing machine or dishwasher, and don't try to dry them in the oven, the microwave or with a hair dryer. When the bricks get really hot they may change shape, which means they won't work anymore!’</w:t>
            </w:r>
          </w:p>
        </w:tc>
        <w:tc>
          <w:tcPr>
            <w:tcW w:w="2085" w:type="dxa"/>
            <w:shd w:val="clear" w:color="auto" w:fill="auto"/>
            <w:tcMar>
              <w:top w:w="100" w:type="dxa"/>
              <w:left w:w="100" w:type="dxa"/>
              <w:bottom w:w="100" w:type="dxa"/>
              <w:right w:w="100" w:type="dxa"/>
            </w:tcMar>
          </w:tcPr>
          <w:p w14:paraId="284262FD" w14:textId="77777777" w:rsidR="00503A07" w:rsidRDefault="00503A07" w:rsidP="00742D8C">
            <w:r>
              <w:t>-</w:t>
            </w:r>
          </w:p>
        </w:tc>
        <w:tc>
          <w:tcPr>
            <w:tcW w:w="1635" w:type="dxa"/>
            <w:shd w:val="clear" w:color="auto" w:fill="auto"/>
            <w:tcMar>
              <w:top w:w="100" w:type="dxa"/>
              <w:left w:w="100" w:type="dxa"/>
              <w:bottom w:w="100" w:type="dxa"/>
              <w:right w:w="100" w:type="dxa"/>
            </w:tcMar>
          </w:tcPr>
          <w:p w14:paraId="15DC5210" w14:textId="77777777" w:rsidR="00503A07" w:rsidRDefault="00503A07" w:rsidP="00742D8C">
            <w:r>
              <w:t>18/06/2020</w:t>
            </w:r>
          </w:p>
        </w:tc>
      </w:tr>
      <w:tr w:rsidR="00503A07" w14:paraId="697E8B34" w14:textId="77777777" w:rsidTr="00742D8C">
        <w:trPr>
          <w:trHeight w:val="2370"/>
        </w:trPr>
        <w:tc>
          <w:tcPr>
            <w:tcW w:w="3258" w:type="dxa"/>
            <w:shd w:val="clear" w:color="auto" w:fill="auto"/>
            <w:tcMar>
              <w:top w:w="100" w:type="dxa"/>
              <w:left w:w="100" w:type="dxa"/>
              <w:bottom w:w="100" w:type="dxa"/>
              <w:right w:w="100" w:type="dxa"/>
            </w:tcMar>
          </w:tcPr>
          <w:p w14:paraId="306861AF" w14:textId="77777777" w:rsidR="00503A07" w:rsidRDefault="00503A07" w:rsidP="00742D8C">
            <w:r>
              <w:lastRenderedPageBreak/>
              <w:t xml:space="preserve">Will the Local Authority review and sign off the </w:t>
            </w:r>
            <w:r>
              <w:rPr>
                <w:b/>
              </w:rPr>
              <w:t>Covid-19 risk assessment</w:t>
            </w:r>
            <w:r>
              <w:t xml:space="preserve"> for my school?</w:t>
            </w:r>
          </w:p>
        </w:tc>
        <w:tc>
          <w:tcPr>
            <w:tcW w:w="7005" w:type="dxa"/>
            <w:shd w:val="clear" w:color="auto" w:fill="auto"/>
            <w:tcMar>
              <w:top w:w="100" w:type="dxa"/>
              <w:left w:w="100" w:type="dxa"/>
              <w:bottom w:w="100" w:type="dxa"/>
              <w:right w:w="100" w:type="dxa"/>
            </w:tcMar>
          </w:tcPr>
          <w:p w14:paraId="2F7830B8" w14:textId="77777777" w:rsidR="00503A07" w:rsidRDefault="00503A07" w:rsidP="00742D8C">
            <w:r>
              <w:t xml:space="preserve">Due to the often unique nature of each individual school it is not possible to confirm whether the specific measures you have stated are </w:t>
            </w:r>
            <w:r>
              <w:rPr>
                <w:i/>
              </w:rPr>
              <w:t xml:space="preserve">suitable </w:t>
            </w:r>
            <w:r>
              <w:t xml:space="preserve">or </w:t>
            </w:r>
            <w:r>
              <w:rPr>
                <w:i/>
              </w:rPr>
              <w:t>sufficient</w:t>
            </w:r>
            <w:r>
              <w:t xml:space="preserve">. This is because to make such a judgement requires knowledge of multiple factors. For example, the proximity and availability of welfare facilities, needs of children/pupils, physical building/room layouts, availability of staff, their experience and the type of activities that are intended. All are aspects that would need to be known in order to judge suitability and sufficiency of arrangements. As this detailed level of knowledge is not held centrally it is not possible to make sufficiently thorough judgement. </w:t>
            </w:r>
          </w:p>
          <w:p w14:paraId="30F1DAE3" w14:textId="77777777" w:rsidR="00503A07" w:rsidRDefault="00503A07" w:rsidP="00742D8C"/>
          <w:p w14:paraId="4966FA5A" w14:textId="77777777" w:rsidR="00503A07" w:rsidRDefault="00503A07" w:rsidP="00742D8C">
            <w:r>
              <w:t>For this reason and also considering the number of establishments in Northumberland, it has been decided to take two main assurance actions. Firstly, the provision of a comprehensive</w:t>
            </w:r>
            <w:hyperlink r:id="rId197">
              <w:r>
                <w:rPr>
                  <w:color w:val="0000FF"/>
                  <w:u w:val="single"/>
                </w:rPr>
                <w:t xml:space="preserve"> generic risk assessment template</w:t>
              </w:r>
            </w:hyperlink>
            <w:r>
              <w:t xml:space="preserve"> that is directly referenced to Government guidance. Secondly, to undertake an overarching audit of each establishment's arrangements. This is being conducted by Children's Services and is seeking to confirm that key decisions and plans have been taken/are in place in school which are in line with Government guidance.</w:t>
            </w:r>
          </w:p>
          <w:p w14:paraId="0E9F17E7" w14:textId="77777777" w:rsidR="00503A07" w:rsidRDefault="00503A07" w:rsidP="00742D8C"/>
          <w:p w14:paraId="0864BE28" w14:textId="77777777" w:rsidR="00503A07" w:rsidRDefault="00503A07" w:rsidP="00742D8C">
            <w:r>
              <w:t xml:space="preserve">It is recognised that you may still have a health and safety concern or query that is unique to your circumstances that may not be covered by the generic risk assessment template or Government guidance. Should this be the case please contact the health and safety team by emailing </w:t>
            </w:r>
            <w:hyperlink r:id="rId198">
              <w:r>
                <w:rPr>
                  <w:color w:val="0000FF"/>
                  <w:u w:val="single"/>
                </w:rPr>
                <w:t>healthandsafety@northumberland.gov.uk</w:t>
              </w:r>
            </w:hyperlink>
            <w:r>
              <w:t xml:space="preserve"> </w:t>
            </w:r>
          </w:p>
        </w:tc>
        <w:tc>
          <w:tcPr>
            <w:tcW w:w="2085" w:type="dxa"/>
            <w:shd w:val="clear" w:color="auto" w:fill="auto"/>
            <w:tcMar>
              <w:top w:w="100" w:type="dxa"/>
              <w:left w:w="100" w:type="dxa"/>
              <w:bottom w:w="100" w:type="dxa"/>
              <w:right w:w="100" w:type="dxa"/>
            </w:tcMar>
          </w:tcPr>
          <w:p w14:paraId="1BDFB1B7" w14:textId="77777777" w:rsidR="00503A07" w:rsidRDefault="00503A07" w:rsidP="00742D8C">
            <w:r>
              <w:t>NCC Schools Covid-19 Audit - Preparedness for 1 June 2020 wider re-opening</w:t>
            </w:r>
          </w:p>
          <w:p w14:paraId="6FB18142" w14:textId="77777777" w:rsidR="00503A07" w:rsidRDefault="00503A07" w:rsidP="00742D8C"/>
          <w:p w14:paraId="07B8C1A2" w14:textId="77777777" w:rsidR="00503A07" w:rsidRDefault="00503A07" w:rsidP="00742D8C">
            <w:r>
              <w:t xml:space="preserve">NCC </w:t>
            </w:r>
            <w:hyperlink r:id="rId199">
              <w:r>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55E912AE" w14:textId="77777777" w:rsidR="00503A07" w:rsidRDefault="00503A07" w:rsidP="00742D8C">
            <w:r>
              <w:t>01/06/2020</w:t>
            </w:r>
          </w:p>
        </w:tc>
      </w:tr>
      <w:tr w:rsidR="00503A07" w14:paraId="0651F8FE" w14:textId="77777777" w:rsidTr="00742D8C">
        <w:trPr>
          <w:trHeight w:val="2370"/>
        </w:trPr>
        <w:tc>
          <w:tcPr>
            <w:tcW w:w="3258" w:type="dxa"/>
            <w:shd w:val="clear" w:color="auto" w:fill="auto"/>
            <w:tcMar>
              <w:top w:w="100" w:type="dxa"/>
              <w:left w:w="100" w:type="dxa"/>
              <w:bottom w:w="100" w:type="dxa"/>
              <w:right w:w="100" w:type="dxa"/>
            </w:tcMar>
          </w:tcPr>
          <w:p w14:paraId="36AF3C9B" w14:textId="77777777" w:rsidR="00503A07" w:rsidRDefault="00503A07" w:rsidP="00742D8C">
            <w:r>
              <w:t xml:space="preserve">What measures do I need to take if there is a </w:t>
            </w:r>
            <w:r>
              <w:rPr>
                <w:b/>
              </w:rPr>
              <w:t>minor accident</w:t>
            </w:r>
            <w:r>
              <w:t xml:space="preserve"> in the playground and a child requires care and comfort?</w:t>
            </w:r>
          </w:p>
        </w:tc>
        <w:tc>
          <w:tcPr>
            <w:tcW w:w="7005" w:type="dxa"/>
            <w:shd w:val="clear" w:color="auto" w:fill="auto"/>
            <w:tcMar>
              <w:top w:w="100" w:type="dxa"/>
              <w:left w:w="100" w:type="dxa"/>
              <w:bottom w:w="100" w:type="dxa"/>
              <w:right w:w="100" w:type="dxa"/>
            </w:tcMar>
          </w:tcPr>
          <w:p w14:paraId="7BB4E3AA" w14:textId="77777777" w:rsidR="00503A07" w:rsidRDefault="00503A07" w:rsidP="00742D8C">
            <w:r>
              <w:t>Adopt the usual infection control measures but be particularly mindful to wash your hands thoroughly after the event.  In recognition these events happen spontaneously remember the mode of transmission of Covid 19:</w:t>
            </w:r>
          </w:p>
          <w:p w14:paraId="658EFD65" w14:textId="77777777" w:rsidR="00503A07" w:rsidRDefault="00503A07" w:rsidP="00503A07">
            <w:pPr>
              <w:numPr>
                <w:ilvl w:val="0"/>
                <w:numId w:val="29"/>
              </w:numPr>
            </w:pPr>
            <w:r>
              <w:t xml:space="preserve">Directly through </w:t>
            </w:r>
            <w:r>
              <w:rPr>
                <w:u w:val="single"/>
              </w:rPr>
              <w:t>a symptomatic person</w:t>
            </w:r>
            <w:r>
              <w:t xml:space="preserve"> coughing or sneezing into your personal space and </w:t>
            </w:r>
          </w:p>
          <w:p w14:paraId="399C09A6" w14:textId="77777777" w:rsidR="00503A07" w:rsidRDefault="00503A07" w:rsidP="00503A07">
            <w:pPr>
              <w:numPr>
                <w:ilvl w:val="0"/>
                <w:numId w:val="29"/>
              </w:numPr>
            </w:pPr>
            <w:r>
              <w:t xml:space="preserve">Transference of virus from hard surfaces picked up on hands and then transferred to your own eyes, nose or mouth.  </w:t>
            </w:r>
            <w:r>
              <w:rPr>
                <w:b/>
              </w:rPr>
              <w:t xml:space="preserve">The virus does not penetrate the skin </w:t>
            </w:r>
            <w:r>
              <w:t>therefore</w:t>
            </w:r>
            <w:r>
              <w:rPr>
                <w:b/>
              </w:rPr>
              <w:t xml:space="preserve"> </w:t>
            </w:r>
            <w:r>
              <w:t xml:space="preserve">even if an </w:t>
            </w:r>
            <w:r>
              <w:lastRenderedPageBreak/>
              <w:t>infected person has the virus in their tears you will only contract it if you touch them and then touch your own face.</w:t>
            </w:r>
          </w:p>
        </w:tc>
        <w:tc>
          <w:tcPr>
            <w:tcW w:w="2085" w:type="dxa"/>
            <w:shd w:val="clear" w:color="auto" w:fill="auto"/>
            <w:tcMar>
              <w:top w:w="100" w:type="dxa"/>
              <w:left w:w="100" w:type="dxa"/>
              <w:bottom w:w="100" w:type="dxa"/>
              <w:right w:w="100" w:type="dxa"/>
            </w:tcMar>
          </w:tcPr>
          <w:p w14:paraId="322AE5BF" w14:textId="77777777" w:rsidR="00503A07" w:rsidRDefault="00A70576" w:rsidP="00742D8C">
            <w:hyperlink r:id="rId200">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32BC8BF5" w14:textId="77777777" w:rsidR="00503A07" w:rsidRDefault="00503A07" w:rsidP="00742D8C">
            <w:r>
              <w:t>01/06/2020</w:t>
            </w:r>
          </w:p>
        </w:tc>
      </w:tr>
      <w:tr w:rsidR="00503A07" w14:paraId="4FBC83CD" w14:textId="77777777" w:rsidTr="00742D8C">
        <w:trPr>
          <w:trHeight w:val="2370"/>
        </w:trPr>
        <w:tc>
          <w:tcPr>
            <w:tcW w:w="3258" w:type="dxa"/>
            <w:shd w:val="clear" w:color="auto" w:fill="auto"/>
            <w:tcMar>
              <w:top w:w="100" w:type="dxa"/>
              <w:left w:w="100" w:type="dxa"/>
              <w:bottom w:w="100" w:type="dxa"/>
              <w:right w:w="100" w:type="dxa"/>
            </w:tcMar>
          </w:tcPr>
          <w:p w14:paraId="11C9EA97" w14:textId="77777777" w:rsidR="00503A07" w:rsidRDefault="00503A07" w:rsidP="00742D8C">
            <w:r>
              <w:t>A member of staff has raised concerns regarding susceptibility as a result of their ethnic group (</w:t>
            </w:r>
            <w:r>
              <w:rPr>
                <w:b/>
              </w:rPr>
              <w:t>BAME</w:t>
            </w:r>
            <w:r>
              <w:t>). Are there any special considerations?</w:t>
            </w:r>
          </w:p>
        </w:tc>
        <w:tc>
          <w:tcPr>
            <w:tcW w:w="7005" w:type="dxa"/>
            <w:shd w:val="clear" w:color="auto" w:fill="auto"/>
            <w:tcMar>
              <w:top w:w="100" w:type="dxa"/>
              <w:left w:w="100" w:type="dxa"/>
              <w:bottom w:w="100" w:type="dxa"/>
              <w:right w:w="100" w:type="dxa"/>
            </w:tcMar>
          </w:tcPr>
          <w:p w14:paraId="0A394CD2" w14:textId="77777777" w:rsidR="00503A07" w:rsidRDefault="00503A07" w:rsidP="00742D8C">
            <w:r>
              <w:t xml:space="preserve">Provisional analysis has shown that the incidence  of death due to coronavirus (Covid-19) among some ethnic groups is significantly higher than that of those of other ethnicities. Schools should be especially sensitive to the needs and worries of BAME members of staff and be mindful that BAME parents and BAME pupils may also have concerns. Consideration should be given to making reasonable adjustments to protect BAME staff on a “precautionary basis” and these should be recorded on a risk assessment (see link to BAME risk assessment in column to right) and Occupational Health contacted for further advice if required. </w:t>
            </w:r>
          </w:p>
          <w:p w14:paraId="5344BCF9" w14:textId="77777777" w:rsidR="00503A07" w:rsidRDefault="00503A07" w:rsidP="00742D8C"/>
          <w:p w14:paraId="0F128E80" w14:textId="77777777" w:rsidR="00503A07" w:rsidRDefault="00503A07" w:rsidP="00742D8C">
            <w:r>
              <w:t>For others (parents and pupils) careful attention is to be given to maintaining the overall measures to deal with Covid-19 risk in school.</w:t>
            </w:r>
          </w:p>
        </w:tc>
        <w:tc>
          <w:tcPr>
            <w:tcW w:w="2085" w:type="dxa"/>
            <w:shd w:val="clear" w:color="auto" w:fill="auto"/>
            <w:tcMar>
              <w:top w:w="100" w:type="dxa"/>
              <w:left w:w="100" w:type="dxa"/>
              <w:bottom w:w="100" w:type="dxa"/>
              <w:right w:w="100" w:type="dxa"/>
            </w:tcMar>
          </w:tcPr>
          <w:p w14:paraId="55F18982" w14:textId="77777777" w:rsidR="00503A07" w:rsidRDefault="00A70576" w:rsidP="00742D8C">
            <w:hyperlink r:id="rId201">
              <w:r w:rsidR="00503A07">
                <w:rPr>
                  <w:color w:val="0000FF"/>
                  <w:u w:val="single"/>
                </w:rPr>
                <w:t>Overview of scientific advice and information on coronavirus (Covid-19).</w:t>
              </w:r>
            </w:hyperlink>
          </w:p>
          <w:p w14:paraId="2E35253B" w14:textId="77777777" w:rsidR="00503A07" w:rsidRDefault="00503A07" w:rsidP="00742D8C"/>
          <w:p w14:paraId="47E21C94" w14:textId="77777777" w:rsidR="00503A07" w:rsidRDefault="00A70576" w:rsidP="00742D8C">
            <w:hyperlink r:id="rId202">
              <w:r w:rsidR="00503A07">
                <w:rPr>
                  <w:color w:val="0000FF"/>
                  <w:u w:val="single"/>
                </w:rPr>
                <w:t>Coronavirus (Covid-19) related deaths by ethnic group, England and Wales: 2 March 2020 to 10 April 2020</w:t>
              </w:r>
            </w:hyperlink>
          </w:p>
          <w:p w14:paraId="486F32EE" w14:textId="77777777" w:rsidR="00503A07" w:rsidRDefault="00503A07" w:rsidP="00742D8C"/>
          <w:p w14:paraId="6D01B424" w14:textId="77777777" w:rsidR="00503A07" w:rsidRDefault="00A70576" w:rsidP="00742D8C">
            <w:pPr>
              <w:rPr>
                <w:i/>
              </w:rPr>
            </w:pPr>
            <w:hyperlink r:id="rId203">
              <w:r w:rsidR="00503A07">
                <w:rPr>
                  <w:color w:val="0000FF"/>
                  <w:u w:val="single"/>
                </w:rPr>
                <w:t>Covid-19 RA for Staff members of BAME groups</w:t>
              </w:r>
            </w:hyperlink>
            <w:r w:rsidR="00503A07">
              <w:t xml:space="preserve"> </w:t>
            </w:r>
          </w:p>
        </w:tc>
        <w:tc>
          <w:tcPr>
            <w:tcW w:w="1635" w:type="dxa"/>
            <w:shd w:val="clear" w:color="auto" w:fill="auto"/>
            <w:tcMar>
              <w:top w:w="100" w:type="dxa"/>
              <w:left w:w="100" w:type="dxa"/>
              <w:bottom w:w="100" w:type="dxa"/>
              <w:right w:w="100" w:type="dxa"/>
            </w:tcMar>
          </w:tcPr>
          <w:p w14:paraId="7568C78E" w14:textId="77777777" w:rsidR="00503A07" w:rsidRDefault="00503A07" w:rsidP="00742D8C">
            <w:r>
              <w:t>01/06/2020</w:t>
            </w:r>
          </w:p>
        </w:tc>
      </w:tr>
      <w:tr w:rsidR="00503A07" w14:paraId="2ED685B7" w14:textId="77777777" w:rsidTr="00742D8C">
        <w:trPr>
          <w:trHeight w:val="2370"/>
        </w:trPr>
        <w:tc>
          <w:tcPr>
            <w:tcW w:w="3258" w:type="dxa"/>
            <w:shd w:val="clear" w:color="auto" w:fill="auto"/>
            <w:tcMar>
              <w:top w:w="100" w:type="dxa"/>
              <w:left w:w="100" w:type="dxa"/>
              <w:bottom w:w="100" w:type="dxa"/>
              <w:right w:w="100" w:type="dxa"/>
            </w:tcMar>
          </w:tcPr>
          <w:p w14:paraId="0E193B00" w14:textId="77777777" w:rsidR="00503A07" w:rsidRDefault="00503A07" w:rsidP="00742D8C">
            <w:r>
              <w:lastRenderedPageBreak/>
              <w:t xml:space="preserve">Are school </w:t>
            </w:r>
            <w:r>
              <w:rPr>
                <w:b/>
              </w:rPr>
              <w:t xml:space="preserve">classrooms </w:t>
            </w:r>
            <w:r>
              <w:t>classed as confined spaces?</w:t>
            </w:r>
          </w:p>
        </w:tc>
        <w:tc>
          <w:tcPr>
            <w:tcW w:w="7005" w:type="dxa"/>
            <w:shd w:val="clear" w:color="auto" w:fill="auto"/>
            <w:tcMar>
              <w:top w:w="100" w:type="dxa"/>
              <w:left w:w="100" w:type="dxa"/>
              <w:bottom w:w="100" w:type="dxa"/>
              <w:right w:w="100" w:type="dxa"/>
            </w:tcMar>
          </w:tcPr>
          <w:p w14:paraId="78F91536" w14:textId="77777777" w:rsidR="00503A07" w:rsidRDefault="00503A07" w:rsidP="00742D8C">
            <w:r>
              <w:t xml:space="preserve">It is recognised that some classrooms may pose a more restricted space which may present challenges for distancing. In such situations we would encourage schools to achieve social distancing as far as they are able in line with the guidance and to open up the space as much as they can. This may mean moving out larger items such furniture to help with access. It is also advisable to increase ventilation. The </w:t>
            </w:r>
            <w:hyperlink r:id="rId204">
              <w:r>
                <w:rPr>
                  <w:color w:val="0000FF"/>
                  <w:u w:val="single"/>
                </w:rPr>
                <w:t>COVID19 - School Risk Assessment - Template</w:t>
              </w:r>
            </w:hyperlink>
            <w:r>
              <w:t xml:space="preserve"> offers further information on these points that may assist further.</w:t>
            </w:r>
          </w:p>
        </w:tc>
        <w:tc>
          <w:tcPr>
            <w:tcW w:w="2085" w:type="dxa"/>
            <w:shd w:val="clear" w:color="auto" w:fill="auto"/>
            <w:tcMar>
              <w:top w:w="100" w:type="dxa"/>
              <w:left w:w="100" w:type="dxa"/>
              <w:bottom w:w="100" w:type="dxa"/>
              <w:right w:w="100" w:type="dxa"/>
            </w:tcMar>
          </w:tcPr>
          <w:p w14:paraId="06AFAAE3" w14:textId="77777777" w:rsidR="00503A07" w:rsidRDefault="00503A07" w:rsidP="00742D8C">
            <w:r>
              <w:t xml:space="preserve">NCC </w:t>
            </w:r>
            <w:hyperlink r:id="rId205">
              <w:r>
                <w:rPr>
                  <w:color w:val="0000FF"/>
                  <w:u w:val="single"/>
                </w:rPr>
                <w:t>COVID19 - School Risk Assessment - Template</w:t>
              </w:r>
            </w:hyperlink>
          </w:p>
          <w:p w14:paraId="1C3B7A18" w14:textId="77777777" w:rsidR="00503A07" w:rsidRDefault="00503A07" w:rsidP="00742D8C"/>
          <w:p w14:paraId="30C7A3F7" w14:textId="77777777" w:rsidR="00503A07" w:rsidRDefault="00A70576" w:rsidP="00742D8C">
            <w:hyperlink r:id="rId206">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75EA0BE0" w14:textId="77777777" w:rsidR="00503A07" w:rsidRDefault="00503A07" w:rsidP="00742D8C">
            <w:r>
              <w:t>01/06/2020</w:t>
            </w:r>
          </w:p>
        </w:tc>
      </w:tr>
      <w:tr w:rsidR="00503A07" w14:paraId="55B3903A" w14:textId="77777777" w:rsidTr="00742D8C">
        <w:trPr>
          <w:trHeight w:val="2370"/>
        </w:trPr>
        <w:tc>
          <w:tcPr>
            <w:tcW w:w="3258" w:type="dxa"/>
            <w:shd w:val="clear" w:color="auto" w:fill="auto"/>
            <w:tcMar>
              <w:top w:w="100" w:type="dxa"/>
              <w:left w:w="100" w:type="dxa"/>
              <w:bottom w:w="100" w:type="dxa"/>
              <w:right w:w="100" w:type="dxa"/>
            </w:tcMar>
          </w:tcPr>
          <w:p w14:paraId="76D48256" w14:textId="77777777" w:rsidR="00503A07" w:rsidRDefault="00503A07" w:rsidP="00742D8C">
            <w:r>
              <w:t xml:space="preserve">How often should </w:t>
            </w:r>
            <w:r>
              <w:rPr>
                <w:b/>
              </w:rPr>
              <w:t xml:space="preserve">cleaning </w:t>
            </w:r>
            <w:r>
              <w:t>take place?</w:t>
            </w:r>
          </w:p>
        </w:tc>
        <w:tc>
          <w:tcPr>
            <w:tcW w:w="7005" w:type="dxa"/>
            <w:shd w:val="clear" w:color="auto" w:fill="auto"/>
            <w:tcMar>
              <w:top w:w="100" w:type="dxa"/>
              <w:left w:w="100" w:type="dxa"/>
              <w:bottom w:w="100" w:type="dxa"/>
              <w:right w:w="100" w:type="dxa"/>
            </w:tcMar>
          </w:tcPr>
          <w:p w14:paraId="51991AAC" w14:textId="77777777" w:rsidR="00503A07" w:rsidRDefault="00503A07" w:rsidP="00742D8C">
            <w:r>
              <w:t>It is difficult to prescribe specific intervals for cleaning at all establishments as the need is dependent upon site specific factors. A site specific assessment must give due regard to how often objects and surfaces that are touched, the nature of use, usage intervals, time spent in the area, whether a symptomatic person has been present and the type of environment.</w:t>
            </w:r>
          </w:p>
          <w:p w14:paraId="79A11505" w14:textId="77777777" w:rsidR="00503A07" w:rsidRDefault="00503A07" w:rsidP="00742D8C">
            <w:r>
              <w:t>General guidance is available and the following is suggested as a minimum:</w:t>
            </w:r>
          </w:p>
          <w:p w14:paraId="33B0472B" w14:textId="77777777" w:rsidR="00503A07" w:rsidRDefault="00503A07" w:rsidP="00503A07">
            <w:pPr>
              <w:numPr>
                <w:ilvl w:val="0"/>
                <w:numId w:val="22"/>
              </w:numPr>
            </w:pPr>
            <w:r>
              <w:t xml:space="preserve">Classrooms are cleaned daily; with frequently touched areas cleaned throughout the day.  Where classrooms are shared (practical lessons), the room and equipment is cleaned between different group use. </w:t>
            </w:r>
          </w:p>
          <w:p w14:paraId="0CA71B42" w14:textId="77777777" w:rsidR="00503A07" w:rsidRDefault="00503A07" w:rsidP="00503A07">
            <w:pPr>
              <w:numPr>
                <w:ilvl w:val="0"/>
                <w:numId w:val="22"/>
              </w:numPr>
            </w:pPr>
            <w:r>
              <w:t xml:space="preserve">Cleaning hands should take place more often than usual and on arrival and before and after eating, sneezing, coughing - washing hands thoroughly for 20 seconds with soap and warm/hot water and or use of alcohol hand rub or sanitiser. </w:t>
            </w:r>
          </w:p>
          <w:p w14:paraId="01CD7644" w14:textId="77777777" w:rsidR="00503A07" w:rsidRDefault="00503A07" w:rsidP="00503A07">
            <w:pPr>
              <w:numPr>
                <w:ilvl w:val="0"/>
                <w:numId w:val="22"/>
              </w:numPr>
            </w:pPr>
            <w:r>
              <w:t>Halls, dining areas and internal and external sports facilities  are to receive adequate cleaning between group use.</w:t>
            </w:r>
          </w:p>
          <w:p w14:paraId="423EC686" w14:textId="77777777" w:rsidR="00503A07" w:rsidRDefault="00503A07" w:rsidP="00742D8C"/>
          <w:p w14:paraId="7D52E8E1" w14:textId="77777777" w:rsidR="00503A07" w:rsidRDefault="00503A07" w:rsidP="00742D8C">
            <w:r>
              <w:t xml:space="preserve">The infection risk from coronavirus (Covid-19) following contamination of the environment decreases over time. It is not yet clear at what point there is no risk. However, studies of other viruses in the same family suggest that, in most circumstances, the risk is likely to be </w:t>
            </w:r>
            <w:r>
              <w:lastRenderedPageBreak/>
              <w:t>reduced significantly after 72 hours. Items that are stored away and not used for over 3 days are likely to require less cleaning (e.g. PE or Outdoor Learning equipment).</w:t>
            </w:r>
          </w:p>
        </w:tc>
        <w:tc>
          <w:tcPr>
            <w:tcW w:w="2085" w:type="dxa"/>
            <w:shd w:val="clear" w:color="auto" w:fill="auto"/>
            <w:tcMar>
              <w:top w:w="100" w:type="dxa"/>
              <w:left w:w="100" w:type="dxa"/>
              <w:bottom w:w="100" w:type="dxa"/>
              <w:right w:w="100" w:type="dxa"/>
            </w:tcMar>
          </w:tcPr>
          <w:p w14:paraId="70BD0DA6" w14:textId="77777777" w:rsidR="00503A07" w:rsidRDefault="00A70576" w:rsidP="00742D8C">
            <w:hyperlink r:id="rId207">
              <w:r w:rsidR="00503A07">
                <w:rPr>
                  <w:color w:val="0000FF"/>
                  <w:u w:val="single"/>
                </w:rPr>
                <w:t>Coronavirus (Covid-19): Implementing protective measures in educations and childcare settings</w:t>
              </w:r>
            </w:hyperlink>
          </w:p>
          <w:p w14:paraId="1FC19AB5" w14:textId="77777777" w:rsidR="00503A07" w:rsidRDefault="00503A07" w:rsidP="00742D8C"/>
          <w:p w14:paraId="6158DFE7" w14:textId="77777777" w:rsidR="00503A07" w:rsidRDefault="00503A07" w:rsidP="00742D8C">
            <w:r>
              <w:t xml:space="preserve">NCC </w:t>
            </w:r>
            <w:hyperlink r:id="rId208">
              <w:r>
                <w:rPr>
                  <w:color w:val="0000FF"/>
                  <w:u w:val="single"/>
                </w:rPr>
                <w:t>COVID19 - School Risk Assessment - Template</w:t>
              </w:r>
            </w:hyperlink>
          </w:p>
          <w:p w14:paraId="29928C11" w14:textId="77777777" w:rsidR="00503A07" w:rsidRDefault="00503A07" w:rsidP="00742D8C"/>
          <w:p w14:paraId="76143845" w14:textId="77777777" w:rsidR="00503A07" w:rsidRDefault="00A70576" w:rsidP="00742D8C">
            <w:hyperlink r:id="rId209">
              <w:r w:rsidR="00503A07">
                <w:rPr>
                  <w:color w:val="0000FF"/>
                  <w:u w:val="single"/>
                </w:rPr>
                <w:t>Covid-19: Cleaning in non-healthcare setting</w:t>
              </w:r>
            </w:hyperlink>
          </w:p>
        </w:tc>
        <w:tc>
          <w:tcPr>
            <w:tcW w:w="1635" w:type="dxa"/>
            <w:shd w:val="clear" w:color="auto" w:fill="auto"/>
            <w:tcMar>
              <w:top w:w="100" w:type="dxa"/>
              <w:left w:w="100" w:type="dxa"/>
              <w:bottom w:w="100" w:type="dxa"/>
              <w:right w:w="100" w:type="dxa"/>
            </w:tcMar>
          </w:tcPr>
          <w:p w14:paraId="00BFB5F1" w14:textId="77777777" w:rsidR="00503A07" w:rsidRDefault="00503A07" w:rsidP="00742D8C">
            <w:r>
              <w:t>01/06/2020</w:t>
            </w:r>
          </w:p>
        </w:tc>
      </w:tr>
      <w:tr w:rsidR="00503A07" w14:paraId="4AA1D2A0" w14:textId="77777777" w:rsidTr="00742D8C">
        <w:trPr>
          <w:trHeight w:val="2370"/>
        </w:trPr>
        <w:tc>
          <w:tcPr>
            <w:tcW w:w="3258" w:type="dxa"/>
            <w:shd w:val="clear" w:color="auto" w:fill="auto"/>
            <w:tcMar>
              <w:top w:w="100" w:type="dxa"/>
              <w:left w:w="100" w:type="dxa"/>
              <w:bottom w:w="100" w:type="dxa"/>
              <w:right w:w="100" w:type="dxa"/>
            </w:tcMar>
          </w:tcPr>
          <w:p w14:paraId="64B0EB51" w14:textId="77777777" w:rsidR="00503A07" w:rsidRDefault="00503A07" w:rsidP="00742D8C">
            <w:r>
              <w:t xml:space="preserve">Is it okay for someone outside of the cohort group to undertake </w:t>
            </w:r>
            <w:r>
              <w:rPr>
                <w:b/>
              </w:rPr>
              <w:t xml:space="preserve">cleaning </w:t>
            </w:r>
            <w:r>
              <w:t xml:space="preserve">tasks during the day when groups are out on breaks? </w:t>
            </w:r>
          </w:p>
        </w:tc>
        <w:tc>
          <w:tcPr>
            <w:tcW w:w="7005" w:type="dxa"/>
            <w:shd w:val="clear" w:color="auto" w:fill="auto"/>
            <w:tcMar>
              <w:top w:w="100" w:type="dxa"/>
              <w:left w:w="100" w:type="dxa"/>
              <w:bottom w:w="100" w:type="dxa"/>
              <w:right w:w="100" w:type="dxa"/>
            </w:tcMar>
          </w:tcPr>
          <w:p w14:paraId="72407D75" w14:textId="77777777" w:rsidR="00503A07" w:rsidRDefault="00503A07" w:rsidP="00742D8C">
            <w:r>
              <w:t>Yes. There will be no one else in the room so the person cleaning will be able to maintain social distancing.</w:t>
            </w:r>
          </w:p>
        </w:tc>
        <w:tc>
          <w:tcPr>
            <w:tcW w:w="2085" w:type="dxa"/>
            <w:shd w:val="clear" w:color="auto" w:fill="auto"/>
            <w:tcMar>
              <w:top w:w="100" w:type="dxa"/>
              <w:left w:w="100" w:type="dxa"/>
              <w:bottom w:w="100" w:type="dxa"/>
              <w:right w:w="100" w:type="dxa"/>
            </w:tcMar>
          </w:tcPr>
          <w:p w14:paraId="2F19D516" w14:textId="77777777" w:rsidR="00503A07" w:rsidRDefault="00A70576" w:rsidP="00742D8C">
            <w:hyperlink r:id="rId210">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0D106FE8" w14:textId="77777777" w:rsidR="00503A07" w:rsidRDefault="00503A07" w:rsidP="00742D8C">
            <w:r>
              <w:t>01/06/2020</w:t>
            </w:r>
          </w:p>
        </w:tc>
      </w:tr>
      <w:tr w:rsidR="00503A07" w14:paraId="08E17C9A" w14:textId="77777777" w:rsidTr="00742D8C">
        <w:trPr>
          <w:trHeight w:val="2370"/>
        </w:trPr>
        <w:tc>
          <w:tcPr>
            <w:tcW w:w="3258" w:type="dxa"/>
            <w:shd w:val="clear" w:color="auto" w:fill="auto"/>
            <w:tcMar>
              <w:top w:w="100" w:type="dxa"/>
              <w:left w:w="100" w:type="dxa"/>
              <w:bottom w:w="100" w:type="dxa"/>
              <w:right w:w="100" w:type="dxa"/>
            </w:tcMar>
          </w:tcPr>
          <w:p w14:paraId="3D1A1892" w14:textId="77777777" w:rsidR="00503A07" w:rsidRDefault="00503A07" w:rsidP="00742D8C">
            <w:r>
              <w:t xml:space="preserve">What </w:t>
            </w:r>
            <w:r>
              <w:rPr>
                <w:b/>
              </w:rPr>
              <w:t xml:space="preserve">cleaning products </w:t>
            </w:r>
            <w:r>
              <w:t>are advised?</w:t>
            </w:r>
          </w:p>
        </w:tc>
        <w:tc>
          <w:tcPr>
            <w:tcW w:w="7005" w:type="dxa"/>
            <w:shd w:val="clear" w:color="auto" w:fill="auto"/>
            <w:tcMar>
              <w:top w:w="100" w:type="dxa"/>
              <w:left w:w="100" w:type="dxa"/>
              <w:bottom w:w="100" w:type="dxa"/>
              <w:right w:w="100" w:type="dxa"/>
            </w:tcMar>
          </w:tcPr>
          <w:p w14:paraId="2D2D67B7" w14:textId="77777777" w:rsidR="00503A07" w:rsidRDefault="00503A07" w:rsidP="00742D8C">
            <w:r>
              <w:t>It is advised that the cleaning products that are normally used in teaching areas etc continue to be used by cleaning staff. This should be supported by a safety data sheet and COSHH risk assessment for each product.</w:t>
            </w:r>
          </w:p>
          <w:p w14:paraId="41F0A6AE" w14:textId="77777777" w:rsidR="00503A07" w:rsidRDefault="00503A07" w:rsidP="00742D8C"/>
          <w:p w14:paraId="48373AD3" w14:textId="77777777" w:rsidR="00503A07" w:rsidRDefault="00503A07" w:rsidP="00742D8C">
            <w:r>
              <w:t xml:space="preserve">Bleach should be avoided and suitable alternative product(s) used.  However, if schools are advised to use a bleach based product only bleach </w:t>
            </w:r>
            <w:r>
              <w:rPr>
                <w:u w:val="single"/>
              </w:rPr>
              <w:t>sprays</w:t>
            </w:r>
            <w:r>
              <w:t xml:space="preserve"> should be used. This may happen for example where a symptomatic individual has had contact with surfaces. It’s use must  be strictly controlled and it must not be mixed with other cleaning products due to the risk of chlorine gas being liberated.   The safety data sheet and COSHH risk assessment must be in place prior to use and shared with staff. See sample </w:t>
            </w:r>
            <w:hyperlink r:id="rId211">
              <w:r>
                <w:rPr>
                  <w:color w:val="0000FF"/>
                  <w:u w:val="single"/>
                </w:rPr>
                <w:t>COSHH risk assessment</w:t>
              </w:r>
            </w:hyperlink>
          </w:p>
          <w:p w14:paraId="09D893C9" w14:textId="77777777" w:rsidR="00503A07" w:rsidRDefault="00503A07" w:rsidP="00742D8C"/>
          <w:p w14:paraId="54AA4568" w14:textId="77777777" w:rsidR="00503A07" w:rsidRDefault="00503A07" w:rsidP="00742D8C">
            <w:r>
              <w:lastRenderedPageBreak/>
              <w:t>The use of disposable cloths or paper roll and disposable mop heads are advised to clean all hard surfaces, floors, chairs, door handles and sanitary fittings.</w:t>
            </w:r>
          </w:p>
        </w:tc>
        <w:tc>
          <w:tcPr>
            <w:tcW w:w="2085" w:type="dxa"/>
            <w:shd w:val="clear" w:color="auto" w:fill="auto"/>
            <w:tcMar>
              <w:top w:w="100" w:type="dxa"/>
              <w:left w:w="100" w:type="dxa"/>
              <w:bottom w:w="100" w:type="dxa"/>
              <w:right w:w="100" w:type="dxa"/>
            </w:tcMar>
          </w:tcPr>
          <w:p w14:paraId="23359A3F" w14:textId="77777777" w:rsidR="00503A07" w:rsidRDefault="00503A07" w:rsidP="00742D8C">
            <w:r>
              <w:lastRenderedPageBreak/>
              <w:t xml:space="preserve">NCC </w:t>
            </w:r>
            <w:hyperlink r:id="rId212">
              <w:r>
                <w:rPr>
                  <w:color w:val="0000FF"/>
                  <w:u w:val="single"/>
                </w:rPr>
                <w:t>COVID19 - School Risk Assessment - Template</w:t>
              </w:r>
            </w:hyperlink>
          </w:p>
          <w:p w14:paraId="5A6B3934" w14:textId="77777777" w:rsidR="00503A07" w:rsidRDefault="00503A07" w:rsidP="00742D8C"/>
          <w:p w14:paraId="5E7E6352" w14:textId="77777777" w:rsidR="00503A07" w:rsidRDefault="00A70576" w:rsidP="00742D8C">
            <w:hyperlink r:id="rId213">
              <w:r w:rsidR="00503A07">
                <w:rPr>
                  <w:color w:val="0000FF"/>
                  <w:u w:val="single"/>
                </w:rPr>
                <w:t>Covid-19: Cleaning in non-healthcare setting</w:t>
              </w:r>
            </w:hyperlink>
          </w:p>
          <w:p w14:paraId="31B51C0E" w14:textId="77777777" w:rsidR="00503A07" w:rsidRDefault="00503A07" w:rsidP="00742D8C"/>
          <w:p w14:paraId="0C0201B5" w14:textId="77777777" w:rsidR="00503A07" w:rsidRDefault="00A70576" w:rsidP="00742D8C">
            <w:hyperlink r:id="rId214">
              <w:r w:rsidR="00503A07">
                <w:rPr>
                  <w:color w:val="0000FF"/>
                  <w:u w:val="single"/>
                </w:rPr>
                <w:t>NCC COSHH risk assessment template - Flash Cleaner with Beach</w:t>
              </w:r>
            </w:hyperlink>
          </w:p>
        </w:tc>
        <w:tc>
          <w:tcPr>
            <w:tcW w:w="1635" w:type="dxa"/>
            <w:shd w:val="clear" w:color="auto" w:fill="auto"/>
            <w:tcMar>
              <w:top w:w="100" w:type="dxa"/>
              <w:left w:w="100" w:type="dxa"/>
              <w:bottom w:w="100" w:type="dxa"/>
              <w:right w:w="100" w:type="dxa"/>
            </w:tcMar>
          </w:tcPr>
          <w:p w14:paraId="44082E35" w14:textId="77777777" w:rsidR="00503A07" w:rsidRDefault="00503A07" w:rsidP="00742D8C">
            <w:r>
              <w:t>01/06/2020</w:t>
            </w:r>
          </w:p>
        </w:tc>
      </w:tr>
      <w:tr w:rsidR="00503A07" w14:paraId="0F4669EA" w14:textId="77777777" w:rsidTr="00742D8C">
        <w:trPr>
          <w:trHeight w:val="2370"/>
        </w:trPr>
        <w:tc>
          <w:tcPr>
            <w:tcW w:w="3258" w:type="dxa"/>
            <w:shd w:val="clear" w:color="auto" w:fill="auto"/>
            <w:tcMar>
              <w:top w:w="100" w:type="dxa"/>
              <w:left w:w="100" w:type="dxa"/>
              <w:bottom w:w="100" w:type="dxa"/>
              <w:right w:w="100" w:type="dxa"/>
            </w:tcMar>
          </w:tcPr>
          <w:p w14:paraId="4D75CF26" w14:textId="77777777" w:rsidR="00503A07" w:rsidRDefault="00503A07" w:rsidP="00742D8C">
            <w:r>
              <w:t xml:space="preserve">Our usual cleaning staff have had to take leave. Is it okay for staff to be sharing </w:t>
            </w:r>
            <w:r>
              <w:rPr>
                <w:b/>
              </w:rPr>
              <w:t>cleaning</w:t>
            </w:r>
            <w:r>
              <w:t xml:space="preserve"> duties?</w:t>
            </w:r>
          </w:p>
        </w:tc>
        <w:tc>
          <w:tcPr>
            <w:tcW w:w="7005" w:type="dxa"/>
            <w:shd w:val="clear" w:color="auto" w:fill="auto"/>
            <w:tcMar>
              <w:top w:w="100" w:type="dxa"/>
              <w:left w:w="100" w:type="dxa"/>
              <w:bottom w:w="100" w:type="dxa"/>
              <w:right w:w="100" w:type="dxa"/>
            </w:tcMar>
          </w:tcPr>
          <w:p w14:paraId="3B98CF47" w14:textId="77777777" w:rsidR="00503A07" w:rsidRDefault="00503A07" w:rsidP="00742D8C">
            <w:r>
              <w:t>Yes, this is okay providing your assessment shows that sufficiently regular cleaning is undertaken. This would also be subject to staff being trained in respect of relevant CoSHH assessments and subsequent procedures (e.g. substances are labelled, dispensed correctly and appropriate PPE is used). In some cases this practice would be beneficial because staff will have knowledge of how spaces are used during the day and be aware of where to focus cleaning for maximum effect.</w:t>
            </w:r>
          </w:p>
        </w:tc>
        <w:tc>
          <w:tcPr>
            <w:tcW w:w="2085" w:type="dxa"/>
            <w:shd w:val="clear" w:color="auto" w:fill="auto"/>
            <w:tcMar>
              <w:top w:w="100" w:type="dxa"/>
              <w:left w:w="100" w:type="dxa"/>
              <w:bottom w:w="100" w:type="dxa"/>
              <w:right w:w="100" w:type="dxa"/>
            </w:tcMar>
          </w:tcPr>
          <w:p w14:paraId="7054B4E6" w14:textId="77777777" w:rsidR="00503A07" w:rsidRDefault="00503A07" w:rsidP="00742D8C">
            <w:r>
              <w:t>-</w:t>
            </w:r>
          </w:p>
        </w:tc>
        <w:tc>
          <w:tcPr>
            <w:tcW w:w="1635" w:type="dxa"/>
            <w:shd w:val="clear" w:color="auto" w:fill="auto"/>
            <w:tcMar>
              <w:top w:w="100" w:type="dxa"/>
              <w:left w:w="100" w:type="dxa"/>
              <w:bottom w:w="100" w:type="dxa"/>
              <w:right w:w="100" w:type="dxa"/>
            </w:tcMar>
          </w:tcPr>
          <w:p w14:paraId="7CACE126" w14:textId="77777777" w:rsidR="00503A07" w:rsidRDefault="00503A07" w:rsidP="00742D8C">
            <w:r>
              <w:t>01/06/2020</w:t>
            </w:r>
          </w:p>
        </w:tc>
      </w:tr>
      <w:tr w:rsidR="00503A07" w14:paraId="34E3B81B" w14:textId="77777777" w:rsidTr="00742D8C">
        <w:trPr>
          <w:trHeight w:val="2370"/>
        </w:trPr>
        <w:tc>
          <w:tcPr>
            <w:tcW w:w="3258" w:type="dxa"/>
            <w:shd w:val="clear" w:color="auto" w:fill="auto"/>
            <w:tcMar>
              <w:top w:w="100" w:type="dxa"/>
              <w:left w:w="100" w:type="dxa"/>
              <w:bottom w:w="100" w:type="dxa"/>
              <w:right w:w="100" w:type="dxa"/>
            </w:tcMar>
          </w:tcPr>
          <w:p w14:paraId="1B59FA45" w14:textId="77777777" w:rsidR="00503A07" w:rsidRDefault="00503A07" w:rsidP="00742D8C">
            <w:r>
              <w:t xml:space="preserve">We have a </w:t>
            </w:r>
            <w:r>
              <w:rPr>
                <w:b/>
              </w:rPr>
              <w:t xml:space="preserve">confirmed case </w:t>
            </w:r>
            <w:r>
              <w:t>of Covid-19 in school. What action should be taken?</w:t>
            </w:r>
          </w:p>
        </w:tc>
        <w:tc>
          <w:tcPr>
            <w:tcW w:w="7005" w:type="dxa"/>
            <w:shd w:val="clear" w:color="auto" w:fill="auto"/>
            <w:tcMar>
              <w:top w:w="100" w:type="dxa"/>
              <w:left w:w="100" w:type="dxa"/>
              <w:bottom w:w="100" w:type="dxa"/>
              <w:right w:w="100" w:type="dxa"/>
            </w:tcMar>
          </w:tcPr>
          <w:p w14:paraId="65E2EEBF" w14:textId="77777777" w:rsidR="00503A07" w:rsidRDefault="00503A07" w:rsidP="00742D8C">
            <w:r>
              <w:t>Steps need to be taken to ensure the spread of the virus is contained. Senior Managers must be advised and an ANVIL form completed due to the statutory obligation to report under RIDDOR.</w:t>
            </w:r>
          </w:p>
          <w:p w14:paraId="4DEE12BE" w14:textId="77777777" w:rsidR="00503A07" w:rsidRDefault="00503A07" w:rsidP="00742D8C"/>
          <w:p w14:paraId="4151D871" w14:textId="77777777" w:rsidR="00503A07" w:rsidRDefault="00503A07" w:rsidP="00742D8C">
            <w:r>
              <w:t xml:space="preserve">The measures outlined by the NCC </w:t>
            </w:r>
            <w:hyperlink r:id="rId215">
              <w:r>
                <w:rPr>
                  <w:color w:val="0000FF"/>
                  <w:u w:val="single"/>
                </w:rPr>
                <w:t>COVID19 - School Risk Assessment - Template</w:t>
              </w:r>
            </w:hyperlink>
            <w:r>
              <w:t xml:space="preserve"> under Staff or Pupils displaying symptoms of coronavirus whilst at school must be enacted.</w:t>
            </w:r>
          </w:p>
        </w:tc>
        <w:tc>
          <w:tcPr>
            <w:tcW w:w="2085" w:type="dxa"/>
            <w:shd w:val="clear" w:color="auto" w:fill="auto"/>
            <w:tcMar>
              <w:top w:w="100" w:type="dxa"/>
              <w:left w:w="100" w:type="dxa"/>
              <w:bottom w:w="100" w:type="dxa"/>
              <w:right w:w="100" w:type="dxa"/>
            </w:tcMar>
          </w:tcPr>
          <w:p w14:paraId="7BE94395" w14:textId="77777777" w:rsidR="00503A07" w:rsidRDefault="00503A07" w:rsidP="00742D8C">
            <w:r>
              <w:t xml:space="preserve">NCC </w:t>
            </w:r>
            <w:hyperlink r:id="rId216">
              <w:r>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3ED2B7D8" w14:textId="77777777" w:rsidR="00503A07" w:rsidRDefault="00503A07" w:rsidP="00742D8C">
            <w:r>
              <w:t>01/06/2020</w:t>
            </w:r>
          </w:p>
        </w:tc>
      </w:tr>
      <w:tr w:rsidR="00503A07" w14:paraId="1F7C31CB" w14:textId="77777777" w:rsidTr="00742D8C">
        <w:trPr>
          <w:trHeight w:val="585"/>
        </w:trPr>
        <w:tc>
          <w:tcPr>
            <w:tcW w:w="3258" w:type="dxa"/>
            <w:shd w:val="clear" w:color="auto" w:fill="auto"/>
            <w:tcMar>
              <w:top w:w="100" w:type="dxa"/>
              <w:left w:w="100" w:type="dxa"/>
              <w:bottom w:w="100" w:type="dxa"/>
              <w:right w:w="100" w:type="dxa"/>
            </w:tcMar>
          </w:tcPr>
          <w:p w14:paraId="1F1AA719" w14:textId="77777777" w:rsidR="00503A07" w:rsidRDefault="00503A07" w:rsidP="00742D8C">
            <w:r>
              <w:t>What is meant by “</w:t>
            </w:r>
            <w:r>
              <w:rPr>
                <w:b/>
              </w:rPr>
              <w:t>clinically extremely vulnerable</w:t>
            </w:r>
            <w:r>
              <w:t>”?</w:t>
            </w:r>
          </w:p>
        </w:tc>
        <w:tc>
          <w:tcPr>
            <w:tcW w:w="7005" w:type="dxa"/>
            <w:shd w:val="clear" w:color="auto" w:fill="auto"/>
            <w:tcMar>
              <w:top w:w="100" w:type="dxa"/>
              <w:left w:w="100" w:type="dxa"/>
              <w:bottom w:w="100" w:type="dxa"/>
              <w:right w:w="100" w:type="dxa"/>
            </w:tcMar>
          </w:tcPr>
          <w:p w14:paraId="5C8921E7" w14:textId="77777777" w:rsidR="00503A07" w:rsidRDefault="00503A07" w:rsidP="00742D8C">
            <w:r>
              <w:t>Based on current knowledge  about the virus, some people are at greatest risk of severe illness from Covid-19. These are classed as “clinically extremely vulnerable”.  This may may include the following people:</w:t>
            </w:r>
          </w:p>
          <w:p w14:paraId="13E68120" w14:textId="77777777" w:rsidR="00503A07" w:rsidRDefault="00503A07" w:rsidP="00503A07">
            <w:pPr>
              <w:numPr>
                <w:ilvl w:val="0"/>
                <w:numId w:val="23"/>
              </w:numPr>
            </w:pPr>
            <w:r>
              <w:t>Solid organ transplant recipients</w:t>
            </w:r>
          </w:p>
          <w:p w14:paraId="0CF452D0" w14:textId="77777777" w:rsidR="00503A07" w:rsidRDefault="00503A07" w:rsidP="00503A07">
            <w:pPr>
              <w:numPr>
                <w:ilvl w:val="0"/>
                <w:numId w:val="23"/>
              </w:numPr>
            </w:pPr>
            <w:r>
              <w:lastRenderedPageBreak/>
              <w:t>People with specific cancers</w:t>
            </w:r>
          </w:p>
          <w:p w14:paraId="1419B328" w14:textId="77777777" w:rsidR="00503A07" w:rsidRDefault="00503A07" w:rsidP="00503A07">
            <w:pPr>
              <w:numPr>
                <w:ilvl w:val="0"/>
                <w:numId w:val="23"/>
              </w:numPr>
            </w:pPr>
            <w:r>
              <w:t>People with severe respiratory conditions including all cystic fibrosis, severe asthma and severe chronic obstructive pulmonary (COPD).</w:t>
            </w:r>
          </w:p>
          <w:p w14:paraId="38FAC4D9" w14:textId="77777777" w:rsidR="00503A07" w:rsidRDefault="00503A07" w:rsidP="00503A07">
            <w:pPr>
              <w:numPr>
                <w:ilvl w:val="0"/>
                <w:numId w:val="23"/>
              </w:numPr>
            </w:pPr>
            <w:r>
              <w:t>People with rare diseases that significantly increase the risk of infections (such as SCID, homozygous sickle cell).</w:t>
            </w:r>
          </w:p>
          <w:p w14:paraId="075E7EF8" w14:textId="77777777" w:rsidR="00503A07" w:rsidRDefault="00503A07" w:rsidP="00503A07">
            <w:pPr>
              <w:numPr>
                <w:ilvl w:val="0"/>
                <w:numId w:val="23"/>
              </w:numPr>
            </w:pPr>
            <w:r>
              <w:t>People on immunosuppression therapies sufficient to significantly increase risk of infection.</w:t>
            </w:r>
          </w:p>
          <w:p w14:paraId="4F39A42B" w14:textId="77777777" w:rsidR="00503A07" w:rsidRDefault="00503A07" w:rsidP="00503A07">
            <w:pPr>
              <w:numPr>
                <w:ilvl w:val="0"/>
                <w:numId w:val="23"/>
              </w:numPr>
            </w:pPr>
            <w:r>
              <w:t>Women who are pregnant with significant heart disease, congenital or acquired.</w:t>
            </w:r>
          </w:p>
          <w:p w14:paraId="715BE8AC" w14:textId="77777777" w:rsidR="00503A07" w:rsidRDefault="00503A07" w:rsidP="00742D8C">
            <w:r>
              <w:t>Disease severity, history or treatment levels will also affect who is in the group.</w:t>
            </w:r>
          </w:p>
        </w:tc>
        <w:tc>
          <w:tcPr>
            <w:tcW w:w="2085" w:type="dxa"/>
            <w:shd w:val="clear" w:color="auto" w:fill="auto"/>
            <w:tcMar>
              <w:top w:w="100" w:type="dxa"/>
              <w:left w:w="100" w:type="dxa"/>
              <w:bottom w:w="100" w:type="dxa"/>
              <w:right w:w="100" w:type="dxa"/>
            </w:tcMar>
          </w:tcPr>
          <w:p w14:paraId="6DFA13A1" w14:textId="77777777" w:rsidR="00503A07" w:rsidRDefault="00A70576" w:rsidP="00742D8C">
            <w:hyperlink r:id="rId217">
              <w:r w:rsidR="00503A07">
                <w:rPr>
                  <w:color w:val="0000FF"/>
                  <w:u w:val="single"/>
                </w:rPr>
                <w:t xml:space="preserve">Guidance on shielding and protecting people who are clinically extremely </w:t>
              </w:r>
              <w:r w:rsidR="00503A07">
                <w:rPr>
                  <w:color w:val="0000FF"/>
                  <w:u w:val="single"/>
                </w:rPr>
                <w:lastRenderedPageBreak/>
                <w:t>vulnerable from Covid-19</w:t>
              </w:r>
            </w:hyperlink>
          </w:p>
        </w:tc>
        <w:tc>
          <w:tcPr>
            <w:tcW w:w="1635" w:type="dxa"/>
            <w:shd w:val="clear" w:color="auto" w:fill="auto"/>
            <w:tcMar>
              <w:top w:w="100" w:type="dxa"/>
              <w:left w:w="100" w:type="dxa"/>
              <w:bottom w:w="100" w:type="dxa"/>
              <w:right w:w="100" w:type="dxa"/>
            </w:tcMar>
          </w:tcPr>
          <w:p w14:paraId="2DCFFF26" w14:textId="77777777" w:rsidR="00503A07" w:rsidRDefault="00503A07" w:rsidP="00742D8C">
            <w:r>
              <w:lastRenderedPageBreak/>
              <w:t>01/06/2020</w:t>
            </w:r>
          </w:p>
        </w:tc>
      </w:tr>
      <w:tr w:rsidR="00503A07" w14:paraId="58382D95" w14:textId="77777777" w:rsidTr="00742D8C">
        <w:trPr>
          <w:trHeight w:val="585"/>
        </w:trPr>
        <w:tc>
          <w:tcPr>
            <w:tcW w:w="3258" w:type="dxa"/>
            <w:shd w:val="clear" w:color="auto" w:fill="auto"/>
            <w:tcMar>
              <w:top w:w="100" w:type="dxa"/>
              <w:left w:w="100" w:type="dxa"/>
              <w:bottom w:w="100" w:type="dxa"/>
              <w:right w:w="100" w:type="dxa"/>
            </w:tcMar>
          </w:tcPr>
          <w:p w14:paraId="7A8EFC2E" w14:textId="77777777" w:rsidR="00503A07" w:rsidRDefault="00503A07" w:rsidP="00742D8C">
            <w:r>
              <w:t>What is meant by “</w:t>
            </w:r>
            <w:r>
              <w:rPr>
                <w:b/>
              </w:rPr>
              <w:t>clinically vulnerable</w:t>
            </w:r>
            <w:r>
              <w:t>” (not clinically extremely vulnerable)?</w:t>
            </w:r>
          </w:p>
        </w:tc>
        <w:tc>
          <w:tcPr>
            <w:tcW w:w="7005" w:type="dxa"/>
            <w:shd w:val="clear" w:color="auto" w:fill="auto"/>
            <w:tcMar>
              <w:top w:w="100" w:type="dxa"/>
              <w:left w:w="100" w:type="dxa"/>
              <w:bottom w:w="100" w:type="dxa"/>
              <w:right w:w="100" w:type="dxa"/>
            </w:tcMar>
          </w:tcPr>
          <w:p w14:paraId="5A6D5CD5" w14:textId="77777777" w:rsidR="00503A07" w:rsidRDefault="00503A07" w:rsidP="00742D8C">
            <w:r>
              <w:t>Some young people and adults have health conditions that mean they are “clinically vulnerable” (not clinically extremely vulnerable) and more likely to get very unwell if they catch Covid-19. People are described as clinically vulnerable if they are:</w:t>
            </w:r>
          </w:p>
          <w:p w14:paraId="308F356A" w14:textId="77777777" w:rsidR="00503A07" w:rsidRDefault="00503A07" w:rsidP="00503A07">
            <w:pPr>
              <w:numPr>
                <w:ilvl w:val="0"/>
                <w:numId w:val="28"/>
              </w:numPr>
            </w:pPr>
            <w:r>
              <w:t>aged 70 or older</w:t>
            </w:r>
          </w:p>
          <w:p w14:paraId="0100FBC7" w14:textId="77777777" w:rsidR="00503A07" w:rsidRDefault="00503A07" w:rsidP="00503A07">
            <w:pPr>
              <w:numPr>
                <w:ilvl w:val="0"/>
                <w:numId w:val="28"/>
              </w:numPr>
            </w:pPr>
            <w:r>
              <w:t xml:space="preserve">under 70 with an </w:t>
            </w:r>
            <w:hyperlink r:id="rId218">
              <w:r>
                <w:rPr>
                  <w:color w:val="0000FF"/>
                  <w:u w:val="single"/>
                </w:rPr>
                <w:t>underlying health condition</w:t>
              </w:r>
            </w:hyperlink>
            <w:r>
              <w:t>.</w:t>
            </w:r>
          </w:p>
        </w:tc>
        <w:tc>
          <w:tcPr>
            <w:tcW w:w="2085" w:type="dxa"/>
            <w:shd w:val="clear" w:color="auto" w:fill="auto"/>
            <w:tcMar>
              <w:top w:w="100" w:type="dxa"/>
              <w:left w:w="100" w:type="dxa"/>
              <w:bottom w:w="100" w:type="dxa"/>
              <w:right w:w="100" w:type="dxa"/>
            </w:tcMar>
          </w:tcPr>
          <w:p w14:paraId="1DC7B3B9" w14:textId="77777777" w:rsidR="00503A07" w:rsidRDefault="00A70576" w:rsidP="00742D8C">
            <w:hyperlink r:id="rId219">
              <w:r w:rsidR="00503A07">
                <w:rPr>
                  <w:color w:val="0000FF"/>
                  <w:u w:val="single"/>
                </w:rPr>
                <w:t>Covid-19: Staying at home and away from others (social distancing) guidance for young people</w:t>
              </w:r>
            </w:hyperlink>
          </w:p>
        </w:tc>
        <w:tc>
          <w:tcPr>
            <w:tcW w:w="1635" w:type="dxa"/>
            <w:shd w:val="clear" w:color="auto" w:fill="auto"/>
            <w:tcMar>
              <w:top w:w="100" w:type="dxa"/>
              <w:left w:w="100" w:type="dxa"/>
              <w:bottom w:w="100" w:type="dxa"/>
              <w:right w:w="100" w:type="dxa"/>
            </w:tcMar>
          </w:tcPr>
          <w:p w14:paraId="11467D0E" w14:textId="77777777" w:rsidR="00503A07" w:rsidRDefault="00503A07" w:rsidP="00742D8C">
            <w:r>
              <w:t>01/06/2020</w:t>
            </w:r>
          </w:p>
        </w:tc>
      </w:tr>
      <w:tr w:rsidR="00503A07" w14:paraId="39696F65" w14:textId="77777777" w:rsidTr="00742D8C">
        <w:trPr>
          <w:trHeight w:val="585"/>
        </w:trPr>
        <w:tc>
          <w:tcPr>
            <w:tcW w:w="3258" w:type="dxa"/>
            <w:shd w:val="clear" w:color="auto" w:fill="auto"/>
            <w:tcMar>
              <w:top w:w="100" w:type="dxa"/>
              <w:left w:w="100" w:type="dxa"/>
              <w:bottom w:w="100" w:type="dxa"/>
              <w:right w:w="100" w:type="dxa"/>
            </w:tcMar>
          </w:tcPr>
          <w:p w14:paraId="7E3984C1" w14:textId="77777777" w:rsidR="00503A07" w:rsidRDefault="00503A07" w:rsidP="00742D8C">
            <w:r>
              <w:t xml:space="preserve">A member of </w:t>
            </w:r>
            <w:r>
              <w:rPr>
                <w:b/>
              </w:rPr>
              <w:t xml:space="preserve">staff </w:t>
            </w:r>
            <w:r>
              <w:t xml:space="preserve">has advised they are </w:t>
            </w:r>
            <w:r>
              <w:rPr>
                <w:b/>
              </w:rPr>
              <w:t>clinically extremely vulnerable</w:t>
            </w:r>
            <w:r>
              <w:t>. What are the requirements in this respect?</w:t>
            </w:r>
          </w:p>
        </w:tc>
        <w:tc>
          <w:tcPr>
            <w:tcW w:w="7005" w:type="dxa"/>
            <w:vMerge w:val="restart"/>
            <w:shd w:val="clear" w:color="auto" w:fill="auto"/>
            <w:tcMar>
              <w:top w:w="100" w:type="dxa"/>
              <w:left w:w="100" w:type="dxa"/>
              <w:bottom w:w="100" w:type="dxa"/>
              <w:right w:w="100" w:type="dxa"/>
            </w:tcMar>
          </w:tcPr>
          <w:p w14:paraId="7FA6DD8A" w14:textId="77777777" w:rsidR="00503A07" w:rsidRDefault="00503A07" w:rsidP="00742D8C">
            <w:r>
              <w:t>All schools must complete a risk assessment in respect of Covid-19. A template is available, see “</w:t>
            </w:r>
            <w:hyperlink r:id="rId220">
              <w:r>
                <w:rPr>
                  <w:color w:val="0000FF"/>
                  <w:u w:val="single"/>
                </w:rPr>
                <w:t>COVID19 - School Risk Assessment - Template</w:t>
              </w:r>
            </w:hyperlink>
            <w:r>
              <w:t xml:space="preserve">” within the staff portal. The assessment gives generic measures setting out the requirements that are to be put in place. Further specific advice may be sought from the </w:t>
            </w:r>
            <w:hyperlink r:id="rId221">
              <w:r>
                <w:rPr>
                  <w:color w:val="0000FF"/>
                  <w:u w:val="single"/>
                </w:rPr>
                <w:t>Corporate Health and Safety Team</w:t>
              </w:r>
            </w:hyperlink>
            <w:r>
              <w:t xml:space="preserve"> and/or the </w:t>
            </w:r>
            <w:hyperlink r:id="rId222">
              <w:r>
                <w:rPr>
                  <w:color w:val="0000FF"/>
                  <w:u w:val="single"/>
                </w:rPr>
                <w:t>Occupational Health Team</w:t>
              </w:r>
            </w:hyperlink>
            <w:r>
              <w:t>.</w:t>
            </w:r>
          </w:p>
          <w:p w14:paraId="3F8DFA08" w14:textId="77777777" w:rsidR="00503A07" w:rsidRDefault="00503A07" w:rsidP="00742D8C"/>
          <w:p w14:paraId="44BDEB55" w14:textId="77777777" w:rsidR="00503A07" w:rsidRDefault="00503A07" w:rsidP="00742D8C">
            <w:r>
              <w:t>It is not expected that children who are clinically extremely vulnerable to be attending school or college, and they should continue to be supported at home as much as possible.</w:t>
            </w:r>
          </w:p>
        </w:tc>
        <w:tc>
          <w:tcPr>
            <w:tcW w:w="2085" w:type="dxa"/>
            <w:vMerge w:val="restart"/>
            <w:shd w:val="clear" w:color="auto" w:fill="auto"/>
            <w:tcMar>
              <w:top w:w="100" w:type="dxa"/>
              <w:left w:w="100" w:type="dxa"/>
              <w:bottom w:w="100" w:type="dxa"/>
              <w:right w:w="100" w:type="dxa"/>
            </w:tcMar>
          </w:tcPr>
          <w:p w14:paraId="44FA0155" w14:textId="77777777" w:rsidR="00503A07" w:rsidRDefault="00503A07" w:rsidP="00742D8C">
            <w:r>
              <w:t xml:space="preserve">NCC </w:t>
            </w:r>
            <w:hyperlink r:id="rId223">
              <w:r>
                <w:rPr>
                  <w:color w:val="0000FF"/>
                  <w:u w:val="single"/>
                </w:rPr>
                <w:t>COVID19 - School Risk Assessment - Template</w:t>
              </w:r>
            </w:hyperlink>
          </w:p>
        </w:tc>
        <w:tc>
          <w:tcPr>
            <w:tcW w:w="1635" w:type="dxa"/>
            <w:vMerge w:val="restart"/>
            <w:shd w:val="clear" w:color="auto" w:fill="auto"/>
            <w:tcMar>
              <w:top w:w="100" w:type="dxa"/>
              <w:left w:w="100" w:type="dxa"/>
              <w:bottom w:w="100" w:type="dxa"/>
              <w:right w:w="100" w:type="dxa"/>
            </w:tcMar>
          </w:tcPr>
          <w:p w14:paraId="4611F178" w14:textId="77777777" w:rsidR="00503A07" w:rsidRDefault="00503A07" w:rsidP="00742D8C">
            <w:r>
              <w:t>01/06/2020</w:t>
            </w:r>
          </w:p>
        </w:tc>
      </w:tr>
      <w:tr w:rsidR="00503A07" w14:paraId="6BC2D094" w14:textId="77777777" w:rsidTr="00742D8C">
        <w:trPr>
          <w:trHeight w:val="585"/>
        </w:trPr>
        <w:tc>
          <w:tcPr>
            <w:tcW w:w="3258" w:type="dxa"/>
            <w:shd w:val="clear" w:color="auto" w:fill="auto"/>
            <w:tcMar>
              <w:top w:w="100" w:type="dxa"/>
              <w:left w:w="100" w:type="dxa"/>
              <w:bottom w:w="100" w:type="dxa"/>
              <w:right w:w="100" w:type="dxa"/>
            </w:tcMar>
          </w:tcPr>
          <w:p w14:paraId="1CE357A0" w14:textId="77777777" w:rsidR="00503A07" w:rsidRDefault="00503A07" w:rsidP="00742D8C">
            <w:r>
              <w:t xml:space="preserve">What are the requirements for </w:t>
            </w:r>
            <w:r>
              <w:rPr>
                <w:b/>
              </w:rPr>
              <w:t xml:space="preserve">children </w:t>
            </w:r>
            <w:r>
              <w:t xml:space="preserve">who are </w:t>
            </w:r>
            <w:r>
              <w:rPr>
                <w:b/>
              </w:rPr>
              <w:t>extremely clinically vulnerable</w:t>
            </w:r>
            <w:r>
              <w:t>?</w:t>
            </w:r>
          </w:p>
        </w:tc>
        <w:tc>
          <w:tcPr>
            <w:tcW w:w="7005" w:type="dxa"/>
            <w:vMerge/>
            <w:shd w:val="clear" w:color="auto" w:fill="auto"/>
            <w:tcMar>
              <w:top w:w="100" w:type="dxa"/>
              <w:left w:w="100" w:type="dxa"/>
              <w:bottom w:w="100" w:type="dxa"/>
              <w:right w:w="100" w:type="dxa"/>
            </w:tcMar>
          </w:tcPr>
          <w:p w14:paraId="58A5581C" w14:textId="77777777" w:rsidR="00503A07" w:rsidRDefault="00503A07" w:rsidP="00742D8C">
            <w:pPr>
              <w:widowControl w:val="0"/>
              <w:pBdr>
                <w:top w:val="nil"/>
                <w:left w:val="nil"/>
                <w:bottom w:val="nil"/>
                <w:right w:val="nil"/>
                <w:between w:val="nil"/>
              </w:pBdr>
              <w:spacing w:line="276" w:lineRule="auto"/>
            </w:pPr>
          </w:p>
        </w:tc>
        <w:tc>
          <w:tcPr>
            <w:tcW w:w="2085" w:type="dxa"/>
            <w:vMerge/>
            <w:shd w:val="clear" w:color="auto" w:fill="auto"/>
            <w:tcMar>
              <w:top w:w="100" w:type="dxa"/>
              <w:left w:w="100" w:type="dxa"/>
              <w:bottom w:w="100" w:type="dxa"/>
              <w:right w:w="100" w:type="dxa"/>
            </w:tcMar>
          </w:tcPr>
          <w:p w14:paraId="5A3212D8" w14:textId="77777777" w:rsidR="00503A07" w:rsidRDefault="00503A07" w:rsidP="00742D8C">
            <w:pPr>
              <w:widowControl w:val="0"/>
              <w:pBdr>
                <w:top w:val="nil"/>
                <w:left w:val="nil"/>
                <w:bottom w:val="nil"/>
                <w:right w:val="nil"/>
                <w:between w:val="nil"/>
              </w:pBdr>
              <w:spacing w:line="276" w:lineRule="auto"/>
            </w:pPr>
          </w:p>
        </w:tc>
        <w:tc>
          <w:tcPr>
            <w:tcW w:w="1635" w:type="dxa"/>
            <w:vMerge/>
            <w:shd w:val="clear" w:color="auto" w:fill="auto"/>
            <w:tcMar>
              <w:top w:w="100" w:type="dxa"/>
              <w:left w:w="100" w:type="dxa"/>
              <w:bottom w:w="100" w:type="dxa"/>
              <w:right w:w="100" w:type="dxa"/>
            </w:tcMar>
          </w:tcPr>
          <w:p w14:paraId="4E09DF28" w14:textId="77777777" w:rsidR="00503A07" w:rsidRDefault="00503A07" w:rsidP="00742D8C">
            <w:pPr>
              <w:widowControl w:val="0"/>
              <w:pBdr>
                <w:top w:val="nil"/>
                <w:left w:val="nil"/>
                <w:bottom w:val="nil"/>
                <w:right w:val="nil"/>
                <w:between w:val="nil"/>
              </w:pBdr>
              <w:spacing w:line="276" w:lineRule="auto"/>
            </w:pPr>
          </w:p>
        </w:tc>
      </w:tr>
      <w:tr w:rsidR="00503A07" w14:paraId="04554675" w14:textId="77777777" w:rsidTr="00742D8C">
        <w:trPr>
          <w:trHeight w:val="585"/>
        </w:trPr>
        <w:tc>
          <w:tcPr>
            <w:tcW w:w="3258" w:type="dxa"/>
            <w:shd w:val="clear" w:color="auto" w:fill="auto"/>
            <w:tcMar>
              <w:top w:w="100" w:type="dxa"/>
              <w:left w:w="100" w:type="dxa"/>
              <w:bottom w:w="100" w:type="dxa"/>
              <w:right w:w="100" w:type="dxa"/>
            </w:tcMar>
          </w:tcPr>
          <w:p w14:paraId="2BC8AFCF" w14:textId="77777777" w:rsidR="00503A07" w:rsidRDefault="00503A07" w:rsidP="00742D8C">
            <w:r>
              <w:t xml:space="preserve">What are the requirements for </w:t>
            </w:r>
            <w:r>
              <w:rPr>
                <w:b/>
              </w:rPr>
              <w:t xml:space="preserve">children and/or staff members </w:t>
            </w:r>
            <w:r>
              <w:t xml:space="preserve">who are </w:t>
            </w:r>
            <w:r>
              <w:rPr>
                <w:b/>
              </w:rPr>
              <w:t>clinically vulnerable</w:t>
            </w:r>
            <w:r>
              <w:t>?</w:t>
            </w:r>
          </w:p>
        </w:tc>
        <w:tc>
          <w:tcPr>
            <w:tcW w:w="7005" w:type="dxa"/>
            <w:shd w:val="clear" w:color="auto" w:fill="auto"/>
            <w:tcMar>
              <w:top w:w="100" w:type="dxa"/>
              <w:left w:w="100" w:type="dxa"/>
              <w:bottom w:w="100" w:type="dxa"/>
              <w:right w:w="100" w:type="dxa"/>
            </w:tcMar>
          </w:tcPr>
          <w:p w14:paraId="4D0D5D5C" w14:textId="77777777" w:rsidR="00503A07" w:rsidRDefault="00503A07" w:rsidP="00742D8C">
            <w:r>
              <w:t xml:space="preserve">Clinically vulnerable (but not clinically extremely vulnerable) children or staff members are to follow medical advice.  This means consulting and obtaining advice from their GP, school nurse or in case of staff members the Occupational Health Team. </w:t>
            </w:r>
          </w:p>
          <w:p w14:paraId="14C35F00" w14:textId="77777777" w:rsidR="00503A07" w:rsidRDefault="00503A07" w:rsidP="00742D8C"/>
          <w:p w14:paraId="26204EE7" w14:textId="77777777" w:rsidR="00503A07" w:rsidRDefault="00503A07" w:rsidP="00742D8C">
            <w:r>
              <w:lastRenderedPageBreak/>
              <w:t>For staff members reasonable adjustments are to be introduced to help them to take extra precautions in relation to social distancing in school. An individualised risk assessment template (</w:t>
            </w:r>
            <w:hyperlink r:id="rId224">
              <w:r>
                <w:rPr>
                  <w:color w:val="0000FF"/>
                  <w:u w:val="single"/>
                </w:rPr>
                <w:t>Covid-19 Staff Risk Assessment</w:t>
              </w:r>
            </w:hyperlink>
            <w:r>
              <w:t>)  is available to support this process.</w:t>
            </w:r>
          </w:p>
          <w:p w14:paraId="407FCDD5" w14:textId="77777777" w:rsidR="00503A07" w:rsidRDefault="00503A07" w:rsidP="00742D8C"/>
          <w:p w14:paraId="02083D06" w14:textId="77777777" w:rsidR="00503A07" w:rsidRDefault="00503A07" w:rsidP="00742D8C">
            <w:r>
              <w:t xml:space="preserve">Due to the recognised difficulties for those in classroom based roles to maintain strict social distancing, all assessments must first be assessed by a healthcare professional. Once a personalised risk assessment has been completed using the approved template it is to be forwarded to </w:t>
            </w:r>
            <w:hyperlink r:id="rId225">
              <w:r>
                <w:rPr>
                  <w:color w:val="0000FF"/>
                  <w:u w:val="single"/>
                </w:rPr>
                <w:t>occhealth@northumbria-healthcare.nhs.uk</w:t>
              </w:r>
            </w:hyperlink>
            <w:r>
              <w:t xml:space="preserve"> for further assessment and advice. Finalised copies are to be sent to </w:t>
            </w:r>
            <w:hyperlink r:id="rId226">
              <w:r>
                <w:rPr>
                  <w:color w:val="0000FF"/>
                  <w:u w:val="single"/>
                </w:rPr>
                <w:t>Human.Resources@northumberland.gov.uk</w:t>
              </w:r>
            </w:hyperlink>
            <w:r>
              <w:t xml:space="preserve"> so record may be kept on individuals personnel files.</w:t>
            </w:r>
          </w:p>
        </w:tc>
        <w:tc>
          <w:tcPr>
            <w:tcW w:w="2085" w:type="dxa"/>
            <w:shd w:val="clear" w:color="auto" w:fill="auto"/>
            <w:tcMar>
              <w:top w:w="100" w:type="dxa"/>
              <w:left w:w="100" w:type="dxa"/>
              <w:bottom w:w="100" w:type="dxa"/>
              <w:right w:w="100" w:type="dxa"/>
            </w:tcMar>
          </w:tcPr>
          <w:p w14:paraId="1119BE17" w14:textId="77777777" w:rsidR="00503A07" w:rsidRDefault="00A70576" w:rsidP="00742D8C">
            <w:hyperlink r:id="rId227">
              <w:r w:rsidR="00503A07">
                <w:rPr>
                  <w:color w:val="0000FF"/>
                  <w:u w:val="single"/>
                </w:rPr>
                <w:t>Vulnerable Persons Staff Risk Assessments</w:t>
              </w:r>
            </w:hyperlink>
          </w:p>
        </w:tc>
        <w:tc>
          <w:tcPr>
            <w:tcW w:w="1635" w:type="dxa"/>
            <w:shd w:val="clear" w:color="auto" w:fill="auto"/>
            <w:tcMar>
              <w:top w:w="100" w:type="dxa"/>
              <w:left w:w="100" w:type="dxa"/>
              <w:bottom w:w="100" w:type="dxa"/>
              <w:right w:w="100" w:type="dxa"/>
            </w:tcMar>
          </w:tcPr>
          <w:p w14:paraId="239E2099" w14:textId="77777777" w:rsidR="00503A07" w:rsidRDefault="00503A07" w:rsidP="00742D8C">
            <w:r>
              <w:t>01/06/2020</w:t>
            </w:r>
          </w:p>
        </w:tc>
      </w:tr>
      <w:tr w:rsidR="00503A07" w14:paraId="60050527" w14:textId="77777777" w:rsidTr="00742D8C">
        <w:trPr>
          <w:trHeight w:val="1860"/>
        </w:trPr>
        <w:tc>
          <w:tcPr>
            <w:tcW w:w="3258" w:type="dxa"/>
            <w:shd w:val="clear" w:color="auto" w:fill="auto"/>
            <w:tcMar>
              <w:top w:w="100" w:type="dxa"/>
              <w:left w:w="100" w:type="dxa"/>
              <w:bottom w:w="100" w:type="dxa"/>
              <w:right w:w="100" w:type="dxa"/>
            </w:tcMar>
          </w:tcPr>
          <w:p w14:paraId="567CA4CF" w14:textId="77777777" w:rsidR="00503A07" w:rsidRDefault="00503A07" w:rsidP="00742D8C">
            <w:r>
              <w:t xml:space="preserve">We have a member of staff with a </w:t>
            </w:r>
            <w:r>
              <w:rPr>
                <w:b/>
              </w:rPr>
              <w:t xml:space="preserve">disability </w:t>
            </w:r>
            <w:r>
              <w:t>that may affect the ability to socially distance from others.</w:t>
            </w:r>
          </w:p>
        </w:tc>
        <w:tc>
          <w:tcPr>
            <w:tcW w:w="7005" w:type="dxa"/>
            <w:shd w:val="clear" w:color="auto" w:fill="auto"/>
            <w:tcMar>
              <w:top w:w="100" w:type="dxa"/>
              <w:left w:w="100" w:type="dxa"/>
              <w:bottom w:w="100" w:type="dxa"/>
              <w:right w:w="100" w:type="dxa"/>
            </w:tcMar>
          </w:tcPr>
          <w:p w14:paraId="06CB7CC8" w14:textId="77777777" w:rsidR="00503A07" w:rsidRDefault="00503A07" w:rsidP="00742D8C">
            <w:r>
              <w:t xml:space="preserve">The measures to be put in place are dependent on the specific circumstances of the individual concerned. For example, the ability to distance may be more easily achievable in an office environment as opposed to a classroom for some, but may be more difficult for others.  The starting point is to either put together or review the individuals </w:t>
            </w:r>
            <w:hyperlink r:id="rId228">
              <w:r>
                <w:rPr>
                  <w:color w:val="0000FF"/>
                  <w:u w:val="single"/>
                </w:rPr>
                <w:t>Personalised Risk Assessment</w:t>
              </w:r>
            </w:hyperlink>
            <w:r>
              <w:t>. This will help to determine what reasonable adjustments may be put in place.</w:t>
            </w:r>
          </w:p>
        </w:tc>
        <w:tc>
          <w:tcPr>
            <w:tcW w:w="2085" w:type="dxa"/>
            <w:shd w:val="clear" w:color="auto" w:fill="auto"/>
            <w:tcMar>
              <w:top w:w="100" w:type="dxa"/>
              <w:left w:w="100" w:type="dxa"/>
              <w:bottom w:w="100" w:type="dxa"/>
              <w:right w:w="100" w:type="dxa"/>
            </w:tcMar>
          </w:tcPr>
          <w:p w14:paraId="477EC77E" w14:textId="77777777" w:rsidR="00503A07" w:rsidRDefault="00503A07" w:rsidP="00742D8C">
            <w:r>
              <w:t>-</w:t>
            </w:r>
          </w:p>
        </w:tc>
        <w:tc>
          <w:tcPr>
            <w:tcW w:w="1635" w:type="dxa"/>
            <w:shd w:val="clear" w:color="auto" w:fill="auto"/>
            <w:tcMar>
              <w:top w:w="100" w:type="dxa"/>
              <w:left w:w="100" w:type="dxa"/>
              <w:bottom w:w="100" w:type="dxa"/>
              <w:right w:w="100" w:type="dxa"/>
            </w:tcMar>
          </w:tcPr>
          <w:p w14:paraId="65B80782" w14:textId="77777777" w:rsidR="00503A07" w:rsidRDefault="00503A07" w:rsidP="00742D8C">
            <w:r>
              <w:t>01/06/2020</w:t>
            </w:r>
          </w:p>
        </w:tc>
      </w:tr>
      <w:tr w:rsidR="00503A07" w14:paraId="6360CF55" w14:textId="77777777" w:rsidTr="00742D8C">
        <w:trPr>
          <w:trHeight w:val="1860"/>
        </w:trPr>
        <w:tc>
          <w:tcPr>
            <w:tcW w:w="3258" w:type="dxa"/>
            <w:shd w:val="clear" w:color="auto" w:fill="auto"/>
            <w:tcMar>
              <w:top w:w="100" w:type="dxa"/>
              <w:left w:w="100" w:type="dxa"/>
              <w:bottom w:w="100" w:type="dxa"/>
              <w:right w:w="100" w:type="dxa"/>
            </w:tcMar>
          </w:tcPr>
          <w:p w14:paraId="3BA39DD5" w14:textId="77777777" w:rsidR="00503A07" w:rsidRDefault="00503A07" w:rsidP="00742D8C">
            <w:r>
              <w:t xml:space="preserve">I am concerned that we are not meeting the requirements as it is not possible to achieve </w:t>
            </w:r>
            <w:r>
              <w:rPr>
                <w:b/>
              </w:rPr>
              <w:t>2m distancing</w:t>
            </w:r>
            <w:r>
              <w:t xml:space="preserve"> (social distancing) in classrooms.</w:t>
            </w:r>
          </w:p>
        </w:tc>
        <w:tc>
          <w:tcPr>
            <w:tcW w:w="7005" w:type="dxa"/>
            <w:shd w:val="clear" w:color="auto" w:fill="auto"/>
            <w:tcMar>
              <w:top w:w="100" w:type="dxa"/>
              <w:left w:w="100" w:type="dxa"/>
              <w:bottom w:w="100" w:type="dxa"/>
              <w:right w:w="100" w:type="dxa"/>
            </w:tcMar>
          </w:tcPr>
          <w:p w14:paraId="0EEAC71A" w14:textId="77777777" w:rsidR="00503A07" w:rsidRDefault="00503A07" w:rsidP="00742D8C">
            <w:r>
              <w:t xml:space="preserve">It is worth noting that social distancing (2m spacing) has not been factored into the models considered by Scientific Advisory Group for Emergencies (SAGE). This is because early years and primary age children cannot be expected to remain 2 metres apart from each other and staff. This has been taken into account in the decision for pupils to return. A range of measures/controls have been recommended. Where these are implemented the risk of transmission of infection is substantially reduced. </w:t>
            </w:r>
          </w:p>
          <w:p w14:paraId="5FE4F84D" w14:textId="77777777" w:rsidR="00503A07" w:rsidRDefault="00503A07" w:rsidP="00742D8C"/>
          <w:p w14:paraId="6E16833A" w14:textId="77777777" w:rsidR="00503A07" w:rsidRDefault="00503A07" w:rsidP="00742D8C">
            <w:r>
              <w:t>Whilst 2m spacing is a stated requirement for Secondary classrooms the spacing for primary classrooms is “spaced as far apart as possible”. The requirements are set out within the NNC Schools Risk Assessment Template. All schools must complete a risk assessment in respect of Covid-19. A template is available, see “</w:t>
            </w:r>
            <w:hyperlink r:id="rId229">
              <w:r>
                <w:rPr>
                  <w:color w:val="0000FF"/>
                  <w:u w:val="single"/>
                </w:rPr>
                <w:t xml:space="preserve">COVID19 - </w:t>
              </w:r>
              <w:r>
                <w:rPr>
                  <w:color w:val="0000FF"/>
                  <w:u w:val="single"/>
                </w:rPr>
                <w:lastRenderedPageBreak/>
                <w:t>School Risk Assessment - Template</w:t>
              </w:r>
            </w:hyperlink>
            <w:r>
              <w:t xml:space="preserve">” within the staff portal. Further specific advice may be sought from the </w:t>
            </w:r>
            <w:hyperlink r:id="rId230">
              <w:r>
                <w:rPr>
                  <w:color w:val="0000FF"/>
                  <w:u w:val="single"/>
                </w:rPr>
                <w:t>Corporate Health and Safety Team</w:t>
              </w:r>
            </w:hyperlink>
            <w:r>
              <w:t>.</w:t>
            </w:r>
          </w:p>
        </w:tc>
        <w:tc>
          <w:tcPr>
            <w:tcW w:w="2085" w:type="dxa"/>
            <w:shd w:val="clear" w:color="auto" w:fill="auto"/>
            <w:tcMar>
              <w:top w:w="100" w:type="dxa"/>
              <w:left w:w="100" w:type="dxa"/>
              <w:bottom w:w="100" w:type="dxa"/>
              <w:right w:w="100" w:type="dxa"/>
            </w:tcMar>
          </w:tcPr>
          <w:p w14:paraId="70B53F6E" w14:textId="77777777" w:rsidR="00503A07" w:rsidRDefault="00A70576" w:rsidP="00742D8C">
            <w:hyperlink r:id="rId231">
              <w:r w:rsidR="00503A07">
                <w:rPr>
                  <w:color w:val="0000FF"/>
                  <w:u w:val="single"/>
                </w:rPr>
                <w:t>Overview of scientific advice and information on coronavirus (Covid-19).</w:t>
              </w:r>
            </w:hyperlink>
          </w:p>
          <w:p w14:paraId="744F466F" w14:textId="77777777" w:rsidR="00503A07" w:rsidRDefault="00503A07" w:rsidP="00742D8C"/>
          <w:p w14:paraId="204E0AAF" w14:textId="77777777" w:rsidR="00503A07" w:rsidRDefault="00A70576" w:rsidP="00742D8C">
            <w:hyperlink r:id="rId232">
              <w:r w:rsidR="00503A07">
                <w:rPr>
                  <w:color w:val="0000FF"/>
                  <w:u w:val="single"/>
                </w:rPr>
                <w:t>Coronavirus (Covid-19): Implementing protective measures in educations and childcare settings</w:t>
              </w:r>
            </w:hyperlink>
          </w:p>
          <w:p w14:paraId="6CFCA6E0" w14:textId="77777777" w:rsidR="00503A07" w:rsidRDefault="00503A07" w:rsidP="00742D8C"/>
          <w:p w14:paraId="339ACE45" w14:textId="77777777" w:rsidR="00503A07" w:rsidRDefault="00A70576" w:rsidP="00742D8C">
            <w:hyperlink r:id="rId233">
              <w:r w:rsidR="00503A07">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54E80050" w14:textId="77777777" w:rsidR="00503A07" w:rsidRDefault="00503A07" w:rsidP="00742D8C">
            <w:r>
              <w:lastRenderedPageBreak/>
              <w:t>01/06/2020</w:t>
            </w:r>
          </w:p>
        </w:tc>
      </w:tr>
      <w:tr w:rsidR="00503A07" w14:paraId="6675BF73" w14:textId="77777777" w:rsidTr="00742D8C">
        <w:trPr>
          <w:trHeight w:val="1860"/>
        </w:trPr>
        <w:tc>
          <w:tcPr>
            <w:tcW w:w="3258" w:type="dxa"/>
            <w:shd w:val="clear" w:color="auto" w:fill="auto"/>
            <w:tcMar>
              <w:top w:w="100" w:type="dxa"/>
              <w:left w:w="100" w:type="dxa"/>
              <w:bottom w:w="100" w:type="dxa"/>
              <w:right w:w="100" w:type="dxa"/>
            </w:tcMar>
          </w:tcPr>
          <w:p w14:paraId="13FEDAA8" w14:textId="77777777" w:rsidR="00503A07" w:rsidRDefault="00503A07" w:rsidP="00742D8C">
            <w:r>
              <w:t xml:space="preserve">There are not enough </w:t>
            </w:r>
            <w:r>
              <w:rPr>
                <w:b/>
              </w:rPr>
              <w:t>hand washing</w:t>
            </w:r>
            <w:r>
              <w:t xml:space="preserve"> facilities for peak times, can children use hand sanitiser instead?</w:t>
            </w:r>
          </w:p>
          <w:p w14:paraId="33170C4A" w14:textId="77777777" w:rsidR="00503A07" w:rsidRDefault="00503A07" w:rsidP="00742D8C"/>
          <w:p w14:paraId="163F41A3" w14:textId="77777777" w:rsidR="00503A07" w:rsidRDefault="00503A07" w:rsidP="00742D8C">
            <w:r>
              <w:t xml:space="preserve">Some classrooms only have </w:t>
            </w:r>
            <w:r>
              <w:rPr>
                <w:b/>
              </w:rPr>
              <w:t>cold water only</w:t>
            </w:r>
            <w:r>
              <w:t>. What is the advice in these situations?</w:t>
            </w:r>
          </w:p>
        </w:tc>
        <w:tc>
          <w:tcPr>
            <w:tcW w:w="7005" w:type="dxa"/>
            <w:shd w:val="clear" w:color="auto" w:fill="auto"/>
            <w:tcMar>
              <w:top w:w="100" w:type="dxa"/>
              <w:left w:w="100" w:type="dxa"/>
              <w:bottom w:w="100" w:type="dxa"/>
              <w:right w:w="100" w:type="dxa"/>
            </w:tcMar>
          </w:tcPr>
          <w:p w14:paraId="13C5BA06" w14:textId="77777777" w:rsidR="00503A07" w:rsidRDefault="00503A07" w:rsidP="00742D8C">
            <w:r>
              <w:t xml:space="preserve">Hand washing is preferable over hand sanitiser, so where possible these should be used and a rota set up for small cohorted groups to use the facilities separately. This should also be factored in when planning timetables/lunch times/arrivals/departures. Hand sanitiser should also be made available in classrooms without hand washing facilities and in other key areas - main reception etc.  </w:t>
            </w:r>
          </w:p>
          <w:p w14:paraId="237E2750" w14:textId="77777777" w:rsidR="00503A07" w:rsidRDefault="00503A07" w:rsidP="00742D8C"/>
          <w:p w14:paraId="39B6E534" w14:textId="77777777" w:rsidR="00503A07" w:rsidRDefault="00503A07" w:rsidP="00742D8C">
            <w:r>
              <w:t>If a cold water supply is used due to a shortage of hand washing facilities, this would need to be supplemented with hand sanitiser.  It should be noted that warm/hot water and soap are more effective and are preferable to cold water. For this reason, it would be preferable to use the hot water supply to wash hands prior to eating.</w:t>
            </w:r>
          </w:p>
        </w:tc>
        <w:tc>
          <w:tcPr>
            <w:tcW w:w="2085" w:type="dxa"/>
            <w:shd w:val="clear" w:color="auto" w:fill="auto"/>
            <w:tcMar>
              <w:top w:w="100" w:type="dxa"/>
              <w:left w:w="100" w:type="dxa"/>
              <w:bottom w:w="100" w:type="dxa"/>
              <w:right w:w="100" w:type="dxa"/>
            </w:tcMar>
          </w:tcPr>
          <w:p w14:paraId="3883DE1F" w14:textId="77777777" w:rsidR="00503A07" w:rsidRDefault="00A70576" w:rsidP="00742D8C">
            <w:hyperlink r:id="rId234">
              <w:r w:rsidR="00503A07">
                <w:rPr>
                  <w:color w:val="0000FF"/>
                  <w:u w:val="single"/>
                </w:rPr>
                <w:t>https://www.nhs.uk</w:t>
              </w:r>
            </w:hyperlink>
          </w:p>
        </w:tc>
        <w:tc>
          <w:tcPr>
            <w:tcW w:w="1635" w:type="dxa"/>
            <w:shd w:val="clear" w:color="auto" w:fill="auto"/>
            <w:tcMar>
              <w:top w:w="100" w:type="dxa"/>
              <w:left w:w="100" w:type="dxa"/>
              <w:bottom w:w="100" w:type="dxa"/>
              <w:right w:w="100" w:type="dxa"/>
            </w:tcMar>
          </w:tcPr>
          <w:p w14:paraId="35ED2A1F" w14:textId="77777777" w:rsidR="00503A07" w:rsidRDefault="00503A07" w:rsidP="00742D8C">
            <w:r>
              <w:t>01/06/2020</w:t>
            </w:r>
          </w:p>
        </w:tc>
      </w:tr>
      <w:tr w:rsidR="00503A07" w14:paraId="4A1D981F" w14:textId="77777777" w:rsidTr="00742D8C">
        <w:trPr>
          <w:trHeight w:val="1860"/>
        </w:trPr>
        <w:tc>
          <w:tcPr>
            <w:tcW w:w="3258" w:type="dxa"/>
            <w:shd w:val="clear" w:color="auto" w:fill="auto"/>
            <w:tcMar>
              <w:top w:w="100" w:type="dxa"/>
              <w:left w:w="100" w:type="dxa"/>
              <w:bottom w:w="100" w:type="dxa"/>
              <w:right w:w="100" w:type="dxa"/>
            </w:tcMar>
          </w:tcPr>
          <w:p w14:paraId="4E3E96F6" w14:textId="77777777" w:rsidR="00503A07" w:rsidRDefault="00503A07" w:rsidP="00742D8C">
            <w:r>
              <w:t xml:space="preserve">Due to </w:t>
            </w:r>
            <w:r>
              <w:rPr>
                <w:b/>
              </w:rPr>
              <w:t>hand washing</w:t>
            </w:r>
            <w:r>
              <w:t xml:space="preserve"> a number of staff/children are developing skin irritation issues which in some cases is causing discomfort.</w:t>
            </w:r>
          </w:p>
        </w:tc>
        <w:tc>
          <w:tcPr>
            <w:tcW w:w="7005" w:type="dxa"/>
            <w:shd w:val="clear" w:color="auto" w:fill="auto"/>
            <w:tcMar>
              <w:top w:w="100" w:type="dxa"/>
              <w:left w:w="100" w:type="dxa"/>
              <w:bottom w:w="100" w:type="dxa"/>
              <w:right w:w="100" w:type="dxa"/>
            </w:tcMar>
          </w:tcPr>
          <w:p w14:paraId="523242B1" w14:textId="77777777" w:rsidR="00503A07" w:rsidRDefault="00503A07" w:rsidP="00742D8C">
            <w:r>
              <w:t>It is possible that hand washing is causing skin to become dry and irritated. Care is to be taken to ensure that all understand hand washing procedures and that skin is thoroughly dried after washing. Parents/carers should be advised to seek medical advice from a pharmacist or GP.</w:t>
            </w:r>
          </w:p>
          <w:p w14:paraId="6D356CA5" w14:textId="77777777" w:rsidR="00503A07" w:rsidRDefault="00503A07" w:rsidP="00742D8C"/>
          <w:p w14:paraId="3595E8CF" w14:textId="77777777" w:rsidR="00503A07" w:rsidRDefault="00503A07" w:rsidP="00742D8C">
            <w:r>
              <w:t>It is likely that an emollient hand cream would be recommended and parents could be requested to ensure this is applied before and after school.   Any hand cream applied at school could be done so in the same way as sun lotion and the child could be encouraged to apply this after hand washing.</w:t>
            </w:r>
          </w:p>
        </w:tc>
        <w:tc>
          <w:tcPr>
            <w:tcW w:w="2085" w:type="dxa"/>
            <w:shd w:val="clear" w:color="auto" w:fill="auto"/>
            <w:tcMar>
              <w:top w:w="100" w:type="dxa"/>
              <w:left w:w="100" w:type="dxa"/>
              <w:bottom w:w="100" w:type="dxa"/>
              <w:right w:w="100" w:type="dxa"/>
            </w:tcMar>
          </w:tcPr>
          <w:p w14:paraId="53111235" w14:textId="77777777" w:rsidR="00503A07" w:rsidRDefault="00A70576" w:rsidP="00742D8C">
            <w:hyperlink r:id="rId235">
              <w:r w:rsidR="00503A07">
                <w:rPr>
                  <w:color w:val="0000FF"/>
                  <w:u w:val="single"/>
                </w:rPr>
                <w:t>https://www.nhs.uk</w:t>
              </w:r>
            </w:hyperlink>
          </w:p>
        </w:tc>
        <w:tc>
          <w:tcPr>
            <w:tcW w:w="1635" w:type="dxa"/>
            <w:shd w:val="clear" w:color="auto" w:fill="auto"/>
            <w:tcMar>
              <w:top w:w="100" w:type="dxa"/>
              <w:left w:w="100" w:type="dxa"/>
              <w:bottom w:w="100" w:type="dxa"/>
              <w:right w:w="100" w:type="dxa"/>
            </w:tcMar>
          </w:tcPr>
          <w:p w14:paraId="50F46042" w14:textId="77777777" w:rsidR="00503A07" w:rsidRDefault="00503A07" w:rsidP="00742D8C">
            <w:r>
              <w:t>01/06/2020</w:t>
            </w:r>
          </w:p>
        </w:tc>
      </w:tr>
      <w:tr w:rsidR="00503A07" w14:paraId="68345B88" w14:textId="77777777" w:rsidTr="00742D8C">
        <w:trPr>
          <w:trHeight w:val="1590"/>
        </w:trPr>
        <w:tc>
          <w:tcPr>
            <w:tcW w:w="3258" w:type="dxa"/>
            <w:shd w:val="clear" w:color="auto" w:fill="auto"/>
            <w:tcMar>
              <w:top w:w="100" w:type="dxa"/>
              <w:left w:w="100" w:type="dxa"/>
              <w:bottom w:w="100" w:type="dxa"/>
              <w:right w:w="100" w:type="dxa"/>
            </w:tcMar>
          </w:tcPr>
          <w:p w14:paraId="6C61B66D" w14:textId="77777777" w:rsidR="00503A07" w:rsidRDefault="00503A07" w:rsidP="00742D8C">
            <w:r>
              <w:lastRenderedPageBreak/>
              <w:t xml:space="preserve">Are there any specific requirements for </w:t>
            </w:r>
            <w:r>
              <w:rPr>
                <w:b/>
              </w:rPr>
              <w:t>hand sanitiser</w:t>
            </w:r>
            <w:r>
              <w:t xml:space="preserve"> / alcohol gel/rub?</w:t>
            </w:r>
          </w:p>
        </w:tc>
        <w:tc>
          <w:tcPr>
            <w:tcW w:w="7005" w:type="dxa"/>
            <w:shd w:val="clear" w:color="auto" w:fill="auto"/>
            <w:tcMar>
              <w:top w:w="100" w:type="dxa"/>
              <w:left w:w="100" w:type="dxa"/>
              <w:bottom w:w="100" w:type="dxa"/>
              <w:right w:w="100" w:type="dxa"/>
            </w:tcMar>
          </w:tcPr>
          <w:p w14:paraId="7BA05347" w14:textId="77777777" w:rsidR="00503A07" w:rsidRDefault="00503A07" w:rsidP="00742D8C">
            <w:r>
              <w:t>Hand sanitizer should contain a minimum of 60% alcohol - however it also should  be kept out of reach of children. This is due to the risk of toxicity should they ingest it.  It is for this reason that it is preferable to use soap and water in the first instance. Where the use of water and soap is not possible then hand sanitizer can be used under staff supervision. In certain circumstances where a child requires support the dosage should be administered by an adult.  Schools should have the safety data sheet for the hand sanitiser product and also produce a COSHH risk assessment for its use.</w:t>
            </w:r>
          </w:p>
          <w:p w14:paraId="50A7C959" w14:textId="77777777" w:rsidR="00503A07" w:rsidRDefault="00503A07" w:rsidP="00742D8C"/>
          <w:p w14:paraId="4FE42D3A" w14:textId="77777777" w:rsidR="00503A07" w:rsidRDefault="00503A07" w:rsidP="00742D8C">
            <w:r>
              <w:t xml:space="preserve">It is worth noting that alcohol-based hand-rubs are the only known means for rapidly and effectively inactivating a wide array of potentially harmful microorganisms on hands. Alternative products not meeting the </w:t>
            </w:r>
            <w:hyperlink r:id="rId236">
              <w:r>
                <w:rPr>
                  <w:color w:val="0000FF"/>
                  <w:u w:val="single"/>
                </w:rPr>
                <w:t>World Health Organisation guidance</w:t>
              </w:r>
            </w:hyperlink>
            <w:r>
              <w:t xml:space="preserve"> should not be used. </w:t>
            </w:r>
          </w:p>
          <w:p w14:paraId="7FA7F85C" w14:textId="77777777" w:rsidR="00503A07" w:rsidRDefault="00503A07" w:rsidP="00742D8C"/>
          <w:p w14:paraId="69EFF002" w14:textId="77777777" w:rsidR="00503A07" w:rsidRDefault="00503A07" w:rsidP="00742D8C">
            <w:r>
              <w:t xml:space="preserve">It is appreciated that there may be valid reasons for considering an alternative product. If this is the case please contact the </w:t>
            </w:r>
            <w:hyperlink w:anchor="bookmark=id.2grqrue">
              <w:r>
                <w:rPr>
                  <w:color w:val="0000FF"/>
                  <w:u w:val="single"/>
                </w:rPr>
                <w:t>Corporate Health and Safety Team</w:t>
              </w:r>
            </w:hyperlink>
            <w:r>
              <w:t xml:space="preserve"> prior to ordering any product.</w:t>
            </w:r>
          </w:p>
        </w:tc>
        <w:tc>
          <w:tcPr>
            <w:tcW w:w="2085" w:type="dxa"/>
            <w:shd w:val="clear" w:color="auto" w:fill="auto"/>
            <w:tcMar>
              <w:top w:w="100" w:type="dxa"/>
              <w:left w:w="100" w:type="dxa"/>
              <w:bottom w:w="100" w:type="dxa"/>
              <w:right w:w="100" w:type="dxa"/>
            </w:tcMar>
          </w:tcPr>
          <w:p w14:paraId="34D7700B" w14:textId="77777777" w:rsidR="00503A07" w:rsidRDefault="00A70576" w:rsidP="00742D8C">
            <w:hyperlink r:id="rId237">
              <w:r w:rsidR="00503A07">
                <w:rPr>
                  <w:color w:val="0000FF"/>
                  <w:u w:val="single"/>
                </w:rPr>
                <w:t>Coronavirus (Covid-19): implementing protective measures in education and childcare settings</w:t>
              </w:r>
            </w:hyperlink>
          </w:p>
          <w:p w14:paraId="47F21E60" w14:textId="77777777" w:rsidR="00503A07" w:rsidRDefault="00503A07" w:rsidP="00742D8C"/>
          <w:p w14:paraId="2E84348C" w14:textId="77777777" w:rsidR="00503A07" w:rsidRDefault="00A70576" w:rsidP="00742D8C">
            <w:hyperlink r:id="rId238">
              <w:r w:rsidR="00503A07">
                <w:rPr>
                  <w:color w:val="0000FF"/>
                  <w:u w:val="single"/>
                </w:rPr>
                <w:t>Guide to Local Production: WHO-recommended Handrub Formulations</w:t>
              </w:r>
            </w:hyperlink>
          </w:p>
        </w:tc>
        <w:tc>
          <w:tcPr>
            <w:tcW w:w="1635" w:type="dxa"/>
            <w:shd w:val="clear" w:color="auto" w:fill="auto"/>
            <w:tcMar>
              <w:top w:w="100" w:type="dxa"/>
              <w:left w:w="100" w:type="dxa"/>
              <w:bottom w:w="100" w:type="dxa"/>
              <w:right w:w="100" w:type="dxa"/>
            </w:tcMar>
          </w:tcPr>
          <w:p w14:paraId="20E0B960" w14:textId="77777777" w:rsidR="00503A07" w:rsidRDefault="00503A07" w:rsidP="00742D8C">
            <w:r>
              <w:t>04/06/2020</w:t>
            </w:r>
          </w:p>
        </w:tc>
      </w:tr>
      <w:tr w:rsidR="00503A07" w14:paraId="6490431D" w14:textId="77777777" w:rsidTr="00742D8C">
        <w:trPr>
          <w:trHeight w:val="1590"/>
        </w:trPr>
        <w:tc>
          <w:tcPr>
            <w:tcW w:w="3258" w:type="dxa"/>
            <w:shd w:val="clear" w:color="auto" w:fill="auto"/>
            <w:tcMar>
              <w:top w:w="100" w:type="dxa"/>
              <w:left w:w="100" w:type="dxa"/>
              <w:bottom w:w="100" w:type="dxa"/>
              <w:right w:w="100" w:type="dxa"/>
            </w:tcMar>
          </w:tcPr>
          <w:p w14:paraId="3BA8716F" w14:textId="77777777" w:rsidR="00503A07" w:rsidRDefault="00503A07" w:rsidP="00742D8C">
            <w:r>
              <w:t xml:space="preserve">Should </w:t>
            </w:r>
            <w:r>
              <w:rPr>
                <w:b/>
              </w:rPr>
              <w:t xml:space="preserve">wooden outdoor equipment </w:t>
            </w:r>
            <w:r>
              <w:t>such as be out of bounds?</w:t>
            </w:r>
          </w:p>
        </w:tc>
        <w:tc>
          <w:tcPr>
            <w:tcW w:w="7005" w:type="dxa"/>
            <w:shd w:val="clear" w:color="auto" w:fill="auto"/>
            <w:tcMar>
              <w:top w:w="100" w:type="dxa"/>
              <w:left w:w="100" w:type="dxa"/>
              <w:bottom w:w="100" w:type="dxa"/>
              <w:right w:w="100" w:type="dxa"/>
            </w:tcMar>
          </w:tcPr>
          <w:p w14:paraId="481480EC" w14:textId="77777777" w:rsidR="00503A07" w:rsidRDefault="00503A07" w:rsidP="00742D8C">
            <w:pPr>
              <w:rPr>
                <w:i/>
              </w:rPr>
            </w:pPr>
            <w:r>
              <w:t>It is recognised that EYFS will have a lot of wooden items, stage, play house etc. Items that are easy to clean should be okay to use. Outdoor equipment should be assessed specificly in this respect prior to deciding whether it may be used or otherwise.</w:t>
            </w:r>
          </w:p>
        </w:tc>
        <w:tc>
          <w:tcPr>
            <w:tcW w:w="2085" w:type="dxa"/>
            <w:shd w:val="clear" w:color="auto" w:fill="auto"/>
            <w:tcMar>
              <w:top w:w="100" w:type="dxa"/>
              <w:left w:w="100" w:type="dxa"/>
              <w:bottom w:w="100" w:type="dxa"/>
              <w:right w:w="100" w:type="dxa"/>
            </w:tcMar>
          </w:tcPr>
          <w:p w14:paraId="55A2B028" w14:textId="77777777" w:rsidR="00503A07" w:rsidRDefault="00503A07" w:rsidP="00742D8C">
            <w:r>
              <w:t>-</w:t>
            </w:r>
          </w:p>
        </w:tc>
        <w:tc>
          <w:tcPr>
            <w:tcW w:w="1635" w:type="dxa"/>
            <w:shd w:val="clear" w:color="auto" w:fill="auto"/>
            <w:tcMar>
              <w:top w:w="100" w:type="dxa"/>
              <w:left w:w="100" w:type="dxa"/>
              <w:bottom w:w="100" w:type="dxa"/>
              <w:right w:w="100" w:type="dxa"/>
            </w:tcMar>
          </w:tcPr>
          <w:p w14:paraId="5D4CC0E0" w14:textId="77777777" w:rsidR="00503A07" w:rsidRDefault="00503A07" w:rsidP="00742D8C">
            <w:r>
              <w:t>01/06/2020</w:t>
            </w:r>
          </w:p>
        </w:tc>
      </w:tr>
      <w:tr w:rsidR="00503A07" w14:paraId="75AACEEA" w14:textId="77777777" w:rsidTr="00742D8C">
        <w:trPr>
          <w:trHeight w:val="3015"/>
        </w:trPr>
        <w:tc>
          <w:tcPr>
            <w:tcW w:w="3258" w:type="dxa"/>
            <w:shd w:val="clear" w:color="auto" w:fill="auto"/>
            <w:tcMar>
              <w:top w:w="100" w:type="dxa"/>
              <w:left w:w="100" w:type="dxa"/>
              <w:bottom w:w="100" w:type="dxa"/>
              <w:right w:w="100" w:type="dxa"/>
            </w:tcMar>
          </w:tcPr>
          <w:p w14:paraId="0D6BA567" w14:textId="77777777" w:rsidR="00503A07" w:rsidRDefault="00503A07" w:rsidP="00742D8C">
            <w:r>
              <w:lastRenderedPageBreak/>
              <w:t xml:space="preserve">Why do I not have to wear any </w:t>
            </w:r>
            <w:r>
              <w:rPr>
                <w:b/>
              </w:rPr>
              <w:t xml:space="preserve">PPE </w:t>
            </w:r>
            <w:r>
              <w:t>when it will be impossible to keep a 2m distancing from small children?</w:t>
            </w:r>
          </w:p>
        </w:tc>
        <w:tc>
          <w:tcPr>
            <w:tcW w:w="7005" w:type="dxa"/>
            <w:shd w:val="clear" w:color="auto" w:fill="auto"/>
            <w:tcMar>
              <w:top w:w="100" w:type="dxa"/>
              <w:left w:w="100" w:type="dxa"/>
              <w:bottom w:w="100" w:type="dxa"/>
              <w:right w:w="100" w:type="dxa"/>
            </w:tcMar>
          </w:tcPr>
          <w:p w14:paraId="75B5092D" w14:textId="77777777" w:rsidR="00503A07" w:rsidRDefault="00503A07" w:rsidP="00742D8C">
            <w:r>
              <w:t>Individual risk assessments are advised for staff depending on their needs.</w:t>
            </w:r>
          </w:p>
          <w:p w14:paraId="3D2DFC5B" w14:textId="77777777" w:rsidR="00503A07" w:rsidRDefault="00503A07" w:rsidP="00742D8C">
            <w:r>
              <w:t>The wearing of PPE is only advised to support staff who are performing specialist care procedures and for episodes of care within 2m if a child is SYMPTOMATIC i.e. whilst awaiting collection from school if developed during the day.  No child should be in school if they have displayed any symptoms prior to the school day or live in a household where someone is symptomatic.  This disease is far more contagious through direct exposure to coughs and sneezes which is why this guidance only advises for those conditions.</w:t>
            </w:r>
          </w:p>
          <w:p w14:paraId="28371663" w14:textId="77777777" w:rsidR="00503A07" w:rsidRDefault="00503A07" w:rsidP="00742D8C"/>
          <w:p w14:paraId="646299F2" w14:textId="77777777" w:rsidR="00503A07" w:rsidRDefault="00503A07" w:rsidP="00742D8C">
            <w:r>
              <w:t>The most effective way of reducing spread is:</w:t>
            </w:r>
          </w:p>
          <w:p w14:paraId="35B8CBC8" w14:textId="77777777" w:rsidR="00503A07" w:rsidRDefault="00503A07" w:rsidP="00503A07">
            <w:pPr>
              <w:numPr>
                <w:ilvl w:val="0"/>
                <w:numId w:val="30"/>
              </w:numPr>
            </w:pPr>
            <w:r>
              <w:t>To stay home if any symptoms</w:t>
            </w:r>
          </w:p>
          <w:p w14:paraId="0D6E7C98" w14:textId="77777777" w:rsidR="00503A07" w:rsidRDefault="00503A07" w:rsidP="00503A07">
            <w:pPr>
              <w:numPr>
                <w:ilvl w:val="0"/>
                <w:numId w:val="30"/>
              </w:numPr>
            </w:pPr>
            <w:r>
              <w:t xml:space="preserve">Whilst out of home environment respect the SD where possible - it is safe to pass in corridors or on streets but not to gather together for periods </w:t>
            </w:r>
          </w:p>
          <w:p w14:paraId="62AE8AE4" w14:textId="77777777" w:rsidR="00503A07" w:rsidRDefault="00503A07" w:rsidP="00503A07">
            <w:pPr>
              <w:numPr>
                <w:ilvl w:val="0"/>
                <w:numId w:val="30"/>
              </w:numPr>
            </w:pPr>
            <w:r>
              <w:t xml:space="preserve">Regularly wash hands (especially before eating or drinking) and regularly clean surfaces  </w:t>
            </w:r>
          </w:p>
          <w:p w14:paraId="5D132518" w14:textId="77777777" w:rsidR="00503A07" w:rsidRDefault="00503A07" w:rsidP="00742D8C"/>
        </w:tc>
        <w:tc>
          <w:tcPr>
            <w:tcW w:w="2085" w:type="dxa"/>
            <w:shd w:val="clear" w:color="auto" w:fill="auto"/>
            <w:tcMar>
              <w:top w:w="100" w:type="dxa"/>
              <w:left w:w="100" w:type="dxa"/>
              <w:bottom w:w="100" w:type="dxa"/>
              <w:right w:w="100" w:type="dxa"/>
            </w:tcMar>
          </w:tcPr>
          <w:p w14:paraId="4282E282" w14:textId="77777777" w:rsidR="00503A07" w:rsidRDefault="00A70576" w:rsidP="00742D8C">
            <w:hyperlink r:id="rId239">
              <w:r w:rsidR="00503A07">
                <w:rPr>
                  <w:color w:val="0000FF"/>
                  <w:u w:val="single"/>
                </w:rPr>
                <w:t>Coronavirus (Covid-19): implementing protective measures in education and childcare settings</w:t>
              </w:r>
            </w:hyperlink>
          </w:p>
          <w:p w14:paraId="3238786F" w14:textId="77777777" w:rsidR="00503A07" w:rsidRDefault="00503A07" w:rsidP="00742D8C"/>
          <w:p w14:paraId="3B7100AF" w14:textId="77777777" w:rsidR="00503A07" w:rsidRDefault="00A70576" w:rsidP="00742D8C">
            <w:hyperlink r:id="rId240">
              <w:r w:rsidR="00503A07">
                <w:rPr>
                  <w:color w:val="0000FF"/>
                  <w:u w:val="single"/>
                </w:rPr>
                <w:t>Overview of scientific advice and information on coronavirus (Covid-19).</w:t>
              </w:r>
            </w:hyperlink>
          </w:p>
          <w:p w14:paraId="7934028D" w14:textId="77777777" w:rsidR="00503A07" w:rsidRDefault="00503A07" w:rsidP="00742D8C"/>
          <w:p w14:paraId="5B52D847" w14:textId="77777777" w:rsidR="00503A07" w:rsidRDefault="00A70576" w:rsidP="00742D8C">
            <w:hyperlink r:id="rId241">
              <w:r w:rsidR="00503A07">
                <w:rPr>
                  <w:color w:val="0000FF"/>
                  <w:u w:val="single"/>
                </w:rPr>
                <w:t>Safe working in education, childcare and children’s social care settings, including the use of personal protective equipment (PPE)</w:t>
              </w:r>
            </w:hyperlink>
          </w:p>
        </w:tc>
        <w:tc>
          <w:tcPr>
            <w:tcW w:w="1635" w:type="dxa"/>
            <w:shd w:val="clear" w:color="auto" w:fill="auto"/>
            <w:tcMar>
              <w:top w:w="100" w:type="dxa"/>
              <w:left w:w="100" w:type="dxa"/>
              <w:bottom w:w="100" w:type="dxa"/>
              <w:right w:w="100" w:type="dxa"/>
            </w:tcMar>
          </w:tcPr>
          <w:p w14:paraId="143FFBC7" w14:textId="77777777" w:rsidR="00503A07" w:rsidRDefault="00503A07" w:rsidP="00742D8C">
            <w:r>
              <w:t>01/06/2020</w:t>
            </w:r>
          </w:p>
        </w:tc>
      </w:tr>
      <w:tr w:rsidR="00503A07" w14:paraId="14A28CC3" w14:textId="77777777" w:rsidTr="00742D8C">
        <w:trPr>
          <w:trHeight w:val="1095"/>
        </w:trPr>
        <w:tc>
          <w:tcPr>
            <w:tcW w:w="3258" w:type="dxa"/>
            <w:shd w:val="clear" w:color="auto" w:fill="auto"/>
            <w:tcMar>
              <w:top w:w="100" w:type="dxa"/>
              <w:left w:w="100" w:type="dxa"/>
              <w:bottom w:w="100" w:type="dxa"/>
              <w:right w:w="100" w:type="dxa"/>
            </w:tcMar>
          </w:tcPr>
          <w:p w14:paraId="34D0EE1B" w14:textId="77777777" w:rsidR="00503A07" w:rsidRDefault="00503A07" w:rsidP="00742D8C">
            <w:r>
              <w:t xml:space="preserve">Does the </w:t>
            </w:r>
            <w:r>
              <w:rPr>
                <w:b/>
              </w:rPr>
              <w:t xml:space="preserve">PPE </w:t>
            </w:r>
            <w:r>
              <w:t>we use need to meet a specific standard?</w:t>
            </w:r>
          </w:p>
          <w:p w14:paraId="4E4B4877" w14:textId="77777777" w:rsidR="00503A07" w:rsidRDefault="00503A07" w:rsidP="00742D8C"/>
        </w:tc>
        <w:tc>
          <w:tcPr>
            <w:tcW w:w="7005" w:type="dxa"/>
            <w:shd w:val="clear" w:color="auto" w:fill="auto"/>
            <w:tcMar>
              <w:top w:w="100" w:type="dxa"/>
              <w:left w:w="100" w:type="dxa"/>
              <w:bottom w:w="100" w:type="dxa"/>
              <w:right w:w="100" w:type="dxa"/>
            </w:tcMar>
          </w:tcPr>
          <w:p w14:paraId="3927E216" w14:textId="77777777" w:rsidR="00503A07" w:rsidRDefault="00503A07" w:rsidP="00742D8C">
            <w:r>
              <w:t>Yes, there are various standards that apply. Further advice is offered within Section 10 of Public Health England’s guidance “Covid-19 Personal Protective Equipment”</w:t>
            </w:r>
          </w:p>
        </w:tc>
        <w:tc>
          <w:tcPr>
            <w:tcW w:w="2085" w:type="dxa"/>
            <w:shd w:val="clear" w:color="auto" w:fill="auto"/>
            <w:tcMar>
              <w:top w:w="100" w:type="dxa"/>
              <w:left w:w="100" w:type="dxa"/>
              <w:bottom w:w="100" w:type="dxa"/>
              <w:right w:w="100" w:type="dxa"/>
            </w:tcMar>
          </w:tcPr>
          <w:p w14:paraId="4A192C33" w14:textId="77777777" w:rsidR="00503A07" w:rsidRDefault="00A70576" w:rsidP="00742D8C">
            <w:hyperlink r:id="rId242">
              <w:r w:rsidR="00503A07">
                <w:rPr>
                  <w:color w:val="0000FF"/>
                  <w:u w:val="single"/>
                </w:rPr>
                <w:t>Covid-19: Personal protective equipment</w:t>
              </w:r>
            </w:hyperlink>
          </w:p>
        </w:tc>
        <w:tc>
          <w:tcPr>
            <w:tcW w:w="1635" w:type="dxa"/>
            <w:shd w:val="clear" w:color="auto" w:fill="auto"/>
            <w:tcMar>
              <w:top w:w="100" w:type="dxa"/>
              <w:left w:w="100" w:type="dxa"/>
              <w:bottom w:w="100" w:type="dxa"/>
              <w:right w:w="100" w:type="dxa"/>
            </w:tcMar>
          </w:tcPr>
          <w:p w14:paraId="42C181EF" w14:textId="77777777" w:rsidR="00503A07" w:rsidRDefault="00503A07" w:rsidP="00742D8C">
            <w:r>
              <w:t>01/06/2020</w:t>
            </w:r>
          </w:p>
        </w:tc>
      </w:tr>
      <w:tr w:rsidR="00503A07" w14:paraId="247E3CE7" w14:textId="77777777" w:rsidTr="00742D8C">
        <w:trPr>
          <w:trHeight w:val="1095"/>
        </w:trPr>
        <w:tc>
          <w:tcPr>
            <w:tcW w:w="3258" w:type="dxa"/>
            <w:shd w:val="clear" w:color="auto" w:fill="auto"/>
            <w:tcMar>
              <w:top w:w="100" w:type="dxa"/>
              <w:left w:w="100" w:type="dxa"/>
              <w:bottom w:w="100" w:type="dxa"/>
              <w:right w:w="100" w:type="dxa"/>
            </w:tcMar>
          </w:tcPr>
          <w:p w14:paraId="3AFECDA3" w14:textId="77777777" w:rsidR="00503A07" w:rsidRDefault="00503A07" w:rsidP="00742D8C">
            <w:r>
              <w:t xml:space="preserve">Should cleaners be wearing </w:t>
            </w:r>
            <w:r>
              <w:rPr>
                <w:b/>
              </w:rPr>
              <w:t>PPE</w:t>
            </w:r>
            <w:r>
              <w:t>?</w:t>
            </w:r>
          </w:p>
        </w:tc>
        <w:tc>
          <w:tcPr>
            <w:tcW w:w="7005" w:type="dxa"/>
            <w:shd w:val="clear" w:color="auto" w:fill="auto"/>
            <w:tcMar>
              <w:top w:w="100" w:type="dxa"/>
              <w:left w:w="100" w:type="dxa"/>
              <w:bottom w:w="100" w:type="dxa"/>
              <w:right w:w="100" w:type="dxa"/>
            </w:tcMar>
          </w:tcPr>
          <w:p w14:paraId="5C23B3EA" w14:textId="77777777" w:rsidR="00503A07" w:rsidRDefault="00503A07" w:rsidP="00742D8C">
            <w:r>
              <w:t>Where there is a suspected or confirmed case of Covid-19 within the school, PHE guidance on ‘</w:t>
            </w:r>
            <w:hyperlink r:id="rId243">
              <w:r>
                <w:rPr>
                  <w:color w:val="0000FF"/>
                  <w:u w:val="single"/>
                </w:rPr>
                <w:t>cleaning and waste’</w:t>
              </w:r>
            </w:hyperlink>
            <w:r>
              <w:t xml:space="preserve"> in these circumstances is followed (ensure cleaning products used comply with this guidance).  Staff wear disposable gloves and aprons as a minimum. Hands are washed with soap and water for 20 seconds when all PPE is removed. </w:t>
            </w:r>
            <w:hyperlink r:id="rId244">
              <w:r>
                <w:rPr>
                  <w:color w:val="0000FF"/>
                  <w:u w:val="single"/>
                </w:rPr>
                <w:t>NCC PPE Risk Assessment</w:t>
              </w:r>
            </w:hyperlink>
            <w:r>
              <w:t xml:space="preserve"> .</w:t>
            </w:r>
          </w:p>
          <w:p w14:paraId="60B9FFB5" w14:textId="77777777" w:rsidR="00503A07" w:rsidRDefault="00503A07" w:rsidP="00742D8C"/>
          <w:p w14:paraId="5A93AB94" w14:textId="77777777" w:rsidR="00503A07" w:rsidRDefault="00503A07" w:rsidP="00742D8C">
            <w:r>
              <w:lastRenderedPageBreak/>
              <w:t>PPE requests/shortages in PPE are raised with the Schools Organisation and Resources Team.</w:t>
            </w:r>
          </w:p>
        </w:tc>
        <w:tc>
          <w:tcPr>
            <w:tcW w:w="2085" w:type="dxa"/>
            <w:shd w:val="clear" w:color="auto" w:fill="auto"/>
            <w:tcMar>
              <w:top w:w="100" w:type="dxa"/>
              <w:left w:w="100" w:type="dxa"/>
              <w:bottom w:w="100" w:type="dxa"/>
              <w:right w:w="100" w:type="dxa"/>
            </w:tcMar>
          </w:tcPr>
          <w:p w14:paraId="6E2A2B06" w14:textId="77777777" w:rsidR="00503A07" w:rsidRDefault="00A70576" w:rsidP="00742D8C">
            <w:hyperlink r:id="rId245">
              <w:r w:rsidR="00503A07">
                <w:rPr>
                  <w:color w:val="0000FF"/>
                  <w:u w:val="single"/>
                </w:rPr>
                <w:t>Covid-19: Cleaning in non-healthcare setting</w:t>
              </w:r>
            </w:hyperlink>
          </w:p>
          <w:p w14:paraId="62C17259" w14:textId="77777777" w:rsidR="00503A07" w:rsidRDefault="00503A07" w:rsidP="00742D8C"/>
          <w:p w14:paraId="324CB333" w14:textId="77777777" w:rsidR="00503A07" w:rsidRDefault="00A70576" w:rsidP="00742D8C">
            <w:hyperlink r:id="rId246">
              <w:r w:rsidR="00503A07">
                <w:rPr>
                  <w:color w:val="0000FF"/>
                  <w:u w:val="single"/>
                </w:rPr>
                <w:t>NCC PPE Risk Assessment</w:t>
              </w:r>
            </w:hyperlink>
          </w:p>
        </w:tc>
        <w:tc>
          <w:tcPr>
            <w:tcW w:w="1635" w:type="dxa"/>
            <w:shd w:val="clear" w:color="auto" w:fill="auto"/>
            <w:tcMar>
              <w:top w:w="100" w:type="dxa"/>
              <w:left w:w="100" w:type="dxa"/>
              <w:bottom w:w="100" w:type="dxa"/>
              <w:right w:w="100" w:type="dxa"/>
            </w:tcMar>
          </w:tcPr>
          <w:p w14:paraId="43837076" w14:textId="77777777" w:rsidR="00503A07" w:rsidRDefault="00503A07" w:rsidP="00742D8C">
            <w:r>
              <w:t>01/06/2020</w:t>
            </w:r>
          </w:p>
        </w:tc>
      </w:tr>
      <w:tr w:rsidR="00503A07" w14:paraId="0E0737AE" w14:textId="77777777" w:rsidTr="00742D8C">
        <w:trPr>
          <w:trHeight w:val="3015"/>
        </w:trPr>
        <w:tc>
          <w:tcPr>
            <w:tcW w:w="3258" w:type="dxa"/>
            <w:shd w:val="clear" w:color="auto" w:fill="auto"/>
            <w:tcMar>
              <w:top w:w="100" w:type="dxa"/>
              <w:left w:w="100" w:type="dxa"/>
              <w:bottom w:w="100" w:type="dxa"/>
              <w:right w:w="100" w:type="dxa"/>
            </w:tcMar>
          </w:tcPr>
          <w:p w14:paraId="19F34230" w14:textId="77777777" w:rsidR="00503A07" w:rsidRDefault="00503A07" w:rsidP="00742D8C">
            <w:r>
              <w:t xml:space="preserve">Where we have </w:t>
            </w:r>
            <w:r>
              <w:rPr>
                <w:b/>
              </w:rPr>
              <w:t xml:space="preserve">siblings </w:t>
            </w:r>
            <w:r>
              <w:t>(e.g. one in nursery and others  in  Y1 and Y6), do we have to keep them together in a cohorted group or are we able to place them in their appropriate year groups?</w:t>
            </w:r>
          </w:p>
        </w:tc>
        <w:tc>
          <w:tcPr>
            <w:tcW w:w="7005" w:type="dxa"/>
            <w:shd w:val="clear" w:color="auto" w:fill="auto"/>
            <w:tcMar>
              <w:top w:w="100" w:type="dxa"/>
              <w:left w:w="100" w:type="dxa"/>
              <w:bottom w:w="100" w:type="dxa"/>
              <w:right w:w="100" w:type="dxa"/>
            </w:tcMar>
          </w:tcPr>
          <w:p w14:paraId="243EDDDE" w14:textId="77777777" w:rsidR="00503A07" w:rsidRDefault="00503A07" w:rsidP="00742D8C">
            <w:r>
              <w:t xml:space="preserve">Children from the same family can be put in the appropriate year group, rather than staying together.   </w:t>
            </w:r>
          </w:p>
          <w:p w14:paraId="1AD24A7E" w14:textId="77777777" w:rsidR="00503A07" w:rsidRDefault="00503A07" w:rsidP="00742D8C"/>
          <w:p w14:paraId="10808A22" w14:textId="77777777" w:rsidR="00503A07" w:rsidRDefault="00503A07" w:rsidP="00742D8C">
            <w:r>
              <w:t>If you are staggering drop off/pick up times for different years to reduce congestion, the government guidance recommends contacting the parent to agree a time for the parent to drop off all three children in one go.</w:t>
            </w:r>
          </w:p>
          <w:p w14:paraId="2E400355" w14:textId="77777777" w:rsidR="00503A07" w:rsidRDefault="00503A07" w:rsidP="00742D8C"/>
          <w:p w14:paraId="68CCAA92" w14:textId="77777777" w:rsidR="00503A07" w:rsidRDefault="00503A07" w:rsidP="00742D8C">
            <w:r>
              <w:t xml:space="preserve">See also </w:t>
            </w:r>
            <w:hyperlink w:anchor="bookmark=id.32hioqz">
              <w:r>
                <w:rPr>
                  <w:color w:val="0000FF"/>
                  <w:u w:val="single"/>
                </w:rPr>
                <w:t>further information</w:t>
              </w:r>
            </w:hyperlink>
            <w:r>
              <w:t xml:space="preserve"> below regarding siblings and positive test results.</w:t>
            </w:r>
          </w:p>
        </w:tc>
        <w:tc>
          <w:tcPr>
            <w:tcW w:w="2085" w:type="dxa"/>
            <w:shd w:val="clear" w:color="auto" w:fill="auto"/>
            <w:tcMar>
              <w:top w:w="100" w:type="dxa"/>
              <w:left w:w="100" w:type="dxa"/>
              <w:bottom w:w="100" w:type="dxa"/>
              <w:right w:w="100" w:type="dxa"/>
            </w:tcMar>
          </w:tcPr>
          <w:p w14:paraId="0EB882F3" w14:textId="77777777" w:rsidR="00503A07" w:rsidRDefault="00A70576" w:rsidP="00742D8C">
            <w:hyperlink r:id="rId247" w:anchor="frequently-asked-questions">
              <w:r w:rsidR="00503A07">
                <w:rPr>
                  <w:color w:val="0000FF"/>
                  <w:u w:val="single"/>
                </w:rPr>
                <w:t>DfE Planning Guide for Primary Schools</w:t>
              </w:r>
            </w:hyperlink>
          </w:p>
        </w:tc>
        <w:tc>
          <w:tcPr>
            <w:tcW w:w="1635" w:type="dxa"/>
            <w:shd w:val="clear" w:color="auto" w:fill="auto"/>
            <w:tcMar>
              <w:top w:w="100" w:type="dxa"/>
              <w:left w:w="100" w:type="dxa"/>
              <w:bottom w:w="100" w:type="dxa"/>
              <w:right w:w="100" w:type="dxa"/>
            </w:tcMar>
          </w:tcPr>
          <w:p w14:paraId="57846AEF" w14:textId="77777777" w:rsidR="00503A07" w:rsidRDefault="00503A07" w:rsidP="00742D8C">
            <w:r>
              <w:t>01/06/2020</w:t>
            </w:r>
          </w:p>
        </w:tc>
      </w:tr>
      <w:tr w:rsidR="00503A07" w14:paraId="26287D92" w14:textId="77777777" w:rsidTr="00742D8C">
        <w:trPr>
          <w:trHeight w:val="3015"/>
        </w:trPr>
        <w:tc>
          <w:tcPr>
            <w:tcW w:w="3258" w:type="dxa"/>
            <w:shd w:val="clear" w:color="auto" w:fill="auto"/>
            <w:tcMar>
              <w:top w:w="100" w:type="dxa"/>
              <w:left w:w="100" w:type="dxa"/>
              <w:bottom w:w="100" w:type="dxa"/>
              <w:right w:w="100" w:type="dxa"/>
            </w:tcMar>
          </w:tcPr>
          <w:p w14:paraId="45EFD46B" w14:textId="77777777" w:rsidR="00503A07" w:rsidRDefault="00503A07" w:rsidP="00742D8C">
            <w:r>
              <w:t xml:space="preserve">What if a child develops </w:t>
            </w:r>
            <w:r>
              <w:rPr>
                <w:b/>
              </w:rPr>
              <w:t xml:space="preserve">symptoms </w:t>
            </w:r>
            <w:r>
              <w:t>of Covid-19 whilst at school?</w:t>
            </w:r>
          </w:p>
        </w:tc>
        <w:tc>
          <w:tcPr>
            <w:tcW w:w="7005" w:type="dxa"/>
            <w:shd w:val="clear" w:color="auto" w:fill="auto"/>
            <w:tcMar>
              <w:top w:w="100" w:type="dxa"/>
              <w:left w:w="100" w:type="dxa"/>
              <w:bottom w:w="100" w:type="dxa"/>
              <w:right w:w="100" w:type="dxa"/>
            </w:tcMar>
          </w:tcPr>
          <w:p w14:paraId="1CB4EE48" w14:textId="77777777" w:rsidR="00503A07" w:rsidRDefault="00503A07" w:rsidP="00742D8C">
            <w:r>
              <w:t>Immediate steps are to be taken to notify the Head/Senior Manager and arrangements are made for that child to be sent home. Instructions are provided regarding self isolation requirements.</w:t>
            </w:r>
          </w:p>
          <w:p w14:paraId="6425F8BA" w14:textId="77777777" w:rsidR="00503A07" w:rsidRDefault="00503A07" w:rsidP="00742D8C"/>
          <w:p w14:paraId="1FC3D6BB" w14:textId="77777777" w:rsidR="00503A07" w:rsidRDefault="00503A07" w:rsidP="00742D8C">
            <w:r>
              <w:t xml:space="preserve">The measures outlined by the NCC </w:t>
            </w:r>
            <w:hyperlink r:id="rId248">
              <w:r>
                <w:rPr>
                  <w:color w:val="0000FF"/>
                  <w:u w:val="single"/>
                </w:rPr>
                <w:t>COVID19 - School Risk Assessment - Template</w:t>
              </w:r>
            </w:hyperlink>
            <w:r>
              <w:t xml:space="preserve"> under “</w:t>
            </w:r>
            <w:r>
              <w:rPr>
                <w:i/>
              </w:rPr>
              <w:t>Pupils displaying symptoms of coronavirus whilst at school</w:t>
            </w:r>
            <w:r>
              <w:t>” are to be followed including testing. The latter is applicable to the symptomatic child and anyone else (including staff) who may develop symptoms.</w:t>
            </w:r>
          </w:p>
        </w:tc>
        <w:tc>
          <w:tcPr>
            <w:tcW w:w="2085" w:type="dxa"/>
            <w:shd w:val="clear" w:color="auto" w:fill="auto"/>
            <w:tcMar>
              <w:top w:w="100" w:type="dxa"/>
              <w:left w:w="100" w:type="dxa"/>
              <w:bottom w:w="100" w:type="dxa"/>
              <w:right w:w="100" w:type="dxa"/>
            </w:tcMar>
          </w:tcPr>
          <w:p w14:paraId="371191A3" w14:textId="77777777" w:rsidR="00503A07" w:rsidRDefault="00A70576" w:rsidP="00742D8C">
            <w:hyperlink r:id="rId249">
              <w:r w:rsidR="00503A07">
                <w:rPr>
                  <w:color w:val="0000FF"/>
                  <w:u w:val="single"/>
                </w:rPr>
                <w:t>Coronavirus (Covid-19): implementing protective measures in education and childcare settings</w:t>
              </w:r>
            </w:hyperlink>
          </w:p>
          <w:p w14:paraId="380CDB8E" w14:textId="77777777" w:rsidR="00503A07" w:rsidRDefault="00503A07" w:rsidP="00742D8C"/>
          <w:p w14:paraId="604F990C" w14:textId="77777777" w:rsidR="00503A07" w:rsidRDefault="00A70576" w:rsidP="00742D8C">
            <w:hyperlink r:id="rId250">
              <w:r w:rsidR="00503A07">
                <w:rPr>
                  <w:color w:val="0000FF"/>
                  <w:u w:val="single"/>
                </w:rPr>
                <w:t>Stay at Home: guidance for households with possible coronavirus (Covid-19) infection</w:t>
              </w:r>
            </w:hyperlink>
          </w:p>
        </w:tc>
        <w:tc>
          <w:tcPr>
            <w:tcW w:w="1635" w:type="dxa"/>
            <w:shd w:val="clear" w:color="auto" w:fill="auto"/>
            <w:tcMar>
              <w:top w:w="100" w:type="dxa"/>
              <w:left w:w="100" w:type="dxa"/>
              <w:bottom w:w="100" w:type="dxa"/>
              <w:right w:w="100" w:type="dxa"/>
            </w:tcMar>
          </w:tcPr>
          <w:p w14:paraId="68AF3F9E" w14:textId="77777777" w:rsidR="00503A07" w:rsidRDefault="00503A07" w:rsidP="00742D8C">
            <w:r>
              <w:t>01/06/2020</w:t>
            </w:r>
          </w:p>
        </w:tc>
      </w:tr>
      <w:tr w:rsidR="00503A07" w14:paraId="2F53E789" w14:textId="77777777" w:rsidTr="00742D8C">
        <w:trPr>
          <w:trHeight w:val="3015"/>
        </w:trPr>
        <w:tc>
          <w:tcPr>
            <w:tcW w:w="3258" w:type="dxa"/>
            <w:shd w:val="clear" w:color="auto" w:fill="auto"/>
            <w:tcMar>
              <w:top w:w="100" w:type="dxa"/>
              <w:left w:w="100" w:type="dxa"/>
              <w:bottom w:w="100" w:type="dxa"/>
              <w:right w:w="100" w:type="dxa"/>
            </w:tcMar>
          </w:tcPr>
          <w:p w14:paraId="7A661676" w14:textId="77777777" w:rsidR="00503A07" w:rsidRDefault="00503A07" w:rsidP="00742D8C">
            <w:bookmarkStart w:id="12" w:name="bookmark=id.32hioqz" w:colFirst="0" w:colLast="0"/>
            <w:bookmarkEnd w:id="12"/>
            <w:r>
              <w:lastRenderedPageBreak/>
              <w:t xml:space="preserve">We have 2 </w:t>
            </w:r>
            <w:r>
              <w:rPr>
                <w:b/>
              </w:rPr>
              <w:t xml:space="preserve">siblings </w:t>
            </w:r>
            <w:r>
              <w:t>in school. They will be in different bubbles due to age. If one tests positive their bubble isolates. What about the siblings bubble? Do they all need to isolate also?</w:t>
            </w:r>
          </w:p>
        </w:tc>
        <w:tc>
          <w:tcPr>
            <w:tcW w:w="7005" w:type="dxa"/>
            <w:shd w:val="clear" w:color="auto" w:fill="auto"/>
            <w:tcMar>
              <w:top w:w="100" w:type="dxa"/>
              <w:left w:w="100" w:type="dxa"/>
              <w:bottom w:w="100" w:type="dxa"/>
              <w:right w:w="100" w:type="dxa"/>
            </w:tcMar>
          </w:tcPr>
          <w:p w14:paraId="3978B78F" w14:textId="77777777" w:rsidR="00503A07" w:rsidRDefault="00503A07" w:rsidP="00742D8C">
            <w:r>
              <w:t>A positive test will result in the school being contacted by the local Health Protection Team who will offer further advice and support.   They can be contacted directly on 0300 303 8596. The issue of the sibling in a different year group should be discussed to ascertain the most appropriate course of action.</w:t>
            </w:r>
          </w:p>
          <w:p w14:paraId="6726CB2E" w14:textId="77777777" w:rsidR="00503A07" w:rsidRDefault="00503A07" w:rsidP="00742D8C">
            <w:r>
              <w:t>It is worth noting that all household members of the first affected child should self isolate for 14 days. Subject to Public Health advice this is likely to include their sibling in the different year group.</w:t>
            </w:r>
          </w:p>
        </w:tc>
        <w:tc>
          <w:tcPr>
            <w:tcW w:w="2085" w:type="dxa"/>
            <w:shd w:val="clear" w:color="auto" w:fill="auto"/>
            <w:tcMar>
              <w:top w:w="100" w:type="dxa"/>
              <w:left w:w="100" w:type="dxa"/>
              <w:bottom w:w="100" w:type="dxa"/>
              <w:right w:w="100" w:type="dxa"/>
            </w:tcMar>
          </w:tcPr>
          <w:p w14:paraId="564D8292" w14:textId="77777777" w:rsidR="00503A07" w:rsidRDefault="00A70576" w:rsidP="00742D8C">
            <w:hyperlink r:id="rId251">
              <w:r w:rsidR="00503A07">
                <w:rPr>
                  <w:color w:val="0000FF"/>
                  <w:u w:val="single"/>
                </w:rPr>
                <w:t>Coronavirus (Covid-19): Implementing protective measures in educations and childcare settings</w:t>
              </w:r>
            </w:hyperlink>
          </w:p>
          <w:p w14:paraId="7696F33A" w14:textId="77777777" w:rsidR="00503A07" w:rsidRDefault="00503A07" w:rsidP="00742D8C">
            <w:pPr>
              <w:rPr>
                <w:u w:val="single"/>
              </w:rPr>
            </w:pPr>
          </w:p>
          <w:p w14:paraId="17FDF042" w14:textId="77777777" w:rsidR="00503A07" w:rsidRDefault="00503A07" w:rsidP="00742D8C">
            <w:pPr>
              <w:rPr>
                <w:u w:val="single"/>
              </w:rPr>
            </w:pPr>
          </w:p>
        </w:tc>
        <w:tc>
          <w:tcPr>
            <w:tcW w:w="1635" w:type="dxa"/>
            <w:shd w:val="clear" w:color="auto" w:fill="auto"/>
            <w:tcMar>
              <w:top w:w="100" w:type="dxa"/>
              <w:left w:w="100" w:type="dxa"/>
              <w:bottom w:w="100" w:type="dxa"/>
              <w:right w:w="100" w:type="dxa"/>
            </w:tcMar>
          </w:tcPr>
          <w:p w14:paraId="03F6D4F2" w14:textId="77777777" w:rsidR="00503A07" w:rsidRDefault="00503A07" w:rsidP="00742D8C">
            <w:r>
              <w:t>01/06/2020</w:t>
            </w:r>
          </w:p>
        </w:tc>
      </w:tr>
      <w:tr w:rsidR="00503A07" w14:paraId="54BCE7BA" w14:textId="77777777" w:rsidTr="00742D8C">
        <w:tc>
          <w:tcPr>
            <w:tcW w:w="3258" w:type="dxa"/>
            <w:shd w:val="clear" w:color="auto" w:fill="auto"/>
            <w:tcMar>
              <w:top w:w="100" w:type="dxa"/>
              <w:left w:w="100" w:type="dxa"/>
              <w:bottom w:w="100" w:type="dxa"/>
              <w:right w:w="100" w:type="dxa"/>
            </w:tcMar>
          </w:tcPr>
          <w:p w14:paraId="40E63F46" w14:textId="77777777" w:rsidR="00503A07" w:rsidRDefault="00503A07" w:rsidP="00742D8C">
            <w:r>
              <w:t xml:space="preserve">Should we be conducting </w:t>
            </w:r>
            <w:r>
              <w:rPr>
                <w:b/>
              </w:rPr>
              <w:t>temperature checks</w:t>
            </w:r>
            <w:r>
              <w:t xml:space="preserve"> of staff and children?</w:t>
            </w:r>
          </w:p>
        </w:tc>
        <w:tc>
          <w:tcPr>
            <w:tcW w:w="7005" w:type="dxa"/>
            <w:shd w:val="clear" w:color="auto" w:fill="auto"/>
            <w:tcMar>
              <w:top w:w="100" w:type="dxa"/>
              <w:left w:w="100" w:type="dxa"/>
              <w:bottom w:w="100" w:type="dxa"/>
              <w:right w:w="100" w:type="dxa"/>
            </w:tcMar>
          </w:tcPr>
          <w:p w14:paraId="5C16255D" w14:textId="77777777" w:rsidR="00503A07" w:rsidRDefault="00503A07" w:rsidP="00742D8C">
            <w:r>
              <w:t>Schools do not need to take temperatures. This is because routine testing of an individual’s temperature outside of clinical settings has been identified to not be a reliable method for identifying coronavirus.</w:t>
            </w:r>
          </w:p>
          <w:p w14:paraId="58A43ED2" w14:textId="77777777" w:rsidR="00503A07" w:rsidRDefault="00503A07" w:rsidP="00742D8C"/>
          <w:p w14:paraId="300AD68E" w14:textId="77777777" w:rsidR="00503A07" w:rsidRDefault="00503A07" w:rsidP="00742D8C">
            <w:r>
              <w:t>There are a range of factors that serve to adversely influence the accuracy of the temperature readings. For example, the reliability of equipment being used, those being checked by another virus unrelated to Covid-19, external environmental temperatures and whether the child is taking other unrelated medication (e.g. paracetamol).</w:t>
            </w:r>
          </w:p>
          <w:p w14:paraId="2AD5DE61" w14:textId="77777777" w:rsidR="00503A07" w:rsidRDefault="00503A07" w:rsidP="00742D8C"/>
          <w:p w14:paraId="69C0EC14" w14:textId="77777777" w:rsidR="00503A07" w:rsidRDefault="00503A07" w:rsidP="00742D8C">
            <w:r>
              <w:t>In addition to the above the practicalities of testing poses issues particularly where larger numbers of children requiring testing.</w:t>
            </w:r>
          </w:p>
        </w:tc>
        <w:tc>
          <w:tcPr>
            <w:tcW w:w="2085" w:type="dxa"/>
            <w:shd w:val="clear" w:color="auto" w:fill="auto"/>
            <w:tcMar>
              <w:top w:w="100" w:type="dxa"/>
              <w:left w:w="100" w:type="dxa"/>
              <w:bottom w:w="100" w:type="dxa"/>
              <w:right w:w="100" w:type="dxa"/>
            </w:tcMar>
          </w:tcPr>
          <w:p w14:paraId="292DA7FD" w14:textId="77777777" w:rsidR="00503A07" w:rsidRDefault="00A70576" w:rsidP="00742D8C">
            <w:hyperlink r:id="rId252">
              <w:r w:rsidR="00503A07">
                <w:rPr>
                  <w:color w:val="0000FF"/>
                  <w:u w:val="single"/>
                </w:rPr>
                <w:t>Coronavirus (Covid-19): Implementing protective measures in educations and childcare settings</w:t>
              </w:r>
            </w:hyperlink>
          </w:p>
          <w:p w14:paraId="57925DE4" w14:textId="77777777" w:rsidR="00503A07" w:rsidRDefault="00503A07" w:rsidP="00742D8C"/>
          <w:p w14:paraId="2528CA86" w14:textId="77777777" w:rsidR="00503A07" w:rsidRDefault="00503A07" w:rsidP="00742D8C">
            <w:r>
              <w:t>NCC Head Teachers Briefing/Q&amp;A 20/05/2020</w:t>
            </w:r>
          </w:p>
        </w:tc>
        <w:tc>
          <w:tcPr>
            <w:tcW w:w="1635" w:type="dxa"/>
            <w:shd w:val="clear" w:color="auto" w:fill="auto"/>
            <w:tcMar>
              <w:top w:w="100" w:type="dxa"/>
              <w:left w:w="100" w:type="dxa"/>
              <w:bottom w:w="100" w:type="dxa"/>
              <w:right w:w="100" w:type="dxa"/>
            </w:tcMar>
          </w:tcPr>
          <w:p w14:paraId="28EE303A" w14:textId="77777777" w:rsidR="00503A07" w:rsidRDefault="00503A07" w:rsidP="00742D8C">
            <w:r>
              <w:t>01/06/2020</w:t>
            </w:r>
          </w:p>
        </w:tc>
      </w:tr>
      <w:tr w:rsidR="00503A07" w14:paraId="3A6D56C4" w14:textId="77777777" w:rsidTr="00742D8C">
        <w:tc>
          <w:tcPr>
            <w:tcW w:w="3258" w:type="dxa"/>
            <w:shd w:val="clear" w:color="auto" w:fill="auto"/>
            <w:tcMar>
              <w:top w:w="100" w:type="dxa"/>
              <w:left w:w="100" w:type="dxa"/>
              <w:bottom w:w="100" w:type="dxa"/>
              <w:right w:w="100" w:type="dxa"/>
            </w:tcMar>
          </w:tcPr>
          <w:p w14:paraId="6E12AF6C" w14:textId="77777777" w:rsidR="00503A07" w:rsidRDefault="00503A07" w:rsidP="00742D8C">
            <w:r>
              <w:t xml:space="preserve">We have </w:t>
            </w:r>
            <w:r>
              <w:rPr>
                <w:b/>
              </w:rPr>
              <w:t>temporary staff</w:t>
            </w:r>
            <w:r>
              <w:t xml:space="preserve"> and staff from other school settings supporting the school due to staffing restrictions. Do we need to conduct new </w:t>
            </w:r>
            <w:r>
              <w:rPr>
                <w:b/>
              </w:rPr>
              <w:t>DBS checks</w:t>
            </w:r>
            <w:r>
              <w:t>?</w:t>
            </w:r>
          </w:p>
        </w:tc>
        <w:tc>
          <w:tcPr>
            <w:tcW w:w="7005" w:type="dxa"/>
            <w:shd w:val="clear" w:color="auto" w:fill="auto"/>
            <w:tcMar>
              <w:top w:w="100" w:type="dxa"/>
              <w:left w:w="100" w:type="dxa"/>
              <w:bottom w:w="100" w:type="dxa"/>
              <w:right w:w="100" w:type="dxa"/>
            </w:tcMar>
          </w:tcPr>
          <w:p w14:paraId="5DE0AECE" w14:textId="77777777" w:rsidR="00503A07" w:rsidRDefault="00503A07" w:rsidP="00742D8C">
            <w:r>
              <w:t>Where members of the school workforce are already engaging in regulated activity, and already have the appropriate DBS check, there is no expectation that a new DBS check should be obtained for them to temporarily move to another setting. The type of setting on the DBS check for example, a specific category of school, is not a barrier.</w:t>
            </w:r>
          </w:p>
          <w:p w14:paraId="0F9EF652" w14:textId="77777777" w:rsidR="00503A07" w:rsidRDefault="00503A07" w:rsidP="00742D8C"/>
          <w:p w14:paraId="605C6754" w14:textId="77777777" w:rsidR="00503A07" w:rsidRDefault="00503A07" w:rsidP="00742D8C">
            <w:r>
              <w:t xml:space="preserve">Those without prior checks who will be engaging in a regulated activity will require DBS checks to be completed and be subject to </w:t>
            </w:r>
            <w:r>
              <w:lastRenderedPageBreak/>
              <w:t xml:space="preserve">standard risk assessment protocols. Please refer to information relating to </w:t>
            </w:r>
            <w:hyperlink r:id="rId253">
              <w:r>
                <w:rPr>
                  <w:color w:val="0000FF"/>
                  <w:u w:val="single"/>
                </w:rPr>
                <w:t>changes to DBS checking guidelines</w:t>
              </w:r>
            </w:hyperlink>
            <w:r>
              <w:t>.</w:t>
            </w:r>
          </w:p>
        </w:tc>
        <w:tc>
          <w:tcPr>
            <w:tcW w:w="2085" w:type="dxa"/>
            <w:shd w:val="clear" w:color="auto" w:fill="auto"/>
            <w:tcMar>
              <w:top w:w="100" w:type="dxa"/>
              <w:left w:w="100" w:type="dxa"/>
              <w:bottom w:w="100" w:type="dxa"/>
              <w:right w:w="100" w:type="dxa"/>
            </w:tcMar>
          </w:tcPr>
          <w:p w14:paraId="53F4DC8D" w14:textId="77777777" w:rsidR="00503A07" w:rsidRDefault="00A70576" w:rsidP="00742D8C">
            <w:hyperlink r:id="rId254" w:anchor="behaviour-and-exclusions">
              <w:r w:rsidR="00503A07">
                <w:rPr>
                  <w:color w:val="0000FF"/>
                  <w:u w:val="single"/>
                </w:rPr>
                <w:t>Actions for Schools during the Coronavirus Outbreak</w:t>
              </w:r>
            </w:hyperlink>
          </w:p>
          <w:p w14:paraId="73BE01A9" w14:textId="77777777" w:rsidR="00503A07" w:rsidRDefault="00503A07" w:rsidP="00742D8C"/>
          <w:p w14:paraId="5B529493" w14:textId="77777777" w:rsidR="00503A07" w:rsidRDefault="00A70576" w:rsidP="00742D8C">
            <w:hyperlink r:id="rId255">
              <w:r w:rsidR="00503A07">
                <w:rPr>
                  <w:color w:val="0000FF"/>
                  <w:u w:val="single"/>
                </w:rPr>
                <w:t>Covid-19: changes to DBS ID Checking Guidelines</w:t>
              </w:r>
            </w:hyperlink>
          </w:p>
        </w:tc>
        <w:tc>
          <w:tcPr>
            <w:tcW w:w="1635" w:type="dxa"/>
            <w:shd w:val="clear" w:color="auto" w:fill="auto"/>
            <w:tcMar>
              <w:top w:w="100" w:type="dxa"/>
              <w:left w:w="100" w:type="dxa"/>
              <w:bottom w:w="100" w:type="dxa"/>
              <w:right w:w="100" w:type="dxa"/>
            </w:tcMar>
          </w:tcPr>
          <w:p w14:paraId="0A1A9FB3" w14:textId="77777777" w:rsidR="00503A07" w:rsidRDefault="00503A07" w:rsidP="00742D8C">
            <w:r>
              <w:t>01/06/2020</w:t>
            </w:r>
          </w:p>
        </w:tc>
      </w:tr>
      <w:tr w:rsidR="00503A07" w14:paraId="600E9DD4" w14:textId="77777777" w:rsidTr="00742D8C">
        <w:tc>
          <w:tcPr>
            <w:tcW w:w="3258" w:type="dxa"/>
            <w:shd w:val="clear" w:color="auto" w:fill="auto"/>
            <w:tcMar>
              <w:top w:w="100" w:type="dxa"/>
              <w:left w:w="100" w:type="dxa"/>
              <w:bottom w:w="100" w:type="dxa"/>
              <w:right w:w="100" w:type="dxa"/>
            </w:tcMar>
          </w:tcPr>
          <w:p w14:paraId="0FA674A6" w14:textId="77777777" w:rsidR="00503A07" w:rsidRDefault="00503A07" w:rsidP="00742D8C">
            <w:r>
              <w:t xml:space="preserve">Are we eligible for </w:t>
            </w:r>
            <w:r>
              <w:rPr>
                <w:b/>
              </w:rPr>
              <w:t xml:space="preserve">testing </w:t>
            </w:r>
            <w:r>
              <w:t>if a member of staff or a pupil shows symptoms of Covid-19?</w:t>
            </w:r>
          </w:p>
        </w:tc>
        <w:tc>
          <w:tcPr>
            <w:tcW w:w="7005" w:type="dxa"/>
            <w:shd w:val="clear" w:color="auto" w:fill="auto"/>
            <w:tcMar>
              <w:top w:w="100" w:type="dxa"/>
              <w:left w:w="100" w:type="dxa"/>
              <w:bottom w:w="100" w:type="dxa"/>
              <w:right w:w="100" w:type="dxa"/>
            </w:tcMar>
          </w:tcPr>
          <w:p w14:paraId="7FD5B6CE" w14:textId="77777777" w:rsidR="00503A07" w:rsidRDefault="00503A07" w:rsidP="00742D8C">
            <w:r>
              <w:t xml:space="preserve">Yes. </w:t>
            </w:r>
          </w:p>
          <w:p w14:paraId="44D2E702" w14:textId="77777777" w:rsidR="00503A07" w:rsidRDefault="00503A07" w:rsidP="00742D8C"/>
          <w:p w14:paraId="69F52066" w14:textId="77777777" w:rsidR="00503A07" w:rsidRDefault="00503A07" w:rsidP="00742D8C">
            <w:r>
              <w:t xml:space="preserve">To continue monitoring transmission, staff and pupils in all settings will be eligible for testing if they become symptomatic, as will members of their households. </w:t>
            </w:r>
          </w:p>
          <w:p w14:paraId="7BE8DFBD" w14:textId="77777777" w:rsidR="00503A07" w:rsidRDefault="00503A07" w:rsidP="00742D8C"/>
          <w:p w14:paraId="2FDC4B13" w14:textId="77777777" w:rsidR="00503A07" w:rsidRDefault="00503A07" w:rsidP="00742D8C">
            <w:r>
              <w:t xml:space="preserve">A negative test will enable children to get back to childcare or education, and their parents to get back to work In the event of a child or member of staff testing positive for coronavirus (Covid-19), the relevant group of people within the school with whom the child has mixed closely (their cohort) should be sent home and advised to self-isolate for 14 days. </w:t>
            </w:r>
          </w:p>
          <w:p w14:paraId="3138E3A8" w14:textId="77777777" w:rsidR="00503A07" w:rsidRDefault="00503A07" w:rsidP="00742D8C"/>
          <w:p w14:paraId="6E827002" w14:textId="77777777" w:rsidR="00503A07" w:rsidRDefault="00503A07" w:rsidP="00742D8C">
            <w:r>
              <w:t>For further information, read Coronavirus (Covid-19): implementing protective measures in education and childcare settings.</w:t>
            </w:r>
          </w:p>
        </w:tc>
        <w:tc>
          <w:tcPr>
            <w:tcW w:w="2085" w:type="dxa"/>
            <w:shd w:val="clear" w:color="auto" w:fill="auto"/>
            <w:tcMar>
              <w:top w:w="100" w:type="dxa"/>
              <w:left w:w="100" w:type="dxa"/>
              <w:bottom w:w="100" w:type="dxa"/>
              <w:right w:w="100" w:type="dxa"/>
            </w:tcMar>
          </w:tcPr>
          <w:p w14:paraId="1D0FDD9C" w14:textId="77777777" w:rsidR="00503A07" w:rsidRDefault="00A70576" w:rsidP="00742D8C">
            <w:hyperlink r:id="rId256">
              <w:r w:rsidR="00503A07">
                <w:rPr>
                  <w:color w:val="0000FF"/>
                  <w:u w:val="single"/>
                </w:rPr>
                <w:t>Implementing protective measures in education and childcare settings</w:t>
              </w:r>
            </w:hyperlink>
          </w:p>
          <w:p w14:paraId="04B57E45" w14:textId="77777777" w:rsidR="00503A07" w:rsidRDefault="00503A07" w:rsidP="00742D8C"/>
          <w:p w14:paraId="41B9D351" w14:textId="77777777" w:rsidR="00503A07" w:rsidRDefault="00A70576" w:rsidP="00742D8C">
            <w:hyperlink r:id="rId257">
              <w:r w:rsidR="00503A07">
                <w:rPr>
                  <w:color w:val="0000FF"/>
                  <w:u w:val="single"/>
                </w:rPr>
                <w:t>Overview of scientific advice and information on coronavirus (Covid-19).</w:t>
              </w:r>
            </w:hyperlink>
          </w:p>
          <w:p w14:paraId="10EC9163" w14:textId="77777777" w:rsidR="00503A07" w:rsidRDefault="00503A07" w:rsidP="00742D8C"/>
          <w:p w14:paraId="5E9236F7" w14:textId="77777777" w:rsidR="00503A07" w:rsidRDefault="00A70576" w:rsidP="00742D8C">
            <w:hyperlink r:id="rId258" w:anchor="behaviour-and-exclusions">
              <w:r w:rsidR="00503A07">
                <w:rPr>
                  <w:color w:val="0000FF"/>
                  <w:u w:val="single"/>
                </w:rPr>
                <w:t>Actions for Schools during the Coronavirus Outbreak</w:t>
              </w:r>
            </w:hyperlink>
          </w:p>
        </w:tc>
        <w:tc>
          <w:tcPr>
            <w:tcW w:w="1635" w:type="dxa"/>
            <w:shd w:val="clear" w:color="auto" w:fill="auto"/>
            <w:tcMar>
              <w:top w:w="100" w:type="dxa"/>
              <w:left w:w="100" w:type="dxa"/>
              <w:bottom w:w="100" w:type="dxa"/>
              <w:right w:w="100" w:type="dxa"/>
            </w:tcMar>
          </w:tcPr>
          <w:p w14:paraId="2A537DD2" w14:textId="77777777" w:rsidR="00503A07" w:rsidRDefault="00503A07" w:rsidP="00742D8C">
            <w:pPr>
              <w:rPr>
                <w:u w:val="single"/>
              </w:rPr>
            </w:pPr>
            <w:r>
              <w:t>01/06/2020</w:t>
            </w:r>
          </w:p>
        </w:tc>
      </w:tr>
      <w:tr w:rsidR="00503A07" w14:paraId="2A8DA4C5" w14:textId="77777777" w:rsidTr="00742D8C">
        <w:tc>
          <w:tcPr>
            <w:tcW w:w="3258" w:type="dxa"/>
            <w:shd w:val="clear" w:color="auto" w:fill="auto"/>
            <w:tcMar>
              <w:top w:w="100" w:type="dxa"/>
              <w:left w:w="100" w:type="dxa"/>
              <w:bottom w:w="100" w:type="dxa"/>
              <w:right w:w="100" w:type="dxa"/>
            </w:tcMar>
          </w:tcPr>
          <w:p w14:paraId="2BC9C53A" w14:textId="77777777" w:rsidR="00503A07" w:rsidRDefault="00503A07" w:rsidP="00742D8C">
            <w:r>
              <w:t xml:space="preserve">We have timetabled regular </w:t>
            </w:r>
            <w:r>
              <w:rPr>
                <w:b/>
              </w:rPr>
              <w:t xml:space="preserve">toilet times </w:t>
            </w:r>
            <w:r>
              <w:t xml:space="preserve">but a concern has been raised that not allowing children to go to the toilet when needed breaches their basic human rights. </w:t>
            </w:r>
          </w:p>
          <w:p w14:paraId="76A01B88" w14:textId="77777777" w:rsidR="00503A07" w:rsidRDefault="00503A07" w:rsidP="00742D8C">
            <w:r>
              <w:t xml:space="preserve">Does this present an issue? Are toilets to be cleaned after each use? </w:t>
            </w:r>
          </w:p>
          <w:p w14:paraId="774D2BF6" w14:textId="77777777" w:rsidR="00503A07" w:rsidRDefault="00503A07" w:rsidP="00742D8C"/>
          <w:p w14:paraId="669C6A6F" w14:textId="77777777" w:rsidR="00503A07" w:rsidRDefault="00503A07" w:rsidP="00742D8C">
            <w:r>
              <w:t>We do not have resources to facilitate such cleaning and maintain suitable supervision of the remaining children.</w:t>
            </w:r>
          </w:p>
        </w:tc>
        <w:tc>
          <w:tcPr>
            <w:tcW w:w="7005" w:type="dxa"/>
            <w:shd w:val="clear" w:color="auto" w:fill="auto"/>
            <w:tcMar>
              <w:top w:w="100" w:type="dxa"/>
              <w:left w:w="100" w:type="dxa"/>
              <w:bottom w:w="100" w:type="dxa"/>
              <w:right w:w="100" w:type="dxa"/>
            </w:tcMar>
          </w:tcPr>
          <w:p w14:paraId="19AC1E16" w14:textId="77777777" w:rsidR="00503A07" w:rsidRDefault="00503A07" w:rsidP="00742D8C">
            <w:r>
              <w:t>In respect of use of toilets, to avoid overcrowding during break times these should be staggered so that only separate cohorted groups are using the facilities during these periods. Individual use is permitted during lesson times providing care is taken to ensure cohort mixing is limited and if it occurs it is carefully controlled.</w:t>
            </w:r>
          </w:p>
          <w:p w14:paraId="7B0AEBD5" w14:textId="77777777" w:rsidR="00503A07" w:rsidRDefault="00503A07" w:rsidP="00742D8C"/>
          <w:p w14:paraId="6D065345" w14:textId="77777777" w:rsidR="00503A07" w:rsidRDefault="00503A07" w:rsidP="00742D8C">
            <w:r>
              <w:t>In terms of cleaning, toilets should be cleaned regularly during the day - the priority being frequently touched areas such as flushes, handles, taps etc.  There is no requirement to clean toilet facilities after each use. Reinforcing the importance of hand washing after using the toilet is key.  Reference to maintaining other good hygiene practices, such as not touching the face are also important.</w:t>
            </w:r>
          </w:p>
          <w:p w14:paraId="26B578E0" w14:textId="77777777" w:rsidR="00503A07" w:rsidRDefault="00503A07" w:rsidP="00742D8C"/>
          <w:p w14:paraId="1AEAF821" w14:textId="77777777" w:rsidR="00503A07" w:rsidRDefault="00503A07" w:rsidP="00742D8C">
            <w:pPr>
              <w:rPr>
                <w:i/>
              </w:rPr>
            </w:pPr>
            <w:r>
              <w:t xml:space="preserve">Outside of break periods/during class time, there will still need to be the option for children to use the toilet.  If you don’t have separate toilet facilities for cohorted groups (which is the case in most schools), </w:t>
            </w:r>
            <w:r>
              <w:lastRenderedPageBreak/>
              <w:t>the risk of transmission of the virus from briefly passing another child from another group in the toilet is very low, the risk would be if the child coughs/sneezes and again a key control would be the message around catching coughs/sneezes and hand washing following this and after using the toilet.  Coupled with regular cleaning, the risk would be reduced to a low level.</w:t>
            </w:r>
          </w:p>
        </w:tc>
        <w:tc>
          <w:tcPr>
            <w:tcW w:w="2085" w:type="dxa"/>
            <w:shd w:val="clear" w:color="auto" w:fill="auto"/>
            <w:tcMar>
              <w:top w:w="100" w:type="dxa"/>
              <w:left w:w="100" w:type="dxa"/>
              <w:bottom w:w="100" w:type="dxa"/>
              <w:right w:w="100" w:type="dxa"/>
            </w:tcMar>
          </w:tcPr>
          <w:p w14:paraId="433DB9CB" w14:textId="77777777" w:rsidR="00503A07" w:rsidRDefault="00A70576" w:rsidP="00742D8C">
            <w:hyperlink r:id="rId259">
              <w:r w:rsidR="00503A07">
                <w:rPr>
                  <w:color w:val="0000FF"/>
                  <w:u w:val="single"/>
                </w:rPr>
                <w:t>Implementing protective measures in education and childcare settings</w:t>
              </w:r>
            </w:hyperlink>
          </w:p>
          <w:p w14:paraId="320D763E" w14:textId="77777777" w:rsidR="00503A07" w:rsidRDefault="00503A07" w:rsidP="00742D8C"/>
          <w:p w14:paraId="497DE5AA" w14:textId="77777777" w:rsidR="00503A07" w:rsidRDefault="00A70576" w:rsidP="00742D8C">
            <w:pPr>
              <w:rPr>
                <w:u w:val="single"/>
              </w:rPr>
            </w:pPr>
            <w:hyperlink r:id="rId260" w:anchor="behaviour-and-exclusions">
              <w:r w:rsidR="00503A07">
                <w:rPr>
                  <w:color w:val="0000FF"/>
                  <w:u w:val="single"/>
                </w:rPr>
                <w:t>Actions for Schools during the Coronavirus Outbreak</w:t>
              </w:r>
            </w:hyperlink>
          </w:p>
        </w:tc>
        <w:tc>
          <w:tcPr>
            <w:tcW w:w="1635" w:type="dxa"/>
            <w:shd w:val="clear" w:color="auto" w:fill="auto"/>
            <w:tcMar>
              <w:top w:w="100" w:type="dxa"/>
              <w:left w:w="100" w:type="dxa"/>
              <w:bottom w:w="100" w:type="dxa"/>
              <w:right w:w="100" w:type="dxa"/>
            </w:tcMar>
          </w:tcPr>
          <w:p w14:paraId="7DE08CFC" w14:textId="77777777" w:rsidR="00503A07" w:rsidRDefault="00503A07" w:rsidP="00742D8C">
            <w:pPr>
              <w:rPr>
                <w:u w:val="single"/>
              </w:rPr>
            </w:pPr>
            <w:r>
              <w:t>01/06/2020</w:t>
            </w:r>
          </w:p>
        </w:tc>
      </w:tr>
      <w:tr w:rsidR="00503A07" w14:paraId="184F0B3A" w14:textId="77777777" w:rsidTr="00742D8C">
        <w:tc>
          <w:tcPr>
            <w:tcW w:w="3258" w:type="dxa"/>
            <w:shd w:val="clear" w:color="auto" w:fill="auto"/>
            <w:tcMar>
              <w:top w:w="100" w:type="dxa"/>
              <w:left w:w="100" w:type="dxa"/>
              <w:bottom w:w="100" w:type="dxa"/>
              <w:right w:w="100" w:type="dxa"/>
            </w:tcMar>
          </w:tcPr>
          <w:p w14:paraId="16F6F1E9" w14:textId="77777777" w:rsidR="00503A07" w:rsidRDefault="00503A07" w:rsidP="00742D8C"/>
        </w:tc>
        <w:tc>
          <w:tcPr>
            <w:tcW w:w="7005" w:type="dxa"/>
            <w:shd w:val="clear" w:color="auto" w:fill="auto"/>
            <w:tcMar>
              <w:top w:w="100" w:type="dxa"/>
              <w:left w:w="100" w:type="dxa"/>
              <w:bottom w:w="100" w:type="dxa"/>
              <w:right w:w="100" w:type="dxa"/>
            </w:tcMar>
          </w:tcPr>
          <w:p w14:paraId="1AAB310B" w14:textId="77777777" w:rsidR="00503A07" w:rsidRDefault="00503A07" w:rsidP="00742D8C"/>
        </w:tc>
        <w:tc>
          <w:tcPr>
            <w:tcW w:w="2085" w:type="dxa"/>
            <w:shd w:val="clear" w:color="auto" w:fill="auto"/>
            <w:tcMar>
              <w:top w:w="100" w:type="dxa"/>
              <w:left w:w="100" w:type="dxa"/>
              <w:bottom w:w="100" w:type="dxa"/>
              <w:right w:w="100" w:type="dxa"/>
            </w:tcMar>
          </w:tcPr>
          <w:p w14:paraId="34852BB8" w14:textId="77777777" w:rsidR="00503A07" w:rsidRDefault="00503A07" w:rsidP="00742D8C"/>
        </w:tc>
        <w:tc>
          <w:tcPr>
            <w:tcW w:w="1635" w:type="dxa"/>
            <w:shd w:val="clear" w:color="auto" w:fill="auto"/>
            <w:tcMar>
              <w:top w:w="100" w:type="dxa"/>
              <w:left w:w="100" w:type="dxa"/>
              <w:bottom w:w="100" w:type="dxa"/>
              <w:right w:w="100" w:type="dxa"/>
            </w:tcMar>
          </w:tcPr>
          <w:p w14:paraId="73EAF893" w14:textId="77777777" w:rsidR="00503A07" w:rsidRDefault="00503A07" w:rsidP="00742D8C"/>
        </w:tc>
      </w:tr>
    </w:tbl>
    <w:p w14:paraId="2B6E723C" w14:textId="77777777" w:rsidR="00503A07" w:rsidRDefault="00503A07" w:rsidP="00503A07"/>
    <w:p w14:paraId="47212A2F" w14:textId="77777777" w:rsidR="00503A07" w:rsidRDefault="00503A07" w:rsidP="00503A07"/>
    <w:p w14:paraId="5E5C245D" w14:textId="77777777" w:rsidR="00503A07" w:rsidRDefault="00503A07" w:rsidP="00503A07"/>
    <w:p w14:paraId="0FEBF514" w14:textId="77777777" w:rsidR="00503A07" w:rsidRDefault="00503A07" w:rsidP="00503A07"/>
    <w:p w14:paraId="6A25CC51" w14:textId="77777777" w:rsidR="00503A07" w:rsidRDefault="00503A07" w:rsidP="00503A07"/>
    <w:p w14:paraId="6C393799" w14:textId="0037975B" w:rsidR="0018401D" w:rsidRDefault="0018401D"/>
    <w:p w14:paraId="6FB623D2" w14:textId="39891E1C" w:rsidR="00503A07" w:rsidRDefault="00503A07"/>
    <w:p w14:paraId="5C54F2E9" w14:textId="41F7AD36" w:rsidR="00503A07" w:rsidRDefault="00503A07"/>
    <w:p w14:paraId="55BCBEEB" w14:textId="44F51018" w:rsidR="00503A07" w:rsidRDefault="00503A07"/>
    <w:p w14:paraId="08773094" w14:textId="5F8F58A8" w:rsidR="00503A07" w:rsidRDefault="00503A07"/>
    <w:p w14:paraId="19491C65" w14:textId="24D30FBB" w:rsidR="00503A07" w:rsidRDefault="00503A07"/>
    <w:p w14:paraId="500F45E2" w14:textId="74F8DDD8" w:rsidR="00503A07" w:rsidRDefault="00503A07"/>
    <w:p w14:paraId="0A639325" w14:textId="2910A6AB" w:rsidR="00503A07" w:rsidRDefault="00503A07"/>
    <w:p w14:paraId="7ED6B8BF" w14:textId="0E7A744C" w:rsidR="00503A07" w:rsidRDefault="00503A07"/>
    <w:p w14:paraId="0ACC334C" w14:textId="56D89A1D" w:rsidR="00503A07" w:rsidRDefault="00503A07"/>
    <w:p w14:paraId="4E9D2A85" w14:textId="7E74FDF0" w:rsidR="00503A07" w:rsidRDefault="00503A07"/>
    <w:p w14:paraId="693EE748" w14:textId="2D3BA22E" w:rsidR="00503A07" w:rsidRDefault="00503A07"/>
    <w:p w14:paraId="63C97D33" w14:textId="43D4FA19" w:rsidR="00503A07" w:rsidRDefault="00503A07"/>
    <w:p w14:paraId="5C8B727D" w14:textId="6CB40458" w:rsidR="00503A07" w:rsidRDefault="00503A07"/>
    <w:p w14:paraId="51178321" w14:textId="0E0E56D8" w:rsidR="00503A07" w:rsidRDefault="00503A07"/>
    <w:p w14:paraId="57264561" w14:textId="72407AD1" w:rsidR="00503A07" w:rsidRDefault="00503A07"/>
    <w:p w14:paraId="2EB4A94D" w14:textId="63CFAEBC" w:rsidR="00503A07" w:rsidRDefault="00503A07"/>
    <w:p w14:paraId="316F523E" w14:textId="16B2D63D" w:rsidR="00503A07" w:rsidRDefault="00503A07"/>
    <w:p w14:paraId="65D1A119" w14:textId="361E2C1A" w:rsidR="00503A07" w:rsidRDefault="00503A07"/>
    <w:p w14:paraId="3E8EAA20" w14:textId="02216ED0" w:rsidR="00503A07" w:rsidRDefault="00503A07"/>
    <w:p w14:paraId="57A4C53A" w14:textId="672F2D98" w:rsidR="00503A07" w:rsidRDefault="00503A07"/>
    <w:p w14:paraId="5DBCBB70" w14:textId="2C6F9041" w:rsidR="00503A07" w:rsidRDefault="00503A07"/>
    <w:p w14:paraId="4EFDDBEA" w14:textId="7BEA72BA" w:rsidR="00503A07" w:rsidRDefault="00503A07"/>
    <w:p w14:paraId="6C4037CA" w14:textId="76A921B6" w:rsidR="00503A07" w:rsidRDefault="00503A07"/>
    <w:p w14:paraId="517F4185" w14:textId="77777777" w:rsidR="00503A07" w:rsidRDefault="00503A07"/>
    <w:sectPr w:rsidR="00503A07">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CC74A" w14:textId="77777777" w:rsidR="00A70576" w:rsidRDefault="00A70576">
      <w:r>
        <w:separator/>
      </w:r>
    </w:p>
  </w:endnote>
  <w:endnote w:type="continuationSeparator" w:id="0">
    <w:p w14:paraId="61CB3F5E" w14:textId="77777777" w:rsidR="00A70576" w:rsidRDefault="00A70576">
      <w:r>
        <w:continuationSeparator/>
      </w:r>
    </w:p>
  </w:endnote>
  <w:endnote w:type="continuationNotice" w:id="1">
    <w:p w14:paraId="4A5C27C8" w14:textId="77777777" w:rsidR="00A70576" w:rsidRDefault="00A70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valon">
    <w:altName w:val="Calibri"/>
    <w:panose1 w:val="020B0604020202020204"/>
    <w:charset w:val="00"/>
    <w:family w:val="auto"/>
    <w:pitch w:val="default"/>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default"/>
  </w:font>
  <w:font w:name="Roboto">
    <w:altName w:val="﷽﷽﷽﷽﷽﷽﷽FF"/>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0967D7" w:rsidRDefault="000967D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967D7" w14:paraId="6C3937A2" w14:textId="77777777">
      <w:trPr>
        <w:trHeight w:val="435"/>
      </w:trPr>
      <w:tc>
        <w:tcPr>
          <w:tcW w:w="5529" w:type="dxa"/>
        </w:tcPr>
        <w:p w14:paraId="6C39379D" w14:textId="77777777"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58856705"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w:t>
          </w:r>
          <w:r>
            <w:rPr>
              <w:sz w:val="18"/>
              <w:szCs w:val="18"/>
            </w:rPr>
            <w:t>5</w:t>
          </w:r>
        </w:p>
      </w:tc>
      <w:tc>
        <w:tcPr>
          <w:tcW w:w="5245" w:type="dxa"/>
        </w:tcPr>
        <w:p w14:paraId="6C39379F" w14:textId="34C4ED3A" w:rsidR="000967D7" w:rsidRDefault="000967D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0967D7" w:rsidRDefault="000967D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5856A705" w:rsidR="000967D7" w:rsidRDefault="000967D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07/01/2021</w:t>
          </w:r>
        </w:p>
      </w:tc>
    </w:tr>
  </w:tbl>
  <w:p w14:paraId="6C3937A3" w14:textId="77777777" w:rsidR="000967D7" w:rsidRDefault="000967D7">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0967D7" w:rsidRDefault="000967D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967D7" w14:paraId="6C3937AC" w14:textId="77777777">
      <w:trPr>
        <w:trHeight w:val="435"/>
      </w:trPr>
      <w:tc>
        <w:tcPr>
          <w:tcW w:w="5529" w:type="dxa"/>
        </w:tcPr>
        <w:p w14:paraId="6C3937A7" w14:textId="77777777"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5489E214" w:rsidR="000967D7" w:rsidRDefault="000967D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5</w:t>
          </w:r>
        </w:p>
      </w:tc>
      <w:tc>
        <w:tcPr>
          <w:tcW w:w="5245" w:type="dxa"/>
        </w:tcPr>
        <w:p w14:paraId="6C3937A9" w14:textId="32E4E01C" w:rsidR="000967D7" w:rsidRDefault="000967D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0967D7" w:rsidRDefault="000967D7">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0D595813" w:rsidR="000967D7" w:rsidRDefault="000967D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07/01/2021</w:t>
          </w:r>
        </w:p>
      </w:tc>
    </w:tr>
  </w:tbl>
  <w:p w14:paraId="6C3937AD" w14:textId="77777777" w:rsidR="000967D7" w:rsidRDefault="000967D7">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AF7D" w14:textId="77777777" w:rsidR="00503A07" w:rsidRDefault="00503A0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503A07" w14:paraId="29C354F9" w14:textId="77777777">
      <w:trPr>
        <w:trHeight w:val="433"/>
      </w:trPr>
      <w:tc>
        <w:tcPr>
          <w:tcW w:w="5529" w:type="dxa"/>
        </w:tcPr>
        <w:p w14:paraId="3F2232E4"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E071E8F"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122C239A" w14:textId="77777777" w:rsidR="00503A07" w:rsidRDefault="00503A0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425E81A5" w14:textId="77777777" w:rsidR="00503A07" w:rsidRDefault="00503A0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3EA06158" w14:textId="77777777" w:rsidR="00503A07" w:rsidRDefault="00503A0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 amendements ongoing</w:t>
          </w:r>
        </w:p>
      </w:tc>
    </w:tr>
  </w:tbl>
  <w:p w14:paraId="459F8C6E" w14:textId="77777777" w:rsidR="00503A07" w:rsidRDefault="00503A07">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FFA8" w14:textId="77777777" w:rsidR="00503A07" w:rsidRDefault="00503A07">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503A07" w14:paraId="2EAE515D" w14:textId="77777777">
      <w:trPr>
        <w:trHeight w:val="433"/>
      </w:trPr>
      <w:tc>
        <w:tcPr>
          <w:tcW w:w="5529" w:type="dxa"/>
        </w:tcPr>
        <w:p w14:paraId="02E187DB"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1259C66" w14:textId="77777777" w:rsidR="00503A07" w:rsidRDefault="00503A07">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3AEDC59B" w14:textId="77777777" w:rsidR="00503A07" w:rsidRDefault="00503A07">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4EC29FE7" w14:textId="77777777" w:rsidR="00503A07" w:rsidRDefault="00503A07">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1B7D3D88" w14:textId="77777777" w:rsidR="00503A07" w:rsidRDefault="00503A07">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70743725" w14:textId="77777777" w:rsidR="00503A07" w:rsidRDefault="00503A07">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1D051" w14:textId="77777777" w:rsidR="00A70576" w:rsidRDefault="00A70576">
      <w:r>
        <w:separator/>
      </w:r>
    </w:p>
  </w:footnote>
  <w:footnote w:type="continuationSeparator" w:id="0">
    <w:p w14:paraId="349162BF" w14:textId="77777777" w:rsidR="00A70576" w:rsidRDefault="00A70576">
      <w:r>
        <w:continuationSeparator/>
      </w:r>
    </w:p>
  </w:footnote>
  <w:footnote w:type="continuationNotice" w:id="1">
    <w:p w14:paraId="5B40425F" w14:textId="77777777" w:rsidR="00A70576" w:rsidRDefault="00A70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0967D7" w:rsidRDefault="000967D7">
    <w:pPr>
      <w:jc w:val="right"/>
      <w:rPr>
        <w:sz w:val="34"/>
        <w:szCs w:val="34"/>
      </w:rPr>
    </w:pPr>
    <w:r>
      <w:tab/>
    </w:r>
    <w:r>
      <w:tab/>
    </w:r>
  </w:p>
  <w:p w14:paraId="6C39379B" w14:textId="77777777" w:rsidR="000967D7" w:rsidRDefault="000967D7">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0967D7" w:rsidRDefault="000967D7">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6C3937A5" w14:textId="77777777" w:rsidR="000967D7" w:rsidRDefault="000967D7">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E4E47" w14:textId="77777777" w:rsidR="00503A07" w:rsidRDefault="00503A07">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52B475CF" wp14:editId="70185E03">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471C2747" w14:textId="77777777" w:rsidR="00503A07" w:rsidRDefault="00503A07">
                          <w:pPr>
                            <w:ind w:left="-283"/>
                            <w:textDirection w:val="btLr"/>
                          </w:pPr>
                        </w:p>
                        <w:p w14:paraId="1E1B9F32" w14:textId="77777777" w:rsidR="00503A07" w:rsidRDefault="00503A07">
                          <w:pPr>
                            <w:textDirection w:val="btLr"/>
                          </w:pPr>
                        </w:p>
                        <w:p w14:paraId="24B6F0D2" w14:textId="77777777" w:rsidR="00503A07" w:rsidRDefault="00503A07">
                          <w:pPr>
                            <w:textDirection w:val="btLr"/>
                          </w:pPr>
                        </w:p>
                      </w:txbxContent>
                    </wps:txbx>
                    <wps:bodyPr spcFirstLastPara="1" wrap="square" lIns="91425" tIns="45700" rIns="91425" bIns="45700" anchor="t" anchorCtr="0">
                      <a:noAutofit/>
                    </wps:bodyPr>
                  </wps:wsp>
                </a:graphicData>
              </a:graphic>
            </wp:anchor>
          </w:drawing>
        </mc:Choice>
        <mc:Fallback>
          <w:pict>
            <v:rect w14:anchorId="52B475CF"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471C2747" w14:textId="77777777" w:rsidR="00503A07" w:rsidRDefault="00503A07">
                    <w:pPr>
                      <w:ind w:left="-283"/>
                      <w:textDirection w:val="btLr"/>
                    </w:pPr>
                  </w:p>
                  <w:p w14:paraId="1E1B9F32" w14:textId="77777777" w:rsidR="00503A07" w:rsidRDefault="00503A07">
                    <w:pPr>
                      <w:textDirection w:val="btLr"/>
                    </w:pPr>
                  </w:p>
                  <w:p w14:paraId="24B6F0D2" w14:textId="77777777" w:rsidR="00503A07" w:rsidRDefault="00503A07">
                    <w:pPr>
                      <w:textDirection w:val="btLr"/>
                    </w:pPr>
                  </w:p>
                </w:txbxContent>
              </v:textbox>
            </v:rect>
          </w:pict>
        </mc:Fallback>
      </mc:AlternateContent>
    </w:r>
  </w:p>
  <w:p w14:paraId="779DB7FB" w14:textId="77777777" w:rsidR="00503A07" w:rsidRDefault="00503A07">
    <w:pPr>
      <w:pBdr>
        <w:top w:val="nil"/>
        <w:left w:val="nil"/>
        <w:bottom w:val="nil"/>
        <w:right w:val="nil"/>
        <w:between w:val="nil"/>
      </w:pBdr>
      <w:tabs>
        <w:tab w:val="center" w:pos="4153"/>
        <w:tab w:val="right" w:pos="8306"/>
        <w:tab w:val="left" w:pos="420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8BF8" w14:textId="77777777" w:rsidR="00503A07" w:rsidRDefault="00503A07">
    <w:pPr>
      <w:rPr>
        <w:sz w:val="34"/>
        <w:szCs w:val="34"/>
      </w:rPr>
    </w:pPr>
    <w:r>
      <w:rPr>
        <w:noProof/>
      </w:rPr>
      <mc:AlternateContent>
        <mc:Choice Requires="wps">
          <w:drawing>
            <wp:anchor distT="0" distB="0" distL="114300" distR="114300" simplePos="0" relativeHeight="251660288" behindDoc="0" locked="0" layoutInCell="1" hidden="0" allowOverlap="1" wp14:anchorId="71DB94CB" wp14:editId="0FE82BC1">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7E6C9D36" w14:textId="77777777" w:rsidR="00503A07" w:rsidRDefault="00503A07">
                          <w:r>
                            <w:rPr>
                              <w:noProof/>
                            </w:rPr>
                            <w:drawing>
                              <wp:inline distT="0" distB="0" distL="0" distR="0" wp14:anchorId="2A951CD9" wp14:editId="35806C7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71DB94CB"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7E6C9D36" w14:textId="77777777" w:rsidR="00503A07" w:rsidRDefault="00503A07">
                    <w:r>
                      <w:rPr>
                        <w:noProof/>
                      </w:rPr>
                      <w:drawing>
                        <wp:inline distT="0" distB="0" distL="0" distR="0" wp14:anchorId="2A951CD9" wp14:editId="35806C7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5D676F" w14:textId="77777777" w:rsidR="00503A07" w:rsidRDefault="00503A07">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6D50"/>
    <w:multiLevelType w:val="multilevel"/>
    <w:tmpl w:val="A9F6D88E"/>
    <w:lvl w:ilvl="0">
      <w:start w:val="1"/>
      <w:numFmt w:val="decimal"/>
      <w:lvlText w:val="%1."/>
      <w:lvlJc w:val="left"/>
      <w:pPr>
        <w:ind w:left="720" w:hanging="360"/>
      </w:pPr>
      <w:rPr>
        <w:rFonts w:ascii="Arial" w:eastAsia="Arial" w:hAnsi="Arial" w:cs="Arial"/>
        <w:color w:val="0B0C0C"/>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237724"/>
    <w:multiLevelType w:val="multilevel"/>
    <w:tmpl w:val="E4901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95D2C"/>
    <w:multiLevelType w:val="multilevel"/>
    <w:tmpl w:val="596E2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8203C13"/>
    <w:multiLevelType w:val="multilevel"/>
    <w:tmpl w:val="D06A0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8F2C33"/>
    <w:multiLevelType w:val="multilevel"/>
    <w:tmpl w:val="9AA6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D33682"/>
    <w:multiLevelType w:val="multilevel"/>
    <w:tmpl w:val="A488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F37DBC"/>
    <w:multiLevelType w:val="multilevel"/>
    <w:tmpl w:val="DE7C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1F0C59"/>
    <w:multiLevelType w:val="multilevel"/>
    <w:tmpl w:val="D8E09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1" w15:restartNumberingAfterBreak="0">
    <w:nsid w:val="349B5FBF"/>
    <w:multiLevelType w:val="multilevel"/>
    <w:tmpl w:val="BF74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B1253B"/>
    <w:multiLevelType w:val="multilevel"/>
    <w:tmpl w:val="FD60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4" w15:restartNumberingAfterBreak="0">
    <w:nsid w:val="3D7B5CDD"/>
    <w:multiLevelType w:val="multilevel"/>
    <w:tmpl w:val="9E34A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DCE4A34"/>
    <w:multiLevelType w:val="multilevel"/>
    <w:tmpl w:val="C666F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E4239C1"/>
    <w:multiLevelType w:val="multilevel"/>
    <w:tmpl w:val="C51A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547CB6"/>
    <w:multiLevelType w:val="hybridMultilevel"/>
    <w:tmpl w:val="4D88B416"/>
    <w:lvl w:ilvl="0" w:tplc="C38A3B30">
      <w:start w:val="1"/>
      <w:numFmt w:val="bullet"/>
      <w:lvlText w:val="●"/>
      <w:lvlJc w:val="left"/>
      <w:pPr>
        <w:ind w:left="283" w:hanging="360"/>
      </w:pPr>
      <w:rPr>
        <w:color w:val="000000"/>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8" w15:restartNumberingAfterBreak="0">
    <w:nsid w:val="4956207D"/>
    <w:multiLevelType w:val="multilevel"/>
    <w:tmpl w:val="0C0E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971702"/>
    <w:multiLevelType w:val="multilevel"/>
    <w:tmpl w:val="ABA2E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0F3565"/>
    <w:multiLevelType w:val="multilevel"/>
    <w:tmpl w:val="2D00DBF2"/>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3" w15:restartNumberingAfterBreak="0">
    <w:nsid w:val="696066E0"/>
    <w:multiLevelType w:val="multilevel"/>
    <w:tmpl w:val="BB927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6E7FF5"/>
    <w:multiLevelType w:val="multilevel"/>
    <w:tmpl w:val="46464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23C76"/>
    <w:multiLevelType w:val="multilevel"/>
    <w:tmpl w:val="881C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984D90"/>
    <w:multiLevelType w:val="multilevel"/>
    <w:tmpl w:val="C7AA7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43004B"/>
    <w:multiLevelType w:val="multilevel"/>
    <w:tmpl w:val="B3A68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29" w15:restartNumberingAfterBreak="0">
    <w:nsid w:val="7BF10FA9"/>
    <w:multiLevelType w:val="multilevel"/>
    <w:tmpl w:val="022C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A26033"/>
    <w:multiLevelType w:val="multilevel"/>
    <w:tmpl w:val="A1DC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28"/>
  </w:num>
  <w:num w:numId="3">
    <w:abstractNumId w:val="11"/>
  </w:num>
  <w:num w:numId="4">
    <w:abstractNumId w:val="17"/>
  </w:num>
  <w:num w:numId="5">
    <w:abstractNumId w:val="3"/>
  </w:num>
  <w:num w:numId="6">
    <w:abstractNumId w:val="22"/>
  </w:num>
  <w:num w:numId="7">
    <w:abstractNumId w:val="30"/>
  </w:num>
  <w:num w:numId="8">
    <w:abstractNumId w:val="1"/>
  </w:num>
  <w:num w:numId="9">
    <w:abstractNumId w:val="13"/>
  </w:num>
  <w:num w:numId="10">
    <w:abstractNumId w:val="25"/>
  </w:num>
  <w:num w:numId="11">
    <w:abstractNumId w:val="10"/>
  </w:num>
  <w:num w:numId="12">
    <w:abstractNumId w:val="21"/>
  </w:num>
  <w:num w:numId="13">
    <w:abstractNumId w:val="16"/>
  </w:num>
  <w:num w:numId="14">
    <w:abstractNumId w:val="29"/>
  </w:num>
  <w:num w:numId="15">
    <w:abstractNumId w:val="7"/>
  </w:num>
  <w:num w:numId="16">
    <w:abstractNumId w:val="8"/>
  </w:num>
  <w:num w:numId="17">
    <w:abstractNumId w:val="6"/>
  </w:num>
  <w:num w:numId="18">
    <w:abstractNumId w:val="26"/>
  </w:num>
  <w:num w:numId="19">
    <w:abstractNumId w:val="19"/>
  </w:num>
  <w:num w:numId="20">
    <w:abstractNumId w:val="9"/>
  </w:num>
  <w:num w:numId="21">
    <w:abstractNumId w:val="18"/>
  </w:num>
  <w:num w:numId="22">
    <w:abstractNumId w:val="2"/>
  </w:num>
  <w:num w:numId="23">
    <w:abstractNumId w:val="27"/>
  </w:num>
  <w:num w:numId="24">
    <w:abstractNumId w:val="5"/>
  </w:num>
  <w:num w:numId="25">
    <w:abstractNumId w:val="4"/>
  </w:num>
  <w:num w:numId="26">
    <w:abstractNumId w:val="20"/>
  </w:num>
  <w:num w:numId="27">
    <w:abstractNumId w:val="23"/>
  </w:num>
  <w:num w:numId="28">
    <w:abstractNumId w:val="0"/>
  </w:num>
  <w:num w:numId="29">
    <w:abstractNumId w:val="14"/>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632C"/>
    <w:rsid w:val="000239ED"/>
    <w:rsid w:val="00033262"/>
    <w:rsid w:val="00043A67"/>
    <w:rsid w:val="00044728"/>
    <w:rsid w:val="00045B72"/>
    <w:rsid w:val="0007013C"/>
    <w:rsid w:val="00073381"/>
    <w:rsid w:val="00083287"/>
    <w:rsid w:val="00085695"/>
    <w:rsid w:val="000967B7"/>
    <w:rsid w:val="000967D7"/>
    <w:rsid w:val="000B1E6B"/>
    <w:rsid w:val="000B78E3"/>
    <w:rsid w:val="000D056A"/>
    <w:rsid w:val="000D2262"/>
    <w:rsid w:val="000D605B"/>
    <w:rsid w:val="000F4615"/>
    <w:rsid w:val="000F6E5C"/>
    <w:rsid w:val="000F77E6"/>
    <w:rsid w:val="001039FD"/>
    <w:rsid w:val="00113C97"/>
    <w:rsid w:val="00122182"/>
    <w:rsid w:val="001330B0"/>
    <w:rsid w:val="001450E6"/>
    <w:rsid w:val="0015776D"/>
    <w:rsid w:val="001600CD"/>
    <w:rsid w:val="00161B1B"/>
    <w:rsid w:val="00171C64"/>
    <w:rsid w:val="00173E8B"/>
    <w:rsid w:val="0018401D"/>
    <w:rsid w:val="0018545F"/>
    <w:rsid w:val="00185B6D"/>
    <w:rsid w:val="0019135B"/>
    <w:rsid w:val="00193236"/>
    <w:rsid w:val="00194910"/>
    <w:rsid w:val="001962E4"/>
    <w:rsid w:val="001B296D"/>
    <w:rsid w:val="001B6AA4"/>
    <w:rsid w:val="001C4FCD"/>
    <w:rsid w:val="001E7346"/>
    <w:rsid w:val="001F2AB2"/>
    <w:rsid w:val="001F7B28"/>
    <w:rsid w:val="00215B6D"/>
    <w:rsid w:val="00222D2F"/>
    <w:rsid w:val="00235A5B"/>
    <w:rsid w:val="00236798"/>
    <w:rsid w:val="00256DB4"/>
    <w:rsid w:val="002642DA"/>
    <w:rsid w:val="002650F8"/>
    <w:rsid w:val="00265FC3"/>
    <w:rsid w:val="00270950"/>
    <w:rsid w:val="0027232D"/>
    <w:rsid w:val="00275FD5"/>
    <w:rsid w:val="00287AD8"/>
    <w:rsid w:val="00299E19"/>
    <w:rsid w:val="002A315A"/>
    <w:rsid w:val="002A6F51"/>
    <w:rsid w:val="002C009B"/>
    <w:rsid w:val="002D2BA5"/>
    <w:rsid w:val="002D2EC4"/>
    <w:rsid w:val="002D3682"/>
    <w:rsid w:val="002D4C2D"/>
    <w:rsid w:val="002D7E5D"/>
    <w:rsid w:val="002E2CFC"/>
    <w:rsid w:val="002E719A"/>
    <w:rsid w:val="002E7B9F"/>
    <w:rsid w:val="002F52AB"/>
    <w:rsid w:val="003047B7"/>
    <w:rsid w:val="003156EB"/>
    <w:rsid w:val="00316146"/>
    <w:rsid w:val="003414B3"/>
    <w:rsid w:val="003477AB"/>
    <w:rsid w:val="003522D9"/>
    <w:rsid w:val="00360A0F"/>
    <w:rsid w:val="00362620"/>
    <w:rsid w:val="00365007"/>
    <w:rsid w:val="00371655"/>
    <w:rsid w:val="00371B17"/>
    <w:rsid w:val="003737A6"/>
    <w:rsid w:val="00377C2C"/>
    <w:rsid w:val="00380CF5"/>
    <w:rsid w:val="00381436"/>
    <w:rsid w:val="0038228E"/>
    <w:rsid w:val="00382ED2"/>
    <w:rsid w:val="00383747"/>
    <w:rsid w:val="00384662"/>
    <w:rsid w:val="003857EB"/>
    <w:rsid w:val="003A14DD"/>
    <w:rsid w:val="003A35AB"/>
    <w:rsid w:val="003B28F1"/>
    <w:rsid w:val="003B730B"/>
    <w:rsid w:val="003C3B94"/>
    <w:rsid w:val="003C6B56"/>
    <w:rsid w:val="003F5AB2"/>
    <w:rsid w:val="003F6852"/>
    <w:rsid w:val="004048CD"/>
    <w:rsid w:val="00411F75"/>
    <w:rsid w:val="00412F7D"/>
    <w:rsid w:val="00414FC4"/>
    <w:rsid w:val="00431DA0"/>
    <w:rsid w:val="00435F0A"/>
    <w:rsid w:val="004428D0"/>
    <w:rsid w:val="004438A8"/>
    <w:rsid w:val="00446826"/>
    <w:rsid w:val="00460990"/>
    <w:rsid w:val="004615A2"/>
    <w:rsid w:val="00461811"/>
    <w:rsid w:val="00482CA6"/>
    <w:rsid w:val="00485DCC"/>
    <w:rsid w:val="00490D23"/>
    <w:rsid w:val="00490FA8"/>
    <w:rsid w:val="004B234A"/>
    <w:rsid w:val="004B339B"/>
    <w:rsid w:val="004C28D4"/>
    <w:rsid w:val="004C3A59"/>
    <w:rsid w:val="004C6036"/>
    <w:rsid w:val="004C63EF"/>
    <w:rsid w:val="004D066B"/>
    <w:rsid w:val="004D220A"/>
    <w:rsid w:val="004E437D"/>
    <w:rsid w:val="004E7A40"/>
    <w:rsid w:val="004F5378"/>
    <w:rsid w:val="00502171"/>
    <w:rsid w:val="00502465"/>
    <w:rsid w:val="00503A07"/>
    <w:rsid w:val="005102E6"/>
    <w:rsid w:val="00512D17"/>
    <w:rsid w:val="00522222"/>
    <w:rsid w:val="005315B5"/>
    <w:rsid w:val="005362D4"/>
    <w:rsid w:val="005431AF"/>
    <w:rsid w:val="005527B1"/>
    <w:rsid w:val="005677D2"/>
    <w:rsid w:val="005713E9"/>
    <w:rsid w:val="005727A4"/>
    <w:rsid w:val="00577BA7"/>
    <w:rsid w:val="00582D50"/>
    <w:rsid w:val="005A5068"/>
    <w:rsid w:val="005B586F"/>
    <w:rsid w:val="005B623E"/>
    <w:rsid w:val="005C3A4F"/>
    <w:rsid w:val="005C6801"/>
    <w:rsid w:val="005E62B8"/>
    <w:rsid w:val="005E794B"/>
    <w:rsid w:val="005F0633"/>
    <w:rsid w:val="005F0C81"/>
    <w:rsid w:val="005F55BC"/>
    <w:rsid w:val="005F5B7C"/>
    <w:rsid w:val="0060133E"/>
    <w:rsid w:val="00604B56"/>
    <w:rsid w:val="00605D3E"/>
    <w:rsid w:val="006106C8"/>
    <w:rsid w:val="0062592F"/>
    <w:rsid w:val="00626F8E"/>
    <w:rsid w:val="00637BFA"/>
    <w:rsid w:val="006441FD"/>
    <w:rsid w:val="0064473E"/>
    <w:rsid w:val="00663102"/>
    <w:rsid w:val="00670D83"/>
    <w:rsid w:val="006767CA"/>
    <w:rsid w:val="00682511"/>
    <w:rsid w:val="006848B4"/>
    <w:rsid w:val="0069288B"/>
    <w:rsid w:val="00692FE6"/>
    <w:rsid w:val="006A4C63"/>
    <w:rsid w:val="006B0DAF"/>
    <w:rsid w:val="006B2C23"/>
    <w:rsid w:val="006B7878"/>
    <w:rsid w:val="006D1569"/>
    <w:rsid w:val="006D713A"/>
    <w:rsid w:val="006E0153"/>
    <w:rsid w:val="006E65AA"/>
    <w:rsid w:val="00702C55"/>
    <w:rsid w:val="007149A9"/>
    <w:rsid w:val="0072053E"/>
    <w:rsid w:val="00741A22"/>
    <w:rsid w:val="007467F3"/>
    <w:rsid w:val="00747ACC"/>
    <w:rsid w:val="00751C20"/>
    <w:rsid w:val="00753C9A"/>
    <w:rsid w:val="00761084"/>
    <w:rsid w:val="00761972"/>
    <w:rsid w:val="00761D88"/>
    <w:rsid w:val="00765D44"/>
    <w:rsid w:val="00772F82"/>
    <w:rsid w:val="0077393D"/>
    <w:rsid w:val="00774CCB"/>
    <w:rsid w:val="00774E6E"/>
    <w:rsid w:val="00795058"/>
    <w:rsid w:val="00795AF0"/>
    <w:rsid w:val="00796547"/>
    <w:rsid w:val="0079726C"/>
    <w:rsid w:val="007B6169"/>
    <w:rsid w:val="007C575F"/>
    <w:rsid w:val="007D7FB0"/>
    <w:rsid w:val="007E1E7B"/>
    <w:rsid w:val="007E5F81"/>
    <w:rsid w:val="007F2C24"/>
    <w:rsid w:val="007F78FA"/>
    <w:rsid w:val="00812E2B"/>
    <w:rsid w:val="00825DA8"/>
    <w:rsid w:val="00833562"/>
    <w:rsid w:val="00837E19"/>
    <w:rsid w:val="00842EE3"/>
    <w:rsid w:val="00850FB8"/>
    <w:rsid w:val="0086770E"/>
    <w:rsid w:val="00871779"/>
    <w:rsid w:val="00875761"/>
    <w:rsid w:val="00883A4E"/>
    <w:rsid w:val="0088431E"/>
    <w:rsid w:val="00897CB5"/>
    <w:rsid w:val="008A1DA4"/>
    <w:rsid w:val="008A53A8"/>
    <w:rsid w:val="008B2926"/>
    <w:rsid w:val="008D1196"/>
    <w:rsid w:val="008E3DD7"/>
    <w:rsid w:val="008E78FD"/>
    <w:rsid w:val="008F22DD"/>
    <w:rsid w:val="008F4252"/>
    <w:rsid w:val="008F55C7"/>
    <w:rsid w:val="00900DD7"/>
    <w:rsid w:val="00903DDE"/>
    <w:rsid w:val="00920384"/>
    <w:rsid w:val="009217BC"/>
    <w:rsid w:val="00924763"/>
    <w:rsid w:val="00945881"/>
    <w:rsid w:val="00945FB2"/>
    <w:rsid w:val="0094712F"/>
    <w:rsid w:val="009663E7"/>
    <w:rsid w:val="009732C7"/>
    <w:rsid w:val="009736C5"/>
    <w:rsid w:val="009744A6"/>
    <w:rsid w:val="0097694C"/>
    <w:rsid w:val="00981CB9"/>
    <w:rsid w:val="00985B79"/>
    <w:rsid w:val="009918B9"/>
    <w:rsid w:val="00992096"/>
    <w:rsid w:val="00994998"/>
    <w:rsid w:val="00995EC3"/>
    <w:rsid w:val="009A2640"/>
    <w:rsid w:val="009B08B6"/>
    <w:rsid w:val="009C2C1D"/>
    <w:rsid w:val="009C7CBF"/>
    <w:rsid w:val="009F10E7"/>
    <w:rsid w:val="009F2A99"/>
    <w:rsid w:val="009F4B9B"/>
    <w:rsid w:val="00A043A8"/>
    <w:rsid w:val="00A04702"/>
    <w:rsid w:val="00A117B2"/>
    <w:rsid w:val="00A22535"/>
    <w:rsid w:val="00A2262E"/>
    <w:rsid w:val="00A23C8F"/>
    <w:rsid w:val="00A2436D"/>
    <w:rsid w:val="00A31F6B"/>
    <w:rsid w:val="00A369EB"/>
    <w:rsid w:val="00A41AAD"/>
    <w:rsid w:val="00A43CBF"/>
    <w:rsid w:val="00A5200D"/>
    <w:rsid w:val="00A520F2"/>
    <w:rsid w:val="00A70576"/>
    <w:rsid w:val="00A7301B"/>
    <w:rsid w:val="00A80475"/>
    <w:rsid w:val="00A943AB"/>
    <w:rsid w:val="00A960C7"/>
    <w:rsid w:val="00A96381"/>
    <w:rsid w:val="00AA02FB"/>
    <w:rsid w:val="00AA0735"/>
    <w:rsid w:val="00AA3D95"/>
    <w:rsid w:val="00AA5BB8"/>
    <w:rsid w:val="00AB6BE8"/>
    <w:rsid w:val="00AB7731"/>
    <w:rsid w:val="00AC4DDD"/>
    <w:rsid w:val="00AC5F3F"/>
    <w:rsid w:val="00AD2704"/>
    <w:rsid w:val="00AD3ADE"/>
    <w:rsid w:val="00AD3D4A"/>
    <w:rsid w:val="00AD5EBB"/>
    <w:rsid w:val="00AD727E"/>
    <w:rsid w:val="00AE1732"/>
    <w:rsid w:val="00AE319A"/>
    <w:rsid w:val="00AF3B6B"/>
    <w:rsid w:val="00B00EEB"/>
    <w:rsid w:val="00B02D19"/>
    <w:rsid w:val="00B12627"/>
    <w:rsid w:val="00B1336E"/>
    <w:rsid w:val="00B2281A"/>
    <w:rsid w:val="00B26D20"/>
    <w:rsid w:val="00B452B4"/>
    <w:rsid w:val="00B46FAA"/>
    <w:rsid w:val="00B52D1F"/>
    <w:rsid w:val="00B54DBC"/>
    <w:rsid w:val="00B54E32"/>
    <w:rsid w:val="00B62DFD"/>
    <w:rsid w:val="00B73CDA"/>
    <w:rsid w:val="00B775E1"/>
    <w:rsid w:val="00BA544F"/>
    <w:rsid w:val="00BAB658"/>
    <w:rsid w:val="00BB02A0"/>
    <w:rsid w:val="00BB1939"/>
    <w:rsid w:val="00BB5A2A"/>
    <w:rsid w:val="00BC5D79"/>
    <w:rsid w:val="00BC6827"/>
    <w:rsid w:val="00BD0836"/>
    <w:rsid w:val="00BD5EBD"/>
    <w:rsid w:val="00BD5EC8"/>
    <w:rsid w:val="00BD70C1"/>
    <w:rsid w:val="00BD738F"/>
    <w:rsid w:val="00BE6499"/>
    <w:rsid w:val="00BF0CB5"/>
    <w:rsid w:val="00C02E03"/>
    <w:rsid w:val="00C1250A"/>
    <w:rsid w:val="00C12BD9"/>
    <w:rsid w:val="00C15101"/>
    <w:rsid w:val="00C20162"/>
    <w:rsid w:val="00C203C6"/>
    <w:rsid w:val="00C226DD"/>
    <w:rsid w:val="00C23691"/>
    <w:rsid w:val="00C26EFC"/>
    <w:rsid w:val="00C27F5A"/>
    <w:rsid w:val="00C35222"/>
    <w:rsid w:val="00C43914"/>
    <w:rsid w:val="00C449BE"/>
    <w:rsid w:val="00C44F94"/>
    <w:rsid w:val="00C51DF5"/>
    <w:rsid w:val="00C64AF5"/>
    <w:rsid w:val="00C651E2"/>
    <w:rsid w:val="00C65C99"/>
    <w:rsid w:val="00C72D9D"/>
    <w:rsid w:val="00C7744F"/>
    <w:rsid w:val="00C77DF5"/>
    <w:rsid w:val="00C82FF4"/>
    <w:rsid w:val="00C8608C"/>
    <w:rsid w:val="00CA50C0"/>
    <w:rsid w:val="00CA75A9"/>
    <w:rsid w:val="00CB3507"/>
    <w:rsid w:val="00CB6D16"/>
    <w:rsid w:val="00CC25DF"/>
    <w:rsid w:val="00CC3444"/>
    <w:rsid w:val="00CC4184"/>
    <w:rsid w:val="00CC67D8"/>
    <w:rsid w:val="00CC799B"/>
    <w:rsid w:val="00CD04F8"/>
    <w:rsid w:val="00CD076D"/>
    <w:rsid w:val="00CD0AEC"/>
    <w:rsid w:val="00CD5466"/>
    <w:rsid w:val="00CD5513"/>
    <w:rsid w:val="00CD6040"/>
    <w:rsid w:val="00CD7510"/>
    <w:rsid w:val="00CE3115"/>
    <w:rsid w:val="00CE5BC3"/>
    <w:rsid w:val="00CF6A18"/>
    <w:rsid w:val="00D01284"/>
    <w:rsid w:val="00D052C1"/>
    <w:rsid w:val="00D13099"/>
    <w:rsid w:val="00D22440"/>
    <w:rsid w:val="00D24AED"/>
    <w:rsid w:val="00D265E0"/>
    <w:rsid w:val="00D27EEC"/>
    <w:rsid w:val="00D313CE"/>
    <w:rsid w:val="00D37B04"/>
    <w:rsid w:val="00D43628"/>
    <w:rsid w:val="00D44880"/>
    <w:rsid w:val="00D4761F"/>
    <w:rsid w:val="00D542A2"/>
    <w:rsid w:val="00D54ABB"/>
    <w:rsid w:val="00D61713"/>
    <w:rsid w:val="00D66507"/>
    <w:rsid w:val="00D66D3A"/>
    <w:rsid w:val="00D67230"/>
    <w:rsid w:val="00D67F84"/>
    <w:rsid w:val="00D72DAC"/>
    <w:rsid w:val="00D77240"/>
    <w:rsid w:val="00D8696B"/>
    <w:rsid w:val="00D97920"/>
    <w:rsid w:val="00DA118E"/>
    <w:rsid w:val="00DA32E1"/>
    <w:rsid w:val="00DA55E1"/>
    <w:rsid w:val="00DB6290"/>
    <w:rsid w:val="00DB77F3"/>
    <w:rsid w:val="00DC253D"/>
    <w:rsid w:val="00DD49BF"/>
    <w:rsid w:val="00DD6C19"/>
    <w:rsid w:val="00DE4C84"/>
    <w:rsid w:val="00DE65B3"/>
    <w:rsid w:val="00E07D01"/>
    <w:rsid w:val="00E33D0B"/>
    <w:rsid w:val="00E37622"/>
    <w:rsid w:val="00E37D73"/>
    <w:rsid w:val="00E427F7"/>
    <w:rsid w:val="00E460F4"/>
    <w:rsid w:val="00E57CCD"/>
    <w:rsid w:val="00E60110"/>
    <w:rsid w:val="00E66FC7"/>
    <w:rsid w:val="00E71257"/>
    <w:rsid w:val="00E746EE"/>
    <w:rsid w:val="00E814B5"/>
    <w:rsid w:val="00E838B4"/>
    <w:rsid w:val="00E959CD"/>
    <w:rsid w:val="00EA5FAB"/>
    <w:rsid w:val="00EB31E9"/>
    <w:rsid w:val="00EB362B"/>
    <w:rsid w:val="00EC144F"/>
    <w:rsid w:val="00ED40D3"/>
    <w:rsid w:val="00EE1424"/>
    <w:rsid w:val="00EE1E24"/>
    <w:rsid w:val="00EE53DC"/>
    <w:rsid w:val="00EE554C"/>
    <w:rsid w:val="00EF0E23"/>
    <w:rsid w:val="00EF345B"/>
    <w:rsid w:val="00F03EF8"/>
    <w:rsid w:val="00F136B5"/>
    <w:rsid w:val="00F16017"/>
    <w:rsid w:val="00F16EDD"/>
    <w:rsid w:val="00F23495"/>
    <w:rsid w:val="00F5430A"/>
    <w:rsid w:val="00F621C5"/>
    <w:rsid w:val="00F64772"/>
    <w:rsid w:val="00F66517"/>
    <w:rsid w:val="00F7276C"/>
    <w:rsid w:val="00F77B29"/>
    <w:rsid w:val="00F81F3D"/>
    <w:rsid w:val="00F8542C"/>
    <w:rsid w:val="00F91185"/>
    <w:rsid w:val="00F9139C"/>
    <w:rsid w:val="00F9762A"/>
    <w:rsid w:val="00FA49F8"/>
    <w:rsid w:val="00FA5C50"/>
    <w:rsid w:val="00FB467C"/>
    <w:rsid w:val="00FC6129"/>
    <w:rsid w:val="00FD4D61"/>
    <w:rsid w:val="00FD5EBA"/>
    <w:rsid w:val="00FE5EDE"/>
    <w:rsid w:val="00FE64DF"/>
    <w:rsid w:val="00FF0375"/>
    <w:rsid w:val="00FF0D0E"/>
    <w:rsid w:val="00FF25DD"/>
    <w:rsid w:val="00FF3B4E"/>
    <w:rsid w:val="0104AF17"/>
    <w:rsid w:val="011FC610"/>
    <w:rsid w:val="01C89DC7"/>
    <w:rsid w:val="028920B0"/>
    <w:rsid w:val="02AA9D14"/>
    <w:rsid w:val="034520CE"/>
    <w:rsid w:val="039D2C5C"/>
    <w:rsid w:val="03BC6343"/>
    <w:rsid w:val="03D4B398"/>
    <w:rsid w:val="03FC3CDE"/>
    <w:rsid w:val="0406931D"/>
    <w:rsid w:val="0412EBF1"/>
    <w:rsid w:val="041FBB7A"/>
    <w:rsid w:val="04B965C8"/>
    <w:rsid w:val="04C2CC6D"/>
    <w:rsid w:val="04E36569"/>
    <w:rsid w:val="04ED2D4F"/>
    <w:rsid w:val="0510DA1B"/>
    <w:rsid w:val="0518621E"/>
    <w:rsid w:val="064F382A"/>
    <w:rsid w:val="0705C568"/>
    <w:rsid w:val="0775DF37"/>
    <w:rsid w:val="077EEB57"/>
    <w:rsid w:val="07F002E1"/>
    <w:rsid w:val="0881D5EF"/>
    <w:rsid w:val="08891411"/>
    <w:rsid w:val="088E1CE5"/>
    <w:rsid w:val="08A9EB23"/>
    <w:rsid w:val="096B6050"/>
    <w:rsid w:val="098F34CB"/>
    <w:rsid w:val="09EF0EEC"/>
    <w:rsid w:val="09F91C24"/>
    <w:rsid w:val="0B23E1EF"/>
    <w:rsid w:val="0B43CD26"/>
    <w:rsid w:val="0BA256FE"/>
    <w:rsid w:val="0BDD2A34"/>
    <w:rsid w:val="0C22AE03"/>
    <w:rsid w:val="0C61ECCF"/>
    <w:rsid w:val="0CA640B6"/>
    <w:rsid w:val="0CC19FF6"/>
    <w:rsid w:val="0D2DE746"/>
    <w:rsid w:val="0D534F0A"/>
    <w:rsid w:val="0DD5DE22"/>
    <w:rsid w:val="0DE9C62B"/>
    <w:rsid w:val="0E35D390"/>
    <w:rsid w:val="0EAC08B3"/>
    <w:rsid w:val="0EEAE8CE"/>
    <w:rsid w:val="0F276FF4"/>
    <w:rsid w:val="1026CD28"/>
    <w:rsid w:val="106B4087"/>
    <w:rsid w:val="107B026B"/>
    <w:rsid w:val="1121019F"/>
    <w:rsid w:val="117F4F15"/>
    <w:rsid w:val="11D84FB2"/>
    <w:rsid w:val="11F7370C"/>
    <w:rsid w:val="12B07282"/>
    <w:rsid w:val="12CAF609"/>
    <w:rsid w:val="1393842A"/>
    <w:rsid w:val="151CD2AE"/>
    <w:rsid w:val="15615731"/>
    <w:rsid w:val="15B067EC"/>
    <w:rsid w:val="161D6451"/>
    <w:rsid w:val="163591FE"/>
    <w:rsid w:val="16DE751F"/>
    <w:rsid w:val="17030DCE"/>
    <w:rsid w:val="178D60E1"/>
    <w:rsid w:val="17EF63B8"/>
    <w:rsid w:val="18296A83"/>
    <w:rsid w:val="18893E49"/>
    <w:rsid w:val="189DCDDF"/>
    <w:rsid w:val="18A40ED9"/>
    <w:rsid w:val="18F271D0"/>
    <w:rsid w:val="1910338B"/>
    <w:rsid w:val="191794AA"/>
    <w:rsid w:val="195055BF"/>
    <w:rsid w:val="19B952BF"/>
    <w:rsid w:val="1A6E3753"/>
    <w:rsid w:val="1A70951C"/>
    <w:rsid w:val="1AE1E05D"/>
    <w:rsid w:val="1AE6129F"/>
    <w:rsid w:val="1B077564"/>
    <w:rsid w:val="1B850492"/>
    <w:rsid w:val="1B8C1CDA"/>
    <w:rsid w:val="1BD0EBED"/>
    <w:rsid w:val="1BDBAF9B"/>
    <w:rsid w:val="1C35B1F4"/>
    <w:rsid w:val="1C616E99"/>
    <w:rsid w:val="1D2DD0D7"/>
    <w:rsid w:val="1D43F47E"/>
    <w:rsid w:val="1DDBC334"/>
    <w:rsid w:val="1DE2E671"/>
    <w:rsid w:val="1E9AAF64"/>
    <w:rsid w:val="1EBF7B7C"/>
    <w:rsid w:val="1EC5A30D"/>
    <w:rsid w:val="204CA1BD"/>
    <w:rsid w:val="20C4449F"/>
    <w:rsid w:val="20E1E03C"/>
    <w:rsid w:val="21534848"/>
    <w:rsid w:val="219AF62B"/>
    <w:rsid w:val="220B711D"/>
    <w:rsid w:val="22A3314E"/>
    <w:rsid w:val="22D78595"/>
    <w:rsid w:val="238927D0"/>
    <w:rsid w:val="23995BA2"/>
    <w:rsid w:val="23CB3C31"/>
    <w:rsid w:val="251BE3D7"/>
    <w:rsid w:val="2551A63E"/>
    <w:rsid w:val="256E9F1B"/>
    <w:rsid w:val="26227FF3"/>
    <w:rsid w:val="279C01E4"/>
    <w:rsid w:val="27A63E38"/>
    <w:rsid w:val="27BE5054"/>
    <w:rsid w:val="27F10F52"/>
    <w:rsid w:val="2878A0C4"/>
    <w:rsid w:val="28D58B5F"/>
    <w:rsid w:val="290619FE"/>
    <w:rsid w:val="29146B10"/>
    <w:rsid w:val="291EEFB7"/>
    <w:rsid w:val="29AE16C6"/>
    <w:rsid w:val="29D679C9"/>
    <w:rsid w:val="29DAC8AD"/>
    <w:rsid w:val="2A2999A7"/>
    <w:rsid w:val="2A7DF344"/>
    <w:rsid w:val="2A951AD6"/>
    <w:rsid w:val="2AB25AED"/>
    <w:rsid w:val="2AD502EE"/>
    <w:rsid w:val="2B38BCF6"/>
    <w:rsid w:val="2BAB7BCF"/>
    <w:rsid w:val="2BB03BC5"/>
    <w:rsid w:val="2BB65C98"/>
    <w:rsid w:val="2BDCE480"/>
    <w:rsid w:val="2BE1A9DD"/>
    <w:rsid w:val="2BFC2320"/>
    <w:rsid w:val="2C6753AB"/>
    <w:rsid w:val="2CCC9FD1"/>
    <w:rsid w:val="2D48B318"/>
    <w:rsid w:val="2DB69A36"/>
    <w:rsid w:val="2E06BA76"/>
    <w:rsid w:val="2E108397"/>
    <w:rsid w:val="2E27179A"/>
    <w:rsid w:val="2E8EE1F6"/>
    <w:rsid w:val="2EC5608E"/>
    <w:rsid w:val="2F063EC8"/>
    <w:rsid w:val="2F8AEDCE"/>
    <w:rsid w:val="2FA0B99D"/>
    <w:rsid w:val="2FAEF4E3"/>
    <w:rsid w:val="303823E9"/>
    <w:rsid w:val="304C420A"/>
    <w:rsid w:val="304DAD81"/>
    <w:rsid w:val="30AF26B3"/>
    <w:rsid w:val="30C4E699"/>
    <w:rsid w:val="30F519C1"/>
    <w:rsid w:val="311462AB"/>
    <w:rsid w:val="312F6D9E"/>
    <w:rsid w:val="3185B00A"/>
    <w:rsid w:val="31AD3411"/>
    <w:rsid w:val="3238266A"/>
    <w:rsid w:val="324531C2"/>
    <w:rsid w:val="325C54DC"/>
    <w:rsid w:val="32AA127F"/>
    <w:rsid w:val="32B706EC"/>
    <w:rsid w:val="32C45C02"/>
    <w:rsid w:val="32C8BE73"/>
    <w:rsid w:val="32FA5843"/>
    <w:rsid w:val="333D2736"/>
    <w:rsid w:val="33480853"/>
    <w:rsid w:val="33FEF3B3"/>
    <w:rsid w:val="34308FC1"/>
    <w:rsid w:val="34983FB1"/>
    <w:rsid w:val="34DF9F3C"/>
    <w:rsid w:val="34F76090"/>
    <w:rsid w:val="353BD600"/>
    <w:rsid w:val="357F8D4E"/>
    <w:rsid w:val="36AE2E9B"/>
    <w:rsid w:val="36B2EB2F"/>
    <w:rsid w:val="37617E46"/>
    <w:rsid w:val="37CF921B"/>
    <w:rsid w:val="381B7976"/>
    <w:rsid w:val="3846C8A0"/>
    <w:rsid w:val="387F6581"/>
    <w:rsid w:val="38B72E10"/>
    <w:rsid w:val="393467CF"/>
    <w:rsid w:val="394FF306"/>
    <w:rsid w:val="39A02D55"/>
    <w:rsid w:val="39A3037D"/>
    <w:rsid w:val="39ABE196"/>
    <w:rsid w:val="39CF6B9B"/>
    <w:rsid w:val="39D0C34D"/>
    <w:rsid w:val="3A791242"/>
    <w:rsid w:val="3A9AFFE8"/>
    <w:rsid w:val="3B64805A"/>
    <w:rsid w:val="3B9F0A24"/>
    <w:rsid w:val="3BF4CEB2"/>
    <w:rsid w:val="3C04D0F2"/>
    <w:rsid w:val="3C42A3B3"/>
    <w:rsid w:val="3C4CC66A"/>
    <w:rsid w:val="3C88D5AA"/>
    <w:rsid w:val="3D1D5535"/>
    <w:rsid w:val="3DC54BB7"/>
    <w:rsid w:val="3DDEB302"/>
    <w:rsid w:val="3E36B443"/>
    <w:rsid w:val="3E944857"/>
    <w:rsid w:val="3EA396FC"/>
    <w:rsid w:val="3EB12124"/>
    <w:rsid w:val="3EB955ED"/>
    <w:rsid w:val="3EC94D62"/>
    <w:rsid w:val="3ECCA219"/>
    <w:rsid w:val="3ED268DD"/>
    <w:rsid w:val="3ED93806"/>
    <w:rsid w:val="3EF374D4"/>
    <w:rsid w:val="3F1534BD"/>
    <w:rsid w:val="3F707B44"/>
    <w:rsid w:val="3FCC8216"/>
    <w:rsid w:val="400A11E4"/>
    <w:rsid w:val="400D62FE"/>
    <w:rsid w:val="406B1764"/>
    <w:rsid w:val="407272B6"/>
    <w:rsid w:val="4098283B"/>
    <w:rsid w:val="4150F330"/>
    <w:rsid w:val="415628C7"/>
    <w:rsid w:val="41A21022"/>
    <w:rsid w:val="4292D0F3"/>
    <w:rsid w:val="4298448A"/>
    <w:rsid w:val="42F1B98D"/>
    <w:rsid w:val="43165C7C"/>
    <w:rsid w:val="43560CC1"/>
    <w:rsid w:val="4391F7DD"/>
    <w:rsid w:val="442AC5AC"/>
    <w:rsid w:val="4498A0D4"/>
    <w:rsid w:val="44A5F5C7"/>
    <w:rsid w:val="453EC09C"/>
    <w:rsid w:val="4557D4F3"/>
    <w:rsid w:val="458BAAF3"/>
    <w:rsid w:val="45E4246E"/>
    <w:rsid w:val="45FBF510"/>
    <w:rsid w:val="45FFC421"/>
    <w:rsid w:val="46919367"/>
    <w:rsid w:val="4749B522"/>
    <w:rsid w:val="474AA79F"/>
    <w:rsid w:val="478D75B6"/>
    <w:rsid w:val="47BAD9B8"/>
    <w:rsid w:val="47D91A75"/>
    <w:rsid w:val="4804578B"/>
    <w:rsid w:val="484EA94A"/>
    <w:rsid w:val="4879368E"/>
    <w:rsid w:val="4948935B"/>
    <w:rsid w:val="49E4EA05"/>
    <w:rsid w:val="4A1596FF"/>
    <w:rsid w:val="4A19CE68"/>
    <w:rsid w:val="4A997880"/>
    <w:rsid w:val="4AA8050A"/>
    <w:rsid w:val="4AF5FB6D"/>
    <w:rsid w:val="4BA4A1B1"/>
    <w:rsid w:val="4BE7E45B"/>
    <w:rsid w:val="4C44D4B7"/>
    <w:rsid w:val="4C647739"/>
    <w:rsid w:val="4CF8B58F"/>
    <w:rsid w:val="4D93C19E"/>
    <w:rsid w:val="4E29A56D"/>
    <w:rsid w:val="4EA78093"/>
    <w:rsid w:val="4F0A10CE"/>
    <w:rsid w:val="4F2F91FF"/>
    <w:rsid w:val="4F8537DB"/>
    <w:rsid w:val="5093EAD0"/>
    <w:rsid w:val="51009AA8"/>
    <w:rsid w:val="51743A17"/>
    <w:rsid w:val="51A9E2DA"/>
    <w:rsid w:val="5250163F"/>
    <w:rsid w:val="52FB8A53"/>
    <w:rsid w:val="532636A6"/>
    <w:rsid w:val="534ECEB6"/>
    <w:rsid w:val="53B0F4FA"/>
    <w:rsid w:val="53F902E6"/>
    <w:rsid w:val="544EEA7D"/>
    <w:rsid w:val="547B0CD5"/>
    <w:rsid w:val="554CD8A7"/>
    <w:rsid w:val="55A4F774"/>
    <w:rsid w:val="55CA6572"/>
    <w:rsid w:val="55D507EA"/>
    <w:rsid w:val="55D89FB8"/>
    <w:rsid w:val="5636A239"/>
    <w:rsid w:val="5639252F"/>
    <w:rsid w:val="56E6FB30"/>
    <w:rsid w:val="576F6EBD"/>
    <w:rsid w:val="5786B839"/>
    <w:rsid w:val="57E37B9B"/>
    <w:rsid w:val="581A9C22"/>
    <w:rsid w:val="58570076"/>
    <w:rsid w:val="59F685DB"/>
    <w:rsid w:val="5A355D33"/>
    <w:rsid w:val="5A4FFC59"/>
    <w:rsid w:val="5A786897"/>
    <w:rsid w:val="5AA503A4"/>
    <w:rsid w:val="5B2E33CE"/>
    <w:rsid w:val="5B9CAC7B"/>
    <w:rsid w:val="5BD62B0A"/>
    <w:rsid w:val="5C49BDAA"/>
    <w:rsid w:val="5C729D51"/>
    <w:rsid w:val="5C8E9FF4"/>
    <w:rsid w:val="5CA997CB"/>
    <w:rsid w:val="5CC9E12E"/>
    <w:rsid w:val="5D1FE023"/>
    <w:rsid w:val="5DB3686B"/>
    <w:rsid w:val="5DCD1890"/>
    <w:rsid w:val="5DDCA466"/>
    <w:rsid w:val="5E2F58BE"/>
    <w:rsid w:val="5EEFAC6A"/>
    <w:rsid w:val="5F170E85"/>
    <w:rsid w:val="5F3D966D"/>
    <w:rsid w:val="5FF61256"/>
    <w:rsid w:val="60701D9E"/>
    <w:rsid w:val="6099E3B1"/>
    <w:rsid w:val="60A42EB7"/>
    <w:rsid w:val="61515A59"/>
    <w:rsid w:val="61823E85"/>
    <w:rsid w:val="61A5E207"/>
    <w:rsid w:val="620A13F6"/>
    <w:rsid w:val="62DB6EA6"/>
    <w:rsid w:val="6373D194"/>
    <w:rsid w:val="63E9CA9C"/>
    <w:rsid w:val="64A9E602"/>
    <w:rsid w:val="64CB462C"/>
    <w:rsid w:val="65014C4E"/>
    <w:rsid w:val="65254E6F"/>
    <w:rsid w:val="6547C839"/>
    <w:rsid w:val="663B4EDF"/>
    <w:rsid w:val="6655AFA8"/>
    <w:rsid w:val="6661B2B1"/>
    <w:rsid w:val="66708E58"/>
    <w:rsid w:val="66823258"/>
    <w:rsid w:val="66A19703"/>
    <w:rsid w:val="66CE19B3"/>
    <w:rsid w:val="66DFFD41"/>
    <w:rsid w:val="67854D14"/>
    <w:rsid w:val="68EFCE62"/>
    <w:rsid w:val="691737B1"/>
    <w:rsid w:val="693D12F1"/>
    <w:rsid w:val="6975998A"/>
    <w:rsid w:val="69993AFF"/>
    <w:rsid w:val="6AACB2AF"/>
    <w:rsid w:val="6B6FD28F"/>
    <w:rsid w:val="6B8C309B"/>
    <w:rsid w:val="6BDF4CD1"/>
    <w:rsid w:val="6DA4B5C6"/>
    <w:rsid w:val="6DAB9102"/>
    <w:rsid w:val="6E4EC64E"/>
    <w:rsid w:val="6F3E8543"/>
    <w:rsid w:val="6F6887DD"/>
    <w:rsid w:val="6FD6149E"/>
    <w:rsid w:val="70C71FA2"/>
    <w:rsid w:val="70E5CE97"/>
    <w:rsid w:val="7101BE61"/>
    <w:rsid w:val="7125FDA4"/>
    <w:rsid w:val="715EE692"/>
    <w:rsid w:val="7191BA96"/>
    <w:rsid w:val="71BBED79"/>
    <w:rsid w:val="71C301F1"/>
    <w:rsid w:val="71DB3781"/>
    <w:rsid w:val="72438B58"/>
    <w:rsid w:val="727A2022"/>
    <w:rsid w:val="72933B4E"/>
    <w:rsid w:val="73A38CCC"/>
    <w:rsid w:val="73FEC064"/>
    <w:rsid w:val="7400AE0A"/>
    <w:rsid w:val="743011D2"/>
    <w:rsid w:val="74DACE9C"/>
    <w:rsid w:val="751BEA6C"/>
    <w:rsid w:val="756609F8"/>
    <w:rsid w:val="757B2C1A"/>
    <w:rsid w:val="75D7C035"/>
    <w:rsid w:val="75EEAB19"/>
    <w:rsid w:val="7618C8DA"/>
    <w:rsid w:val="7626D589"/>
    <w:rsid w:val="76CF4C92"/>
    <w:rsid w:val="76FA86AD"/>
    <w:rsid w:val="77F7651B"/>
    <w:rsid w:val="78801876"/>
    <w:rsid w:val="78816EFD"/>
    <w:rsid w:val="78854E0D"/>
    <w:rsid w:val="7892389D"/>
    <w:rsid w:val="78AE3BC6"/>
    <w:rsid w:val="78EE19E8"/>
    <w:rsid w:val="7927C464"/>
    <w:rsid w:val="793723AE"/>
    <w:rsid w:val="79392EE5"/>
    <w:rsid w:val="79DB2B60"/>
    <w:rsid w:val="79EC0B1D"/>
    <w:rsid w:val="7A24D27C"/>
    <w:rsid w:val="7A69F51B"/>
    <w:rsid w:val="7A9BC54D"/>
    <w:rsid w:val="7ADB30FC"/>
    <w:rsid w:val="7B72CDDC"/>
    <w:rsid w:val="7B72FFB2"/>
    <w:rsid w:val="7C0F5B03"/>
    <w:rsid w:val="7C2D7EB2"/>
    <w:rsid w:val="7C476892"/>
    <w:rsid w:val="7CC2B6E2"/>
    <w:rsid w:val="7CDABDF3"/>
    <w:rsid w:val="7D478F79"/>
    <w:rsid w:val="7D61ADF5"/>
    <w:rsid w:val="7DA99CD3"/>
    <w:rsid w:val="7DB2558D"/>
    <w:rsid w:val="7DE338F3"/>
    <w:rsid w:val="7E5E8743"/>
    <w:rsid w:val="7F1D0C2C"/>
    <w:rsid w:val="7F279D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E8908734-348A-4F15-9D5D-D9EA364E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nhideWhenUsed/>
    <w:rsid w:val="003F5AB2"/>
    <w:pPr>
      <w:tabs>
        <w:tab w:val="center" w:pos="4513"/>
        <w:tab w:val="right" w:pos="9026"/>
      </w:tabs>
    </w:pPr>
  </w:style>
  <w:style w:type="character" w:customStyle="1" w:styleId="HeaderChar">
    <w:name w:val="Header Char"/>
    <w:basedOn w:val="DefaultParagraphFont"/>
    <w:link w:val="Header"/>
    <w:rsid w:val="003F5AB2"/>
  </w:style>
  <w:style w:type="paragraph" w:styleId="Footer">
    <w:name w:val="footer"/>
    <w:basedOn w:val="Normal"/>
    <w:link w:val="FooterChar"/>
    <w:unhideWhenUsed/>
    <w:rsid w:val="003F5AB2"/>
    <w:pPr>
      <w:tabs>
        <w:tab w:val="center" w:pos="4513"/>
        <w:tab w:val="right" w:pos="9026"/>
      </w:tabs>
    </w:pPr>
  </w:style>
  <w:style w:type="character" w:customStyle="1" w:styleId="FooterChar">
    <w:name w:val="Footer Char"/>
    <w:basedOn w:val="DefaultParagraphFont"/>
    <w:link w:val="Footer"/>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 w:type="paragraph" w:styleId="BodyText2">
    <w:name w:val="Body Text 2"/>
    <w:basedOn w:val="Normal"/>
    <w:link w:val="BodyText2Char"/>
    <w:rsid w:val="00503A07"/>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503A07"/>
    <w:rPr>
      <w:rFonts w:ascii="Avalon" w:eastAsia="Times New Roman" w:hAnsi="Avalon" w:cs="Times New Roman"/>
      <w:spacing w:val="-2"/>
      <w:szCs w:val="20"/>
      <w:lang w:eastAsia="en-US"/>
    </w:rPr>
  </w:style>
  <w:style w:type="paragraph" w:styleId="NormalWeb">
    <w:name w:val="Normal (Web)"/>
    <w:basedOn w:val="Normal"/>
    <w:uiPriority w:val="99"/>
    <w:unhideWhenUsed/>
    <w:rsid w:val="00503A07"/>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03A07"/>
    <w:pPr>
      <w:spacing w:after="120"/>
    </w:pPr>
  </w:style>
  <w:style w:type="character" w:customStyle="1" w:styleId="BodyTextChar">
    <w:name w:val="Body Text Char"/>
    <w:basedOn w:val="DefaultParagraphFont"/>
    <w:link w:val="BodyText"/>
    <w:uiPriority w:val="99"/>
    <w:semiHidden/>
    <w:rsid w:val="0050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northumberlandeducation.co.uk/emotional-health-and-wellbeing-2/" TargetMode="External"/><Relationship Id="rId21" Type="http://schemas.openxmlformats.org/officeDocument/2006/relationships/hyperlink" Target="https://whittingham.eschools.co.uk/website/september_2020_-_updated_risk_assessment_1920/503609" TargetMode="External"/><Relationship Id="rId63" Type="http://schemas.openxmlformats.org/officeDocument/2006/relationships/hyperlink" Target="https://www.gov.uk/government/publications/actions-for-schools-during-the-coronavirus-outbreak/guidance-for-full-opening-schools" TargetMode="External"/><Relationship Id="rId159" Type="http://schemas.openxmlformats.org/officeDocument/2006/relationships/hyperlink" Target="https://www.gov.uk/government/publications/face-coverings-in-education/face-coverings-in-education" TargetMode="External"/><Relationship Id="rId170" Type="http://schemas.openxmlformats.org/officeDocument/2006/relationships/hyperlink" Target="https://docs.google.com/document/d/1TpM1q65mmi8g7OAaqtZT3EcJcJlYGbrd0FWbieSLzTg/edit" TargetMode="External"/><Relationship Id="rId191" Type="http://schemas.openxmlformats.org/officeDocument/2006/relationships/hyperlink" Target="https://www.gov.uk/government/publications/covid-19-guidance-for-food-businesses/guidance-for-food-businesses-on-coronavirus-covid-19" TargetMode="External"/><Relationship Id="rId205" Type="http://schemas.openxmlformats.org/officeDocument/2006/relationships/hyperlink" Target="https://drive.google.com/drive/folders/1Q85dIQrrmNcNHHqO5EnW6UTb9ofQwhiM" TargetMode="External"/><Relationship Id="rId226" Type="http://schemas.openxmlformats.org/officeDocument/2006/relationships/hyperlink" Target="mailto:Human.Resources@northumberland.gov.uk" TargetMode="External"/><Relationship Id="rId247" Type="http://schemas.openxmlformats.org/officeDocument/2006/relationships/hyperlink" Target="https://www.gov.uk/government/publications/preparing-for-the-wider-opening-of-schools-from-1-june/planning-guide-for-primary-schools" TargetMode="External"/><Relationship Id="rId107" Type="http://schemas.openxmlformats.org/officeDocument/2006/relationships/hyperlink" Target="https://docs.google.com/document/d/1zvt9DT6wfVlk0T3zAfHjPcVzDBY6Rad4_rfyM8b45_E/edit" TargetMode="External"/><Relationship Id="rId11" Type="http://schemas.openxmlformats.org/officeDocument/2006/relationships/hyperlink" Target="https://drive.google.com/open?id=1ngX6Dw0fsA3HsS9y6BPUep3m6R0G66Rq" TargetMode="External"/><Relationship Id="rId3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3" Type="http://schemas.openxmlformats.org/officeDocument/2006/relationships/hyperlink" Target="https://docs.google.com/document/d/1zvt9DT6wfVlk0T3zAfHjPcVzDBY6Rad4_rfyM8b45_E/edit" TargetMode="External"/><Relationship Id="rId74" Type="http://schemas.openxmlformats.org/officeDocument/2006/relationships/hyperlink" Target="https://drive.google.com/open?id=1NLmUybsDoD7J_0ZUBBfIJye8xCDkfNE1cV6jO3_dC-4" TargetMode="External"/><Relationship Id="rId128" Type="http://schemas.openxmlformats.org/officeDocument/2006/relationships/hyperlink" Target="https://www.gov.uk/coronavirus" TargetMode="External"/><Relationship Id="rId149" Type="http://schemas.openxmlformats.org/officeDocument/2006/relationships/hyperlink" Target="https://docs.google.com/document/d/1RhkhC7HPA666i309M1Tv_0SvdfVLeMoW5RxZzw2HTIY/edit" TargetMode="External"/><Relationship Id="rId5" Type="http://schemas.openxmlformats.org/officeDocument/2006/relationships/numbering" Target="numbering.xml"/><Relationship Id="rId95" Type="http://schemas.openxmlformats.org/officeDocument/2006/relationships/hyperlink" Target="https://www.gov.uk/government/publications/covid-19-stay-at-home-guidance" TargetMode="External"/><Relationship Id="rId160" Type="http://schemas.openxmlformats.org/officeDocument/2006/relationships/hyperlink" Target="https://www.gov.uk/government/publications/actions-for-schools-during-the-coronavirus-outbreak/guidance-for-full-opening-schools" TargetMode="External"/><Relationship Id="rId181" Type="http://schemas.openxmlformats.org/officeDocument/2006/relationships/hyperlink" Target="https://www.gov.uk/government/publications/actions-for-schools-during-the-coronavirus-outbreak/guidance-for-full-opening-schools" TargetMode="External"/><Relationship Id="rId216" Type="http://schemas.openxmlformats.org/officeDocument/2006/relationships/hyperlink" Target="https://drive.google.com/drive/folders/1Q85dIQrrmNcNHHqO5EnW6UTb9ofQwhiM" TargetMode="External"/><Relationship Id="rId237"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58" Type="http://schemas.openxmlformats.org/officeDocument/2006/relationships/hyperlink" Target="https://www.gov.uk/government/publications/covid-19-school-closures/guidance-for-schools-about-temporarily-closing" TargetMode="External"/><Relationship Id="rId22" Type="http://schemas.openxmlformats.org/officeDocument/2006/relationships/hyperlink" Target="https://whittingham.eschools.co.uk/website/august_2020/503107" TargetMode="External"/><Relationship Id="rId43" Type="http://schemas.openxmlformats.org/officeDocument/2006/relationships/hyperlink" Target="https://www.gov.uk/government/publications/guidance-for-full-opening-special-schools-and-other-specialist-settings/guidance-for-full-opening-special-schools-and-other-specialist-settings" TargetMode="External"/><Relationship Id="rId64" Type="http://schemas.openxmlformats.org/officeDocument/2006/relationships/hyperlink" Target="https://www.gov.uk/government/publications/transport-to-school-and-other-places-of-education-autumn-term-2020/transport-to-school-and-other-places-of-education-autumn-term-2020" TargetMode="External"/><Relationship Id="rId118" Type="http://schemas.openxmlformats.org/officeDocument/2006/relationships/hyperlink" Target="https://www.educationsupport.org.uk/helping-you/telephone-support-counselling" TargetMode="External"/><Relationship Id="rId139" Type="http://schemas.openxmlformats.org/officeDocument/2006/relationships/hyperlink" Target="https://drive.google.com/file/d/17XV-sP7aRNuW59JxoHV6YQzh62rm1wRZ/view?usp=sharing" TargetMode="External"/><Relationship Id="rId8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50" Type="http://schemas.openxmlformats.org/officeDocument/2006/relationships/hyperlink" Target="https://docs.google.com/document/d/1zvt9DT6wfVlk0T3zAfHjPcVzDBY6Rad4_rfyM8b45_E/edit" TargetMode="External"/><Relationship Id="rId171" Type="http://schemas.openxmlformats.org/officeDocument/2006/relationships/hyperlink" Target="https://docs.google.com/document/d/1TpM1q65mmi8g7OAaqtZT3EcJcJlYGbrd0FWbieSLzTg/edit" TargetMode="External"/><Relationship Id="rId192" Type="http://schemas.openxmlformats.org/officeDocument/2006/relationships/hyperlink" Target="https://www.gov.uk/government/publications/actions-for-schools-during-the-coronavirus-outbreak/guidance-for-full-opening-schools" TargetMode="External"/><Relationship Id="rId20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7" Type="http://schemas.openxmlformats.org/officeDocument/2006/relationships/hyperlink" Target="https://drive.google.com/open?id=1m8HYEeAQ9bZx_Hb-rCltl2zwpolCQeWu" TargetMode="External"/><Relationship Id="rId248" Type="http://schemas.openxmlformats.org/officeDocument/2006/relationships/hyperlink" Target="https://drive.google.com/drive/folders/1Q85dIQrrmNcNHHqO5EnW6UTb9ofQwhiM" TargetMode="External"/><Relationship Id="rId12"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s://docs.google.com/document/d/1io_pUJ3BTip5mwlN7vgG26oTiFlVKTRQB7Ul-zELyw4/edit" TargetMode="External"/><Relationship Id="rId108" Type="http://schemas.openxmlformats.org/officeDocument/2006/relationships/hyperlink" Target="https://www.resus.org.uk/media/statements/resuscitation-council-uk-statements-on-covid-19-coronavirus-cpr-and-resuscitation/covid-community" TargetMode="External"/><Relationship Id="rId129" Type="http://schemas.openxmlformats.org/officeDocument/2006/relationships/hyperlink" Target="https://www.gov.uk/government/collections/coronavirus-covid-19-guidance-for-schools-and-other-educational-settings" TargetMode="External"/><Relationship Id="rId54" Type="http://schemas.openxmlformats.org/officeDocument/2006/relationships/hyperlink" Target="http://science.cleapss.org.uk/Resource/GL343-Guide-to-doing-practical-work-during-the-COVID-19-Pandemic-Science.pdf" TargetMode="External"/><Relationship Id="rId75" Type="http://schemas.openxmlformats.org/officeDocument/2006/relationships/hyperlink" Target="https://www.gov.uk/government/publications/covid-19-decontamination-in-non-healthcare-settings/covid-19-decontamination-in-non-healthcare-settings" TargetMode="External"/><Relationship Id="rId96" Type="http://schemas.openxmlformats.org/officeDocument/2006/relationships/hyperlink" Target="https://assets.publishing.service.gov.uk/government/uploads/system/uploads/attachment_data/file/918924/Symptomtic_children_action_list_SCHOOLS_FINAL_17-09.pdf" TargetMode="External"/><Relationship Id="rId140" Type="http://schemas.openxmlformats.org/officeDocument/2006/relationships/hyperlink" Target="https://docs.google.com/document/d/1zvt9DT6wfVlk0T3zAfHjPcVzDBY6Rad4_rfyM8b45_E/edit" TargetMode="External"/><Relationship Id="rId161" Type="http://schemas.openxmlformats.org/officeDocument/2006/relationships/hyperlink" Target="https://www.who.int/news-room/q-a-detail/q-a-children-and-masks-related-to-covid-19" TargetMode="External"/><Relationship Id="rId182" Type="http://schemas.openxmlformats.org/officeDocument/2006/relationships/hyperlink" Target="https://learning.nspcc.org.uk/research-resources/briefings/photography-sharing-images-guidance" TargetMode="External"/><Relationship Id="rId2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 Type="http://schemas.openxmlformats.org/officeDocument/2006/relationships/styles" Target="styles.xml"/><Relationship Id="rId238" Type="http://schemas.openxmlformats.org/officeDocument/2006/relationships/hyperlink" Target="https://www.who.int/gpsc/5may/Guide_to_Local_Production.pdf" TargetMode="External"/><Relationship Id="rId259" Type="http://schemas.openxmlformats.org/officeDocument/2006/relationships/hyperlink" Target="https://www.gov.uk/government/publications/coronavirus-covid-19-implementing-social-distancing-in-education-and-childcare-settings" TargetMode="External"/><Relationship Id="rId23" Type="http://schemas.openxmlformats.org/officeDocument/2006/relationships/hyperlink" Target="https://www.northumberland.gov.uk/NorthumberlandCountyCouncil/media/About-the-Council/Staff%20Information/Health%20and%20safety/guidance-on-completion-risk-assessments.pdf" TargetMode="External"/><Relationship Id="rId119" Type="http://schemas.openxmlformats.org/officeDocument/2006/relationships/hyperlink" Target="http://northumberlandeducation.co.uk/wp-content/uploads/2020/06/workforce-education-NEOST-Staff-Wellbeing-guide-for-schools-and-trusts-16-June-2020.pdf" TargetMode="External"/><Relationship Id="rId44" Type="http://schemas.openxmlformats.org/officeDocument/2006/relationships/hyperlink" Target="https://docs.google.com/document/d/1qs4cbslP43wLz5MsoDJZ7OCTo_1AyQq76kXIc_KYhls/edit" TargetMode="External"/><Relationship Id="rId65" Type="http://schemas.openxmlformats.org/officeDocument/2006/relationships/hyperlink" Target="https://www.gov.uk/guidance/coronavirus-covid-19-safer-travel-guidance-for-passengers" TargetMode="External"/><Relationship Id="rId8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30" Type="http://schemas.openxmlformats.org/officeDocument/2006/relationships/hyperlink" Target="https://www.hse.gov.uk/news/coronavirus.htm" TargetMode="External"/><Relationship Id="rId151" Type="http://schemas.openxmlformats.org/officeDocument/2006/relationships/header" Target="header3.xml"/><Relationship Id="rId172" Type="http://schemas.openxmlformats.org/officeDocument/2006/relationships/hyperlink" Target="https://docs.google.com/document/d/1TpM1q65mmi8g7OAaqtZT3EcJcJlYGbrd0FWbieSLzTg/edit" TargetMode="External"/><Relationship Id="rId193" Type="http://schemas.openxmlformats.org/officeDocument/2006/relationships/hyperlink" Target="https://www.gov.uk/guidance/nhs-test-and-trace-how-it-works" TargetMode="External"/><Relationship Id="rId207"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8" Type="http://schemas.openxmlformats.org/officeDocument/2006/relationships/hyperlink" Target="https://www.ncbi.nlm.nih.gov/pubmed/23450534" TargetMode="External"/><Relationship Id="rId249"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13" Type="http://schemas.openxmlformats.org/officeDocument/2006/relationships/hyperlink" Target="https://www.gov.uk/government/publications/guidance-for-full-opening-special-schools-and-other-specialist-settings/guidance-for-full-opening-special-schools-and-other-specialist-settings" TargetMode="External"/><Relationship Id="rId10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260" Type="http://schemas.openxmlformats.org/officeDocument/2006/relationships/hyperlink" Target="https://www.gov.uk/government/publications/covid-19-school-closures/guidance-for-schools-about-temporarily-closing" TargetMode="External"/><Relationship Id="rId34" Type="http://schemas.openxmlformats.org/officeDocument/2006/relationships/hyperlink" Target="https://drive.google.com/drive/folders/1ZCQSQFutLNI4sJNBe6IXPpqdEXZCKHS9?usp=sharing" TargetMode="External"/><Relationship Id="rId55" Type="http://schemas.openxmlformats.org/officeDocument/2006/relationships/hyperlink" Target="https://www.gov.uk/guidance/working-safely-during-coronavirus-covid-19/offices-and-contact-centres"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9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20" Type="http://schemas.openxmlformats.org/officeDocument/2006/relationships/hyperlink" Target="https://drive.google.com/file/d/1DztALp0JZmhCsWIVqPzsh01HygdngpCD/view?usp=sharing" TargetMode="External"/><Relationship Id="rId141" Type="http://schemas.openxmlformats.org/officeDocument/2006/relationships/hyperlink" Target="https://docs.google.com/document/d/1qs4cbslP43wLz5MsoDJZ7OCTo_1AyQq76kXIc_KYhls/edit" TargetMode="External"/><Relationship Id="rId7" Type="http://schemas.openxmlformats.org/officeDocument/2006/relationships/settings" Target="settings.xml"/><Relationship Id="rId162" Type="http://schemas.openxmlformats.org/officeDocument/2006/relationships/hyperlink" Target="https://www.gov.uk/government/publications/how-to-wear-and-make-a-cloth-face-covering/how-to-wear-and-make-a-cloth-face-covering" TargetMode="External"/><Relationship Id="rId183" Type="http://schemas.openxmlformats.org/officeDocument/2006/relationships/hyperlink" Target="https://www.net-aware.org.uk/networks/" TargetMode="External"/><Relationship Id="rId218"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39"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50"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yperlink" Target="https://docs.google.com/document/d/1io_pUJ3BTip5mwlN7vgG26oTiFlVKTRQB7Ul-zELyw4/edit" TargetMode="External"/><Relationship Id="rId45" Type="http://schemas.openxmlformats.org/officeDocument/2006/relationships/hyperlink" Target="https://www.gov.uk/government/publications/actions-for-schools-during-the-coronavirus-outbreak/guidance-for-full-opening-schools" TargetMode="External"/><Relationship Id="rId66" Type="http://schemas.openxmlformats.org/officeDocument/2006/relationships/hyperlink" Target="https://www.gov.uk/government/publications/how-to-wear-and-make-a-cloth-face-covering/how-to-wear-and-make-a-cloth-face-covering" TargetMode="External"/><Relationship Id="rId87" Type="http://schemas.openxmlformats.org/officeDocument/2006/relationships/hyperlink" Target="https://www.gov.uk/government/publications/actions-for-schools-during-the-coronavirus-outbreak/guidance-for-full-opening-schools" TargetMode="External"/><Relationship Id="rId11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1" Type="http://schemas.openxmlformats.org/officeDocument/2006/relationships/hyperlink" Target="http://staff/Communications/Coronavirus-information.aspx" TargetMode="External"/><Relationship Id="rId152" Type="http://schemas.openxmlformats.org/officeDocument/2006/relationships/footer" Target="footer3.xml"/><Relationship Id="rId173" Type="http://schemas.openxmlformats.org/officeDocument/2006/relationships/hyperlink" Target="https://www.gov.uk/government/publications/actions-for-schools-during-the-coronavirus-outbreak/guidance-for-full-opening-schools" TargetMode="External"/><Relationship Id="rId194" Type="http://schemas.openxmlformats.org/officeDocument/2006/relationships/hyperlink" Target="https://docs.google.com/document/d/1Q1mqvQq1ITpcNz5OtTNLHg3y1DbGNkgpqpFsM3Oudtg/edit" TargetMode="External"/><Relationship Id="rId208" Type="http://schemas.openxmlformats.org/officeDocument/2006/relationships/hyperlink" Target="https://drive.google.com/drive/folders/1Q85dIQrrmNcNHHqO5EnW6UTb9ofQwhiM" TargetMode="External"/><Relationship Id="rId229" Type="http://schemas.openxmlformats.org/officeDocument/2006/relationships/hyperlink" Target="https://drive.google.com/drive/folders/1Q85dIQrrmNcNHHqO5EnW6UTb9ofQwhiM" TargetMode="External"/><Relationship Id="rId240" Type="http://schemas.openxmlformats.org/officeDocument/2006/relationships/hyperlink" Target="https://assets.publishing.service.gov.uk/government/uploads/system/uploads/attachment_data/file/885631/Overview_of_scientific_advice_and_information_on_coronavirus_COVID19.pdf" TargetMode="External"/><Relationship Id="rId261" Type="http://schemas.openxmlformats.org/officeDocument/2006/relationships/fontTable" Target="fontTable.xml"/><Relationship Id="rId14" Type="http://schemas.openxmlformats.org/officeDocument/2006/relationships/hyperlink" Target="https://www.gov.uk/guidance/local-restriction-tiers-what-you-need-to-know" TargetMode="External"/><Relationship Id="rId35" Type="http://schemas.openxmlformats.org/officeDocument/2006/relationships/hyperlink" Target="https://www.gov.uk/government/publications/actions-for-schools-during-the-coronavirus-outbreak/guidance-for-full-opening-schools" TargetMode="External"/><Relationship Id="rId56" Type="http://schemas.openxmlformats.org/officeDocument/2006/relationships/hyperlink" Target="https://evolve.edufocus.co.uk/evco10/docs.asp" TargetMode="External"/><Relationship Id="rId77" Type="http://schemas.openxmlformats.org/officeDocument/2006/relationships/hyperlink" Target="https://drive.google.com/open?id=1sUlE_jdLkBZdI43kOR6mYCzaiKlTeRzGkODE3qshrr4" TargetMode="External"/><Relationship Id="rId100" Type="http://schemas.openxmlformats.org/officeDocument/2006/relationships/hyperlink" Target="https://www.gov.uk/government/publications/actions-for-schools-during-the-coronavirus-outbreak/guidance-for-full-opening-schools" TargetMode="External"/><Relationship Id="rId8" Type="http://schemas.openxmlformats.org/officeDocument/2006/relationships/webSettings" Target="webSettings.xml"/><Relationship Id="rId98" Type="http://schemas.openxmlformats.org/officeDocument/2006/relationships/hyperlink" Target="https://www.gov.uk/government/publications/covid-19-stay-at-home-guidance/stay-at-home-guidance-for-households-with-possible-coronavirus-covid-19-infection" TargetMode="External"/><Relationship Id="rId121" Type="http://schemas.openxmlformats.org/officeDocument/2006/relationships/hyperlink" Target="https://www.gov.uk/government/publications/actions-for-schools-during-the-coronavirus-outbreak/guidance-for-full-opening-schools" TargetMode="External"/><Relationship Id="rId142" Type="http://schemas.openxmlformats.org/officeDocument/2006/relationships/hyperlink" Target="https://public.tableau.com/profile/julian5701" TargetMode="External"/><Relationship Id="rId163" Type="http://schemas.openxmlformats.org/officeDocument/2006/relationships/hyperlink" Target="https://docs.google.com/document/d/1YVhGJxQPKYVOTxH02X1AkJ5Rhn8M340AiP8dWgLb7rc/edit?usp=sharing" TargetMode="External"/><Relationship Id="rId184" Type="http://schemas.openxmlformats.org/officeDocument/2006/relationships/hyperlink" Target="https://www.northumberland.gov.uk/About/Staff.aspx" TargetMode="External"/><Relationship Id="rId219"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30" Type="http://schemas.openxmlformats.org/officeDocument/2006/relationships/hyperlink" Target="mailto:healthandsafety@northumberland.gov.uk" TargetMode="External"/><Relationship Id="rId251"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5" Type="http://schemas.openxmlformats.org/officeDocument/2006/relationships/hyperlink" Target="https://docs.google.com/document/d/1zvt9DT6wfVlk0T3zAfHjPcVzDBY6Rad4_rfyM8b45_E/edit" TargetMode="External"/><Relationship Id="rId46" Type="http://schemas.openxmlformats.org/officeDocument/2006/relationships/hyperlink" Target="https://www.gov.uk/government/publications/preparing-for-the-wider-opening-of-early-years-and-childcare-settings-from-1-june/planning-guide-for-early-years-and-childcare-settings" TargetMode="External"/><Relationship Id="rId67" Type="http://schemas.openxmlformats.org/officeDocument/2006/relationships/hyperlink" Target="https://www.gov.uk/guidance/coronavirus-covid-19-uk-transport-and-travel-advice" TargetMode="External"/><Relationship Id="rId88" Type="http://schemas.openxmlformats.org/officeDocument/2006/relationships/hyperlink" Target="https://www.gov.uk/government/publications/covid-19-decontamination-in-non-healthcare-settings/covid-19-decontamination-in-non-healthcare-settings" TargetMode="External"/><Relationship Id="rId111" Type="http://schemas.openxmlformats.org/officeDocument/2006/relationships/hyperlink" Target="https://www.hse.gov.uk/news/first-aid-certificate-coronavirus.htm" TargetMode="External"/><Relationship Id="rId132" Type="http://schemas.openxmlformats.org/officeDocument/2006/relationships/hyperlink" Target="http://northumberlandeducation.co.uk/coronavirus/" TargetMode="External"/><Relationship Id="rId153" Type="http://schemas.openxmlformats.org/officeDocument/2006/relationships/header" Target="header4.xml"/><Relationship Id="rId174" Type="http://schemas.openxmlformats.org/officeDocument/2006/relationships/hyperlink" Target="https://www.gov.uk/government/publications/actions-for-schools-during-the-coronavirus-outbreak/guidance-for-full-opening-schools" TargetMode="External"/><Relationship Id="rId195" Type="http://schemas.openxmlformats.org/officeDocument/2006/relationships/hyperlink" Target="https://docs.google.com/document/d/1SAovihkKSVK8qVyVUyxpWaKjUxotceCYeV5AwLBBrZk/edit" TargetMode="External"/><Relationship Id="rId209" Type="http://schemas.openxmlformats.org/officeDocument/2006/relationships/hyperlink" Target="https://www.gov.uk/government/publications/covid-19-decontamination-in-non-healthcare-settings/covid-19-decontamination-in-non-healthcare-settings" TargetMode="External"/><Relationship Id="rId220" Type="http://schemas.openxmlformats.org/officeDocument/2006/relationships/hyperlink" Target="https://drive.google.com/drive/folders/1Q85dIQrrmNcNHHqO5EnW6UTb9ofQwhiM" TargetMode="External"/><Relationship Id="rId24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5" Type="http://schemas.openxmlformats.org/officeDocument/2006/relationships/hyperlink" Target="https://www.gov.uk/guidance/national-lockdown-stay-at-home?utm_source=66664b8c-6ee0-4c42-ae67-5f2e5d703736&amp;utm_medium=email&amp;utm_campaign=govuk-notifications&amp;utm_content=daily" TargetMode="External"/><Relationship Id="rId36" Type="http://schemas.openxmlformats.org/officeDocument/2006/relationships/hyperlink" Target="https://docs.google.com/document/d/15-DRV1r6o5VgrCPmQo5gdOPo6f8UVqj6J7yyUJ_ZyJw/edit?usp=sharing" TargetMode="External"/><Relationship Id="rId57" Type="http://schemas.openxmlformats.org/officeDocument/2006/relationships/hyperlink" Target="https://evolve.edufocus.co.uk/evco10/evchome_public.asp?domain=" TargetMode="External"/><Relationship Id="rId262" Type="http://schemas.openxmlformats.org/officeDocument/2006/relationships/theme" Target="theme/theme1.xml"/><Relationship Id="rId78" Type="http://schemas.openxmlformats.org/officeDocument/2006/relationships/hyperlink" Target="https://assets.publishing.service.gov.uk/government/uploads/system/uploads/attachment_data/file/875211/Putting_on_PPE_for_non-aerosol_generating_procedures_quick_guide.pdf" TargetMode="External"/><Relationship Id="rId99" Type="http://schemas.openxmlformats.org/officeDocument/2006/relationships/hyperlink" Target="https://www.gov.uk/government/publications/covid-19-stay-at-home-guidance" TargetMode="External"/><Relationship Id="rId101" Type="http://schemas.openxmlformats.org/officeDocument/2006/relationships/hyperlink" Target="https://www.gov.uk/government/publications/covid-19-decontamination-in-non-healthcare-settings/covid-19-decontamination-in-non-healthcare-settings" TargetMode="External"/><Relationship Id="rId122" Type="http://schemas.openxmlformats.org/officeDocument/2006/relationships/hyperlink" Target="https://www.gov.uk/government/news/8m-programme-to-boost-pupil-and-teacher-wellbeing" TargetMode="External"/><Relationship Id="rId143" Type="http://schemas.openxmlformats.org/officeDocument/2006/relationships/hyperlink" Target="https://northumberlandeducation.co.uk/qa-videos-to-help-school-staff-2/" TargetMode="External"/><Relationship Id="rId164" Type="http://schemas.openxmlformats.org/officeDocument/2006/relationships/hyperlink" Target="https://www.gov.uk/government/collections/local-restrictions-areas-with-an-outbreak-of-coronavirus-covid-19" TargetMode="External"/><Relationship Id="rId185" Type="http://schemas.openxmlformats.org/officeDocument/2006/relationships/hyperlink" Target="https://www.legislation.gov.uk/uksi/2005/1541/contents/made" TargetMode="External"/><Relationship Id="rId9" Type="http://schemas.openxmlformats.org/officeDocument/2006/relationships/footnotes" Target="footnotes.xml"/><Relationship Id="rId21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6" Type="http://schemas.openxmlformats.org/officeDocument/2006/relationships/hyperlink" Target="https://docs.google.com/document/d/1zvt9DT6wfVlk0T3zAfHjPcVzDBY6Rad4_rfyM8b45_E/edit" TargetMode="External"/><Relationship Id="rId231" Type="http://schemas.openxmlformats.org/officeDocument/2006/relationships/hyperlink" Target="https://assets.publishing.service.gov.uk/government/uploads/system/uploads/attachment_data/file/885631/Overview_of_scientific_advice_and_information_on_coronavirus_COVID19.pdf" TargetMode="External"/><Relationship Id="rId25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8" Type="http://schemas.openxmlformats.org/officeDocument/2006/relationships/hyperlink" Target="https://assets.publishing.service.gov.uk/government/uploads/system/uploads/attachment_data/file/901694/covid-19-passenger-guidance-infographic.pdf" TargetMode="External"/><Relationship Id="rId89" Type="http://schemas.openxmlformats.org/officeDocument/2006/relationships/hyperlink" Target="https://www.gov.uk/government/publications/covid-19-stay-at-home-guidance/stay-at-home-guidance-for-households-with-possible-coronavirus-covid-19-infection" TargetMode="External"/><Relationship Id="rId112" Type="http://schemas.openxmlformats.org/officeDocument/2006/relationships/hyperlink" Target="https://www.gov.uk/government/publications/early-years-foundation-stage-framework--2/early-years-foundation-stage-coronavirus-disapplications" TargetMode="External"/><Relationship Id="rId133" Type="http://schemas.openxmlformats.org/officeDocument/2006/relationships/hyperlink" Target="mailto:DfE.coronavirushelpline@education.gov.uk" TargetMode="External"/><Relationship Id="rId154" Type="http://schemas.openxmlformats.org/officeDocument/2006/relationships/footer" Target="footer4.xml"/><Relationship Id="rId175" Type="http://schemas.openxmlformats.org/officeDocument/2006/relationships/hyperlink" Target="https://www.gov.uk/guidance/new-national-restrictions-from-5-november" TargetMode="External"/><Relationship Id="rId196" Type="http://schemas.openxmlformats.org/officeDocument/2006/relationships/hyperlink" Target="https://www.gov.uk/guidance/maintaining-records-of-staff-customers-and-visitors-to-support-nhs-test-and-trace" TargetMode="External"/><Relationship Id="rId20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6" Type="http://schemas.openxmlformats.org/officeDocument/2006/relationships/hyperlink" Target="https://whittingham.eschools.co.uk/website/latest_copy_of_the_school_covid_19_risk_assessment/522905" TargetMode="External"/><Relationship Id="rId221" Type="http://schemas.openxmlformats.org/officeDocument/2006/relationships/hyperlink" Target="mailto:healthandsafety@northumberland.gov.uk" TargetMode="External"/><Relationship Id="rId242" Type="http://schemas.openxmlformats.org/officeDocument/2006/relationships/hyperlink" Target="https://www.gov.uk/government/publications/wuhan-novel-coronavirus-infection-prevention-and-control/covid-19-personal-protective-equipment-ppe" TargetMode="External"/><Relationship Id="rId37" Type="http://schemas.openxmlformats.org/officeDocument/2006/relationships/hyperlink" Target="https://www.gov.uk/government/publications/guidance-on-shielding-and-protecting-extremely-vulnerable-persons-from-covid-19" TargetMode="External"/><Relationship Id="rId58" Type="http://schemas.openxmlformats.org/officeDocument/2006/relationships/hyperlink" Target="https://www.gov.uk/government/publications/coronavirus-covid-19-travel-advice-for-educational-settings/coronavirus-travel-guidance-for-educational-settings" TargetMode="External"/><Relationship Id="rId79" Type="http://schemas.openxmlformats.org/officeDocument/2006/relationships/hyperlink" Target="https://assets.publishing.service.gov.uk/government/uploads/system/uploads/attachment_data/file/875212/Taking_off_PPE_for_non-aerosol_generating_procedures_quick_guide.pdf" TargetMode="External"/><Relationship Id="rId102" Type="http://schemas.openxmlformats.org/officeDocument/2006/relationships/hyperlink" Target="https://www.nhs.uk/conditions/coronavirus-covid-19/testing-for-coronavirus/ask-for-a-test-to-check-if-you-have-coronavirus/" TargetMode="External"/><Relationship Id="rId123" Type="http://schemas.openxmlformats.org/officeDocument/2006/relationships/hyperlink" Target="https://northumberlandeducation.co.uk/emotional-health-and-wellbeing-2/" TargetMode="External"/><Relationship Id="rId144" Type="http://schemas.openxmlformats.org/officeDocument/2006/relationships/hyperlink" Target="https://www.gov.uk/guidance/local-restriction-tiers-what-you-need-to-know" TargetMode="External"/><Relationship Id="rId90" Type="http://schemas.openxmlformats.org/officeDocument/2006/relationships/hyperlink" Target="https://www.gov.uk/government/publications/covid-19-stay-at-home-guidance" TargetMode="External"/><Relationship Id="rId165" Type="http://schemas.openxmlformats.org/officeDocument/2006/relationships/hyperlink" Target="https://www.arcgis.com/apps/webappviewer/index.html?id=47574f7a6e454dc6a42c5f6912ed7076" TargetMode="External"/><Relationship Id="rId186" Type="http://schemas.openxmlformats.org/officeDocument/2006/relationships/hyperlink" Target="https://www.hse.gov.uk/coronavirus/equipment-and-machinery/air-conditioning-and-ventilation.htm" TargetMode="External"/><Relationship Id="rId211" Type="http://schemas.openxmlformats.org/officeDocument/2006/relationships/hyperlink" Target="https://drive.google.com/open?id=1ZXEO30tMqsJR1Psctjb_WN-VrxeodTN7" TargetMode="External"/><Relationship Id="rId23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53" Type="http://schemas.openxmlformats.org/officeDocument/2006/relationships/hyperlink" Target="https://www.gov.uk/government/news/covid-19-changes-to-dbs-id-checking-guidelines" TargetMode="External"/><Relationship Id="rId27" Type="http://schemas.openxmlformats.org/officeDocument/2006/relationships/hyperlink" Target="https://go.cibse.org/l/698403/2020-10-24/3bvyrx/698403/1603540438B53rOzcU/Covid_19_Ventilation_guidance_v4.pdf" TargetMode="External"/><Relationship Id="rId48" Type="http://schemas.openxmlformats.org/officeDocument/2006/relationships/hyperlink" Target="https://www.gov.uk/government/publications/actions-for-schools-during-the-coronavirus-outbreak/guidance-for-full-opening-schools" TargetMode="External"/><Relationship Id="rId69" Type="http://schemas.openxmlformats.org/officeDocument/2006/relationships/hyperlink" Target="https://www.northumberland.gov.uk/Children/Northumberland-Local-Offer-SEND-0-to-25-years.aspx" TargetMode="External"/><Relationship Id="rId113" Type="http://schemas.openxmlformats.org/officeDocument/2006/relationships/hyperlink" Target="https://drive.google.com/file/d/1EvGYNuVwDFYqR8Rv-W2VyYKxDnPDUeoq/view?usp=sharing" TargetMode="External"/><Relationship Id="rId134" Type="http://schemas.openxmlformats.org/officeDocument/2006/relationships/hyperlink" Target="https://drive.google.com/open?id=1sUlE_jdLkBZdI43kOR6mYCzaiKlTeRzGkODE3qshrr4" TargetMode="External"/><Relationship Id="rId80" Type="http://schemas.openxmlformats.org/officeDocument/2006/relationships/hyperlink" Target="https://drive.google.com/open?id=1ZXEO30tMqsJR1Psctjb_WN-VrxeodTN7" TargetMode="External"/><Relationship Id="rId155" Type="http://schemas.openxmlformats.org/officeDocument/2006/relationships/hyperlink" Target="https://www.northumberland.gov.uk/NorthumberlandCountyCouncil/media/About-the-Council/Staff%20Information/Health%20and%20safety/guidance-on-completion-risk-assessments.pdf" TargetMode="External"/><Relationship Id="rId176" Type="http://schemas.openxmlformats.org/officeDocument/2006/relationships/hyperlink" Target="https://www.gov.uk/guidance/local-restriction-tiers-what-you-need-to-know" TargetMode="External"/><Relationship Id="rId197" Type="http://schemas.openxmlformats.org/officeDocument/2006/relationships/hyperlink" Target="https://docs.google.com/document/d/1NqNhztj73g4bvvYjC0pgYJ1UYlmJXh12S8is_BOYjPo/edit?usp=sharing" TargetMode="External"/><Relationship Id="rId201" Type="http://schemas.openxmlformats.org/officeDocument/2006/relationships/hyperlink" Target="https://assets.publishing.service.gov.uk/government/uploads/system/uploads/attachment_data/file/885631/Overview_of_scientific_advice_and_information_on_coronavirus_COVID19.pdf" TargetMode="External"/><Relationship Id="rId222" Type="http://schemas.openxmlformats.org/officeDocument/2006/relationships/hyperlink" Target="mailto:occhealth@northumbria-healthcare.nhs.uk" TargetMode="External"/><Relationship Id="rId243" Type="http://schemas.openxmlformats.org/officeDocument/2006/relationships/hyperlink" Target="https://www.gov.uk/government/publications/covid-19-decontamination-in-non-healthcare-settings/covid-19-decontamination-in-non-healthcare-settings" TargetMode="External"/><Relationship Id="rId17" Type="http://schemas.openxmlformats.org/officeDocument/2006/relationships/hyperlink" Target="https://whittingham.eschools.co.uk/website/corona_virus_latest_risk_assessment_/516342" TargetMode="External"/><Relationship Id="rId38" Type="http://schemas.openxmlformats.org/officeDocument/2006/relationships/hyperlink" Target="https://docs.google.com/document/d/13CpOysaQTShE6IU2cNhJAflFEZ6vbtwmxp5_bgF3Xi4/edit" TargetMode="External"/><Relationship Id="rId59" Type="http://schemas.openxmlformats.org/officeDocument/2006/relationships/hyperlink" Target="https://www.gov.uk/guidance/travel-advice-novel-coronavirus" TargetMode="External"/><Relationship Id="rId103" Type="http://schemas.openxmlformats.org/officeDocument/2006/relationships/hyperlink" Target="https://www.gov.uk/government/publications/coronavirus-covid-19-home-test-kits-for-schools-and-fe-providers/coronavirus-covid-19-home-test-kits-for-schools-and-fe-providers" TargetMode="External"/><Relationship Id="rId124" Type="http://schemas.openxmlformats.org/officeDocument/2006/relationships/header" Target="header1.xml"/><Relationship Id="rId70" Type="http://schemas.openxmlformats.org/officeDocument/2006/relationships/hyperlink" Target="https://assets.publishing.service.gov.uk/government/uploads/system/uploads/attachment_data/file/875211/Putting_on_PPE_for_non-aerosol_generating_procedures_quick_guide.pdf" TargetMode="External"/><Relationship Id="rId91" Type="http://schemas.openxmlformats.org/officeDocument/2006/relationships/hyperlink" Target="https://www.nhs.uk/conditions/coronavirus-covid-19/testing-for-coronavirus/ask-for-a-test-to-check-if-you-have-coronavirus/" TargetMode="External"/><Relationship Id="rId14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66" Type="http://schemas.openxmlformats.org/officeDocument/2006/relationships/hyperlink" Target="https://www.gov.uk/government/publications/face-coverings-when-to-wear-one-and-how-to-make-your-own/face-coverings-when-to-wear-one-and-how-to-make-your-own" TargetMode="External"/><Relationship Id="rId187" Type="http://schemas.openxmlformats.org/officeDocument/2006/relationships/hyperlink" Target="https://www.cibse.org/coronavirus-covid-19/coronavirus,-sars-cov-2,-covid-19-and-hvac-systems" TargetMode="External"/><Relationship Id="rId1" Type="http://schemas.openxmlformats.org/officeDocument/2006/relationships/customXml" Target="../customXml/item1.xml"/><Relationship Id="rId212" Type="http://schemas.openxmlformats.org/officeDocument/2006/relationships/hyperlink" Target="https://drive.google.com/drive/folders/1Q85dIQrrmNcNHHqO5EnW6UTb9ofQwhiM" TargetMode="External"/><Relationship Id="rId233" Type="http://schemas.openxmlformats.org/officeDocument/2006/relationships/hyperlink" Target="https://drive.google.com/drive/folders/1Q85dIQrrmNcNHHqO5EnW6UTb9ofQwhiM" TargetMode="External"/><Relationship Id="rId254" Type="http://schemas.openxmlformats.org/officeDocument/2006/relationships/hyperlink" Target="https://www.gov.uk/government/publications/covid-19-school-closures/guidance-for-schools-about-temporarily-closing" TargetMode="External"/><Relationship Id="rId28" Type="http://schemas.openxmlformats.org/officeDocument/2006/relationships/hyperlink" Target="https://www.gov.uk/government/publications/actions-for-schools-during-the-coronavirus-outbreak/guidance-for-full-opening-schools" TargetMode="External"/><Relationship Id="rId49" Type="http://schemas.openxmlformats.org/officeDocument/2006/relationships/hyperlink" Target="https://www.gov.uk/government/publications/actions-for-schools-during-the-coronavirus-outbreak/guidance-for-full-opening-schools" TargetMode="External"/><Relationship Id="rId114" Type="http://schemas.openxmlformats.org/officeDocument/2006/relationships/hyperlink" Target="https://drive.google.com/open?id=1QdtX0ZK7kza6M0QPBOlcE23gxzNs5qO9" TargetMode="External"/><Relationship Id="rId60" Type="http://schemas.openxmlformats.org/officeDocument/2006/relationships/hyperlink" Target="https://oeapng.info/4847-coronavirus-covid-19-new-guidance/" TargetMode="External"/><Relationship Id="rId81" Type="http://schemas.openxmlformats.org/officeDocument/2006/relationships/hyperlink" Target="https://northumberlandeducation.co.uk/covidtesting/" TargetMode="External"/><Relationship Id="rId135" Type="http://schemas.openxmlformats.org/officeDocument/2006/relationships/hyperlink" Target="https://docs.google.com/document/d/1GFWU1_ox_k5SlXHhDfxdwa_gNnBlCM60NNhXjr7Kf40/edit" TargetMode="External"/><Relationship Id="rId156" Type="http://schemas.openxmlformats.org/officeDocument/2006/relationships/hyperlink" Target="https://www.gov.uk/coronavirus" TargetMode="External"/><Relationship Id="rId177" Type="http://schemas.openxmlformats.org/officeDocument/2006/relationships/hyperlink" Target="https://www.gov.uk/government/publications/actions-for-schools-during-the-coronavirus-outbreak/guidance-for-full-opening-schools" TargetMode="External"/><Relationship Id="rId198" Type="http://schemas.openxmlformats.org/officeDocument/2006/relationships/hyperlink" Target="mailto:healthandsafety@northumberland.gov.uk" TargetMode="External"/><Relationship Id="rId202" Type="http://schemas.openxmlformats.org/officeDocument/2006/relationships/hyperlink" Target="https://www.ons.gov.uk/peoplepopulationandcommunity/birthsdeathsandmarriages/deaths/articles/coronavirusrelateddeathsbyethnicgroupenglandandwales/2march2020to10april2020" TargetMode="External"/><Relationship Id="rId223" Type="http://schemas.openxmlformats.org/officeDocument/2006/relationships/hyperlink" Target="https://drive.google.com/drive/folders/1Q85dIQrrmNcNHHqO5EnW6UTb9ofQwhiM" TargetMode="External"/><Relationship Id="rId244" Type="http://schemas.openxmlformats.org/officeDocument/2006/relationships/hyperlink" Target="https://drive.google.com/open?id=1sUlE_jdLkBZdI43kOR6mYCzaiKlTeRzGkODE3qshrr4" TargetMode="External"/><Relationship Id="rId18" Type="http://schemas.openxmlformats.org/officeDocument/2006/relationships/hyperlink" Target="https://whittingham.eschools.co.uk/website/updated_covid_19_ra/511667" TargetMode="External"/><Relationship Id="rId39" Type="http://schemas.openxmlformats.org/officeDocument/2006/relationships/hyperlink" Target="https://www.northumberland.gov.uk/NorthumberlandCountyCouncil/media/About-the-Council/Staff%20Information/Health%20and%20safety/Policy%20Documents%20and%20Guidance/Pregnant-Worker.doc" TargetMode="External"/><Relationship Id="rId50" Type="http://schemas.openxmlformats.org/officeDocument/2006/relationships/hyperlink" Target="https://www.gov.uk/government/publications/coronavirus-covid-19-guidance-on-phased-return-of-sport-and-recreation/return-to-recreational-team-sport-framework" TargetMode="External"/><Relationship Id="rId104" Type="http://schemas.openxmlformats.org/officeDocument/2006/relationships/hyperlink" Target="https://www.gov.uk/government/publications/letter-from-phe-and-nhs-test-and-trace-to-school-and-college-leaders/letter-from-phe-and-nhs-test-and-trace-to-school-and-college-leaders" TargetMode="External"/><Relationship Id="rId125" Type="http://schemas.openxmlformats.org/officeDocument/2006/relationships/footer" Target="footer1.xml"/><Relationship Id="rId146" Type="http://schemas.openxmlformats.org/officeDocument/2006/relationships/hyperlink" Target="https://docs.google.com/document/d/13FCtQVwfJpO2ge8S5P_PqA8DTOhVMu0n82CRqfKZNx0/edit" TargetMode="External"/><Relationship Id="rId167" Type="http://schemas.openxmlformats.org/officeDocument/2006/relationships/hyperlink" Target="https://www.gov.uk/government/publications/covid-19-decontamination-in-non-healthcare-settings/covid-19-decontamination-in-non-healthcare-settings" TargetMode="External"/><Relationship Id="rId188" Type="http://schemas.openxmlformats.org/officeDocument/2006/relationships/hyperlink" Target="https://go.cibse.org/l/698403/2020-10-24/3bvyrx/698403/1603540438B53rOzcU/Covid_19_Ventilation_guidance_v4.pdf" TargetMode="External"/><Relationship Id="rId71" Type="http://schemas.openxmlformats.org/officeDocument/2006/relationships/hyperlink" Target="https://assets.publishing.service.gov.uk/government/uploads/system/uploads/attachment_data/file/875212/Taking_off_PPE_for_non-aerosol_generating_procedures_quick_guide.pdf" TargetMode="External"/><Relationship Id="rId92" Type="http://schemas.openxmlformats.org/officeDocument/2006/relationships/hyperlink" Target="https://www.gov.uk/government/publications/coronavirus-covid-19-home-test-kits-for-schools-and-fe-providers/coronavirus-covid-19-home-test-kits-for-schools-and-fe-providers" TargetMode="External"/><Relationship Id="rId213" Type="http://schemas.openxmlformats.org/officeDocument/2006/relationships/hyperlink" Target="https://www.gov.uk/government/publications/covid-19-decontamination-in-non-healthcare-settings/covid-19-decontamination-in-non-healthcare-settings" TargetMode="External"/><Relationship Id="rId234" Type="http://schemas.openxmlformats.org/officeDocument/2006/relationships/hyperlink" Target="https://www.nhs.uk/" TargetMode="External"/><Relationship Id="rId2" Type="http://schemas.openxmlformats.org/officeDocument/2006/relationships/customXml" Target="../customXml/item2.xml"/><Relationship Id="rId29" Type="http://schemas.openxmlformats.org/officeDocument/2006/relationships/hyperlink" Target="https://docs.google.com/document/d/1zvt9DT6wfVlk0T3zAfHjPcVzDBY6Rad4_rfyM8b45_E/edit" TargetMode="External"/><Relationship Id="rId255" Type="http://schemas.openxmlformats.org/officeDocument/2006/relationships/hyperlink" Target="https://www.gov.uk/government/news/covid-19-changes-to-dbs-id-checking-guidelines" TargetMode="External"/><Relationship Id="rId40" Type="http://schemas.openxmlformats.org/officeDocument/2006/relationships/hyperlink" Target="https://drive.google.com/open?id=1b-6jgh56_iH5zjqS5j2NMiE4hdiTVS7wPBIvjWTpths" TargetMode="External"/><Relationship Id="rId115" Type="http://schemas.openxmlformats.org/officeDocument/2006/relationships/hyperlink" Target="https://www.hse.gov.uk/toolbox/workers/home.htm" TargetMode="External"/><Relationship Id="rId136" Type="http://schemas.openxmlformats.org/officeDocument/2006/relationships/hyperlink" Target="https://www.northumberland.gov.uk/About/Staff.aspx" TargetMode="External"/><Relationship Id="rId157" Type="http://schemas.openxmlformats.org/officeDocument/2006/relationships/hyperlink" Target="http://staff/Communications/Coronavirus-information.aspx" TargetMode="External"/><Relationship Id="rId178" Type="http://schemas.openxmlformats.org/officeDocument/2006/relationships/hyperlink" Target="https://learning.nspcc.org.uk/research-resources/briefings/photography-sharing-images-guidance" TargetMode="External"/><Relationship Id="rId61" Type="http://schemas.openxmlformats.org/officeDocument/2006/relationships/hyperlink" Target="https://www.gov.uk/government/publications/covid-19-guidance-for-food-businesses/guidance-for-food-businesses-on-coronavirus-covid-19" TargetMode="External"/><Relationship Id="rId82" Type="http://schemas.openxmlformats.org/officeDocument/2006/relationships/hyperlink" Target="https://drive.google.com/file/d/1AD20k8W7ZRGsr2pnRnXS_lE0ChkbaMT3/view?usp=sharing" TargetMode="External"/><Relationship Id="rId199" Type="http://schemas.openxmlformats.org/officeDocument/2006/relationships/hyperlink" Target="https://drive.google.com/drive/folders/1Q85dIQrrmNcNHHqO5EnW6UTb9ofQwhiM" TargetMode="External"/><Relationship Id="rId203" Type="http://schemas.openxmlformats.org/officeDocument/2006/relationships/hyperlink" Target="https://drive.google.com/open?id=1b-6jgh56_iH5zjqS5j2NMiE4hdiTVS7wPBIvjWTpths" TargetMode="External"/><Relationship Id="rId19" Type="http://schemas.openxmlformats.org/officeDocument/2006/relationships/hyperlink" Target="https://whittingham.eschools.co.uk/website/school_risk_assessment_-_covid-19_updated_21-9-20/508769" TargetMode="External"/><Relationship Id="rId224" Type="http://schemas.openxmlformats.org/officeDocument/2006/relationships/hyperlink" Target="https://drive.google.com/drive/folders/1eBq6ign9PM9WzjQcEW4vsmMUi1yxPKj5" TargetMode="External"/><Relationship Id="rId245" Type="http://schemas.openxmlformats.org/officeDocument/2006/relationships/hyperlink" Target="https://www.gov.uk/government/publications/covid-19-decontamination-in-non-healthcare-settings/covid-19-decontamination-in-non-healthcare-settings" TargetMode="External"/><Relationship Id="rId30" Type="http://schemas.openxmlformats.org/officeDocument/2006/relationships/hyperlink" Target="https://www.northumberland.gov.uk/coronavirus/Local-COVID-19-Outbreak-Prevention-and-Control-Pla.aspx" TargetMode="External"/><Relationship Id="rId105" Type="http://schemas.openxmlformats.org/officeDocument/2006/relationships/hyperlink" Target="https://assets.publishing.service.gov.uk/government/uploads/system/uploads/attachment_data/file/918924/Symptomtic_children_action_list_SCHOOLS_FINAL_17-09.pdf" TargetMode="External"/><Relationship Id="rId126" Type="http://schemas.openxmlformats.org/officeDocument/2006/relationships/header" Target="header2.xml"/><Relationship Id="rId147" Type="http://schemas.openxmlformats.org/officeDocument/2006/relationships/hyperlink" Target="https://docs.google.com/document/d/1RhkhC7HPA666i309M1Tv_0SvdfVLeMoW5RxZzw2HTIY/edit" TargetMode="External"/><Relationship Id="rId168" Type="http://schemas.openxmlformats.org/officeDocument/2006/relationships/hyperlink" Target="https://www.youtube.com/watch?time_continue=26&amp;v=9Tv2BVN_WTk&amp;feature=emb_logo" TargetMode="External"/><Relationship Id="rId51" Type="http://schemas.openxmlformats.org/officeDocument/2006/relationships/hyperlink" Target="https://www.gov.uk/government/publications/actions-for-schools-during-the-coronavirus-outbreak/guidance-for-full-opening-schools" TargetMode="External"/><Relationship Id="rId72"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93" Type="http://schemas.openxmlformats.org/officeDocument/2006/relationships/hyperlink" Target="https://www.gov.uk/government/publications/letter-from-phe-and-nhs-test-and-trace-to-school-and-college-leaders/letter-from-phe-and-nhs-test-and-trace-to-school-and-college-leaders" TargetMode="External"/><Relationship Id="rId189" Type="http://schemas.openxmlformats.org/officeDocument/2006/relationships/hyperlink" Target="https://go.cibse.org/l/698403/2020-07-15/2n3qmd/698403/87225/CIBSE_Covid_Ventilation_Guidance_version_3_FINAL.pdf" TargetMode="External"/><Relationship Id="rId3" Type="http://schemas.openxmlformats.org/officeDocument/2006/relationships/customXml" Target="../customXml/item3.xml"/><Relationship Id="rId214" Type="http://schemas.openxmlformats.org/officeDocument/2006/relationships/hyperlink" Target="https://drive.google.com/open?id=1ZXEO30tMqsJR1Psctjb_WN-VrxeodTN7" TargetMode="External"/><Relationship Id="rId235" Type="http://schemas.openxmlformats.org/officeDocument/2006/relationships/hyperlink" Target="https://www.nhs.uk/" TargetMode="External"/><Relationship Id="rId256" Type="http://schemas.openxmlformats.org/officeDocument/2006/relationships/hyperlink" Target="https://www.gov.uk/government/publications/coronavirus-covid-19-implementing-social-distancing-in-education-and-childcare-settings" TargetMode="External"/><Relationship Id="rId116" Type="http://schemas.openxmlformats.org/officeDocument/2006/relationships/hyperlink" Target="https://drive.google.com/open?id=10WQDkXu0M6cF56OyaTKvDFVUjYg3bXNN" TargetMode="External"/><Relationship Id="rId137" Type="http://schemas.openxmlformats.org/officeDocument/2006/relationships/hyperlink" Target="https://docs.google.com/document/d/1v4ujp1l1zuF89TqDOED7T1kucMSPPyLnLQwor2CHq08/edit" TargetMode="External"/><Relationship Id="rId158" Type="http://schemas.openxmlformats.org/officeDocument/2006/relationships/hyperlink" Target="https://www.hse.gov.uk/index.htm" TargetMode="External"/><Relationship Id="rId20" Type="http://schemas.openxmlformats.org/officeDocument/2006/relationships/hyperlink" Target="https://whittingham.eschools.co.uk/website/september_2920_-_further_updates_to_ra/503858" TargetMode="External"/><Relationship Id="rId41" Type="http://schemas.openxmlformats.org/officeDocument/2006/relationships/hyperlink" Target="https://northumberlandeducation.co.uk/ehcp-planning-tool-and-risk-assessment/" TargetMode="External"/><Relationship Id="rId62" Type="http://schemas.openxmlformats.org/officeDocument/2006/relationships/hyperlink" Target="https://youtu.be/bPzaIrAx8Js" TargetMode="External"/><Relationship Id="rId83" Type="http://schemas.openxmlformats.org/officeDocument/2006/relationships/hyperlink" Target="https://form.northumberland.gov.uk/form/auto/covid19_schools" TargetMode="External"/><Relationship Id="rId179" Type="http://schemas.openxmlformats.org/officeDocument/2006/relationships/hyperlink" Target="https://www.net-aware.org.uk/networks/" TargetMode="External"/><Relationship Id="rId190" Type="http://schemas.openxmlformats.org/officeDocument/2006/relationships/hyperlink" Target="https://www.gov.uk/coronavirus/education-and-childcare" TargetMode="External"/><Relationship Id="rId204" Type="http://schemas.openxmlformats.org/officeDocument/2006/relationships/hyperlink" Target="https://drive.google.com/drive/folders/1Q85dIQrrmNcNHHqO5EnW6UTb9ofQwhiM" TargetMode="External"/><Relationship Id="rId225" Type="http://schemas.openxmlformats.org/officeDocument/2006/relationships/hyperlink" Target="mailto:occhealth@northumbria-healthcare.nhs.uk" TargetMode="External"/><Relationship Id="rId246" Type="http://schemas.openxmlformats.org/officeDocument/2006/relationships/hyperlink" Target="https://drive.google.com/open?id=1sUlE_jdLkBZdI43kOR6mYCzaiKlTeRzGkODE3qshrr4" TargetMode="External"/><Relationship Id="rId106" Type="http://schemas.openxmlformats.org/officeDocument/2006/relationships/hyperlink" Target="https://www.northumberland.gov.uk/coronavirus/Local-COVID-19-Outbreak-Prevention-and-Control-Pla.aspx"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mailto:Schools.HR@northumberland.gov.uk" TargetMode="External"/><Relationship Id="rId52" Type="http://schemas.openxmlformats.org/officeDocument/2006/relationships/hyperlink" Target="https://www.gov.uk/guidance/working-safely-during-coronavirus-covid-19/performing-arts" TargetMode="External"/><Relationship Id="rId73"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94" Type="http://schemas.openxmlformats.org/officeDocument/2006/relationships/hyperlink" Target="https://form.northumberland.gov.uk/form/auto/covid19_schools" TargetMode="External"/><Relationship Id="rId148" Type="http://schemas.openxmlformats.org/officeDocument/2006/relationships/hyperlink" Target="https://docs.google.com/document/d/1RhkhC7HPA666i309M1Tv_0SvdfVLeMoW5RxZzw2HTIY/edit" TargetMode="External"/><Relationship Id="rId169" Type="http://schemas.openxmlformats.org/officeDocument/2006/relationships/hyperlink" Target="https://docs.google.com/document/d/1TpM1q65mmi8g7OAaqtZT3EcJcJlYGbrd0FWbieSLzTg/edit" TargetMode="External"/><Relationship Id="rId4" Type="http://schemas.openxmlformats.org/officeDocument/2006/relationships/customXml" Target="../customXml/item4.xml"/><Relationship Id="rId180" Type="http://schemas.openxmlformats.org/officeDocument/2006/relationships/hyperlink" Target="https://www.gov.uk/government/publications/actions-for-schools-during-the-coronavirus-outbreak/guidance-for-full-opening-schools" TargetMode="External"/><Relationship Id="rId215" Type="http://schemas.openxmlformats.org/officeDocument/2006/relationships/hyperlink" Target="https://drive.google.com/drive/folders/1Q85dIQrrmNcNHHqO5EnW6UTb9ofQwhiM" TargetMode="External"/><Relationship Id="rId236" Type="http://schemas.openxmlformats.org/officeDocument/2006/relationships/hyperlink" Target="https://www.who.int/gpsc/5may/Guide_to_Local_Production.pdf" TargetMode="External"/><Relationship Id="rId257" Type="http://schemas.openxmlformats.org/officeDocument/2006/relationships/hyperlink" Target="https://assets.publishing.service.gov.uk/government/uploads/system/uploads/attachment_data/file/885631/Overview_of_scientific_advice_and_information_on_coronavirus_COVID19.pdf" TargetMode="External"/><Relationship Id="rId42" Type="http://schemas.openxmlformats.org/officeDocument/2006/relationships/hyperlink" Target="https://www.gov.uk/government/publications/actions-for-schools-during-the-coronavirus-outbreak/guidance-for-full-opening-schools" TargetMode="External"/><Relationship Id="rId84" Type="http://schemas.openxmlformats.org/officeDocument/2006/relationships/hyperlink" Target="https://www.gov.uk/government/publications/covid-19-stay-at-home-guidance" TargetMode="External"/><Relationship Id="rId138"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4" ma:contentTypeDescription="Create a new document." ma:contentTypeScope="" ma:versionID="78276933a2972654c523e2c12b80d844">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58938a4affa089f56b7accc8358c861d"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3.xml><?xml version="1.0" encoding="utf-8"?>
<ds:datastoreItem xmlns:ds="http://schemas.openxmlformats.org/officeDocument/2006/customXml" ds:itemID="{3891BF15-198D-4C30-90B2-E60415C9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3E057-8985-44DB-BA7A-20486709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27922</Words>
  <Characters>159161</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2</cp:revision>
  <dcterms:created xsi:type="dcterms:W3CDTF">2021-01-20T16:33:00Z</dcterms:created>
  <dcterms:modified xsi:type="dcterms:W3CDTF">2021-01-20T16:33:00Z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ies>
</file>