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197D8" w14:textId="3568AFD4" w:rsidR="000322A7" w:rsidRPr="00B82B30" w:rsidRDefault="00911488" w:rsidP="00B82B30">
      <w:pPr>
        <w:jc w:val="center"/>
        <w:rPr>
          <w:rFonts w:ascii="Comic Sans MS" w:eastAsia="Comic Sans MS" w:hAnsi="Comic Sans MS" w:cs="Comic Sans MS"/>
          <w:b/>
          <w:sz w:val="28"/>
          <w:szCs w:val="28"/>
          <w:u w:val="single"/>
        </w:rPr>
      </w:pPr>
      <w:bookmarkStart w:id="0" w:name="_GoBack"/>
      <w:bookmarkEnd w:id="0"/>
      <w:r>
        <w:rPr>
          <w:rFonts w:ascii="Comic Sans MS" w:eastAsia="Comic Sans MS" w:hAnsi="Comic Sans MS" w:cs="Comic Sans MS"/>
          <w:b/>
          <w:noProof/>
          <w:sz w:val="20"/>
          <w:szCs w:val="20"/>
        </w:rPr>
        <w:drawing>
          <wp:anchor distT="0" distB="0" distL="0" distR="0" simplePos="0" relativeHeight="251658240" behindDoc="1" locked="0" layoutInCell="1" hidden="0" allowOverlap="1" wp14:anchorId="4B3A7F2C" wp14:editId="1E2D8923">
            <wp:simplePos x="0" y="0"/>
            <wp:positionH relativeFrom="margin">
              <wp:posOffset>5304728</wp:posOffset>
            </wp:positionH>
            <wp:positionV relativeFrom="margin">
              <wp:posOffset>-1065033</wp:posOffset>
            </wp:positionV>
            <wp:extent cx="1475213" cy="1126274"/>
            <wp:effectExtent l="0" t="0" r="0" b="0"/>
            <wp:wrapNone/>
            <wp:docPr id="240" name="image10.jpg" descr="year 3 and 4.jpg"/>
            <wp:cNvGraphicFramePr/>
            <a:graphic xmlns:a="http://schemas.openxmlformats.org/drawingml/2006/main">
              <a:graphicData uri="http://schemas.openxmlformats.org/drawingml/2006/picture">
                <pic:pic xmlns:pic="http://schemas.openxmlformats.org/drawingml/2006/picture">
                  <pic:nvPicPr>
                    <pic:cNvPr id="0" name="image10.jpg" descr="year 3 and 4.jpg"/>
                    <pic:cNvPicPr preferRelativeResize="0"/>
                  </pic:nvPicPr>
                  <pic:blipFill>
                    <a:blip r:embed="rId8"/>
                    <a:srcRect/>
                    <a:stretch>
                      <a:fillRect/>
                    </a:stretch>
                  </pic:blipFill>
                  <pic:spPr>
                    <a:xfrm>
                      <a:off x="0" y="0"/>
                      <a:ext cx="1475213" cy="1126274"/>
                    </a:xfrm>
                    <a:prstGeom prst="rect">
                      <a:avLst/>
                    </a:prstGeom>
                    <a:ln/>
                  </pic:spPr>
                </pic:pic>
              </a:graphicData>
            </a:graphic>
          </wp:anchor>
        </w:drawing>
      </w:r>
      <w:r>
        <w:rPr>
          <w:rFonts w:ascii="Comic Sans MS" w:eastAsia="Comic Sans MS" w:hAnsi="Comic Sans MS" w:cs="Comic Sans MS"/>
          <w:b/>
          <w:sz w:val="20"/>
          <w:szCs w:val="20"/>
        </w:rPr>
        <w:t>Mrs Thomse</w:t>
      </w:r>
      <w:r w:rsidR="00C00B2A">
        <w:rPr>
          <w:rFonts w:ascii="Comic Sans MS" w:eastAsia="Comic Sans MS" w:hAnsi="Comic Sans MS" w:cs="Comic Sans MS"/>
          <w:b/>
          <w:sz w:val="20"/>
          <w:szCs w:val="20"/>
        </w:rPr>
        <w:t>n will be teaching all week.</w:t>
      </w:r>
    </w:p>
    <w:p w14:paraId="1CEAFABC" w14:textId="49D02036" w:rsidR="000322A7" w:rsidRDefault="0091148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Mrs Chisholm</w:t>
      </w:r>
      <w:r w:rsidR="0090032F">
        <w:rPr>
          <w:rFonts w:ascii="Comic Sans MS" w:eastAsia="Comic Sans MS" w:hAnsi="Comic Sans MS" w:cs="Comic Sans MS"/>
          <w:b/>
          <w:sz w:val="20"/>
          <w:szCs w:val="20"/>
        </w:rPr>
        <w:t xml:space="preserve"> </w:t>
      </w:r>
      <w:r w:rsidR="00456324">
        <w:rPr>
          <w:rFonts w:ascii="Comic Sans MS" w:eastAsia="Comic Sans MS" w:hAnsi="Comic Sans MS" w:cs="Comic Sans MS"/>
          <w:b/>
          <w:sz w:val="20"/>
          <w:szCs w:val="20"/>
        </w:rPr>
        <w:t>HLTA supports</w:t>
      </w:r>
      <w:r w:rsidR="0090032F">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the class</w:t>
      </w:r>
      <w:r w:rsidR="0090032F">
        <w:rPr>
          <w:rFonts w:ascii="Comic Sans MS" w:eastAsia="Comic Sans MS" w:hAnsi="Comic Sans MS" w:cs="Comic Sans MS"/>
          <w:b/>
          <w:sz w:val="20"/>
          <w:szCs w:val="20"/>
        </w:rPr>
        <w:t xml:space="preserve"> and also c</w:t>
      </w:r>
      <w:r>
        <w:rPr>
          <w:rFonts w:ascii="Comic Sans MS" w:eastAsia="Comic Sans MS" w:hAnsi="Comic Sans MS" w:cs="Comic Sans MS"/>
          <w:b/>
          <w:sz w:val="20"/>
          <w:szCs w:val="20"/>
        </w:rPr>
        <w:t>over</w:t>
      </w:r>
      <w:r w:rsidR="0090032F">
        <w:rPr>
          <w:rFonts w:ascii="Comic Sans MS" w:eastAsia="Comic Sans MS" w:hAnsi="Comic Sans MS" w:cs="Comic Sans MS"/>
          <w:b/>
          <w:sz w:val="20"/>
          <w:szCs w:val="20"/>
        </w:rPr>
        <w:t>s</w:t>
      </w:r>
      <w:r>
        <w:rPr>
          <w:rFonts w:ascii="Comic Sans MS" w:eastAsia="Comic Sans MS" w:hAnsi="Comic Sans MS" w:cs="Comic Sans MS"/>
          <w:b/>
          <w:sz w:val="20"/>
          <w:szCs w:val="20"/>
        </w:rPr>
        <w:t xml:space="preserve"> teachers’ </w:t>
      </w:r>
      <w:r w:rsidR="000254AB">
        <w:rPr>
          <w:rFonts w:ascii="Comic Sans MS" w:eastAsia="Comic Sans MS" w:hAnsi="Comic Sans MS" w:cs="Comic Sans MS"/>
          <w:b/>
          <w:sz w:val="20"/>
          <w:szCs w:val="20"/>
        </w:rPr>
        <w:t>PPA</w:t>
      </w:r>
      <w:r>
        <w:rPr>
          <w:rFonts w:ascii="Comic Sans MS" w:eastAsia="Comic Sans MS" w:hAnsi="Comic Sans MS" w:cs="Comic Sans MS"/>
          <w:b/>
          <w:sz w:val="20"/>
          <w:szCs w:val="20"/>
        </w:rPr>
        <w:t xml:space="preserve"> time.</w:t>
      </w:r>
    </w:p>
    <w:p w14:paraId="7DA1B9C9" w14:textId="61F3E034" w:rsidR="000322A7" w:rsidRDefault="000322A7">
      <w:pPr>
        <w:jc w:val="center"/>
        <w:rPr>
          <w:rFonts w:ascii="Comic Sans MS" w:eastAsia="Comic Sans MS" w:hAnsi="Comic Sans MS" w:cs="Comic Sans MS"/>
          <w:b/>
          <w:sz w:val="20"/>
          <w:szCs w:val="20"/>
        </w:rPr>
      </w:pPr>
    </w:p>
    <w:tbl>
      <w:tblPr>
        <w:tblStyle w:val="a1"/>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2"/>
        <w:gridCol w:w="5415"/>
      </w:tblGrid>
      <w:tr w:rsidR="000322A7" w14:paraId="340E2EB7" w14:textId="77777777" w:rsidTr="00B82B30">
        <w:trPr>
          <w:trHeight w:val="1123"/>
        </w:trPr>
        <w:tc>
          <w:tcPr>
            <w:tcW w:w="5642" w:type="dxa"/>
            <w:vMerge w:val="restart"/>
          </w:tcPr>
          <w:p w14:paraId="40615CC4" w14:textId="7A0206AF" w:rsidR="000322A7" w:rsidRDefault="00911488">
            <w:r>
              <w:rPr>
                <w:noProof/>
              </w:rPr>
              <w:drawing>
                <wp:anchor distT="0" distB="0" distL="114300" distR="114300" simplePos="0" relativeHeight="251659264" behindDoc="0" locked="0" layoutInCell="1" hidden="0" allowOverlap="1" wp14:anchorId="53F2C880" wp14:editId="0C9209BD">
                  <wp:simplePos x="0" y="0"/>
                  <wp:positionH relativeFrom="column">
                    <wp:posOffset>1</wp:posOffset>
                  </wp:positionH>
                  <wp:positionV relativeFrom="paragraph">
                    <wp:posOffset>0</wp:posOffset>
                  </wp:positionV>
                  <wp:extent cx="1207584" cy="780585"/>
                  <wp:effectExtent l="0" t="0" r="0" b="0"/>
                  <wp:wrapSquare wrapText="bothSides" distT="0" distB="0" distL="114300" distR="114300"/>
                  <wp:docPr id="242" name="image4.jpg" descr="10 ways to improve your English outside of classELT Learning Journeys"/>
                  <wp:cNvGraphicFramePr/>
                  <a:graphic xmlns:a="http://schemas.openxmlformats.org/drawingml/2006/main">
                    <a:graphicData uri="http://schemas.openxmlformats.org/drawingml/2006/picture">
                      <pic:pic xmlns:pic="http://schemas.openxmlformats.org/drawingml/2006/picture">
                        <pic:nvPicPr>
                          <pic:cNvPr id="0" name="image4.jpg" descr="10 ways to improve your English outside of classELT Learning Journeys"/>
                          <pic:cNvPicPr preferRelativeResize="0"/>
                        </pic:nvPicPr>
                        <pic:blipFill>
                          <a:blip r:embed="rId9"/>
                          <a:srcRect/>
                          <a:stretch>
                            <a:fillRect/>
                          </a:stretch>
                        </pic:blipFill>
                        <pic:spPr>
                          <a:xfrm>
                            <a:off x="0" y="0"/>
                            <a:ext cx="1207584" cy="780585"/>
                          </a:xfrm>
                          <a:prstGeom prst="rect">
                            <a:avLst/>
                          </a:prstGeom>
                          <a:ln/>
                        </pic:spPr>
                      </pic:pic>
                    </a:graphicData>
                  </a:graphic>
                </wp:anchor>
              </w:drawing>
            </w:r>
          </w:p>
          <w:p w14:paraId="723091B5" w14:textId="77777777" w:rsidR="000322A7" w:rsidRDefault="00911488">
            <w:pPr>
              <w:rPr>
                <w:rFonts w:ascii="Comic Sans MS" w:eastAsia="Comic Sans MS" w:hAnsi="Comic Sans MS" w:cs="Comic Sans MS"/>
                <w:b/>
                <w:sz w:val="20"/>
                <w:szCs w:val="20"/>
              </w:rPr>
            </w:pPr>
            <w:r>
              <w:rPr>
                <w:rFonts w:ascii="Comic Sans MS" w:eastAsia="Comic Sans MS" w:hAnsi="Comic Sans MS" w:cs="Comic Sans MS"/>
                <w:b/>
                <w:sz w:val="20"/>
                <w:szCs w:val="20"/>
              </w:rPr>
              <w:t>English</w:t>
            </w:r>
            <w:r w:rsidR="00AF7607">
              <w:rPr>
                <w:rFonts w:ascii="Comic Sans MS" w:eastAsia="Comic Sans MS" w:hAnsi="Comic Sans MS" w:cs="Comic Sans MS"/>
                <w:b/>
                <w:sz w:val="20"/>
                <w:szCs w:val="20"/>
              </w:rPr>
              <w:t>:</w:t>
            </w:r>
          </w:p>
          <w:p w14:paraId="1F1D89B9" w14:textId="79ACB294" w:rsidR="000322A7" w:rsidRDefault="00911488">
            <w:pPr>
              <w:rPr>
                <w:rFonts w:ascii="Comic Sans MS" w:eastAsia="Comic Sans MS" w:hAnsi="Comic Sans MS" w:cs="Comic Sans MS"/>
                <w:sz w:val="18"/>
                <w:szCs w:val="18"/>
              </w:rPr>
            </w:pPr>
            <w:r>
              <w:rPr>
                <w:rFonts w:ascii="Comic Sans MS" w:eastAsia="Comic Sans MS" w:hAnsi="Comic Sans MS" w:cs="Comic Sans MS"/>
                <w:sz w:val="18"/>
                <w:szCs w:val="18"/>
              </w:rPr>
              <w:t xml:space="preserve">In our </w:t>
            </w:r>
            <w:r w:rsidR="00D47C36">
              <w:rPr>
                <w:rFonts w:ascii="Comic Sans MS" w:eastAsia="Comic Sans MS" w:hAnsi="Comic Sans MS" w:cs="Comic Sans MS"/>
                <w:sz w:val="18"/>
                <w:szCs w:val="18"/>
              </w:rPr>
              <w:t>English</w:t>
            </w:r>
            <w:r>
              <w:rPr>
                <w:rFonts w:ascii="Comic Sans MS" w:eastAsia="Comic Sans MS" w:hAnsi="Comic Sans MS" w:cs="Comic Sans MS"/>
                <w:sz w:val="18"/>
                <w:szCs w:val="18"/>
              </w:rPr>
              <w:t xml:space="preserve"> </w:t>
            </w:r>
            <w:r w:rsidR="00576E82">
              <w:rPr>
                <w:rFonts w:ascii="Comic Sans MS" w:eastAsia="Comic Sans MS" w:hAnsi="Comic Sans MS" w:cs="Comic Sans MS"/>
                <w:sz w:val="18"/>
                <w:szCs w:val="18"/>
              </w:rPr>
              <w:t xml:space="preserve">lessons </w:t>
            </w:r>
            <w:r w:rsidR="00B46805">
              <w:rPr>
                <w:rFonts w:ascii="Comic Sans MS" w:eastAsia="Comic Sans MS" w:hAnsi="Comic Sans MS" w:cs="Comic Sans MS"/>
                <w:sz w:val="18"/>
                <w:szCs w:val="18"/>
              </w:rPr>
              <w:t xml:space="preserve">this half term </w:t>
            </w:r>
            <w:r w:rsidR="00576E82">
              <w:rPr>
                <w:rFonts w:ascii="Comic Sans MS" w:eastAsia="Comic Sans MS" w:hAnsi="Comic Sans MS" w:cs="Comic Sans MS"/>
                <w:sz w:val="18"/>
                <w:szCs w:val="18"/>
              </w:rPr>
              <w:t>we</w:t>
            </w:r>
            <w:r w:rsidR="00D47C36">
              <w:rPr>
                <w:rFonts w:ascii="Comic Sans MS" w:eastAsia="Comic Sans MS" w:hAnsi="Comic Sans MS" w:cs="Comic Sans MS"/>
                <w:sz w:val="18"/>
                <w:szCs w:val="18"/>
              </w:rPr>
              <w:t xml:space="preserve"> will be</w:t>
            </w:r>
            <w:r>
              <w:rPr>
                <w:rFonts w:ascii="Comic Sans MS" w:eastAsia="Comic Sans MS" w:hAnsi="Comic Sans MS" w:cs="Comic Sans MS"/>
                <w:sz w:val="18"/>
                <w:szCs w:val="18"/>
              </w:rPr>
              <w:t xml:space="preserve"> </w:t>
            </w:r>
            <w:r w:rsidR="00920C50">
              <w:rPr>
                <w:noProof/>
              </w:rPr>
              <w:drawing>
                <wp:anchor distT="0" distB="0" distL="114300" distR="114300" simplePos="0" relativeHeight="251672576" behindDoc="0" locked="0" layoutInCell="1" allowOverlap="1" wp14:anchorId="2F095BF2" wp14:editId="13D18AB8">
                  <wp:simplePos x="0" y="0"/>
                  <wp:positionH relativeFrom="column">
                    <wp:posOffset>456565</wp:posOffset>
                  </wp:positionH>
                  <wp:positionV relativeFrom="paragraph">
                    <wp:posOffset>-7839710</wp:posOffset>
                  </wp:positionV>
                  <wp:extent cx="5241925" cy="3583305"/>
                  <wp:effectExtent l="0" t="0" r="0" b="0"/>
                  <wp:wrapNone/>
                  <wp:docPr id="3" name="Picture 3" descr="Computers Clipart- desktop-computer-with-welcome-on-the-screen - Classroom  Clipart | Classroom clipart, Computer basic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ers Clipart- desktop-computer-with-welcome-on-the-screen - Classroom  Clipart | Classroom clipart, Computer basics,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1925" cy="358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52C">
              <w:rPr>
                <w:rFonts w:ascii="Comic Sans MS" w:eastAsia="Comic Sans MS" w:hAnsi="Comic Sans MS" w:cs="Comic Sans MS"/>
                <w:sz w:val="18"/>
                <w:szCs w:val="18"/>
              </w:rPr>
              <w:t xml:space="preserve">reading the book </w:t>
            </w:r>
            <w:r w:rsidR="0075689F">
              <w:rPr>
                <w:rFonts w:ascii="Comic Sans MS" w:eastAsia="Comic Sans MS" w:hAnsi="Comic Sans MS" w:cs="Comic Sans MS"/>
                <w:sz w:val="18"/>
                <w:szCs w:val="18"/>
              </w:rPr>
              <w:t>‘</w:t>
            </w:r>
            <w:r w:rsidR="00C9252C">
              <w:rPr>
                <w:rFonts w:ascii="Comic Sans MS" w:eastAsia="Comic Sans MS" w:hAnsi="Comic Sans MS" w:cs="Comic Sans MS"/>
                <w:sz w:val="18"/>
                <w:szCs w:val="18"/>
              </w:rPr>
              <w:t xml:space="preserve">Libba: The Magnificent Musical life of Elizabeth </w:t>
            </w:r>
            <w:r w:rsidR="0075689F">
              <w:rPr>
                <w:rFonts w:ascii="Comic Sans MS" w:eastAsia="Comic Sans MS" w:hAnsi="Comic Sans MS" w:cs="Comic Sans MS"/>
                <w:sz w:val="18"/>
                <w:szCs w:val="18"/>
              </w:rPr>
              <w:t>Cotton’, by Laura Veirs</w:t>
            </w:r>
            <w:r w:rsidR="00D47C36">
              <w:rPr>
                <w:rFonts w:ascii="Comic Sans MS" w:eastAsia="Comic Sans MS" w:hAnsi="Comic Sans MS" w:cs="Comic Sans MS"/>
                <w:sz w:val="18"/>
                <w:szCs w:val="18"/>
              </w:rPr>
              <w:t>. Through</w:t>
            </w:r>
            <w:r w:rsidR="00C9252C">
              <w:rPr>
                <w:rFonts w:ascii="Comic Sans MS" w:eastAsia="Comic Sans MS" w:hAnsi="Comic Sans MS" w:cs="Comic Sans MS"/>
                <w:sz w:val="18"/>
                <w:szCs w:val="18"/>
              </w:rPr>
              <w:t xml:space="preserve"> reading the book, we </w:t>
            </w:r>
            <w:r w:rsidR="00B46805">
              <w:rPr>
                <w:rFonts w:ascii="Comic Sans MS" w:eastAsia="Comic Sans MS" w:hAnsi="Comic Sans MS" w:cs="Comic Sans MS"/>
                <w:sz w:val="18"/>
                <w:szCs w:val="18"/>
              </w:rPr>
              <w:t>learn how</w:t>
            </w:r>
            <w:r w:rsidR="00515968">
              <w:rPr>
                <w:rFonts w:ascii="Comic Sans MS" w:eastAsia="Comic Sans MS" w:hAnsi="Comic Sans MS" w:cs="Comic Sans MS"/>
                <w:sz w:val="18"/>
                <w:szCs w:val="18"/>
              </w:rPr>
              <w:t xml:space="preserve"> to write an autobiography</w:t>
            </w:r>
            <w:r w:rsidR="00C86088">
              <w:rPr>
                <w:rFonts w:ascii="Comic Sans MS" w:eastAsia="Comic Sans MS" w:hAnsi="Comic Sans MS" w:cs="Comic Sans MS"/>
                <w:sz w:val="18"/>
                <w:szCs w:val="18"/>
              </w:rPr>
              <w:t xml:space="preserve"> and also a piece</w:t>
            </w:r>
            <w:r w:rsidR="00B46805">
              <w:rPr>
                <w:rFonts w:ascii="Comic Sans MS" w:eastAsia="Comic Sans MS" w:hAnsi="Comic Sans MS" w:cs="Comic Sans MS"/>
                <w:sz w:val="18"/>
                <w:szCs w:val="18"/>
              </w:rPr>
              <w:t xml:space="preserve"> of persuasive writing, in the form of an advert. </w:t>
            </w:r>
            <w:r w:rsidR="00C86088">
              <w:rPr>
                <w:rFonts w:ascii="Comic Sans MS" w:eastAsia="Comic Sans MS" w:hAnsi="Comic Sans MS" w:cs="Comic Sans MS"/>
                <w:sz w:val="18"/>
                <w:szCs w:val="18"/>
              </w:rPr>
              <w:t xml:space="preserve">We will research both genres and learn all about the correct features and grammatical content. </w:t>
            </w:r>
          </w:p>
          <w:p w14:paraId="31A4E8FD" w14:textId="77777777" w:rsidR="00D237D6" w:rsidRDefault="00D237D6">
            <w:pPr>
              <w:rPr>
                <w:rFonts w:ascii="Comic Sans MS" w:eastAsia="Comic Sans MS" w:hAnsi="Comic Sans MS" w:cs="Comic Sans MS"/>
                <w:sz w:val="18"/>
                <w:szCs w:val="18"/>
              </w:rPr>
            </w:pPr>
          </w:p>
          <w:p w14:paraId="08335190" w14:textId="1C159BB9" w:rsidR="00576E82" w:rsidRDefault="00576E82">
            <w:pPr>
              <w:rPr>
                <w:rFonts w:ascii="Comic Sans MS" w:eastAsia="Comic Sans MS" w:hAnsi="Comic Sans MS" w:cs="Comic Sans MS"/>
                <w:b/>
                <w:bCs/>
                <w:sz w:val="18"/>
                <w:szCs w:val="18"/>
              </w:rPr>
            </w:pPr>
            <w:r w:rsidRPr="00576E82">
              <w:rPr>
                <w:rFonts w:ascii="Comic Sans MS" w:eastAsia="Comic Sans MS" w:hAnsi="Comic Sans MS" w:cs="Comic Sans MS"/>
                <w:b/>
                <w:bCs/>
                <w:sz w:val="18"/>
                <w:szCs w:val="18"/>
              </w:rPr>
              <w:t>Reading</w:t>
            </w:r>
            <w:r w:rsidR="00461D95">
              <w:rPr>
                <w:rFonts w:ascii="Comic Sans MS" w:eastAsia="Comic Sans MS" w:hAnsi="Comic Sans MS" w:cs="Comic Sans MS"/>
                <w:b/>
                <w:bCs/>
                <w:sz w:val="18"/>
                <w:szCs w:val="18"/>
              </w:rPr>
              <w:t xml:space="preserve">: </w:t>
            </w:r>
            <w:r w:rsidR="00461D95" w:rsidRPr="00D237D6">
              <w:rPr>
                <w:rFonts w:ascii="Comic Sans MS" w:eastAsia="Comic Sans MS" w:hAnsi="Comic Sans MS" w:cs="Comic Sans MS"/>
                <w:bCs/>
                <w:sz w:val="18"/>
                <w:szCs w:val="18"/>
              </w:rPr>
              <w:t xml:space="preserve">We will have reading time every </w:t>
            </w:r>
            <w:r w:rsidR="0005391B" w:rsidRPr="00D237D6">
              <w:rPr>
                <w:rFonts w:ascii="Comic Sans MS" w:eastAsia="Comic Sans MS" w:hAnsi="Comic Sans MS" w:cs="Comic Sans MS"/>
                <w:bCs/>
                <w:sz w:val="18"/>
                <w:szCs w:val="18"/>
              </w:rPr>
              <w:t>day, straight after lunch, were the chil</w:t>
            </w:r>
            <w:r w:rsidR="00D237D6">
              <w:rPr>
                <w:rFonts w:ascii="Comic Sans MS" w:eastAsia="Comic Sans MS" w:hAnsi="Comic Sans MS" w:cs="Comic Sans MS"/>
                <w:bCs/>
                <w:sz w:val="18"/>
                <w:szCs w:val="18"/>
              </w:rPr>
              <w:t>dren will be able to quiz on thei</w:t>
            </w:r>
            <w:r w:rsidR="0005391B" w:rsidRPr="00D237D6">
              <w:rPr>
                <w:rFonts w:ascii="Comic Sans MS" w:eastAsia="Comic Sans MS" w:hAnsi="Comic Sans MS" w:cs="Comic Sans MS"/>
                <w:bCs/>
                <w:sz w:val="18"/>
                <w:szCs w:val="18"/>
              </w:rPr>
              <w:t xml:space="preserve">r reading book and to read to Mrs Thomsen. </w:t>
            </w:r>
            <w:r w:rsidR="001F37B0" w:rsidRPr="00D237D6">
              <w:rPr>
                <w:rFonts w:ascii="Comic Sans MS" w:eastAsia="Comic Sans MS" w:hAnsi="Comic Sans MS" w:cs="Comic Sans MS"/>
                <w:bCs/>
                <w:sz w:val="18"/>
                <w:szCs w:val="18"/>
              </w:rPr>
              <w:t>Through</w:t>
            </w:r>
            <w:r w:rsidR="00D47C36">
              <w:rPr>
                <w:rFonts w:ascii="Comic Sans MS" w:eastAsia="Comic Sans MS" w:hAnsi="Comic Sans MS" w:cs="Comic Sans MS"/>
                <w:bCs/>
                <w:sz w:val="18"/>
                <w:szCs w:val="18"/>
              </w:rPr>
              <w:t xml:space="preserve"> our class book, ‘Charlotte’s Web’, </w:t>
            </w:r>
            <w:r w:rsidR="001F37B0" w:rsidRPr="00D237D6">
              <w:rPr>
                <w:rFonts w:ascii="Comic Sans MS" w:eastAsia="Comic Sans MS" w:hAnsi="Comic Sans MS" w:cs="Comic Sans MS"/>
                <w:bCs/>
                <w:sz w:val="18"/>
                <w:szCs w:val="18"/>
              </w:rPr>
              <w:t>we will maintain our positive attitudes to reading and understanding of what we have read</w:t>
            </w:r>
            <w:r w:rsidR="001F37B0">
              <w:rPr>
                <w:rFonts w:ascii="Comic Sans MS" w:eastAsia="Comic Sans MS" w:hAnsi="Comic Sans MS" w:cs="Comic Sans MS"/>
                <w:b/>
                <w:bCs/>
                <w:sz w:val="18"/>
                <w:szCs w:val="18"/>
              </w:rPr>
              <w:t xml:space="preserve">. </w:t>
            </w:r>
          </w:p>
          <w:p w14:paraId="2C16BC80" w14:textId="7F4A5024" w:rsidR="00917184" w:rsidRDefault="00917184">
            <w:pPr>
              <w:rPr>
                <w:rFonts w:ascii="Comic Sans MS" w:eastAsia="Comic Sans MS" w:hAnsi="Comic Sans MS" w:cs="Comic Sans MS"/>
                <w:b/>
                <w:bCs/>
                <w:sz w:val="18"/>
                <w:szCs w:val="18"/>
              </w:rPr>
            </w:pPr>
          </w:p>
          <w:p w14:paraId="60F16685" w14:textId="6F59E997" w:rsidR="00917184" w:rsidRDefault="00917184">
            <w:pPr>
              <w:rPr>
                <w:rFonts w:ascii="Comic Sans MS" w:eastAsia="Comic Sans MS" w:hAnsi="Comic Sans MS" w:cs="Comic Sans MS"/>
                <w:b/>
                <w:bCs/>
                <w:sz w:val="18"/>
                <w:szCs w:val="18"/>
              </w:rPr>
            </w:pPr>
            <w:r>
              <w:rPr>
                <w:rFonts w:ascii="Comic Sans MS" w:eastAsia="Comic Sans MS" w:hAnsi="Comic Sans MS" w:cs="Comic Sans MS"/>
                <w:b/>
                <w:bCs/>
                <w:sz w:val="18"/>
                <w:szCs w:val="18"/>
              </w:rPr>
              <w:t>Spelling</w:t>
            </w:r>
            <w:r w:rsidR="00461D95">
              <w:rPr>
                <w:rFonts w:ascii="Comic Sans MS" w:eastAsia="Comic Sans MS" w:hAnsi="Comic Sans MS" w:cs="Comic Sans MS"/>
                <w:b/>
                <w:bCs/>
                <w:sz w:val="18"/>
                <w:szCs w:val="18"/>
              </w:rPr>
              <w:t xml:space="preserve">: </w:t>
            </w:r>
            <w:r w:rsidR="00461D95" w:rsidRPr="00D237D6">
              <w:rPr>
                <w:rFonts w:ascii="Comic Sans MS" w:eastAsia="Comic Sans MS" w:hAnsi="Comic Sans MS" w:cs="Comic Sans MS"/>
                <w:bCs/>
                <w:sz w:val="18"/>
                <w:szCs w:val="18"/>
              </w:rPr>
              <w:t>We will continue with our spelling homework each week. While in class we will work on spelling strategies to help us.</w:t>
            </w:r>
            <w:r w:rsidR="00461D95">
              <w:rPr>
                <w:rFonts w:ascii="Comic Sans MS" w:eastAsia="Comic Sans MS" w:hAnsi="Comic Sans MS" w:cs="Comic Sans MS"/>
                <w:b/>
                <w:bCs/>
                <w:sz w:val="18"/>
                <w:szCs w:val="18"/>
              </w:rPr>
              <w:t xml:space="preserve"> </w:t>
            </w:r>
          </w:p>
          <w:p w14:paraId="783A41FF" w14:textId="6E02CD78" w:rsidR="00917184" w:rsidRDefault="00917184">
            <w:pPr>
              <w:rPr>
                <w:rFonts w:ascii="Comic Sans MS" w:eastAsia="Comic Sans MS" w:hAnsi="Comic Sans MS" w:cs="Comic Sans MS"/>
                <w:b/>
                <w:bCs/>
                <w:sz w:val="18"/>
                <w:szCs w:val="18"/>
              </w:rPr>
            </w:pPr>
          </w:p>
          <w:p w14:paraId="44A4371D" w14:textId="074ADF95" w:rsidR="00D237D6" w:rsidRPr="00D237D6" w:rsidRDefault="00917184">
            <w:pPr>
              <w:rPr>
                <w:rFonts w:ascii="Comic Sans MS" w:eastAsia="Comic Sans MS" w:hAnsi="Comic Sans MS" w:cs="Comic Sans MS"/>
                <w:bCs/>
                <w:sz w:val="18"/>
                <w:szCs w:val="18"/>
              </w:rPr>
            </w:pPr>
            <w:r>
              <w:rPr>
                <w:rFonts w:ascii="Comic Sans MS" w:eastAsia="Comic Sans MS" w:hAnsi="Comic Sans MS" w:cs="Comic Sans MS"/>
                <w:b/>
                <w:bCs/>
                <w:sz w:val="18"/>
                <w:szCs w:val="18"/>
              </w:rPr>
              <w:t>Grammar</w:t>
            </w:r>
            <w:r w:rsidR="00D237D6">
              <w:rPr>
                <w:rFonts w:ascii="Comic Sans MS" w:eastAsia="Comic Sans MS" w:hAnsi="Comic Sans MS" w:cs="Comic Sans MS"/>
                <w:b/>
                <w:bCs/>
                <w:sz w:val="18"/>
                <w:szCs w:val="18"/>
              </w:rPr>
              <w:t xml:space="preserve">: Year 3: </w:t>
            </w:r>
            <w:r w:rsidR="00D237D6" w:rsidRPr="00D237D6">
              <w:rPr>
                <w:rFonts w:ascii="Comic Sans MS" w:hAnsi="Comic Sans MS"/>
                <w:sz w:val="16"/>
                <w:szCs w:val="16"/>
              </w:rPr>
              <w:t xml:space="preserve">Formation of nouns using a range of prefixes; using the forms ‘a’ or ‘an’ according to whether the next word begins with a consonant or a vowel; creating word families based on common words to show how words are related in form and meaning.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Expressing time, place and cause using conjunctions, adverbs or prepositions.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Introduction to paragraphs as a way to group related material; headings and sub-headings to aid presentation; use of the present perfect form of verbs instead of the simple past.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Introduction to inverted commas to punctuate direct speech.</w:t>
            </w:r>
            <w:r w:rsidR="00D237D6">
              <w:rPr>
                <w:rFonts w:ascii="Comic Sans MS" w:hAnsi="Comic Sans MS"/>
                <w:sz w:val="16"/>
                <w:szCs w:val="16"/>
              </w:rPr>
              <w:t xml:space="preserve"> </w:t>
            </w:r>
            <w:r w:rsidR="00D237D6" w:rsidRPr="00D237D6">
              <w:rPr>
                <w:rFonts w:ascii="Comic Sans MS" w:hAnsi="Comic Sans MS"/>
                <w:b/>
                <w:sz w:val="16"/>
                <w:szCs w:val="16"/>
              </w:rPr>
              <w:t>Year 4:</w:t>
            </w:r>
            <w:r w:rsidR="00D237D6" w:rsidRPr="00D237D6">
              <w:t xml:space="preserve"> </w:t>
            </w:r>
            <w:r w:rsidR="00D237D6" w:rsidRPr="00D237D6">
              <w:rPr>
                <w:rFonts w:ascii="Comic Sans MS" w:hAnsi="Comic Sans MS"/>
                <w:sz w:val="16"/>
                <w:szCs w:val="16"/>
              </w:rPr>
              <w:t xml:space="preserve">Grammatical difference between plural and possessive ‘-s’; Standard English forms for verb inflections.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Noun phrases expanded by the addition of modifying adjectives, nouns and preposition phrases; fronted adverbials.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Use of paragraphs to organise ideas around a theme; appropriate choice of pronoun or noun within and across sentences to aid cohesion and avoid repetition. </w:t>
            </w:r>
            <w:r w:rsidR="00D237D6" w:rsidRPr="00D237D6">
              <w:rPr>
                <w:rFonts w:ascii="Comic Sans MS" w:hAnsi="Comic Sans MS"/>
                <w:sz w:val="16"/>
                <w:szCs w:val="16"/>
              </w:rPr>
              <w:sym w:font="Symbol" w:char="F0B7"/>
            </w:r>
            <w:r w:rsidR="00D237D6" w:rsidRPr="00D237D6">
              <w:rPr>
                <w:rFonts w:ascii="Comic Sans MS" w:hAnsi="Comic Sans MS"/>
                <w:sz w:val="16"/>
                <w:szCs w:val="16"/>
              </w:rPr>
              <w:t xml:space="preserve"> Use of inverted commas and other punctuation to indicate direct speech; apostrophes to mark plural possession; use of commas after fronted adverbials.</w:t>
            </w:r>
          </w:p>
          <w:p w14:paraId="3564AE4E" w14:textId="77777777" w:rsidR="0075689F" w:rsidRDefault="0075689F">
            <w:pPr>
              <w:rPr>
                <w:rFonts w:ascii="Comic Sans MS" w:eastAsia="Comic Sans MS" w:hAnsi="Comic Sans MS" w:cs="Comic Sans MS"/>
                <w:sz w:val="18"/>
                <w:szCs w:val="18"/>
              </w:rPr>
            </w:pPr>
          </w:p>
          <w:p w14:paraId="3C8B75BE" w14:textId="2AB32379" w:rsidR="0090032F" w:rsidRDefault="00911488">
            <w:pPr>
              <w:rPr>
                <w:rFonts w:ascii="Comic Sans MS" w:eastAsia="Comic Sans MS" w:hAnsi="Comic Sans MS" w:cs="Comic Sans MS"/>
                <w:sz w:val="18"/>
                <w:szCs w:val="18"/>
              </w:rPr>
            </w:pPr>
            <w:r>
              <w:rPr>
                <w:rFonts w:ascii="Comic Sans MS" w:eastAsia="Comic Sans MS" w:hAnsi="Comic Sans MS" w:cs="Comic Sans MS"/>
                <w:b/>
                <w:sz w:val="18"/>
                <w:szCs w:val="18"/>
              </w:rPr>
              <w:t>Key vocabulary:</w:t>
            </w:r>
            <w:r>
              <w:rPr>
                <w:rFonts w:ascii="Comic Sans MS" w:eastAsia="Comic Sans MS" w:hAnsi="Comic Sans MS" w:cs="Comic Sans MS"/>
                <w:sz w:val="18"/>
                <w:szCs w:val="18"/>
              </w:rPr>
              <w:t xml:space="preserve">  noun, verb, adjective, adverb, conjunction, time connective, paragraph, fronted adverbial, comma, full stop, brackets, exclamation mark, question mark, speech marks, heading, subheading, first and third person, past and present tense, fiction, non-fiction, subordinate clause, preposition, constant, vowel, dialogue. </w:t>
            </w:r>
          </w:p>
          <w:p w14:paraId="727FA3ED" w14:textId="77777777" w:rsidR="0075689F" w:rsidRDefault="0075689F">
            <w:pPr>
              <w:rPr>
                <w:rFonts w:ascii="Comic Sans MS" w:eastAsia="Comic Sans MS" w:hAnsi="Comic Sans MS" w:cs="Comic Sans MS"/>
                <w:sz w:val="18"/>
                <w:szCs w:val="18"/>
              </w:rPr>
            </w:pPr>
          </w:p>
          <w:p w14:paraId="041D09B2" w14:textId="738FAEB7" w:rsidR="0090032F" w:rsidRDefault="0090032F">
            <w:pPr>
              <w:rPr>
                <w:rFonts w:ascii="Comic Sans MS" w:eastAsia="Comic Sans MS" w:hAnsi="Comic Sans MS" w:cs="Comic Sans MS"/>
                <w:sz w:val="18"/>
                <w:szCs w:val="18"/>
              </w:rPr>
            </w:pPr>
            <w:r w:rsidRPr="0090032F">
              <w:rPr>
                <w:rFonts w:ascii="Comic Sans MS" w:eastAsia="Comic Sans MS" w:hAnsi="Comic Sans MS" w:cs="Comic Sans MS"/>
                <w:b/>
                <w:bCs/>
                <w:sz w:val="18"/>
                <w:szCs w:val="18"/>
              </w:rPr>
              <w:t>Year 4 Multiplication Test.</w:t>
            </w:r>
            <w:r>
              <w:rPr>
                <w:rFonts w:ascii="Comic Sans MS" w:eastAsia="Comic Sans MS" w:hAnsi="Comic Sans MS" w:cs="Comic Sans MS"/>
                <w:sz w:val="18"/>
                <w:szCs w:val="18"/>
              </w:rPr>
              <w:t xml:space="preserve"> </w:t>
            </w:r>
          </w:p>
          <w:p w14:paraId="50796E78" w14:textId="40D85FD9" w:rsidR="002B51DC" w:rsidRDefault="0090032F">
            <w:pPr>
              <w:rPr>
                <w:rFonts w:ascii="Comic Sans MS" w:eastAsia="Comic Sans MS" w:hAnsi="Comic Sans MS" w:cs="Comic Sans MS"/>
                <w:sz w:val="18"/>
                <w:szCs w:val="18"/>
              </w:rPr>
            </w:pPr>
            <w:r>
              <w:rPr>
                <w:rFonts w:ascii="Comic Sans MS" w:eastAsia="Comic Sans MS" w:hAnsi="Comic Sans MS" w:cs="Comic Sans MS"/>
                <w:sz w:val="18"/>
                <w:szCs w:val="18"/>
              </w:rPr>
              <w:t xml:space="preserve">In June we expect that the </w:t>
            </w:r>
            <w:r w:rsidR="002B51DC">
              <w:rPr>
                <w:rFonts w:ascii="Comic Sans MS" w:eastAsia="Comic Sans MS" w:hAnsi="Comic Sans MS" w:cs="Comic Sans MS"/>
                <w:sz w:val="18"/>
                <w:szCs w:val="18"/>
              </w:rPr>
              <w:t>Year 4</w:t>
            </w:r>
            <w:r>
              <w:rPr>
                <w:rFonts w:ascii="Comic Sans MS" w:eastAsia="Comic Sans MS" w:hAnsi="Comic Sans MS" w:cs="Comic Sans MS"/>
                <w:sz w:val="18"/>
                <w:szCs w:val="18"/>
              </w:rPr>
              <w:t xml:space="preserve"> children will participate in a Year 4 Multiplication Check. This can be completed within a 3-week period from 6</w:t>
            </w:r>
            <w:r w:rsidRPr="0090032F">
              <w:rPr>
                <w:rFonts w:ascii="Comic Sans MS" w:eastAsia="Comic Sans MS" w:hAnsi="Comic Sans MS" w:cs="Comic Sans MS"/>
                <w:sz w:val="18"/>
                <w:szCs w:val="18"/>
                <w:vertAlign w:val="superscript"/>
              </w:rPr>
              <w:t>th</w:t>
            </w:r>
            <w:r>
              <w:rPr>
                <w:rFonts w:ascii="Comic Sans MS" w:eastAsia="Comic Sans MS" w:hAnsi="Comic Sans MS" w:cs="Comic Sans MS"/>
                <w:sz w:val="18"/>
                <w:szCs w:val="18"/>
              </w:rPr>
              <w:t xml:space="preserve"> June 2022. As you </w:t>
            </w:r>
            <w:r w:rsidR="002B51DC">
              <w:rPr>
                <w:rFonts w:ascii="Comic Sans MS" w:eastAsia="Comic Sans MS" w:hAnsi="Comic Sans MS" w:cs="Comic Sans MS"/>
                <w:sz w:val="18"/>
                <w:szCs w:val="18"/>
              </w:rPr>
              <w:t>will already</w:t>
            </w:r>
            <w:r>
              <w:rPr>
                <w:rFonts w:ascii="Comic Sans MS" w:eastAsia="Comic Sans MS" w:hAnsi="Comic Sans MS" w:cs="Comic Sans MS"/>
                <w:sz w:val="18"/>
                <w:szCs w:val="18"/>
              </w:rPr>
              <w:t xml:space="preserve"> know from our homework especially in KS2 we place a great emphasis on the children knowing all their x tables throughout KS2 as it is a </w:t>
            </w:r>
            <w:r>
              <w:rPr>
                <w:rFonts w:ascii="Comic Sans MS" w:eastAsia="Comic Sans MS" w:hAnsi="Comic Sans MS" w:cs="Comic Sans MS"/>
                <w:sz w:val="18"/>
                <w:szCs w:val="18"/>
              </w:rPr>
              <w:lastRenderedPageBreak/>
              <w:t xml:space="preserve">fundamental skill that helps all learning in mathematics so please do not worry. Your children already have </w:t>
            </w:r>
            <w:r w:rsidR="002B51DC">
              <w:rPr>
                <w:rFonts w:ascii="Comic Sans MS" w:eastAsia="Comic Sans MS" w:hAnsi="Comic Sans MS" w:cs="Comic Sans MS"/>
                <w:sz w:val="18"/>
                <w:szCs w:val="18"/>
              </w:rPr>
              <w:t xml:space="preserve">x tables challenges set on </w:t>
            </w:r>
            <w:proofErr w:type="spellStart"/>
            <w:r w:rsidR="002B51DC">
              <w:rPr>
                <w:rFonts w:ascii="Comic Sans MS" w:eastAsia="Comic Sans MS" w:hAnsi="Comic Sans MS" w:cs="Comic Sans MS"/>
                <w:sz w:val="18"/>
                <w:szCs w:val="18"/>
              </w:rPr>
              <w:t>Sumdog</w:t>
            </w:r>
            <w:proofErr w:type="spellEnd"/>
            <w:r w:rsidR="002B51DC">
              <w:rPr>
                <w:rFonts w:ascii="Comic Sans MS" w:eastAsia="Comic Sans MS" w:hAnsi="Comic Sans MS" w:cs="Comic Sans MS"/>
                <w:sz w:val="18"/>
                <w:szCs w:val="18"/>
              </w:rPr>
              <w:t xml:space="preserve">, </w:t>
            </w:r>
            <w:r w:rsidR="00D622D1">
              <w:rPr>
                <w:rFonts w:ascii="Comic Sans MS" w:eastAsia="Comic Sans MS" w:hAnsi="Comic Sans MS" w:cs="Comic Sans MS"/>
                <w:sz w:val="18"/>
                <w:szCs w:val="18"/>
              </w:rPr>
              <w:t xml:space="preserve">and </w:t>
            </w:r>
            <w:r w:rsidR="002B51DC">
              <w:rPr>
                <w:rFonts w:ascii="Comic Sans MS" w:eastAsia="Comic Sans MS" w:hAnsi="Comic Sans MS" w:cs="Comic Sans MS"/>
                <w:sz w:val="18"/>
                <w:szCs w:val="18"/>
              </w:rPr>
              <w:t>they have been learning x tables for weekly tests all year (this is also why we try to address more x tables with the Y3 children so that all tables are introduced in Y3 and can be comfortably consolidated in Y4).</w:t>
            </w:r>
            <w:r>
              <w:rPr>
                <w:rFonts w:ascii="Comic Sans MS" w:eastAsia="Comic Sans MS" w:hAnsi="Comic Sans MS" w:cs="Comic Sans MS"/>
                <w:sz w:val="18"/>
                <w:szCs w:val="18"/>
              </w:rPr>
              <w:t xml:space="preserve"> </w:t>
            </w:r>
            <w:r w:rsidR="00F907AD">
              <w:rPr>
                <w:rFonts w:ascii="Comic Sans MS" w:eastAsia="Comic Sans MS" w:hAnsi="Comic Sans MS" w:cs="Comic Sans MS"/>
                <w:sz w:val="18"/>
                <w:szCs w:val="18"/>
              </w:rPr>
              <w:t xml:space="preserve">Many </w:t>
            </w:r>
            <w:r w:rsidR="002B51DC">
              <w:rPr>
                <w:rFonts w:ascii="Comic Sans MS" w:eastAsia="Comic Sans MS" w:hAnsi="Comic Sans MS" w:cs="Comic Sans MS"/>
                <w:sz w:val="18"/>
                <w:szCs w:val="18"/>
              </w:rPr>
              <w:t xml:space="preserve">of the children during the </w:t>
            </w:r>
            <w:r w:rsidR="00F907AD">
              <w:rPr>
                <w:rFonts w:ascii="Comic Sans MS" w:eastAsia="Comic Sans MS" w:hAnsi="Comic Sans MS" w:cs="Comic Sans MS"/>
                <w:sz w:val="18"/>
                <w:szCs w:val="18"/>
              </w:rPr>
              <w:t>past terms</w:t>
            </w:r>
            <w:r w:rsidR="002B51DC">
              <w:rPr>
                <w:rFonts w:ascii="Comic Sans MS" w:eastAsia="Comic Sans MS" w:hAnsi="Comic Sans MS" w:cs="Comic Sans MS"/>
                <w:sz w:val="18"/>
                <w:szCs w:val="18"/>
              </w:rPr>
              <w:t xml:space="preserve"> really enjoyed learning their x tables through song. Here is just one example </w:t>
            </w:r>
            <w:hyperlink r:id="rId11" w:history="1">
              <w:r w:rsidR="002B51DC" w:rsidRPr="005B6FF7">
                <w:rPr>
                  <w:rStyle w:val="Hyperlink"/>
                  <w:rFonts w:ascii="Comic Sans MS" w:eastAsia="Comic Sans MS" w:hAnsi="Comic Sans MS" w:cs="Comic Sans MS"/>
                  <w:sz w:val="18"/>
                  <w:szCs w:val="18"/>
                </w:rPr>
                <w:t>https://youtu.be/dzVyBQ5uTbo</w:t>
              </w:r>
            </w:hyperlink>
            <w:r w:rsidR="002B51DC">
              <w:rPr>
                <w:rFonts w:ascii="Comic Sans MS" w:eastAsia="Comic Sans MS" w:hAnsi="Comic Sans MS" w:cs="Comic Sans MS"/>
                <w:sz w:val="18"/>
                <w:szCs w:val="18"/>
              </w:rPr>
              <w:t xml:space="preserve"> and is also available in a range of x tables.</w:t>
            </w:r>
            <w:r w:rsidR="0033419B">
              <w:rPr>
                <w:rFonts w:ascii="Comic Sans MS" w:eastAsia="Comic Sans MS" w:hAnsi="Comic Sans MS" w:cs="Comic Sans MS"/>
                <w:sz w:val="18"/>
                <w:szCs w:val="18"/>
              </w:rPr>
              <w:t xml:space="preserve"> There is also an information for parents leaflet which will be attached to this letter</w:t>
            </w:r>
          </w:p>
        </w:tc>
        <w:tc>
          <w:tcPr>
            <w:tcW w:w="5415" w:type="dxa"/>
            <w:tcBorders>
              <w:bottom w:val="single" w:sz="4" w:space="0" w:color="000000"/>
            </w:tcBorders>
          </w:tcPr>
          <w:p w14:paraId="5D8FD625" w14:textId="204FAAF0" w:rsidR="000322A7" w:rsidRDefault="000254AB">
            <w:pPr>
              <w:rPr>
                <w:rFonts w:ascii="Comic Sans MS" w:eastAsia="Comic Sans MS" w:hAnsi="Comic Sans MS" w:cs="Comic Sans MS"/>
                <w:b/>
                <w:sz w:val="20"/>
                <w:szCs w:val="20"/>
              </w:rPr>
            </w:pPr>
            <w:r w:rsidRPr="00CA08DC">
              <w:rPr>
                <w:b/>
                <w:noProof/>
              </w:rPr>
              <w:lastRenderedPageBreak/>
              <w:drawing>
                <wp:anchor distT="0" distB="0" distL="114300" distR="114300" simplePos="0" relativeHeight="251660288" behindDoc="0" locked="0" layoutInCell="1" hidden="0" allowOverlap="1" wp14:anchorId="14BE1C18" wp14:editId="3B15BC4F">
                  <wp:simplePos x="0" y="0"/>
                  <wp:positionH relativeFrom="column">
                    <wp:posOffset>-22719</wp:posOffset>
                  </wp:positionH>
                  <wp:positionV relativeFrom="paragraph">
                    <wp:posOffset>61736</wp:posOffset>
                  </wp:positionV>
                  <wp:extent cx="1336675" cy="722630"/>
                  <wp:effectExtent l="0" t="0" r="0" b="1270"/>
                  <wp:wrapSquare wrapText="bothSides" distT="0" distB="0" distL="114300" distR="114300"/>
                  <wp:docPr id="248" name="image2.jpg" descr="NCERT Book for Class 12 Maths (Part 1 &amp; 2) PDFs - Download here"/>
                  <wp:cNvGraphicFramePr/>
                  <a:graphic xmlns:a="http://schemas.openxmlformats.org/drawingml/2006/main">
                    <a:graphicData uri="http://schemas.openxmlformats.org/drawingml/2006/picture">
                      <pic:pic xmlns:pic="http://schemas.openxmlformats.org/drawingml/2006/picture">
                        <pic:nvPicPr>
                          <pic:cNvPr id="0" name="image2.jpg" descr="NCERT Book for Class 12 Maths (Part 1 &amp; 2) PDFs - Download here"/>
                          <pic:cNvPicPr preferRelativeResize="0"/>
                        </pic:nvPicPr>
                        <pic:blipFill>
                          <a:blip r:embed="rId12"/>
                          <a:srcRect/>
                          <a:stretch>
                            <a:fillRect/>
                          </a:stretch>
                        </pic:blipFill>
                        <pic:spPr>
                          <a:xfrm>
                            <a:off x="0" y="0"/>
                            <a:ext cx="1336675" cy="722630"/>
                          </a:xfrm>
                          <a:prstGeom prst="rect">
                            <a:avLst/>
                          </a:prstGeom>
                          <a:ln/>
                        </pic:spPr>
                      </pic:pic>
                    </a:graphicData>
                  </a:graphic>
                  <wp14:sizeRelH relativeFrom="margin">
                    <wp14:pctWidth>0</wp14:pctWidth>
                  </wp14:sizeRelH>
                  <wp14:sizeRelV relativeFrom="margin">
                    <wp14:pctHeight>0</wp14:pctHeight>
                  </wp14:sizeRelV>
                </wp:anchor>
              </w:drawing>
            </w:r>
          </w:p>
          <w:p w14:paraId="72174080" w14:textId="13D9424E" w:rsidR="000322A7" w:rsidRDefault="00D17D74">
            <w:r>
              <w:rPr>
                <w:rFonts w:ascii="Comic Sans MS" w:eastAsia="Comic Sans MS" w:hAnsi="Comic Sans MS" w:cs="Comic Sans MS"/>
                <w:b/>
                <w:sz w:val="20"/>
                <w:szCs w:val="20"/>
              </w:rPr>
              <w:t>Maths</w:t>
            </w:r>
            <w:r>
              <w:t>:</w:t>
            </w:r>
          </w:p>
          <w:p w14:paraId="7A7239D9" w14:textId="135D11F6" w:rsidR="00CA08DC" w:rsidRDefault="00911488">
            <w:pPr>
              <w:rPr>
                <w:rFonts w:ascii="Comic Sans MS" w:eastAsia="Comic Sans MS" w:hAnsi="Comic Sans MS" w:cs="Comic Sans MS"/>
                <w:sz w:val="18"/>
                <w:szCs w:val="18"/>
              </w:rPr>
            </w:pPr>
            <w:r>
              <w:rPr>
                <w:rFonts w:ascii="Comic Sans MS" w:eastAsia="Comic Sans MS" w:hAnsi="Comic Sans MS" w:cs="Comic Sans MS"/>
                <w:sz w:val="18"/>
                <w:szCs w:val="18"/>
              </w:rPr>
              <w:t>Please continue to practise all your known times tables weekly, as well as those that will be specifically set for the test every Monda</w:t>
            </w:r>
            <w:r w:rsidR="00D3218F">
              <w:rPr>
                <w:rFonts w:ascii="Comic Sans MS" w:eastAsia="Comic Sans MS" w:hAnsi="Comic Sans MS" w:cs="Comic Sans MS"/>
                <w:sz w:val="18"/>
                <w:szCs w:val="18"/>
              </w:rPr>
              <w:t xml:space="preserve">y. Homework will be set using the CGP maths books and </w:t>
            </w:r>
            <w:r>
              <w:rPr>
                <w:rFonts w:ascii="Comic Sans MS" w:eastAsia="Comic Sans MS" w:hAnsi="Comic Sans MS" w:cs="Comic Sans MS"/>
                <w:sz w:val="18"/>
                <w:szCs w:val="18"/>
              </w:rPr>
              <w:t>can also be developed by using Sumdog regularly at home.</w:t>
            </w:r>
          </w:p>
          <w:p w14:paraId="09BEA0CA" w14:textId="77777777" w:rsidR="0005391B" w:rsidRPr="000254AB" w:rsidRDefault="0005391B">
            <w:pPr>
              <w:rPr>
                <w:rFonts w:ascii="Comic Sans MS" w:eastAsia="Comic Sans MS" w:hAnsi="Comic Sans MS" w:cs="Comic Sans MS"/>
                <w:sz w:val="18"/>
                <w:szCs w:val="18"/>
              </w:rPr>
            </w:pPr>
          </w:p>
          <w:p w14:paraId="36701EFB" w14:textId="4ECF38C6" w:rsidR="00A52A93" w:rsidRPr="002967F6" w:rsidRDefault="00BA52D0" w:rsidP="002967F6">
            <w:pPr>
              <w:pBdr>
                <w:top w:val="nil"/>
                <w:left w:val="nil"/>
                <w:bottom w:val="nil"/>
                <w:right w:val="nil"/>
                <w:between w:val="nil"/>
              </w:pBdr>
              <w:spacing w:after="200" w:line="276" w:lineRule="auto"/>
              <w:rPr>
                <w:rFonts w:ascii="Comic Sans MS" w:eastAsia="Comic Sans MS" w:hAnsi="Comic Sans MS" w:cs="Comic Sans MS"/>
                <w:sz w:val="18"/>
                <w:szCs w:val="18"/>
              </w:rPr>
            </w:pPr>
            <w:r>
              <w:rPr>
                <w:rFonts w:ascii="Comic Sans MS" w:eastAsia="Comic Sans MS" w:hAnsi="Comic Sans MS" w:cs="Comic Sans MS"/>
                <w:b/>
                <w:sz w:val="18"/>
                <w:szCs w:val="18"/>
              </w:rPr>
              <w:t xml:space="preserve">Measurement - Tine </w:t>
            </w:r>
            <w:r w:rsidR="00DC4472" w:rsidRPr="00DC4472">
              <w:rPr>
                <w:rFonts w:ascii="Comic Sans MS" w:eastAsia="Comic Sans MS" w:hAnsi="Comic Sans MS" w:cs="Comic Sans MS"/>
                <w:b/>
                <w:sz w:val="18"/>
                <w:szCs w:val="18"/>
              </w:rPr>
              <w:t>:</w:t>
            </w:r>
            <w:r w:rsidR="000254AB">
              <w:rPr>
                <w:rFonts w:ascii="Comic Sans MS" w:eastAsia="Comic Sans MS" w:hAnsi="Comic Sans MS" w:cs="Comic Sans MS"/>
                <w:b/>
                <w:sz w:val="18"/>
                <w:szCs w:val="18"/>
              </w:rPr>
              <w:t xml:space="preserve"> </w:t>
            </w:r>
            <w:r w:rsidR="00E35918">
              <w:rPr>
                <w:rFonts w:ascii="Comic Sans MS" w:eastAsia="Comic Sans MS" w:hAnsi="Comic Sans MS" w:cs="Comic Sans MS"/>
                <w:b/>
                <w:sz w:val="18"/>
                <w:szCs w:val="18"/>
              </w:rPr>
              <w:t>Year 3</w:t>
            </w:r>
            <w:r w:rsidR="00220BDD">
              <w:rPr>
                <w:rFonts w:ascii="Comic Sans MS" w:eastAsia="Comic Sans MS" w:hAnsi="Comic Sans MS" w:cs="Comic Sans MS"/>
                <w:b/>
                <w:sz w:val="18"/>
                <w:szCs w:val="18"/>
              </w:rPr>
              <w:t xml:space="preserve"> </w:t>
            </w:r>
            <w:r>
              <w:rPr>
                <w:rFonts w:ascii="Comic Sans MS" w:eastAsia="Comic Sans MS" w:hAnsi="Comic Sans MS" w:cs="Comic Sans MS"/>
                <w:b/>
                <w:bCs/>
                <w:sz w:val="18"/>
                <w:szCs w:val="18"/>
              </w:rPr>
              <w:t>will</w:t>
            </w:r>
            <w:r w:rsidRPr="00BA52D0">
              <w:rPr>
                <w:rFonts w:ascii="Comic Sans MS" w:eastAsia="Comic Sans MS" w:hAnsi="Comic Sans MS" w:cs="Comic Sans MS"/>
                <w:b/>
                <w:bCs/>
                <w:sz w:val="18"/>
                <w:szCs w:val="18"/>
              </w:rPr>
              <w:t>:</w:t>
            </w:r>
            <w:r w:rsidR="00220BDD" w:rsidRPr="00E35918">
              <w:rPr>
                <w:rFonts w:ascii="Comic Sans MS" w:eastAsia="Comic Sans MS" w:hAnsi="Comic Sans MS"/>
                <w:sz w:val="18"/>
                <w:szCs w:val="18"/>
              </w:rPr>
              <w:t xml:space="preserve"> </w:t>
            </w:r>
            <w:r w:rsidRPr="00BA52D0">
              <w:rPr>
                <w:rFonts w:ascii="Comic Sans MS" w:eastAsia="Comic Sans MS" w:hAnsi="Comic Sans MS"/>
                <w:sz w:val="18"/>
                <w:szCs w:val="18"/>
              </w:rPr>
              <w:t>tell and write the time from an analogue clock, including using Roman numerals from I to XII,</w:t>
            </w:r>
            <w:r>
              <w:rPr>
                <w:rFonts w:ascii="Comic Sans MS" w:eastAsia="Comic Sans MS" w:hAnsi="Comic Sans MS"/>
                <w:sz w:val="18"/>
                <w:szCs w:val="18"/>
              </w:rPr>
              <w:t xml:space="preserve"> and 12-hour and 24-hour clocks; </w:t>
            </w:r>
            <w:r w:rsidRPr="00BA52D0">
              <w:rPr>
                <w:rFonts w:ascii="Comic Sans MS" w:eastAsia="Comic Sans MS" w:hAnsi="Comic Sans MS"/>
                <w:sz w:val="18"/>
                <w:szCs w:val="18"/>
              </w:rPr>
              <w:t>estimate and read time with increasing accuracy to the nearest minute; record and compare time in terms of seconds, minutes and hours; use vocabulary such as o’clock, a.m./p.m., mornin</w:t>
            </w:r>
            <w:r>
              <w:rPr>
                <w:rFonts w:ascii="Comic Sans MS" w:eastAsia="Comic Sans MS" w:hAnsi="Comic Sans MS"/>
                <w:sz w:val="18"/>
                <w:szCs w:val="18"/>
              </w:rPr>
              <w:t xml:space="preserve">g, afternoon, noon and midnight; </w:t>
            </w:r>
            <w:r w:rsidRPr="00BA52D0">
              <w:rPr>
                <w:rFonts w:ascii="Comic Sans MS" w:eastAsia="Comic Sans MS" w:hAnsi="Comic Sans MS"/>
                <w:sz w:val="18"/>
                <w:szCs w:val="18"/>
              </w:rPr>
              <w:t>know the number of seconds in a minute and the number of days in</w:t>
            </w:r>
            <w:r>
              <w:rPr>
                <w:rFonts w:ascii="Comic Sans MS" w:eastAsia="Comic Sans MS" w:hAnsi="Comic Sans MS"/>
                <w:sz w:val="18"/>
                <w:szCs w:val="18"/>
              </w:rPr>
              <w:t xml:space="preserve"> each month, year and leap year; </w:t>
            </w:r>
            <w:r w:rsidRPr="00BA52D0">
              <w:rPr>
                <w:rFonts w:ascii="Comic Sans MS" w:eastAsia="Comic Sans MS" w:hAnsi="Comic Sans MS"/>
                <w:sz w:val="18"/>
                <w:szCs w:val="18"/>
              </w:rPr>
              <w:t>compare durations of events [for example to calculate the time taken by particular events or tasks].</w:t>
            </w:r>
            <w:r>
              <w:rPr>
                <w:rFonts w:ascii="Comic Sans MS" w:eastAsia="Comic Sans MS" w:hAnsi="Comic Sans MS"/>
                <w:sz w:val="18"/>
                <w:szCs w:val="18"/>
              </w:rPr>
              <w:t xml:space="preserve"> </w:t>
            </w:r>
            <w:r w:rsidR="00E35918">
              <w:rPr>
                <w:rFonts w:ascii="Comic Sans MS" w:eastAsia="Comic Sans MS" w:hAnsi="Comic Sans MS" w:cs="Comic Sans MS"/>
                <w:b/>
                <w:sz w:val="18"/>
                <w:szCs w:val="18"/>
              </w:rPr>
              <w:t>Year 4</w:t>
            </w:r>
            <w:r w:rsidR="002967F6">
              <w:rPr>
                <w:rFonts w:ascii="Comic Sans MS" w:eastAsia="Comic Sans MS" w:hAnsi="Comic Sans MS" w:cs="Comic Sans MS"/>
                <w:b/>
                <w:sz w:val="18"/>
                <w:szCs w:val="18"/>
              </w:rPr>
              <w:t xml:space="preserve"> will</w:t>
            </w:r>
            <w:r w:rsidR="00220BDD">
              <w:rPr>
                <w:rFonts w:ascii="Comic Sans MS" w:eastAsia="Comic Sans MS" w:hAnsi="Comic Sans MS" w:cs="Comic Sans MS"/>
                <w:b/>
                <w:sz w:val="18"/>
                <w:szCs w:val="18"/>
              </w:rPr>
              <w:t>:</w:t>
            </w:r>
            <w:r w:rsidR="00D47C36">
              <w:rPr>
                <w:rFonts w:ascii="Comic Sans MS" w:eastAsia="Comic Sans MS" w:hAnsi="Comic Sans MS" w:cs="Comic Sans MS"/>
                <w:b/>
                <w:sz w:val="18"/>
                <w:szCs w:val="18"/>
              </w:rPr>
              <w:t xml:space="preserve"> </w:t>
            </w:r>
            <w:r w:rsidR="002967F6" w:rsidRPr="002967F6">
              <w:rPr>
                <w:rFonts w:ascii="Comic Sans MS" w:eastAsia="Comic Sans MS" w:hAnsi="Comic Sans MS" w:cs="Comic Sans MS"/>
                <w:sz w:val="18"/>
                <w:szCs w:val="18"/>
              </w:rPr>
              <w:t>read, write and convert time between analogue and digital 12- and 24-h</w:t>
            </w:r>
            <w:r w:rsidR="002967F6">
              <w:rPr>
                <w:rFonts w:ascii="Comic Sans MS" w:eastAsia="Comic Sans MS" w:hAnsi="Comic Sans MS" w:cs="Comic Sans MS"/>
                <w:sz w:val="18"/>
                <w:szCs w:val="18"/>
              </w:rPr>
              <w:t xml:space="preserve">our clocks; </w:t>
            </w:r>
            <w:r w:rsidR="002967F6" w:rsidRPr="002967F6">
              <w:rPr>
                <w:rFonts w:ascii="Comic Sans MS" w:eastAsia="Comic Sans MS" w:hAnsi="Comic Sans MS" w:cs="Comic Sans MS"/>
                <w:sz w:val="18"/>
                <w:szCs w:val="18"/>
              </w:rPr>
              <w:t>solve problems involving converting from hours to minutes; minutes to seconds; years to months; weeks to days.</w:t>
            </w:r>
            <w:r w:rsidR="00A52A93">
              <w:rPr>
                <w:rFonts w:ascii="Comic Sans MS" w:eastAsia="Comic Sans MS" w:hAnsi="Comic Sans MS" w:cs="Comic Sans MS"/>
                <w:sz w:val="18"/>
                <w:szCs w:val="18"/>
              </w:rPr>
              <w:t xml:space="preserve"> </w:t>
            </w:r>
            <w:r w:rsidR="00A52A93" w:rsidRPr="00A52A93">
              <w:rPr>
                <w:rFonts w:ascii="Comic Sans MS" w:eastAsia="Comic Sans MS" w:hAnsi="Comic Sans MS" w:cs="Comic Sans MS"/>
                <w:b/>
                <w:sz w:val="18"/>
                <w:szCs w:val="18"/>
              </w:rPr>
              <w:t>Mass:</w:t>
            </w:r>
            <w:r w:rsidR="00A52A93">
              <w:rPr>
                <w:rFonts w:ascii="Comic Sans MS" w:eastAsia="Comic Sans MS" w:hAnsi="Comic Sans MS" w:cs="Comic Sans MS"/>
                <w:b/>
                <w:sz w:val="18"/>
                <w:szCs w:val="18"/>
              </w:rPr>
              <w:t xml:space="preserve"> Year 3:</w:t>
            </w:r>
            <w:r w:rsidR="00A52A93">
              <w:t xml:space="preserve"> </w:t>
            </w:r>
            <w:r w:rsidR="00A52A93" w:rsidRPr="00A52A93">
              <w:rPr>
                <w:rFonts w:ascii="Comic Sans MS" w:eastAsia="Comic Sans MS" w:hAnsi="Comic Sans MS" w:cs="Comic Sans MS"/>
                <w:sz w:val="18"/>
                <w:szCs w:val="18"/>
              </w:rPr>
              <w:t>measure, compare, add and subtract: lengths (m/cm/mm); mass (kg/g); volume/capacity (l/ml)</w:t>
            </w:r>
            <w:r w:rsidR="00A52A93">
              <w:rPr>
                <w:rFonts w:ascii="Comic Sans MS" w:eastAsia="Comic Sans MS" w:hAnsi="Comic Sans MS" w:cs="Comic Sans MS"/>
                <w:sz w:val="18"/>
                <w:szCs w:val="18"/>
              </w:rPr>
              <w:t xml:space="preserve"> </w:t>
            </w:r>
            <w:r w:rsidR="00A52A93" w:rsidRPr="00A52A93">
              <w:rPr>
                <w:rFonts w:ascii="Comic Sans MS" w:eastAsia="Comic Sans MS" w:hAnsi="Comic Sans MS" w:cs="Comic Sans MS"/>
                <w:b/>
                <w:sz w:val="18"/>
                <w:szCs w:val="18"/>
              </w:rPr>
              <w:t>Money:</w:t>
            </w:r>
            <w:r w:rsidR="00A52A93">
              <w:rPr>
                <w:rFonts w:ascii="Comic Sans MS" w:eastAsia="Comic Sans MS" w:hAnsi="Comic Sans MS" w:cs="Comic Sans MS"/>
                <w:b/>
                <w:sz w:val="18"/>
                <w:szCs w:val="18"/>
              </w:rPr>
              <w:t xml:space="preserve"> </w:t>
            </w:r>
            <w:r w:rsidR="00A52A93" w:rsidRPr="00A52A93">
              <w:rPr>
                <w:rFonts w:ascii="Comic Sans MS" w:eastAsia="Comic Sans MS" w:hAnsi="Comic Sans MS" w:cs="Comic Sans MS"/>
                <w:b/>
                <w:sz w:val="18"/>
                <w:szCs w:val="18"/>
              </w:rPr>
              <w:t>Year 4</w:t>
            </w:r>
            <w:r w:rsidR="00A52A93">
              <w:rPr>
                <w:rFonts w:ascii="Comic Sans MS" w:eastAsia="Comic Sans MS" w:hAnsi="Comic Sans MS" w:cs="Comic Sans MS"/>
                <w:sz w:val="18"/>
                <w:szCs w:val="18"/>
              </w:rPr>
              <w:t xml:space="preserve">: </w:t>
            </w:r>
            <w:r w:rsidR="00A52A93" w:rsidRPr="00A52A93">
              <w:rPr>
                <w:rFonts w:ascii="Comic Sans MS" w:eastAsia="Comic Sans MS" w:hAnsi="Comic Sans MS" w:cs="Comic Sans MS"/>
                <w:sz w:val="18"/>
                <w:szCs w:val="18"/>
              </w:rPr>
              <w:t>estimate, compare and calculate different measures, including money in pounds and pence</w:t>
            </w:r>
          </w:p>
          <w:p w14:paraId="016F89B5" w14:textId="64567677" w:rsidR="00D47C36" w:rsidRPr="002967F6" w:rsidRDefault="00BA52D0" w:rsidP="002967F6">
            <w:pPr>
              <w:pBdr>
                <w:top w:val="nil"/>
                <w:left w:val="nil"/>
                <w:bottom w:val="nil"/>
                <w:right w:val="nil"/>
                <w:between w:val="nil"/>
              </w:pBdr>
              <w:spacing w:after="200" w:line="276" w:lineRule="auto"/>
              <w:rPr>
                <w:rFonts w:ascii="Comic Sans MS" w:eastAsia="Comic Sans MS" w:hAnsi="Comic Sans MS" w:cs="Comic Sans MS"/>
                <w:sz w:val="18"/>
                <w:szCs w:val="18"/>
              </w:rPr>
            </w:pPr>
            <w:r>
              <w:rPr>
                <w:rFonts w:ascii="Comic Sans MS" w:eastAsia="Comic Sans MS" w:hAnsi="Comic Sans MS" w:cs="Comic Sans MS"/>
                <w:b/>
                <w:sz w:val="18"/>
                <w:szCs w:val="18"/>
              </w:rPr>
              <w:t>Geometry</w:t>
            </w:r>
            <w:r w:rsidR="00D47C36">
              <w:rPr>
                <w:rFonts w:ascii="Comic Sans MS" w:eastAsia="Comic Sans MS" w:hAnsi="Comic Sans MS" w:cs="Comic Sans MS"/>
                <w:b/>
                <w:sz w:val="18"/>
                <w:szCs w:val="18"/>
              </w:rPr>
              <w:t xml:space="preserve">:  </w:t>
            </w:r>
            <w:r w:rsidR="00D47C36" w:rsidRPr="000254AB">
              <w:rPr>
                <w:rFonts w:ascii="Comic Sans MS" w:eastAsia="Comic Sans MS" w:hAnsi="Comic Sans MS" w:cs="Comic Sans MS"/>
                <w:b/>
                <w:bCs/>
                <w:sz w:val="18"/>
                <w:szCs w:val="18"/>
              </w:rPr>
              <w:t>Year 3</w:t>
            </w:r>
            <w:r w:rsidR="00D47C36">
              <w:rPr>
                <w:rFonts w:ascii="Comic Sans MS" w:eastAsia="Comic Sans MS" w:hAnsi="Comic Sans MS" w:cs="Comic Sans MS"/>
                <w:sz w:val="18"/>
                <w:szCs w:val="18"/>
              </w:rPr>
              <w:t xml:space="preserve"> </w:t>
            </w:r>
            <w:r w:rsidR="002967F6">
              <w:rPr>
                <w:rFonts w:ascii="Comic Sans MS" w:eastAsia="Comic Sans MS" w:hAnsi="Comic Sans MS" w:cs="Comic Sans MS"/>
                <w:b/>
                <w:sz w:val="18"/>
                <w:szCs w:val="18"/>
              </w:rPr>
              <w:t>will</w:t>
            </w:r>
            <w:r>
              <w:rPr>
                <w:rFonts w:ascii="Comic Sans MS" w:eastAsia="Comic Sans MS" w:hAnsi="Comic Sans MS" w:cs="Comic Sans MS"/>
                <w:b/>
                <w:bCs/>
                <w:sz w:val="18"/>
                <w:szCs w:val="18"/>
              </w:rPr>
              <w:t>:</w:t>
            </w:r>
            <w:r w:rsidR="002967F6">
              <w:t xml:space="preserve"> </w:t>
            </w:r>
            <w:r w:rsidR="002967F6" w:rsidRPr="002967F6">
              <w:rPr>
                <w:rFonts w:ascii="Comic Sans MS" w:hAnsi="Comic Sans MS"/>
                <w:sz w:val="18"/>
                <w:szCs w:val="18"/>
              </w:rPr>
              <w:t>draw 2-D shapes and make 3-D shapes using modelling materials; recognise 3-D shapes in different</w:t>
            </w:r>
            <w:r w:rsidR="002967F6">
              <w:rPr>
                <w:rFonts w:ascii="Comic Sans MS" w:hAnsi="Comic Sans MS"/>
                <w:sz w:val="18"/>
                <w:szCs w:val="18"/>
              </w:rPr>
              <w:t xml:space="preserve"> orientations and describe them; </w:t>
            </w:r>
            <w:r w:rsidR="002967F6" w:rsidRPr="002967F6">
              <w:rPr>
                <w:rFonts w:ascii="Comic Sans MS" w:hAnsi="Comic Sans MS"/>
                <w:sz w:val="18"/>
                <w:szCs w:val="18"/>
              </w:rPr>
              <w:t>recognise angles as a property of s</w:t>
            </w:r>
            <w:r w:rsidR="002967F6">
              <w:rPr>
                <w:rFonts w:ascii="Comic Sans MS" w:hAnsi="Comic Sans MS"/>
                <w:sz w:val="18"/>
                <w:szCs w:val="18"/>
              </w:rPr>
              <w:t xml:space="preserve">hape or a description of a turn; </w:t>
            </w:r>
            <w:r w:rsidR="002967F6" w:rsidRPr="002967F6">
              <w:rPr>
                <w:rFonts w:ascii="Comic Sans MS" w:hAnsi="Comic Sans MS"/>
                <w:sz w:val="18"/>
                <w:szCs w:val="18"/>
              </w:rPr>
              <w:t xml:space="preserve">identify right angles, recognise that two right angles make a half-turn, three make three quarters of a turn and four a complete turn; identify whether angles are greater </w:t>
            </w:r>
            <w:r w:rsidR="002967F6">
              <w:rPr>
                <w:rFonts w:ascii="Comic Sans MS" w:hAnsi="Comic Sans MS"/>
                <w:sz w:val="18"/>
                <w:szCs w:val="18"/>
              </w:rPr>
              <w:t xml:space="preserve">than or less than a right angle; </w:t>
            </w:r>
            <w:r w:rsidR="002967F6" w:rsidRPr="002967F6">
              <w:rPr>
                <w:rFonts w:ascii="Comic Sans MS" w:hAnsi="Comic Sans MS"/>
                <w:sz w:val="18"/>
                <w:szCs w:val="18"/>
              </w:rPr>
              <w:t>identify horizontal and vertical lines and pairs of perpendicular and parallel lines.</w:t>
            </w:r>
            <w:r w:rsidR="002967F6">
              <w:rPr>
                <w:rFonts w:ascii="Comic Sans MS" w:hAnsi="Comic Sans MS"/>
                <w:sz w:val="18"/>
                <w:szCs w:val="18"/>
              </w:rPr>
              <w:t xml:space="preserve"> </w:t>
            </w:r>
            <w:r w:rsidR="00D47C36" w:rsidRPr="000254AB">
              <w:rPr>
                <w:rFonts w:ascii="Comic Sans MS" w:eastAsia="Comic Sans MS" w:hAnsi="Comic Sans MS" w:cs="Comic Sans MS"/>
                <w:b/>
                <w:bCs/>
                <w:sz w:val="18"/>
                <w:szCs w:val="18"/>
              </w:rPr>
              <w:t>Year 4</w:t>
            </w:r>
            <w:r w:rsidR="00D47C36">
              <w:rPr>
                <w:rFonts w:ascii="Comic Sans MS" w:eastAsia="Comic Sans MS" w:hAnsi="Comic Sans MS" w:cs="Comic Sans MS"/>
                <w:b/>
                <w:bCs/>
                <w:sz w:val="18"/>
                <w:szCs w:val="18"/>
              </w:rPr>
              <w:t xml:space="preserve"> will be</w:t>
            </w:r>
            <w:r w:rsidR="00D47C36" w:rsidRPr="000254AB">
              <w:rPr>
                <w:rFonts w:ascii="Comic Sans MS" w:eastAsia="Comic Sans MS" w:hAnsi="Comic Sans MS" w:cs="Comic Sans MS"/>
                <w:b/>
                <w:bCs/>
                <w:sz w:val="18"/>
                <w:szCs w:val="18"/>
              </w:rPr>
              <w:t>:</w:t>
            </w:r>
            <w:r w:rsidR="00D47C36">
              <w:rPr>
                <w:rFonts w:ascii="Comic Sans MS" w:eastAsia="Comic Sans MS" w:hAnsi="Comic Sans MS" w:cs="Comic Sans MS"/>
                <w:b/>
                <w:sz w:val="18"/>
                <w:szCs w:val="18"/>
              </w:rPr>
              <w:t xml:space="preserve"> </w:t>
            </w:r>
            <w:r w:rsidR="002967F6" w:rsidRPr="002967F6">
              <w:rPr>
                <w:rFonts w:ascii="Comic Sans MS" w:eastAsia="Comic Sans MS" w:hAnsi="Comic Sans MS" w:cs="Comic Sans MS"/>
                <w:sz w:val="18"/>
                <w:szCs w:val="18"/>
              </w:rPr>
              <w:t>compare and classify geometric shapes, including quadrilaterals and triangles, base</w:t>
            </w:r>
            <w:r w:rsidR="002967F6">
              <w:rPr>
                <w:rFonts w:ascii="Comic Sans MS" w:eastAsia="Comic Sans MS" w:hAnsi="Comic Sans MS" w:cs="Comic Sans MS"/>
                <w:sz w:val="18"/>
                <w:szCs w:val="18"/>
              </w:rPr>
              <w:t xml:space="preserve">d on their properties and sizes; </w:t>
            </w:r>
            <w:r w:rsidR="002967F6" w:rsidRPr="002967F6">
              <w:rPr>
                <w:rFonts w:ascii="Comic Sans MS" w:eastAsia="Comic Sans MS" w:hAnsi="Comic Sans MS" w:cs="Comic Sans MS"/>
                <w:sz w:val="18"/>
                <w:szCs w:val="18"/>
              </w:rPr>
              <w:t>identify acute and obtuse angles and compare and order angles</w:t>
            </w:r>
            <w:r w:rsidR="002967F6">
              <w:rPr>
                <w:rFonts w:ascii="Comic Sans MS" w:eastAsia="Comic Sans MS" w:hAnsi="Comic Sans MS" w:cs="Comic Sans MS"/>
                <w:sz w:val="18"/>
                <w:szCs w:val="18"/>
              </w:rPr>
              <w:t xml:space="preserve"> up to two right angles by size; </w:t>
            </w:r>
            <w:r w:rsidR="002967F6" w:rsidRPr="002967F6">
              <w:rPr>
                <w:rFonts w:ascii="Comic Sans MS" w:eastAsia="Comic Sans MS" w:hAnsi="Comic Sans MS" w:cs="Comic Sans MS"/>
                <w:sz w:val="18"/>
                <w:szCs w:val="18"/>
              </w:rPr>
              <w:t>identify lines of symmetry in 2-D shapes presented in different</w:t>
            </w:r>
            <w:r w:rsidR="002967F6">
              <w:rPr>
                <w:rFonts w:ascii="Comic Sans MS" w:eastAsia="Comic Sans MS" w:hAnsi="Comic Sans MS" w:cs="Comic Sans MS"/>
                <w:sz w:val="18"/>
                <w:szCs w:val="18"/>
              </w:rPr>
              <w:t xml:space="preserve"> orientations; </w:t>
            </w:r>
            <w:r w:rsidR="002967F6" w:rsidRPr="002967F6">
              <w:rPr>
                <w:rFonts w:ascii="Comic Sans MS" w:eastAsia="Comic Sans MS" w:hAnsi="Comic Sans MS" w:cs="Comic Sans MS"/>
                <w:sz w:val="18"/>
                <w:szCs w:val="18"/>
              </w:rPr>
              <w:t>complete a simple symmetric figure with respect to a specific line of symmetry.</w:t>
            </w:r>
          </w:p>
          <w:p w14:paraId="32EFC966" w14:textId="714BD185" w:rsidR="00B82B30" w:rsidRPr="00C86088" w:rsidRDefault="00911488" w:rsidP="00BA52D0">
            <w:pPr>
              <w:pBdr>
                <w:top w:val="nil"/>
                <w:left w:val="nil"/>
                <w:bottom w:val="nil"/>
                <w:right w:val="nil"/>
                <w:between w:val="nil"/>
              </w:pBdr>
              <w:spacing w:after="200" w:line="276" w:lineRule="auto"/>
              <w:rPr>
                <w:rFonts w:ascii="Comic Sans MS" w:eastAsia="Comic Sans MS" w:hAnsi="Comic Sans MS" w:cs="Comic Sans MS"/>
                <w:b/>
                <w:sz w:val="18"/>
                <w:szCs w:val="18"/>
              </w:rPr>
            </w:pPr>
            <w:r>
              <w:rPr>
                <w:rFonts w:ascii="Comic Sans MS" w:eastAsia="Comic Sans MS" w:hAnsi="Comic Sans MS" w:cs="Comic Sans MS"/>
                <w:b/>
                <w:sz w:val="18"/>
                <w:szCs w:val="18"/>
              </w:rPr>
              <w:t>Key vocabulary for this topic:</w:t>
            </w:r>
            <w:r w:rsidR="00D3218F">
              <w:rPr>
                <w:rFonts w:ascii="Comic Sans MS" w:eastAsia="Comic Sans MS" w:hAnsi="Comic Sans MS" w:cs="Comic Sans MS"/>
                <w:b/>
                <w:sz w:val="18"/>
                <w:szCs w:val="18"/>
              </w:rPr>
              <w:t xml:space="preserve"> </w:t>
            </w:r>
            <w:r w:rsidR="00A52A93" w:rsidRPr="00D3218F">
              <w:rPr>
                <w:rFonts w:ascii="Comic Sans MS" w:eastAsia="Comic Sans MS" w:hAnsi="Comic Sans MS" w:cs="Comic Sans MS"/>
                <w:sz w:val="18"/>
                <w:szCs w:val="18"/>
              </w:rPr>
              <w:t>time, estimate, months, years, seconds, minutes, h</w:t>
            </w:r>
            <w:r w:rsidR="00D3218F">
              <w:rPr>
                <w:rFonts w:ascii="Comic Sans MS" w:eastAsia="Comic Sans MS" w:hAnsi="Comic Sans MS" w:cs="Comic Sans MS"/>
                <w:sz w:val="18"/>
                <w:szCs w:val="18"/>
              </w:rPr>
              <w:t xml:space="preserve">ours, analogue, digital, convert, </w:t>
            </w:r>
            <w:r w:rsidR="00D3218F">
              <w:rPr>
                <w:rFonts w:ascii="Comic Sans MS" w:eastAsia="Comic Sans MS" w:hAnsi="Comic Sans MS" w:cs="Comic Sans MS"/>
                <w:sz w:val="18"/>
                <w:szCs w:val="18"/>
              </w:rPr>
              <w:lastRenderedPageBreak/>
              <w:t>capacity, mass, weight, measure, pounds, pence, shape, parallel, angles, acute, obtuse, right angle, symmetry.</w:t>
            </w:r>
          </w:p>
        </w:tc>
      </w:tr>
      <w:tr w:rsidR="000322A7" w14:paraId="4B7B9631" w14:textId="77777777" w:rsidTr="00B82B30">
        <w:trPr>
          <w:trHeight w:val="2219"/>
        </w:trPr>
        <w:tc>
          <w:tcPr>
            <w:tcW w:w="5642" w:type="dxa"/>
            <w:vMerge/>
          </w:tcPr>
          <w:p w14:paraId="1F22E219" w14:textId="06614D71" w:rsidR="000322A7" w:rsidRDefault="000322A7">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5415" w:type="dxa"/>
            <w:tcBorders>
              <w:top w:val="single" w:sz="4" w:space="0" w:color="000000"/>
            </w:tcBorders>
          </w:tcPr>
          <w:p w14:paraId="184894BA" w14:textId="4B6B7C61" w:rsidR="000322A7" w:rsidRDefault="00911488">
            <w:pPr>
              <w:rPr>
                <w:rFonts w:ascii="Comic Sans MS" w:eastAsia="Comic Sans MS" w:hAnsi="Comic Sans MS" w:cs="Comic Sans MS"/>
                <w:b/>
                <w:sz w:val="18"/>
                <w:szCs w:val="18"/>
              </w:rPr>
            </w:pPr>
            <w:r>
              <w:rPr>
                <w:rFonts w:ascii="Comic Sans MS" w:eastAsia="Comic Sans MS" w:hAnsi="Comic Sans MS" w:cs="Comic Sans MS"/>
                <w:b/>
                <w:sz w:val="20"/>
                <w:szCs w:val="20"/>
              </w:rPr>
              <w:t>Computi</w:t>
            </w:r>
            <w:r>
              <w:rPr>
                <w:rFonts w:ascii="Comic Sans MS" w:eastAsia="Comic Sans MS" w:hAnsi="Comic Sans MS" w:cs="Comic Sans MS"/>
                <w:b/>
                <w:sz w:val="18"/>
                <w:szCs w:val="18"/>
              </w:rPr>
              <w:t>ng</w:t>
            </w:r>
            <w:r w:rsidR="00D47C36">
              <w:rPr>
                <w:rFonts w:ascii="Comic Sans MS" w:eastAsia="Comic Sans MS" w:hAnsi="Comic Sans MS" w:cs="Comic Sans MS"/>
                <w:b/>
                <w:sz w:val="18"/>
                <w:szCs w:val="18"/>
              </w:rPr>
              <w:t>;</w:t>
            </w:r>
          </w:p>
          <w:p w14:paraId="313274F0" w14:textId="12968E6E" w:rsidR="00D47C36" w:rsidRPr="00D47C36" w:rsidRDefault="00D47C36" w:rsidP="00D47C36">
            <w:pPr>
              <w:rPr>
                <w:rFonts w:ascii="Comic Sans MS" w:eastAsia="Comic Sans MS" w:hAnsi="Comic Sans MS" w:cs="Comic Sans MS"/>
                <w:sz w:val="18"/>
                <w:szCs w:val="18"/>
              </w:rPr>
            </w:pPr>
            <w:r w:rsidRPr="00D47C36">
              <w:rPr>
                <w:rFonts w:ascii="Comic Sans MS" w:eastAsia="Comic Sans MS" w:hAnsi="Comic Sans MS" w:cs="Comic Sans MS"/>
                <w:sz w:val="18"/>
                <w:szCs w:val="18"/>
              </w:rPr>
              <w:t xml:space="preserve">In computing this half term we will be looking at </w:t>
            </w:r>
            <w:r w:rsidR="00515968">
              <w:rPr>
                <w:rFonts w:ascii="Comic Sans MS" w:eastAsia="Comic Sans MS" w:hAnsi="Comic Sans MS" w:cs="Comic Sans MS"/>
                <w:sz w:val="18"/>
                <w:szCs w:val="18"/>
              </w:rPr>
              <w:t xml:space="preserve">Algorithms. </w:t>
            </w:r>
          </w:p>
          <w:p w14:paraId="27A2AA00" w14:textId="34290D91" w:rsidR="00515968" w:rsidRDefault="00515968" w:rsidP="00515968">
            <w:pPr>
              <w:rPr>
                <w:rFonts w:ascii="Comic Sans MS" w:eastAsia="Comic Sans MS" w:hAnsi="Comic Sans MS" w:cs="Comic Sans MS"/>
                <w:bCs/>
                <w:sz w:val="18"/>
                <w:szCs w:val="18"/>
              </w:rPr>
            </w:pPr>
            <w:r w:rsidRPr="00515968">
              <w:rPr>
                <w:rFonts w:ascii="Comic Sans MS" w:eastAsia="Comic Sans MS" w:hAnsi="Comic Sans MS" w:cs="Comic Sans MS"/>
                <w:bCs/>
                <w:sz w:val="18"/>
                <w:szCs w:val="18"/>
              </w:rPr>
              <w:t>An algorithm is a set of instructions for solving a problem or accomplishing a task. Every computeri</w:t>
            </w:r>
            <w:r w:rsidR="0033419B">
              <w:rPr>
                <w:rFonts w:ascii="Comic Sans MS" w:eastAsia="Comic Sans MS" w:hAnsi="Comic Sans MS" w:cs="Comic Sans MS"/>
                <w:bCs/>
                <w:sz w:val="18"/>
                <w:szCs w:val="18"/>
              </w:rPr>
              <w:t>s</w:t>
            </w:r>
            <w:r w:rsidRPr="00515968">
              <w:rPr>
                <w:rFonts w:ascii="Comic Sans MS" w:eastAsia="Comic Sans MS" w:hAnsi="Comic Sans MS" w:cs="Comic Sans MS"/>
                <w:bCs/>
                <w:sz w:val="18"/>
                <w:szCs w:val="18"/>
              </w:rPr>
              <w:t>ed device uses algorithms, which cut the time required to do things manually.</w:t>
            </w:r>
          </w:p>
          <w:p w14:paraId="49596083" w14:textId="034EE405" w:rsidR="00515968" w:rsidRPr="00515968" w:rsidRDefault="00DF5279" w:rsidP="00515968">
            <w:pPr>
              <w:rPr>
                <w:rFonts w:ascii="Comic Sans MS" w:eastAsia="Comic Sans MS" w:hAnsi="Comic Sans MS" w:cs="Comic Sans MS"/>
                <w:bCs/>
                <w:sz w:val="18"/>
                <w:szCs w:val="18"/>
              </w:rPr>
            </w:pPr>
            <w:r>
              <w:rPr>
                <w:rFonts w:ascii="Comic Sans MS" w:eastAsia="Comic Sans MS" w:hAnsi="Comic Sans MS" w:cs="Comic Sans MS"/>
                <w:bCs/>
                <w:sz w:val="18"/>
                <w:szCs w:val="18"/>
              </w:rPr>
              <w:t xml:space="preserve">We will create our own character, spelling and Lego building algorithms. </w:t>
            </w:r>
          </w:p>
          <w:p w14:paraId="771A8609" w14:textId="77777777" w:rsidR="00D47C36" w:rsidRPr="00D47C36" w:rsidRDefault="00D47C36" w:rsidP="00D47C36">
            <w:pPr>
              <w:rPr>
                <w:rFonts w:ascii="Comic Sans MS" w:eastAsia="Comic Sans MS" w:hAnsi="Comic Sans MS" w:cs="Comic Sans MS"/>
                <w:b/>
                <w:sz w:val="18"/>
                <w:szCs w:val="18"/>
              </w:rPr>
            </w:pPr>
          </w:p>
          <w:p w14:paraId="4AC682A3" w14:textId="5550AFBE" w:rsidR="000322A7" w:rsidRPr="00515968" w:rsidRDefault="0075689F" w:rsidP="00D47C36">
            <w:pPr>
              <w:rPr>
                <w:rFonts w:ascii="Comic Sans MS" w:eastAsia="Comic Sans MS" w:hAnsi="Comic Sans MS" w:cs="Comic Sans MS"/>
                <w:sz w:val="18"/>
                <w:szCs w:val="18"/>
              </w:rPr>
            </w:pPr>
            <w:r>
              <w:rPr>
                <w:noProof/>
              </w:rPr>
              <w:drawing>
                <wp:anchor distT="0" distB="0" distL="114300" distR="114300" simplePos="0" relativeHeight="251673600" behindDoc="0" locked="0" layoutInCell="1" allowOverlap="1" wp14:anchorId="737FE911" wp14:editId="54CF671A">
                  <wp:simplePos x="0" y="0"/>
                  <wp:positionH relativeFrom="column">
                    <wp:posOffset>2544445</wp:posOffset>
                  </wp:positionH>
                  <wp:positionV relativeFrom="paragraph">
                    <wp:posOffset>191135</wp:posOffset>
                  </wp:positionV>
                  <wp:extent cx="561975" cy="383570"/>
                  <wp:effectExtent l="0" t="0" r="0" b="0"/>
                  <wp:wrapNone/>
                  <wp:docPr id="4" name="Picture 4" descr="Computers Clipart- desktop-computer-with-welcome-on-the-screen - Classroom  Clipart | Classroom clipart, Computer basic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uters Clipart- desktop-computer-with-welcome-on-the-screen - Classroom  Clipart | Classroom clipart, Computer basics,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38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488">
              <w:rPr>
                <w:rFonts w:ascii="Comic Sans MS" w:eastAsia="Comic Sans MS" w:hAnsi="Comic Sans MS" w:cs="Comic Sans MS"/>
                <w:b/>
                <w:sz w:val="18"/>
                <w:szCs w:val="18"/>
              </w:rPr>
              <w:t xml:space="preserve">Key vocabulary for this topic: </w:t>
            </w:r>
            <w:r w:rsidR="00515968" w:rsidRPr="00515968">
              <w:rPr>
                <w:rFonts w:ascii="Comic Sans MS" w:eastAsia="Comic Sans MS" w:hAnsi="Comic Sans MS" w:cs="Comic Sans MS"/>
                <w:sz w:val="18"/>
                <w:szCs w:val="18"/>
              </w:rPr>
              <w:t xml:space="preserve">algorithm, decomposition, debugging, </w:t>
            </w:r>
            <w:r w:rsidR="00DF5279">
              <w:rPr>
                <w:rFonts w:ascii="Comic Sans MS" w:eastAsia="Comic Sans MS" w:hAnsi="Comic Sans MS" w:cs="Comic Sans MS"/>
                <w:sz w:val="18"/>
                <w:szCs w:val="18"/>
              </w:rPr>
              <w:t xml:space="preserve">logic. </w:t>
            </w:r>
          </w:p>
          <w:p w14:paraId="55B063A3" w14:textId="618C100D" w:rsidR="00920C50" w:rsidRPr="00920C50" w:rsidRDefault="00920C50" w:rsidP="00920C50">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14:paraId="37F84BAA" w14:textId="07DD5AD4" w:rsidR="00D47C36" w:rsidRDefault="00D47C36" w:rsidP="00920C50">
            <w:pPr>
              <w:rPr>
                <w:rFonts w:ascii="Comic Sans MS" w:eastAsia="Comic Sans MS" w:hAnsi="Comic Sans MS" w:cs="Comic Sans MS"/>
                <w:sz w:val="18"/>
                <w:szCs w:val="18"/>
              </w:rPr>
            </w:pPr>
          </w:p>
        </w:tc>
      </w:tr>
      <w:tr w:rsidR="000322A7" w14:paraId="2410CE00" w14:textId="77777777" w:rsidTr="00B82B30">
        <w:tc>
          <w:tcPr>
            <w:tcW w:w="5642" w:type="dxa"/>
          </w:tcPr>
          <w:p w14:paraId="0E95943D" w14:textId="5778E06E" w:rsidR="000322A7" w:rsidRDefault="00C00B2A">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In French: </w:t>
            </w:r>
            <w:r w:rsidR="00421BFA">
              <w:rPr>
                <w:rFonts w:ascii="Comic Sans MS" w:eastAsia="Comic Sans MS" w:hAnsi="Comic Sans MS" w:cs="Comic Sans MS"/>
                <w:sz w:val="20"/>
                <w:szCs w:val="20"/>
              </w:rPr>
              <w:t xml:space="preserve"> </w:t>
            </w:r>
            <w:r w:rsidR="00911488">
              <w:rPr>
                <w:rFonts w:ascii="Comic Sans MS" w:eastAsia="Comic Sans MS" w:hAnsi="Comic Sans MS" w:cs="Comic Sans MS"/>
                <w:sz w:val="20"/>
                <w:szCs w:val="20"/>
              </w:rPr>
              <w:t>We will learn how to greet people in different ways, discuss how we are feeling, say goodbye and count to 10.</w:t>
            </w:r>
            <w:r w:rsidR="00911488">
              <w:rPr>
                <w:noProof/>
              </w:rPr>
              <w:drawing>
                <wp:anchor distT="0" distB="0" distL="114300" distR="114300" simplePos="0" relativeHeight="251663360" behindDoc="0" locked="0" layoutInCell="1" hidden="0" allowOverlap="1" wp14:anchorId="1F1DAD8B" wp14:editId="5097616C">
                  <wp:simplePos x="0" y="0"/>
                  <wp:positionH relativeFrom="column">
                    <wp:posOffset>19051</wp:posOffset>
                  </wp:positionH>
                  <wp:positionV relativeFrom="paragraph">
                    <wp:posOffset>61595</wp:posOffset>
                  </wp:positionV>
                  <wp:extent cx="838835" cy="869315"/>
                  <wp:effectExtent l="0" t="0" r="0" b="0"/>
                  <wp:wrapSquare wrapText="bothSides" distT="0" distB="0" distL="114300" distR="114300"/>
                  <wp:docPr id="249" name="image9.png" descr="french.png"/>
                  <wp:cNvGraphicFramePr/>
                  <a:graphic xmlns:a="http://schemas.openxmlformats.org/drawingml/2006/main">
                    <a:graphicData uri="http://schemas.openxmlformats.org/drawingml/2006/picture">
                      <pic:pic xmlns:pic="http://schemas.openxmlformats.org/drawingml/2006/picture">
                        <pic:nvPicPr>
                          <pic:cNvPr id="0" name="image9.png" descr="french.png"/>
                          <pic:cNvPicPr preferRelativeResize="0"/>
                        </pic:nvPicPr>
                        <pic:blipFill>
                          <a:blip r:embed="rId14"/>
                          <a:srcRect/>
                          <a:stretch>
                            <a:fillRect/>
                          </a:stretch>
                        </pic:blipFill>
                        <pic:spPr>
                          <a:xfrm>
                            <a:off x="0" y="0"/>
                            <a:ext cx="838835" cy="869315"/>
                          </a:xfrm>
                          <a:prstGeom prst="rect">
                            <a:avLst/>
                          </a:prstGeom>
                          <a:ln/>
                        </pic:spPr>
                      </pic:pic>
                    </a:graphicData>
                  </a:graphic>
                </wp:anchor>
              </w:drawing>
            </w:r>
            <w:r w:rsidR="00C31601">
              <w:rPr>
                <w:rFonts w:ascii="Comic Sans MS" w:eastAsia="Comic Sans MS" w:hAnsi="Comic Sans MS" w:cs="Comic Sans MS"/>
                <w:sz w:val="20"/>
                <w:szCs w:val="20"/>
              </w:rPr>
              <w:t xml:space="preserve"> We will then move on to learning about classroom instructions, asking for and giving our names, and colours. </w:t>
            </w:r>
          </w:p>
          <w:p w14:paraId="1B649079" w14:textId="77777777" w:rsidR="000322A7" w:rsidRDefault="000322A7">
            <w:pPr>
              <w:rPr>
                <w:rFonts w:ascii="Comic Sans MS" w:eastAsia="Comic Sans MS" w:hAnsi="Comic Sans MS" w:cs="Comic Sans MS"/>
                <w:sz w:val="20"/>
                <w:szCs w:val="20"/>
              </w:rPr>
            </w:pPr>
          </w:p>
          <w:p w14:paraId="7C074127" w14:textId="24B10C28" w:rsidR="000322A7" w:rsidRDefault="00911488">
            <w:pPr>
              <w:rPr>
                <w:rFonts w:ascii="Comic Sans MS" w:eastAsia="Comic Sans MS" w:hAnsi="Comic Sans MS" w:cs="Comic Sans MS"/>
                <w:sz w:val="20"/>
                <w:szCs w:val="20"/>
              </w:rPr>
            </w:pPr>
            <w:r>
              <w:rPr>
                <w:rFonts w:ascii="Comic Sans MS" w:eastAsia="Comic Sans MS" w:hAnsi="Comic Sans MS" w:cs="Comic Sans MS"/>
                <w:b/>
                <w:color w:val="000000"/>
                <w:sz w:val="20"/>
                <w:szCs w:val="20"/>
              </w:rPr>
              <w:t>Key vocabulary</w:t>
            </w:r>
            <w:r>
              <w:rPr>
                <w:rFonts w:ascii="Comic Sans MS" w:eastAsia="Comic Sans MS" w:hAnsi="Comic Sans MS" w:cs="Comic Sans MS"/>
                <w:color w:val="000000"/>
                <w:sz w:val="20"/>
                <w:szCs w:val="20"/>
              </w:rPr>
              <w:t xml:space="preserve">: Bonjour, Salut, Ca va? </w:t>
            </w:r>
            <w:r>
              <w:rPr>
                <w:rFonts w:ascii="Comic Sans MS" w:eastAsia="Comic Sans MS" w:hAnsi="Comic Sans MS" w:cs="Comic Sans MS"/>
                <w:sz w:val="20"/>
                <w:szCs w:val="20"/>
              </w:rPr>
              <w:t xml:space="preserve">Comment tu t’appelles? </w:t>
            </w:r>
            <w:r>
              <w:rPr>
                <w:rFonts w:ascii="Comic Sans MS" w:eastAsia="Comic Sans MS" w:hAnsi="Comic Sans MS" w:cs="Comic Sans MS"/>
                <w:color w:val="000000"/>
                <w:sz w:val="20"/>
                <w:szCs w:val="20"/>
              </w:rPr>
              <w:t xml:space="preserve"> </w:t>
            </w:r>
            <w:r>
              <w:rPr>
                <w:rFonts w:ascii="Comic Sans MS" w:eastAsia="Comic Sans MS" w:hAnsi="Comic Sans MS" w:cs="Comic Sans MS"/>
                <w:sz w:val="20"/>
                <w:szCs w:val="20"/>
              </w:rPr>
              <w:t xml:space="preserve">Je m’appelle, </w:t>
            </w:r>
            <w:r>
              <w:rPr>
                <w:rFonts w:ascii="Comic Sans MS" w:eastAsia="Comic Sans MS" w:hAnsi="Comic Sans MS" w:cs="Comic Sans MS"/>
                <w:color w:val="000000"/>
                <w:sz w:val="20"/>
                <w:szCs w:val="20"/>
              </w:rPr>
              <w:t>Au reviour, un, deux, trois, quatre, cinq, six, s</w:t>
            </w:r>
            <w:r w:rsidR="00C31601">
              <w:rPr>
                <w:rFonts w:ascii="Comic Sans MS" w:eastAsia="Comic Sans MS" w:hAnsi="Comic Sans MS" w:cs="Comic Sans MS"/>
                <w:color w:val="000000"/>
                <w:sz w:val="20"/>
                <w:szCs w:val="20"/>
              </w:rPr>
              <w:t xml:space="preserve">ept, huit, neuf, dix,  Oui, Non, Salut! Ecoutez, regardez, asseyez-vou, levez-vous, repetez, venez ici, silence. </w:t>
            </w:r>
          </w:p>
        </w:tc>
        <w:tc>
          <w:tcPr>
            <w:tcW w:w="5415" w:type="dxa"/>
          </w:tcPr>
          <w:p w14:paraId="3D5B7525" w14:textId="6A0EB774" w:rsidR="000322A7" w:rsidRDefault="0075689F">
            <w:pPr>
              <w:rPr>
                <w:rFonts w:ascii="Comic Sans MS" w:eastAsia="Comic Sans MS" w:hAnsi="Comic Sans MS" w:cs="Comic Sans MS"/>
                <w:sz w:val="20"/>
                <w:szCs w:val="20"/>
              </w:rPr>
            </w:pPr>
            <w:r w:rsidRPr="00CA08DC">
              <w:rPr>
                <w:noProof/>
              </w:rPr>
              <w:drawing>
                <wp:anchor distT="0" distB="0" distL="114300" distR="114300" simplePos="0" relativeHeight="251664384" behindDoc="0" locked="0" layoutInCell="1" hidden="0" allowOverlap="1" wp14:anchorId="5A81415A" wp14:editId="211C4461">
                  <wp:simplePos x="0" y="0"/>
                  <wp:positionH relativeFrom="column">
                    <wp:posOffset>2419985</wp:posOffset>
                  </wp:positionH>
                  <wp:positionV relativeFrom="paragraph">
                    <wp:posOffset>175260</wp:posOffset>
                  </wp:positionV>
                  <wp:extent cx="779145" cy="941705"/>
                  <wp:effectExtent l="0" t="0" r="1905" b="0"/>
                  <wp:wrapSquare wrapText="bothSides" distT="0" distB="0" distL="114300" distR="114300"/>
                  <wp:docPr id="245" name="image12.jpg" descr="Image result for 6 world religions"/>
                  <wp:cNvGraphicFramePr/>
                  <a:graphic xmlns:a="http://schemas.openxmlformats.org/drawingml/2006/main">
                    <a:graphicData uri="http://schemas.openxmlformats.org/drawingml/2006/picture">
                      <pic:pic xmlns:pic="http://schemas.openxmlformats.org/drawingml/2006/picture">
                        <pic:nvPicPr>
                          <pic:cNvPr id="0" name="image12.jpg" descr="Image result for 6 world religions"/>
                          <pic:cNvPicPr preferRelativeResize="0"/>
                        </pic:nvPicPr>
                        <pic:blipFill>
                          <a:blip r:embed="rId15"/>
                          <a:srcRect/>
                          <a:stretch>
                            <a:fillRect/>
                          </a:stretch>
                        </pic:blipFill>
                        <pic:spPr>
                          <a:xfrm>
                            <a:off x="0" y="0"/>
                            <a:ext cx="779145" cy="941705"/>
                          </a:xfrm>
                          <a:prstGeom prst="rect">
                            <a:avLst/>
                          </a:prstGeom>
                          <a:ln/>
                        </pic:spPr>
                      </pic:pic>
                    </a:graphicData>
                  </a:graphic>
                </wp:anchor>
              </w:drawing>
            </w:r>
            <w:r w:rsidR="00911488" w:rsidRPr="00CA08DC">
              <w:rPr>
                <w:rFonts w:ascii="Comic Sans MS" w:eastAsia="Comic Sans MS" w:hAnsi="Comic Sans MS" w:cs="Comic Sans MS"/>
                <w:b/>
                <w:sz w:val="20"/>
                <w:szCs w:val="20"/>
              </w:rPr>
              <w:t>In R.E</w:t>
            </w:r>
            <w:r w:rsidR="00C00B2A" w:rsidRPr="00CA08DC">
              <w:rPr>
                <w:rFonts w:ascii="Comic Sans MS" w:eastAsia="Comic Sans MS" w:hAnsi="Comic Sans MS" w:cs="Comic Sans MS"/>
                <w:sz w:val="20"/>
                <w:szCs w:val="20"/>
              </w:rPr>
              <w:t xml:space="preserve">: </w:t>
            </w:r>
            <w:r w:rsidR="00911488" w:rsidRPr="00CA08DC">
              <w:rPr>
                <w:rFonts w:ascii="Comic Sans MS" w:eastAsia="Comic Sans MS" w:hAnsi="Comic Sans MS" w:cs="Comic Sans MS"/>
                <w:sz w:val="20"/>
                <w:szCs w:val="20"/>
              </w:rPr>
              <w:t xml:space="preserve"> </w:t>
            </w:r>
            <w:r w:rsidR="00421BFA" w:rsidRPr="00CA08DC">
              <w:rPr>
                <w:rFonts w:ascii="Comic Sans MS" w:eastAsia="Comic Sans MS" w:hAnsi="Comic Sans MS" w:cs="Comic Sans MS"/>
                <w:sz w:val="20"/>
                <w:szCs w:val="20"/>
              </w:rPr>
              <w:t>we will</w:t>
            </w:r>
            <w:r w:rsidR="00920C50">
              <w:rPr>
                <w:rFonts w:ascii="Comic Sans MS" w:eastAsia="Comic Sans MS" w:hAnsi="Comic Sans MS" w:cs="Comic Sans MS"/>
                <w:sz w:val="20"/>
                <w:szCs w:val="20"/>
              </w:rPr>
              <w:t xml:space="preserve"> </w:t>
            </w:r>
            <w:r w:rsidR="00515968">
              <w:rPr>
                <w:rFonts w:ascii="Comic Sans MS" w:eastAsia="Comic Sans MS" w:hAnsi="Comic Sans MS" w:cs="Comic Sans MS"/>
                <w:sz w:val="20"/>
                <w:szCs w:val="20"/>
              </w:rPr>
              <w:t xml:space="preserve">be learning all about the Jewish faith and look at how lifestyle is affected by faith. </w:t>
            </w:r>
          </w:p>
          <w:p w14:paraId="5477FEBA" w14:textId="77777777" w:rsidR="0075689F" w:rsidRPr="00CA08DC" w:rsidRDefault="0075689F">
            <w:pPr>
              <w:rPr>
                <w:rFonts w:ascii="Comic Sans MS" w:eastAsia="Comic Sans MS" w:hAnsi="Comic Sans MS" w:cs="Comic Sans MS"/>
                <w:sz w:val="20"/>
                <w:szCs w:val="20"/>
              </w:rPr>
            </w:pPr>
          </w:p>
          <w:p w14:paraId="01E7328F" w14:textId="079AFFFC" w:rsidR="0075689F" w:rsidRPr="0075689F" w:rsidRDefault="00911488" w:rsidP="0075689F">
            <w:pPr>
              <w:rPr>
                <w:rFonts w:ascii="Comic Sans MS" w:eastAsia="Comic Sans MS" w:hAnsi="Comic Sans MS" w:cs="Comic Sans MS"/>
                <w:sz w:val="20"/>
                <w:szCs w:val="20"/>
              </w:rPr>
            </w:pPr>
            <w:r w:rsidRPr="00CA08DC">
              <w:rPr>
                <w:rFonts w:ascii="Comic Sans MS" w:eastAsia="Comic Sans MS" w:hAnsi="Comic Sans MS" w:cs="Comic Sans MS"/>
                <w:b/>
                <w:sz w:val="20"/>
                <w:szCs w:val="20"/>
              </w:rPr>
              <w:t xml:space="preserve">Key vocabulary: </w:t>
            </w:r>
            <w:r w:rsidR="00515968">
              <w:rPr>
                <w:rFonts w:ascii="Comic Sans MS" w:eastAsia="Comic Sans MS" w:hAnsi="Comic Sans MS" w:cs="Comic Sans MS"/>
                <w:sz w:val="20"/>
                <w:szCs w:val="20"/>
              </w:rPr>
              <w:t xml:space="preserve">Judaism , Abraham, Torah, </w:t>
            </w:r>
            <w:r w:rsidR="00A03E50">
              <w:rPr>
                <w:rFonts w:ascii="Comic Sans MS" w:eastAsia="Comic Sans MS" w:hAnsi="Comic Sans MS" w:cs="Comic Sans MS"/>
                <w:sz w:val="20"/>
                <w:szCs w:val="20"/>
              </w:rPr>
              <w:t>Jew, faith, Rabbi, God, religion, yad, Kippah, Star of David</w:t>
            </w:r>
          </w:p>
          <w:tbl>
            <w:tblPr>
              <w:tblW w:w="0" w:type="auto"/>
              <w:tblBorders>
                <w:top w:val="nil"/>
                <w:left w:val="nil"/>
                <w:bottom w:val="nil"/>
                <w:right w:val="nil"/>
              </w:tblBorders>
              <w:tblLayout w:type="fixed"/>
              <w:tblLook w:val="0000" w:firstRow="0" w:lastRow="0" w:firstColumn="0" w:lastColumn="0" w:noHBand="0" w:noVBand="0"/>
            </w:tblPr>
            <w:tblGrid>
              <w:gridCol w:w="11225"/>
            </w:tblGrid>
            <w:tr w:rsidR="0075689F" w:rsidRPr="0075689F" w14:paraId="06436A78" w14:textId="77777777">
              <w:trPr>
                <w:trHeight w:val="533"/>
              </w:trPr>
              <w:tc>
                <w:tcPr>
                  <w:tcW w:w="11225" w:type="dxa"/>
                </w:tcPr>
                <w:p w14:paraId="1D8B5B89" w14:textId="0996AAF1" w:rsidR="0075689F" w:rsidRPr="0075689F" w:rsidRDefault="0075689F" w:rsidP="00A03E50">
                  <w:pPr>
                    <w:rPr>
                      <w:rFonts w:ascii="Comic Sans MS" w:eastAsia="Comic Sans MS" w:hAnsi="Comic Sans MS" w:cs="Comic Sans MS"/>
                      <w:sz w:val="20"/>
                      <w:szCs w:val="20"/>
                    </w:rPr>
                  </w:pPr>
                </w:p>
              </w:tc>
            </w:tr>
          </w:tbl>
          <w:p w14:paraId="2A5899CB" w14:textId="590C258E" w:rsidR="000322A7" w:rsidRDefault="000322A7" w:rsidP="00515968">
            <w:pPr>
              <w:rPr>
                <w:rFonts w:ascii="Comic Sans MS" w:eastAsia="Comic Sans MS" w:hAnsi="Comic Sans MS" w:cs="Comic Sans MS"/>
                <w:sz w:val="20"/>
                <w:szCs w:val="20"/>
              </w:rPr>
            </w:pPr>
          </w:p>
        </w:tc>
      </w:tr>
      <w:tr w:rsidR="000322A7" w14:paraId="7ED5F00C" w14:textId="77777777" w:rsidTr="00B82B30">
        <w:trPr>
          <w:trHeight w:val="512"/>
        </w:trPr>
        <w:tc>
          <w:tcPr>
            <w:tcW w:w="11057" w:type="dxa"/>
            <w:gridSpan w:val="2"/>
          </w:tcPr>
          <w:p w14:paraId="236D17AA" w14:textId="0A5AC238" w:rsidR="00BA5FEC" w:rsidRDefault="00911488" w:rsidP="00A03E50">
            <w:pPr>
              <w:pStyle w:val="NoSpacing"/>
              <w:rPr>
                <w:rFonts w:ascii="Comic Sans MS" w:eastAsia="Comic Sans MS" w:hAnsi="Comic Sans MS"/>
                <w:sz w:val="20"/>
                <w:szCs w:val="20"/>
              </w:rPr>
            </w:pPr>
            <w:r w:rsidRPr="00B82B30">
              <w:rPr>
                <w:rFonts w:ascii="Comic Sans MS" w:hAnsi="Comic Sans MS"/>
                <w:sz w:val="20"/>
                <w:szCs w:val="20"/>
              </w:rPr>
              <w:t>I</w:t>
            </w:r>
            <w:r w:rsidR="00C00B2A" w:rsidRPr="00B82B30">
              <w:rPr>
                <w:rFonts w:ascii="Comic Sans MS" w:eastAsia="Comic Sans MS" w:hAnsi="Comic Sans MS"/>
                <w:b/>
                <w:sz w:val="20"/>
                <w:szCs w:val="20"/>
              </w:rPr>
              <w:t xml:space="preserve">n Science; </w:t>
            </w:r>
            <w:r w:rsidRPr="00B82B30">
              <w:rPr>
                <w:rFonts w:ascii="Comic Sans MS" w:eastAsia="Comic Sans MS" w:hAnsi="Comic Sans MS"/>
                <w:sz w:val="20"/>
                <w:szCs w:val="20"/>
              </w:rPr>
              <w:t>we will be learning</w:t>
            </w:r>
            <w:r w:rsidR="00C9252C">
              <w:rPr>
                <w:rFonts w:ascii="Comic Sans MS" w:eastAsia="Comic Sans MS" w:hAnsi="Comic Sans MS"/>
                <w:sz w:val="20"/>
                <w:szCs w:val="20"/>
              </w:rPr>
              <w:t xml:space="preserve"> all about electricity. </w:t>
            </w:r>
            <w:r w:rsidR="00CA08DC" w:rsidRPr="00B82B30">
              <w:rPr>
                <w:rFonts w:ascii="Comic Sans MS" w:eastAsia="Comic Sans MS" w:hAnsi="Comic Sans MS"/>
                <w:sz w:val="20"/>
                <w:szCs w:val="20"/>
              </w:rPr>
              <w:t>We will:</w:t>
            </w:r>
            <w:r w:rsidR="00A03E50">
              <w:rPr>
                <w:rFonts w:ascii="Comic Sans MS" w:eastAsia="Comic Sans MS" w:hAnsi="Comic Sans MS"/>
                <w:sz w:val="20"/>
                <w:szCs w:val="20"/>
              </w:rPr>
              <w:t xml:space="preserve"> </w:t>
            </w:r>
          </w:p>
          <w:p w14:paraId="10F47A28" w14:textId="2B318E01" w:rsidR="00A03E50" w:rsidRPr="00A03E50" w:rsidRDefault="00A03E50" w:rsidP="00A03E50">
            <w:pPr>
              <w:pStyle w:val="NoSpacing"/>
              <w:rPr>
                <w:rFonts w:ascii="Comic Sans MS" w:eastAsia="Comic Sans MS" w:hAnsi="Comic Sans MS"/>
                <w:b/>
                <w:sz w:val="20"/>
                <w:szCs w:val="20"/>
              </w:rPr>
            </w:pPr>
            <w:r w:rsidRPr="00A03E50">
              <w:rPr>
                <w:rFonts w:ascii="Comic Sans MS" w:eastAsia="Comic Sans MS" w:hAnsi="Comic Sans MS"/>
                <w:sz w:val="20"/>
                <w:szCs w:val="20"/>
              </w:rPr>
              <w:t>i) identify common appliances that run on electricity</w:t>
            </w:r>
          </w:p>
          <w:p w14:paraId="0DFF062F" w14:textId="77777777" w:rsidR="00A03E50" w:rsidRPr="00A03E50" w:rsidRDefault="00A03E50" w:rsidP="00A03E50">
            <w:pPr>
              <w:pStyle w:val="NoSpacing"/>
              <w:rPr>
                <w:rFonts w:ascii="Comic Sans MS" w:eastAsia="Comic Sans MS" w:hAnsi="Comic Sans MS"/>
                <w:b/>
                <w:sz w:val="20"/>
                <w:szCs w:val="20"/>
              </w:rPr>
            </w:pPr>
            <w:r w:rsidRPr="00A03E50">
              <w:rPr>
                <w:rFonts w:ascii="Comic Sans MS" w:eastAsia="Comic Sans MS" w:hAnsi="Comic Sans MS"/>
                <w:sz w:val="20"/>
                <w:szCs w:val="20"/>
              </w:rPr>
              <w:t>ii) construct a simple series electrical circuit, identifying and naming its basic parts, including cells, wires, bulbs, switches and buzzers</w:t>
            </w:r>
          </w:p>
          <w:p w14:paraId="0B9CEEA7" w14:textId="77777777" w:rsidR="00A03E50" w:rsidRPr="00A03E50" w:rsidRDefault="00A03E50" w:rsidP="00A03E50">
            <w:pPr>
              <w:pStyle w:val="NoSpacing"/>
              <w:rPr>
                <w:rFonts w:ascii="Comic Sans MS" w:eastAsia="Comic Sans MS" w:hAnsi="Comic Sans MS"/>
                <w:b/>
                <w:sz w:val="20"/>
                <w:szCs w:val="20"/>
              </w:rPr>
            </w:pPr>
            <w:r w:rsidRPr="00A03E50">
              <w:rPr>
                <w:rFonts w:ascii="Comic Sans MS" w:eastAsia="Comic Sans MS" w:hAnsi="Comic Sans MS"/>
                <w:sz w:val="20"/>
                <w:szCs w:val="20"/>
              </w:rPr>
              <w:t>iii) identify whether or not a lamp will light in a simple series circuit, based on whether or not the lamp is part of a complete loop with a battery</w:t>
            </w:r>
          </w:p>
          <w:p w14:paraId="1E7C2B47" w14:textId="77777777" w:rsidR="00A03E50" w:rsidRPr="00A03E50" w:rsidRDefault="00A03E50" w:rsidP="00A03E50">
            <w:pPr>
              <w:pStyle w:val="NoSpacing"/>
              <w:rPr>
                <w:rFonts w:ascii="Comic Sans MS" w:eastAsia="Comic Sans MS" w:hAnsi="Comic Sans MS"/>
                <w:b/>
                <w:sz w:val="20"/>
                <w:szCs w:val="20"/>
              </w:rPr>
            </w:pPr>
            <w:r w:rsidRPr="00A03E50">
              <w:rPr>
                <w:rFonts w:ascii="Comic Sans MS" w:eastAsia="Comic Sans MS" w:hAnsi="Comic Sans MS"/>
                <w:sz w:val="20"/>
                <w:szCs w:val="20"/>
              </w:rPr>
              <w:t>iv) recognise that a switch opens and closes a circuit and associate this with whether or not a lamp lights in a simple series circuit</w:t>
            </w:r>
          </w:p>
          <w:p w14:paraId="27218D83" w14:textId="3AF6D705" w:rsidR="00BA5FEC" w:rsidRPr="0033419B" w:rsidRDefault="00A03E50" w:rsidP="00A03E50">
            <w:pPr>
              <w:pStyle w:val="NoSpacing"/>
              <w:rPr>
                <w:rFonts w:ascii="Comic Sans MS" w:eastAsia="Comic Sans MS" w:hAnsi="Comic Sans MS"/>
                <w:sz w:val="20"/>
                <w:szCs w:val="20"/>
              </w:rPr>
            </w:pPr>
            <w:r w:rsidRPr="00A03E50">
              <w:rPr>
                <w:rFonts w:ascii="Comic Sans MS" w:eastAsia="Comic Sans MS" w:hAnsi="Comic Sans MS"/>
                <w:sz w:val="20"/>
                <w:szCs w:val="20"/>
              </w:rPr>
              <w:t>v) recognise some common conductors and insulators, and associate metals with being good conductors</w:t>
            </w:r>
          </w:p>
          <w:p w14:paraId="0041FEBB" w14:textId="2AA3A778" w:rsidR="00920C50" w:rsidRPr="0033419B" w:rsidRDefault="00911488" w:rsidP="00A03E50">
            <w:pPr>
              <w:spacing w:after="200" w:line="276" w:lineRule="auto"/>
              <w:rPr>
                <w:noProof/>
                <w:sz w:val="20"/>
                <w:szCs w:val="20"/>
              </w:rPr>
            </w:pPr>
            <w:r w:rsidRPr="00B82B30">
              <w:rPr>
                <w:rFonts w:ascii="Comic Sans MS" w:eastAsia="Comic Sans MS" w:hAnsi="Comic Sans MS" w:cs="Comic Sans MS"/>
                <w:b/>
                <w:sz w:val="20"/>
                <w:szCs w:val="20"/>
              </w:rPr>
              <w:t xml:space="preserve">General scientific vocabulary: </w:t>
            </w:r>
            <w:r w:rsidRPr="00B82B30">
              <w:rPr>
                <w:rFonts w:ascii="Comic Sans MS" w:eastAsia="Comic Sans MS" w:hAnsi="Comic Sans MS" w:cs="Comic Sans MS"/>
                <w:color w:val="000000"/>
                <w:sz w:val="20"/>
                <w:szCs w:val="20"/>
              </w:rPr>
              <w:t xml:space="preserve">Investigate, Measure, Changes, Prove, Observe, Predict, Simple Tests, Identify, Classify, Groups, Gathering/Recording Data, Equipment, Questioning, </w:t>
            </w:r>
            <w:r w:rsidR="00702EA4" w:rsidRPr="00B82B30">
              <w:rPr>
                <w:rFonts w:ascii="Comic Sans MS" w:eastAsia="Comic Sans MS" w:hAnsi="Comic Sans MS" w:cs="Comic Sans MS"/>
                <w:color w:val="000000"/>
                <w:sz w:val="20"/>
                <w:szCs w:val="20"/>
              </w:rPr>
              <w:t>experiment.</w:t>
            </w:r>
            <w:r w:rsidR="00702EA4" w:rsidRPr="00B82B30">
              <w:rPr>
                <w:noProof/>
                <w:sz w:val="20"/>
                <w:szCs w:val="20"/>
              </w:rPr>
              <w:t xml:space="preserve"> </w:t>
            </w:r>
            <w:r w:rsidR="00702EA4" w:rsidRPr="00B82B30">
              <w:rPr>
                <w:rFonts w:ascii="Comic Sans MS" w:eastAsia="Comic Sans MS" w:hAnsi="Comic Sans MS" w:cs="Comic Sans MS"/>
                <w:b/>
                <w:color w:val="000000"/>
                <w:sz w:val="20"/>
                <w:szCs w:val="20"/>
              </w:rPr>
              <w:t>Key</w:t>
            </w:r>
            <w:r w:rsidRPr="00B82B30">
              <w:rPr>
                <w:rFonts w:ascii="Comic Sans MS" w:eastAsia="Comic Sans MS" w:hAnsi="Comic Sans MS" w:cs="Comic Sans MS"/>
                <w:b/>
                <w:color w:val="000000"/>
                <w:sz w:val="20"/>
                <w:szCs w:val="20"/>
              </w:rPr>
              <w:t xml:space="preserve"> vocabulary: </w:t>
            </w:r>
            <w:r w:rsidR="00A03E50" w:rsidRPr="00A03E50">
              <w:rPr>
                <w:rFonts w:ascii="Comic Sans MS" w:eastAsia="Comic Sans MS" w:hAnsi="Comic Sans MS" w:cs="Comic Sans MS"/>
                <w:color w:val="000000"/>
                <w:sz w:val="20"/>
                <w:szCs w:val="20"/>
              </w:rPr>
              <w:t>appliance, battery, bulb, buzzer, cell, current, conductor, devise, electron, fuse, insulator, motor, wire,</w:t>
            </w:r>
            <w:r w:rsidR="00A03E50">
              <w:rPr>
                <w:rFonts w:ascii="Comic Sans MS" w:eastAsia="Comic Sans MS" w:hAnsi="Comic Sans MS" w:cs="Comic Sans MS"/>
                <w:b/>
                <w:color w:val="000000"/>
                <w:sz w:val="20"/>
                <w:szCs w:val="20"/>
              </w:rPr>
              <w:t xml:space="preserve"> </w:t>
            </w:r>
            <w:r w:rsidR="00A03E50" w:rsidRPr="00A03E50">
              <w:rPr>
                <w:rFonts w:ascii="Comic Sans MS" w:eastAsia="Comic Sans MS" w:hAnsi="Comic Sans MS" w:cs="Comic Sans MS"/>
                <w:color w:val="000000"/>
                <w:sz w:val="20"/>
                <w:szCs w:val="20"/>
              </w:rPr>
              <w:t>switch, crocodile clip,</w:t>
            </w:r>
            <w:r w:rsidR="00A03E50">
              <w:rPr>
                <w:rFonts w:ascii="Comic Sans MS" w:eastAsia="Comic Sans MS" w:hAnsi="Comic Sans MS" w:cs="Comic Sans MS"/>
                <w:b/>
                <w:color w:val="000000"/>
                <w:sz w:val="20"/>
                <w:szCs w:val="20"/>
              </w:rPr>
              <w:t xml:space="preserve"> </w:t>
            </w:r>
            <w:r w:rsidR="00A03E50" w:rsidRPr="00A03E50">
              <w:rPr>
                <w:rFonts w:ascii="Comic Sans MS" w:eastAsia="Comic Sans MS" w:hAnsi="Comic Sans MS" w:cs="Comic Sans MS"/>
                <w:color w:val="000000"/>
                <w:sz w:val="20"/>
                <w:szCs w:val="20"/>
              </w:rPr>
              <w:t>connector, components</w:t>
            </w:r>
            <w:r w:rsidR="00BA5FEC">
              <w:rPr>
                <w:rFonts w:ascii="Comic Sans MS" w:eastAsia="Comic Sans MS" w:hAnsi="Comic Sans MS" w:cs="Comic Sans MS"/>
                <w:b/>
                <w:color w:val="000000"/>
                <w:sz w:val="20"/>
                <w:szCs w:val="20"/>
              </w:rPr>
              <w:t xml:space="preserve">, </w:t>
            </w:r>
            <w:r w:rsidR="00BA5FEC" w:rsidRPr="00BA5FEC">
              <w:rPr>
                <w:rFonts w:ascii="Comic Sans MS" w:eastAsia="Comic Sans MS" w:hAnsi="Comic Sans MS" w:cs="Comic Sans MS"/>
                <w:color w:val="000000"/>
                <w:sz w:val="20"/>
                <w:szCs w:val="20"/>
              </w:rPr>
              <w:t>circuit.</w:t>
            </w:r>
            <w:r w:rsidR="00BA5FEC">
              <w:rPr>
                <w:rFonts w:ascii="Comic Sans MS" w:eastAsia="Comic Sans MS" w:hAnsi="Comic Sans MS" w:cs="Comic Sans MS"/>
                <w:b/>
                <w:color w:val="000000"/>
                <w:sz w:val="20"/>
                <w:szCs w:val="20"/>
              </w:rPr>
              <w:t xml:space="preserve"> </w:t>
            </w:r>
          </w:p>
        </w:tc>
      </w:tr>
      <w:tr w:rsidR="000322A7" w14:paraId="7E2C5D8B" w14:textId="77777777" w:rsidTr="00B82B30">
        <w:trPr>
          <w:trHeight w:val="1877"/>
        </w:trPr>
        <w:tc>
          <w:tcPr>
            <w:tcW w:w="5642" w:type="dxa"/>
          </w:tcPr>
          <w:p w14:paraId="375EDE31" w14:textId="5277337C" w:rsidR="00AF1F54" w:rsidRPr="00702EA4" w:rsidRDefault="00911488">
            <w:pPr>
              <w:rPr>
                <w:rFonts w:ascii="Comic Sans MS" w:eastAsia="Comic Sans MS" w:hAnsi="Comic Sans MS" w:cs="Comic Sans MS"/>
                <w:sz w:val="20"/>
                <w:szCs w:val="20"/>
              </w:rPr>
            </w:pPr>
            <w:bookmarkStart w:id="1" w:name="_heading=h.gjdgxs" w:colFirst="0" w:colLast="0"/>
            <w:bookmarkEnd w:id="1"/>
            <w:r>
              <w:rPr>
                <w:rFonts w:ascii="Comic Sans MS" w:eastAsia="Comic Sans MS" w:hAnsi="Comic Sans MS" w:cs="Comic Sans MS"/>
                <w:b/>
                <w:sz w:val="20"/>
                <w:szCs w:val="20"/>
              </w:rPr>
              <w:t xml:space="preserve">In </w:t>
            </w:r>
            <w:r w:rsidR="00702EA4">
              <w:rPr>
                <w:rFonts w:ascii="Comic Sans MS" w:eastAsia="Comic Sans MS" w:hAnsi="Comic Sans MS" w:cs="Comic Sans MS"/>
                <w:b/>
                <w:sz w:val="20"/>
                <w:szCs w:val="20"/>
              </w:rPr>
              <w:t>M</w:t>
            </w:r>
            <w:r>
              <w:rPr>
                <w:rFonts w:ascii="Comic Sans MS" w:eastAsia="Comic Sans MS" w:hAnsi="Comic Sans MS" w:cs="Comic Sans MS"/>
                <w:b/>
                <w:sz w:val="20"/>
                <w:szCs w:val="20"/>
              </w:rPr>
              <w:t xml:space="preserve">usic </w:t>
            </w:r>
            <w:r w:rsidR="00AF1F54">
              <w:rPr>
                <w:rFonts w:ascii="Comic Sans MS" w:eastAsia="Comic Sans MS" w:hAnsi="Comic Sans MS" w:cs="Comic Sans MS"/>
                <w:sz w:val="20"/>
                <w:szCs w:val="20"/>
              </w:rPr>
              <w:t xml:space="preserve">this term Year 3 </w:t>
            </w:r>
            <w:r w:rsidR="00CA08DC">
              <w:rPr>
                <w:rFonts w:ascii="Comic Sans MS" w:eastAsia="Comic Sans MS" w:hAnsi="Comic Sans MS" w:cs="Comic Sans MS"/>
                <w:sz w:val="20"/>
                <w:szCs w:val="20"/>
              </w:rPr>
              <w:t xml:space="preserve">and 4 will be continuing to </w:t>
            </w:r>
            <w:r w:rsidR="00702EA4">
              <w:rPr>
                <w:rFonts w:ascii="Comic Sans MS" w:eastAsia="Comic Sans MS" w:hAnsi="Comic Sans MS" w:cs="Comic Sans MS"/>
                <w:sz w:val="20"/>
                <w:szCs w:val="20"/>
              </w:rPr>
              <w:t>take part</w:t>
            </w:r>
            <w:r>
              <w:rPr>
                <w:rFonts w:ascii="Comic Sans MS" w:eastAsia="Comic Sans MS" w:hAnsi="Comic Sans MS" w:cs="Comic Sans MS"/>
                <w:sz w:val="20"/>
                <w:szCs w:val="20"/>
              </w:rPr>
              <w:t xml:space="preserve"> in the First Access Music Project and will </w:t>
            </w:r>
            <w:r w:rsidR="00CA08DC">
              <w:rPr>
                <w:rFonts w:ascii="Comic Sans MS" w:eastAsia="Comic Sans MS" w:hAnsi="Comic Sans MS" w:cs="Comic Sans MS"/>
                <w:sz w:val="20"/>
                <w:szCs w:val="20"/>
              </w:rPr>
              <w:t xml:space="preserve">continue to </w:t>
            </w:r>
            <w:r>
              <w:rPr>
                <w:rFonts w:ascii="Comic Sans MS" w:eastAsia="Comic Sans MS" w:hAnsi="Comic Sans MS" w:cs="Comic Sans MS"/>
                <w:sz w:val="20"/>
                <w:szCs w:val="20"/>
              </w:rPr>
              <w:t>learn to play the violin with Mrs Nicklin.</w:t>
            </w:r>
            <w:r>
              <w:rPr>
                <w:noProof/>
              </w:rPr>
              <w:drawing>
                <wp:anchor distT="0" distB="0" distL="114300" distR="114300" simplePos="0" relativeHeight="251666432" behindDoc="0" locked="0" layoutInCell="1" hidden="0" allowOverlap="1" wp14:anchorId="795B28F6" wp14:editId="393F517D">
                  <wp:simplePos x="0" y="0"/>
                  <wp:positionH relativeFrom="column">
                    <wp:posOffset>19051</wp:posOffset>
                  </wp:positionH>
                  <wp:positionV relativeFrom="paragraph">
                    <wp:posOffset>62825</wp:posOffset>
                  </wp:positionV>
                  <wp:extent cx="1162050" cy="684530"/>
                  <wp:effectExtent l="0" t="0" r="0" b="0"/>
                  <wp:wrapSquare wrapText="bothSides" distT="0" distB="0" distL="114300" distR="114300"/>
                  <wp:docPr id="239" name="image11.jpg" descr="Image result for music"/>
                  <wp:cNvGraphicFramePr/>
                  <a:graphic xmlns:a="http://schemas.openxmlformats.org/drawingml/2006/main">
                    <a:graphicData uri="http://schemas.openxmlformats.org/drawingml/2006/picture">
                      <pic:pic xmlns:pic="http://schemas.openxmlformats.org/drawingml/2006/picture">
                        <pic:nvPicPr>
                          <pic:cNvPr id="0" name="image11.jpg" descr="Image result for music"/>
                          <pic:cNvPicPr preferRelativeResize="0"/>
                        </pic:nvPicPr>
                        <pic:blipFill>
                          <a:blip r:embed="rId16"/>
                          <a:srcRect/>
                          <a:stretch>
                            <a:fillRect/>
                          </a:stretch>
                        </pic:blipFill>
                        <pic:spPr>
                          <a:xfrm>
                            <a:off x="0" y="0"/>
                            <a:ext cx="1162050" cy="684530"/>
                          </a:xfrm>
                          <a:prstGeom prst="rect">
                            <a:avLst/>
                          </a:prstGeom>
                          <a:ln/>
                        </pic:spPr>
                      </pic:pic>
                    </a:graphicData>
                  </a:graphic>
                </wp:anchor>
              </w:drawing>
            </w:r>
            <w:bookmarkStart w:id="2" w:name="_heading=h.dicn6sex4ekv" w:colFirst="0" w:colLast="0"/>
            <w:bookmarkEnd w:id="2"/>
            <w:r w:rsidR="0033419B">
              <w:rPr>
                <w:rFonts w:ascii="Comic Sans MS" w:eastAsia="Comic Sans MS" w:hAnsi="Comic Sans MS" w:cs="Comic Sans MS"/>
                <w:sz w:val="20"/>
                <w:szCs w:val="20"/>
              </w:rPr>
              <w:t xml:space="preserve"> She is also hoping to work with the class so they can deliver an informal performance later in the term. </w:t>
            </w:r>
            <w:proofErr w:type="gramStart"/>
            <w:r w:rsidR="0033419B">
              <w:rPr>
                <w:rFonts w:ascii="Comic Sans MS" w:eastAsia="Comic Sans MS" w:hAnsi="Comic Sans MS" w:cs="Comic Sans MS"/>
                <w:sz w:val="20"/>
                <w:szCs w:val="20"/>
              </w:rPr>
              <w:t>So</w:t>
            </w:r>
            <w:proofErr w:type="gramEnd"/>
            <w:r w:rsidR="0033419B">
              <w:rPr>
                <w:rFonts w:ascii="Comic Sans MS" w:eastAsia="Comic Sans MS" w:hAnsi="Comic Sans MS" w:cs="Comic Sans MS"/>
                <w:sz w:val="20"/>
                <w:szCs w:val="20"/>
              </w:rPr>
              <w:t xml:space="preserve"> watch this space.</w:t>
            </w:r>
          </w:p>
          <w:p w14:paraId="4D7ECE33" w14:textId="2B2B36E0" w:rsidR="00AF1F54" w:rsidRDefault="00911488">
            <w:pPr>
              <w:rPr>
                <w:rFonts w:ascii="Comic Sans MS" w:eastAsia="Comic Sans MS" w:hAnsi="Comic Sans MS" w:cs="Comic Sans MS"/>
                <w:sz w:val="18"/>
                <w:szCs w:val="18"/>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18"/>
                <w:szCs w:val="18"/>
              </w:rPr>
              <w:t>rhythm, pitch, timbre, pulse, pitch, harmony.</w:t>
            </w:r>
            <w:r w:rsidR="00AF1F54">
              <w:rPr>
                <w:rFonts w:ascii="Comic Sans MS" w:eastAsia="Comic Sans MS" w:hAnsi="Comic Sans MS" w:cs="Comic Sans MS"/>
                <w:sz w:val="18"/>
                <w:szCs w:val="18"/>
              </w:rPr>
              <w:t xml:space="preserve"> </w:t>
            </w:r>
          </w:p>
          <w:p w14:paraId="14B9508C" w14:textId="431FBF55" w:rsidR="000322A7" w:rsidRPr="00AF1F54" w:rsidRDefault="00911488">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We will also be making the most of being able to sing again once more in school using the popular Pop Uk resources</w:t>
            </w:r>
            <w:r w:rsidR="00702EA4">
              <w:rPr>
                <w:rFonts w:ascii="Comic Sans MS" w:eastAsia="Comic Sans MS" w:hAnsi="Comic Sans MS" w:cs="Comic Sans MS"/>
                <w:sz w:val="18"/>
                <w:szCs w:val="18"/>
              </w:rPr>
              <w:t xml:space="preserve"> as well as resources from our music scheme of work Charanga.</w:t>
            </w:r>
          </w:p>
        </w:tc>
        <w:tc>
          <w:tcPr>
            <w:tcW w:w="5415" w:type="dxa"/>
          </w:tcPr>
          <w:p w14:paraId="2453D26B" w14:textId="77777777" w:rsidR="000322A7" w:rsidRDefault="00CA08DC">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 xml:space="preserve">In P.E: </w:t>
            </w:r>
          </w:p>
          <w:p w14:paraId="3EBC1841" w14:textId="4273838C" w:rsidR="000322A7" w:rsidRDefault="00911488">
            <w:pPr>
              <w:rPr>
                <w:rFonts w:ascii="Comic Sans MS" w:eastAsia="Comic Sans MS" w:hAnsi="Comic Sans MS" w:cs="Comic Sans MS"/>
                <w:sz w:val="20"/>
                <w:szCs w:val="20"/>
              </w:rPr>
            </w:pPr>
            <w:r>
              <w:rPr>
                <w:rFonts w:ascii="Comic Sans MS" w:eastAsia="Comic Sans MS" w:hAnsi="Comic Sans MS" w:cs="Comic Sans MS"/>
                <w:sz w:val="20"/>
                <w:szCs w:val="20"/>
              </w:rPr>
              <w:t xml:space="preserve">On </w:t>
            </w:r>
            <w:r w:rsidR="00C910B7">
              <w:rPr>
                <w:rFonts w:ascii="Comic Sans MS" w:eastAsia="Comic Sans MS" w:hAnsi="Comic Sans MS" w:cs="Comic Sans MS"/>
                <w:b/>
                <w:sz w:val="20"/>
                <w:szCs w:val="20"/>
              </w:rPr>
              <w:t xml:space="preserve">Wednesdays </w:t>
            </w:r>
            <w:r w:rsidR="0033419B">
              <w:rPr>
                <w:rFonts w:ascii="Comic Sans MS" w:eastAsia="Comic Sans MS" w:hAnsi="Comic Sans MS" w:cs="Comic Sans MS"/>
                <w:sz w:val="20"/>
                <w:szCs w:val="20"/>
              </w:rPr>
              <w:t xml:space="preserve">unfortunately we were let down by the tennis coached booked but we have staff trained in delivering all aspects of PE so we will </w:t>
            </w:r>
            <w:r w:rsidR="00C9252C">
              <w:rPr>
                <w:rFonts w:ascii="Comic Sans MS" w:eastAsia="Comic Sans MS" w:hAnsi="Comic Sans MS" w:cs="Comic Sans MS"/>
                <w:sz w:val="20"/>
                <w:szCs w:val="20"/>
              </w:rPr>
              <w:t xml:space="preserve">deliver high quality tennis lessons. </w:t>
            </w:r>
            <w:r w:rsidR="00C910B7">
              <w:rPr>
                <w:rFonts w:ascii="Comic Sans MS" w:eastAsia="Comic Sans MS" w:hAnsi="Comic Sans MS" w:cs="Comic Sans MS"/>
                <w:sz w:val="20"/>
                <w:szCs w:val="20"/>
              </w:rPr>
              <w:t xml:space="preserve"> </w:t>
            </w:r>
          </w:p>
          <w:p w14:paraId="50FB5718" w14:textId="45F3F47A" w:rsidR="000322A7" w:rsidRDefault="00911488">
            <w:pPr>
              <w:rPr>
                <w:rFonts w:ascii="Comic Sans MS" w:eastAsia="Comic Sans MS" w:hAnsi="Comic Sans MS" w:cs="Comic Sans MS"/>
                <w:sz w:val="20"/>
                <w:szCs w:val="20"/>
              </w:rPr>
            </w:pPr>
            <w:r>
              <w:rPr>
                <w:rFonts w:ascii="Comic Sans MS" w:eastAsia="Comic Sans MS" w:hAnsi="Comic Sans MS" w:cs="Comic Sans MS"/>
                <w:sz w:val="20"/>
                <w:szCs w:val="20"/>
              </w:rPr>
              <w:t xml:space="preserve">On </w:t>
            </w:r>
            <w:r w:rsidR="00C9252C">
              <w:rPr>
                <w:rFonts w:ascii="Comic Sans MS" w:eastAsia="Comic Sans MS" w:hAnsi="Comic Sans MS" w:cs="Comic Sans MS"/>
                <w:b/>
                <w:sz w:val="20"/>
                <w:szCs w:val="20"/>
              </w:rPr>
              <w:t>T</w:t>
            </w:r>
            <w:r w:rsidR="0033419B">
              <w:rPr>
                <w:rFonts w:ascii="Comic Sans MS" w:eastAsia="Comic Sans MS" w:hAnsi="Comic Sans MS" w:cs="Comic Sans MS"/>
                <w:b/>
                <w:sz w:val="20"/>
                <w:szCs w:val="20"/>
              </w:rPr>
              <w:t>uesday</w:t>
            </w:r>
            <w:r w:rsidR="00C9252C">
              <w:rPr>
                <w:rFonts w:ascii="Comic Sans MS" w:eastAsia="Comic Sans MS" w:hAnsi="Comic Sans MS" w:cs="Comic Sans MS"/>
                <w:b/>
                <w:sz w:val="20"/>
                <w:szCs w:val="20"/>
              </w:rPr>
              <w:t>s</w:t>
            </w:r>
            <w:r w:rsidR="0033419B">
              <w:rPr>
                <w:rFonts w:ascii="Comic Sans MS" w:eastAsia="Comic Sans MS" w:hAnsi="Comic Sans MS" w:cs="Comic Sans MS"/>
                <w:b/>
                <w:sz w:val="20"/>
                <w:szCs w:val="20"/>
              </w:rPr>
              <w:t xml:space="preserve"> </w:t>
            </w:r>
            <w:r w:rsidR="0033419B">
              <w:rPr>
                <w:rFonts w:ascii="Comic Sans MS" w:eastAsia="Comic Sans MS" w:hAnsi="Comic Sans MS" w:cs="Comic Sans MS"/>
                <w:bCs/>
                <w:sz w:val="20"/>
                <w:szCs w:val="20"/>
              </w:rPr>
              <w:t>some of the Year 4 children</w:t>
            </w:r>
            <w:r w:rsidR="00C9252C">
              <w:rPr>
                <w:rFonts w:ascii="Comic Sans MS" w:eastAsia="Comic Sans MS" w:hAnsi="Comic Sans MS" w:cs="Comic Sans MS"/>
                <w:b/>
                <w:sz w:val="20"/>
                <w:szCs w:val="20"/>
              </w:rPr>
              <w:t xml:space="preserve"> </w:t>
            </w:r>
            <w:r w:rsidR="00C9252C">
              <w:rPr>
                <w:rFonts w:ascii="Comic Sans MS" w:eastAsia="Comic Sans MS" w:hAnsi="Comic Sans MS" w:cs="Comic Sans MS"/>
                <w:sz w:val="20"/>
                <w:szCs w:val="20"/>
              </w:rPr>
              <w:t xml:space="preserve">we will be starting our swimming lessons with the staff at Willoburn Leisure centre. </w:t>
            </w:r>
            <w:r w:rsidR="00C910B7">
              <w:rPr>
                <w:rFonts w:ascii="Comic Sans MS" w:eastAsia="Comic Sans MS" w:hAnsi="Comic Sans MS" w:cs="Comic Sans MS"/>
                <w:sz w:val="20"/>
                <w:szCs w:val="20"/>
              </w:rPr>
              <w:t xml:space="preserve"> </w:t>
            </w:r>
            <w:r w:rsidR="0033419B">
              <w:rPr>
                <w:rFonts w:ascii="Comic Sans MS" w:eastAsia="Comic Sans MS" w:hAnsi="Comic Sans MS" w:cs="Comic Sans MS"/>
                <w:sz w:val="20"/>
                <w:szCs w:val="20"/>
              </w:rPr>
              <w:t xml:space="preserve">The remaining Year 4 </w:t>
            </w:r>
            <w:r w:rsidR="0033419B">
              <w:rPr>
                <w:rFonts w:ascii="Comic Sans MS" w:eastAsia="Comic Sans MS" w:hAnsi="Comic Sans MS" w:cs="Comic Sans MS"/>
                <w:sz w:val="20"/>
                <w:szCs w:val="20"/>
              </w:rPr>
              <w:lastRenderedPageBreak/>
              <w:t xml:space="preserve">children and Year 3’s will access badminton lessons with Mr Charlton in the sports hall at </w:t>
            </w:r>
            <w:proofErr w:type="spellStart"/>
            <w:r w:rsidR="0033419B">
              <w:rPr>
                <w:rFonts w:ascii="Comic Sans MS" w:eastAsia="Comic Sans MS" w:hAnsi="Comic Sans MS" w:cs="Comic Sans MS"/>
                <w:sz w:val="20"/>
                <w:szCs w:val="20"/>
              </w:rPr>
              <w:t>Willowburn</w:t>
            </w:r>
            <w:proofErr w:type="spellEnd"/>
            <w:r w:rsidR="0033419B">
              <w:rPr>
                <w:rFonts w:ascii="Comic Sans MS" w:eastAsia="Comic Sans MS" w:hAnsi="Comic Sans MS" w:cs="Comic Sans MS"/>
                <w:sz w:val="20"/>
                <w:szCs w:val="20"/>
              </w:rPr>
              <w:t>.</w:t>
            </w:r>
          </w:p>
          <w:p w14:paraId="5549199F" w14:textId="3080F1FA" w:rsidR="000322A7" w:rsidRDefault="00911488">
            <w:pPr>
              <w:rPr>
                <w:rFonts w:ascii="Comic Sans MS" w:eastAsia="Comic Sans MS" w:hAnsi="Comic Sans MS" w:cs="Comic Sans MS"/>
                <w:b/>
                <w:sz w:val="20"/>
                <w:szCs w:val="20"/>
              </w:rPr>
            </w:pPr>
            <w:r>
              <w:rPr>
                <w:rFonts w:ascii="Comic Sans MS" w:eastAsia="Comic Sans MS" w:hAnsi="Comic Sans MS" w:cs="Comic Sans MS"/>
                <w:b/>
                <w:sz w:val="20"/>
                <w:szCs w:val="20"/>
              </w:rPr>
              <w:t>Please remember to wear your P</w:t>
            </w:r>
            <w:r w:rsidR="00C910B7">
              <w:rPr>
                <w:rFonts w:ascii="Comic Sans MS" w:eastAsia="Comic Sans MS" w:hAnsi="Comic Sans MS" w:cs="Comic Sans MS"/>
                <w:b/>
                <w:sz w:val="20"/>
                <w:szCs w:val="20"/>
              </w:rPr>
              <w:t>E kit every</w:t>
            </w:r>
            <w:r w:rsidR="0033419B">
              <w:rPr>
                <w:rFonts w:ascii="Comic Sans MS" w:eastAsia="Comic Sans MS" w:hAnsi="Comic Sans MS" w:cs="Comic Sans MS"/>
                <w:b/>
                <w:sz w:val="20"/>
                <w:szCs w:val="20"/>
              </w:rPr>
              <w:t xml:space="preserve"> Tuesday and Wednesday</w:t>
            </w:r>
            <w:r w:rsidR="00C9252C">
              <w:rPr>
                <w:rFonts w:ascii="Comic Sans MS" w:eastAsia="Comic Sans MS" w:hAnsi="Comic Sans MS" w:cs="Comic Sans MS"/>
                <w:b/>
                <w:sz w:val="20"/>
                <w:szCs w:val="20"/>
              </w:rPr>
              <w:t xml:space="preserve"> </w:t>
            </w:r>
          </w:p>
          <w:p w14:paraId="7068C3CC" w14:textId="70FA22F6" w:rsidR="000322A7" w:rsidRDefault="00911488" w:rsidP="00C9252C">
            <w:pPr>
              <w:rPr>
                <w:rFonts w:ascii="Comic Sans MS" w:eastAsia="Comic Sans MS" w:hAnsi="Comic Sans MS" w:cs="Comic Sans MS"/>
                <w:sz w:val="18"/>
                <w:szCs w:val="18"/>
              </w:rPr>
            </w:pPr>
            <w:r>
              <w:rPr>
                <w:rFonts w:ascii="Comic Sans MS" w:eastAsia="Comic Sans MS" w:hAnsi="Comic Sans MS" w:cs="Comic Sans MS"/>
                <w:b/>
                <w:sz w:val="20"/>
                <w:szCs w:val="20"/>
              </w:rPr>
              <w:t xml:space="preserve">Key vocabulary: </w:t>
            </w:r>
            <w:r w:rsidR="00C9252C">
              <w:rPr>
                <w:rFonts w:ascii="Comic Sans MS" w:eastAsia="Comic Sans MS" w:hAnsi="Comic Sans MS" w:cs="Comic Sans MS"/>
                <w:sz w:val="20"/>
                <w:szCs w:val="20"/>
              </w:rPr>
              <w:t>court, net, racket, ball,</w:t>
            </w:r>
            <w:r w:rsidR="0033419B">
              <w:rPr>
                <w:rFonts w:ascii="Comic Sans MS" w:eastAsia="Comic Sans MS" w:hAnsi="Comic Sans MS" w:cs="Comic Sans MS"/>
                <w:sz w:val="20"/>
                <w:szCs w:val="20"/>
              </w:rPr>
              <w:t xml:space="preserve"> l</w:t>
            </w:r>
            <w:r w:rsidR="00C9252C">
              <w:rPr>
                <w:rFonts w:ascii="Comic Sans MS" w:eastAsia="Comic Sans MS" w:hAnsi="Comic Sans MS" w:cs="Comic Sans MS"/>
                <w:sz w:val="20"/>
                <w:szCs w:val="20"/>
              </w:rPr>
              <w:t>ines</w:t>
            </w:r>
            <w:r w:rsidR="0033419B">
              <w:rPr>
                <w:rFonts w:ascii="Comic Sans MS" w:eastAsia="Comic Sans MS" w:hAnsi="Comic Sans MS" w:cs="Comic Sans MS"/>
                <w:sz w:val="20"/>
                <w:szCs w:val="20"/>
              </w:rPr>
              <w:t>.</w:t>
            </w:r>
          </w:p>
        </w:tc>
      </w:tr>
      <w:tr w:rsidR="000322A7" w14:paraId="0D161E22" w14:textId="77777777" w:rsidTr="00B82B30">
        <w:trPr>
          <w:trHeight w:val="1820"/>
        </w:trPr>
        <w:tc>
          <w:tcPr>
            <w:tcW w:w="5642" w:type="dxa"/>
            <w:vMerge w:val="restart"/>
          </w:tcPr>
          <w:p w14:paraId="5FBAA365" w14:textId="161B3E06" w:rsidR="00C9252C" w:rsidRDefault="00C00B2A" w:rsidP="00C910B7">
            <w:pPr>
              <w:ind w:right="158"/>
              <w:jc w:val="both"/>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In</w:t>
            </w:r>
            <w:r w:rsidR="00C9252C">
              <w:rPr>
                <w:rFonts w:ascii="Comic Sans MS" w:eastAsia="Comic Sans MS" w:hAnsi="Comic Sans MS" w:cs="Comic Sans MS"/>
                <w:b/>
                <w:sz w:val="20"/>
                <w:szCs w:val="20"/>
              </w:rPr>
              <w:t xml:space="preserve"> RHSE/ PSHE we will be: </w:t>
            </w:r>
          </w:p>
          <w:p w14:paraId="5DC8BBFE" w14:textId="0CFD0933" w:rsidR="00C9252C" w:rsidRPr="00C9252C" w:rsidRDefault="00125C78" w:rsidP="00C910B7">
            <w:pPr>
              <w:ind w:right="158"/>
              <w:jc w:val="both"/>
              <w:rPr>
                <w:rFonts w:ascii="Comic Sans MS" w:eastAsia="Comic Sans MS" w:hAnsi="Comic Sans MS" w:cs="Comic Sans MS"/>
                <w:sz w:val="20"/>
                <w:szCs w:val="20"/>
              </w:rPr>
            </w:pPr>
            <w:r>
              <w:rPr>
                <w:rFonts w:ascii="Comic Sans MS" w:eastAsia="Comic Sans MS" w:hAnsi="Comic Sans MS" w:cs="Comic Sans MS"/>
                <w:sz w:val="20"/>
                <w:szCs w:val="20"/>
              </w:rPr>
              <w:t>F</w:t>
            </w:r>
            <w:r w:rsidR="00C9252C" w:rsidRPr="00C9252C">
              <w:rPr>
                <w:rFonts w:ascii="Comic Sans MS" w:eastAsia="Comic Sans MS" w:hAnsi="Comic Sans MS" w:cs="Comic Sans MS"/>
                <w:sz w:val="20"/>
                <w:szCs w:val="20"/>
              </w:rPr>
              <w:t>ocusing on mental health</w:t>
            </w:r>
            <w:r w:rsidR="0033419B">
              <w:rPr>
                <w:rFonts w:ascii="Comic Sans MS" w:eastAsia="Comic Sans MS" w:hAnsi="Comic Sans MS" w:cs="Comic Sans MS"/>
                <w:sz w:val="20"/>
                <w:szCs w:val="20"/>
              </w:rPr>
              <w:t xml:space="preserve"> ( Mental Health Week 9</w:t>
            </w:r>
            <w:r w:rsidR="0033419B" w:rsidRPr="0033419B">
              <w:rPr>
                <w:rFonts w:ascii="Comic Sans MS" w:eastAsia="Comic Sans MS" w:hAnsi="Comic Sans MS" w:cs="Comic Sans MS"/>
                <w:sz w:val="20"/>
                <w:szCs w:val="20"/>
                <w:vertAlign w:val="superscript"/>
              </w:rPr>
              <w:t>th</w:t>
            </w:r>
            <w:r w:rsidR="0033419B">
              <w:rPr>
                <w:rFonts w:ascii="Comic Sans MS" w:eastAsia="Comic Sans MS" w:hAnsi="Comic Sans MS" w:cs="Comic Sans MS"/>
                <w:sz w:val="20"/>
                <w:szCs w:val="20"/>
              </w:rPr>
              <w:t xml:space="preserve"> May)</w:t>
            </w:r>
            <w:r w:rsidR="00C9252C" w:rsidRPr="00C9252C">
              <w:rPr>
                <w:rFonts w:ascii="Comic Sans MS" w:eastAsia="Comic Sans MS" w:hAnsi="Comic Sans MS" w:cs="Comic Sans MS"/>
                <w:sz w:val="20"/>
                <w:szCs w:val="20"/>
              </w:rPr>
              <w:t xml:space="preserve">. What signs we need to look out for and how to maintain a healthy state of mental health. </w:t>
            </w:r>
          </w:p>
          <w:p w14:paraId="18E85972" w14:textId="77777777" w:rsidR="00C9252C" w:rsidRPr="00C9252C" w:rsidRDefault="00C9252C" w:rsidP="00C9252C">
            <w:pPr>
              <w:ind w:right="158"/>
              <w:jc w:val="both"/>
              <w:rPr>
                <w:rFonts w:ascii="Comic Sans MS" w:eastAsia="Comic Sans MS" w:hAnsi="Comic Sans MS" w:cs="Comic Sans MS"/>
                <w:sz w:val="20"/>
                <w:szCs w:val="20"/>
              </w:rPr>
            </w:pPr>
            <w:r w:rsidRPr="00C9252C">
              <w:rPr>
                <w:rFonts w:ascii="Comic Sans MS" w:eastAsia="Comic Sans MS" w:hAnsi="Comic Sans MS" w:cs="Comic Sans MS"/>
                <w:b/>
                <w:sz w:val="20"/>
                <w:szCs w:val="20"/>
              </w:rPr>
              <w:t>H18.</w:t>
            </w:r>
            <w:r w:rsidRPr="00C9252C">
              <w:rPr>
                <w:rFonts w:ascii="Comic Sans MS" w:eastAsia="Comic Sans MS" w:hAnsi="Comic Sans MS" w:cs="Comic Sans MS"/>
                <w:sz w:val="20"/>
                <w:szCs w:val="20"/>
              </w:rPr>
              <w:t xml:space="preserve"> about everyday things that affect feelings and the importance of expressing</w:t>
            </w:r>
          </w:p>
          <w:p w14:paraId="24BC3079" w14:textId="77777777" w:rsidR="00C9252C" w:rsidRPr="00C9252C" w:rsidRDefault="00C9252C" w:rsidP="00C9252C">
            <w:pPr>
              <w:ind w:right="158"/>
              <w:jc w:val="both"/>
              <w:rPr>
                <w:rFonts w:ascii="Comic Sans MS" w:eastAsia="Comic Sans MS" w:hAnsi="Comic Sans MS" w:cs="Comic Sans MS"/>
                <w:sz w:val="20"/>
                <w:szCs w:val="20"/>
              </w:rPr>
            </w:pPr>
            <w:r w:rsidRPr="00C9252C">
              <w:rPr>
                <w:rFonts w:ascii="Comic Sans MS" w:eastAsia="Comic Sans MS" w:hAnsi="Comic Sans MS" w:cs="Comic Sans MS"/>
                <w:sz w:val="20"/>
                <w:szCs w:val="20"/>
              </w:rPr>
              <w:t>feelings</w:t>
            </w:r>
          </w:p>
          <w:p w14:paraId="09D80F31" w14:textId="1F77E66F" w:rsidR="00C9252C" w:rsidRPr="00125C78" w:rsidRDefault="00C9252C" w:rsidP="00C910B7">
            <w:pPr>
              <w:ind w:right="158"/>
              <w:jc w:val="both"/>
              <w:rPr>
                <w:rFonts w:ascii="Comic Sans MS" w:eastAsia="Comic Sans MS" w:hAnsi="Comic Sans MS" w:cs="Comic Sans MS"/>
                <w:sz w:val="20"/>
                <w:szCs w:val="20"/>
              </w:rPr>
            </w:pPr>
            <w:r w:rsidRPr="00C9252C">
              <w:rPr>
                <w:rFonts w:ascii="Comic Sans MS" w:eastAsia="Comic Sans MS" w:hAnsi="Comic Sans MS" w:cs="Comic Sans MS"/>
                <w:b/>
                <w:sz w:val="20"/>
                <w:szCs w:val="20"/>
              </w:rPr>
              <w:t>H21.</w:t>
            </w:r>
            <w:r w:rsidRPr="00C9252C">
              <w:rPr>
                <w:rFonts w:ascii="Comic Sans MS" w:eastAsia="Comic Sans MS" w:hAnsi="Comic Sans MS" w:cs="Comic Sans MS"/>
                <w:sz w:val="20"/>
                <w:szCs w:val="20"/>
              </w:rPr>
              <w:t xml:space="preserve"> to recognise warning signs about mental health and wellbeing and how to seek support for themselves and others</w:t>
            </w:r>
          </w:p>
          <w:p w14:paraId="6D7479B0" w14:textId="49D428AE" w:rsidR="000322A7" w:rsidRDefault="00DF5279" w:rsidP="00C910B7">
            <w:pPr>
              <w:ind w:right="158"/>
              <w:jc w:val="both"/>
              <w:rPr>
                <w:rFonts w:ascii="Comic Sans MS" w:eastAsia="Comic Sans MS" w:hAnsi="Comic Sans MS" w:cs="Comic Sans MS"/>
                <w:b/>
                <w:sz w:val="20"/>
                <w:szCs w:val="20"/>
              </w:rPr>
            </w:pPr>
            <w:r>
              <w:rPr>
                <w:rFonts w:ascii="Comic Sans MS" w:eastAsia="Comic Sans MS" w:hAnsi="Comic Sans MS" w:cs="Comic Sans MS"/>
                <w:b/>
                <w:sz w:val="20"/>
                <w:szCs w:val="20"/>
              </w:rPr>
              <w:t xml:space="preserve">Key </w:t>
            </w:r>
            <w:r w:rsidR="00911488">
              <w:rPr>
                <w:rFonts w:ascii="Comic Sans MS" w:eastAsia="Comic Sans MS" w:hAnsi="Comic Sans MS" w:cs="Comic Sans MS"/>
                <w:b/>
                <w:sz w:val="20"/>
                <w:szCs w:val="20"/>
              </w:rPr>
              <w:t>vocabulary:</w:t>
            </w:r>
            <w:r>
              <w:rPr>
                <w:rFonts w:ascii="Comic Sans MS" w:eastAsia="Comic Sans MS" w:hAnsi="Comic Sans MS" w:cs="Comic Sans MS"/>
                <w:b/>
                <w:sz w:val="20"/>
                <w:szCs w:val="20"/>
              </w:rPr>
              <w:t xml:space="preserve"> </w:t>
            </w:r>
            <w:r w:rsidRPr="00DF5279">
              <w:rPr>
                <w:rFonts w:ascii="Comic Sans MS" w:eastAsia="Comic Sans MS" w:hAnsi="Comic Sans MS" w:cs="Comic Sans MS"/>
                <w:sz w:val="20"/>
                <w:szCs w:val="20"/>
              </w:rPr>
              <w:t>changes, thoughts, feelings, emotions, recognising,</w:t>
            </w:r>
            <w:r>
              <w:rPr>
                <w:rFonts w:ascii="Comic Sans MS" w:eastAsia="Comic Sans MS" w:hAnsi="Comic Sans MS" w:cs="Comic Sans MS"/>
                <w:b/>
                <w:sz w:val="20"/>
                <w:szCs w:val="20"/>
              </w:rPr>
              <w:t xml:space="preserve"> </w:t>
            </w:r>
            <w:r w:rsidR="0075689F" w:rsidRPr="0075689F">
              <w:rPr>
                <w:rFonts w:ascii="Comic Sans MS" w:eastAsia="Comic Sans MS" w:hAnsi="Comic Sans MS" w:cs="Comic Sans MS"/>
                <w:sz w:val="20"/>
                <w:szCs w:val="20"/>
              </w:rPr>
              <w:t>mental health and wellness, strategies, mindfulness, yoga, breathing.</w:t>
            </w:r>
          </w:p>
          <w:p w14:paraId="55CFEA78" w14:textId="77777777" w:rsidR="00125C78" w:rsidRDefault="00125C78" w:rsidP="00C910B7">
            <w:pPr>
              <w:ind w:right="158"/>
              <w:jc w:val="both"/>
              <w:rPr>
                <w:rFonts w:ascii="Comic Sans MS" w:eastAsia="Comic Sans MS" w:hAnsi="Comic Sans MS" w:cs="Comic Sans MS"/>
                <w:b/>
                <w:sz w:val="20"/>
                <w:szCs w:val="20"/>
              </w:rPr>
            </w:pPr>
          </w:p>
          <w:p w14:paraId="16073742" w14:textId="24196637" w:rsidR="00C31601" w:rsidRPr="00C31601" w:rsidRDefault="00C31601" w:rsidP="00C910B7">
            <w:pPr>
              <w:ind w:right="158"/>
              <w:jc w:val="both"/>
              <w:rPr>
                <w:rFonts w:ascii="Comic Sans MS" w:eastAsia="Comic Sans MS" w:hAnsi="Comic Sans MS" w:cs="Comic Sans MS"/>
                <w:sz w:val="20"/>
                <w:szCs w:val="20"/>
              </w:rPr>
            </w:pPr>
          </w:p>
        </w:tc>
        <w:tc>
          <w:tcPr>
            <w:tcW w:w="5415" w:type="dxa"/>
            <w:vMerge w:val="restart"/>
          </w:tcPr>
          <w:p w14:paraId="2DDFAB7B" w14:textId="0F19DD9C" w:rsidR="000322A7" w:rsidRDefault="00C9252C">
            <w:pPr>
              <w:rPr>
                <w:rFonts w:ascii="Comic Sans MS" w:eastAsia="Comic Sans MS" w:hAnsi="Comic Sans MS" w:cs="Comic Sans MS"/>
                <w:color w:val="353535"/>
                <w:sz w:val="20"/>
                <w:szCs w:val="20"/>
              </w:rPr>
            </w:pPr>
            <w:r>
              <w:rPr>
                <w:rFonts w:ascii="Comic Sans MS" w:eastAsia="Comic Sans MS" w:hAnsi="Comic Sans MS" w:cs="Comic Sans MS"/>
                <w:b/>
                <w:sz w:val="20"/>
                <w:szCs w:val="20"/>
              </w:rPr>
              <w:t>In  Art</w:t>
            </w:r>
            <w:r w:rsidR="00911488">
              <w:rPr>
                <w:rFonts w:ascii="Comic Sans MS" w:eastAsia="Comic Sans MS" w:hAnsi="Comic Sans MS" w:cs="Comic Sans MS"/>
                <w:b/>
                <w:sz w:val="20"/>
                <w:szCs w:val="20"/>
              </w:rPr>
              <w:t xml:space="preserve"> we will be:</w:t>
            </w:r>
            <w:r w:rsidR="00911488">
              <w:rPr>
                <w:rFonts w:ascii="Comic Sans MS" w:eastAsia="Comic Sans MS" w:hAnsi="Comic Sans MS" w:cs="Comic Sans MS"/>
                <w:color w:val="353535"/>
                <w:sz w:val="20"/>
                <w:szCs w:val="20"/>
              </w:rPr>
              <w:t xml:space="preserve"> </w:t>
            </w:r>
          </w:p>
          <w:p w14:paraId="6C49995D" w14:textId="7BDF2EDE" w:rsidR="00421BFA" w:rsidRPr="00421BFA" w:rsidRDefault="00DB3204" w:rsidP="00C9252C">
            <w:pPr>
              <w:rPr>
                <w:rFonts w:ascii="Comic Sans MS" w:eastAsia="Comic Sans MS" w:hAnsi="Comic Sans MS" w:cs="Comic Sans MS"/>
                <w:b/>
                <w:color w:val="353535"/>
                <w:sz w:val="18"/>
                <w:szCs w:val="18"/>
              </w:rPr>
            </w:pPr>
            <w:r>
              <w:rPr>
                <w:rFonts w:ascii="Comic Sans MS" w:eastAsia="Comic Sans MS" w:hAnsi="Comic Sans MS" w:cs="Comic Sans MS"/>
                <w:color w:val="353535"/>
                <w:sz w:val="20"/>
                <w:szCs w:val="20"/>
              </w:rPr>
              <w:t xml:space="preserve">Looking at </w:t>
            </w:r>
            <w:r w:rsidR="00C9252C">
              <w:rPr>
                <w:rFonts w:ascii="Comic Sans MS" w:eastAsia="Comic Sans MS" w:hAnsi="Comic Sans MS" w:cs="Comic Sans MS"/>
                <w:color w:val="353535"/>
                <w:sz w:val="20"/>
                <w:szCs w:val="20"/>
              </w:rPr>
              <w:t xml:space="preserve">Pop Art. We will research artists such as Andy Warhol and Roy Lichtenstein and then try to emulate their work by creating our very own pop art master pieces. </w:t>
            </w:r>
          </w:p>
          <w:p w14:paraId="5E8D709B" w14:textId="3CC97EDD" w:rsidR="000322A7" w:rsidRDefault="00911488">
            <w:pPr>
              <w:rPr>
                <w:rFonts w:ascii="Comic Sans MS" w:eastAsia="Comic Sans MS" w:hAnsi="Comic Sans MS" w:cs="Comic Sans MS"/>
                <w:sz w:val="18"/>
                <w:szCs w:val="18"/>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18"/>
                <w:szCs w:val="18"/>
              </w:rPr>
              <w:t>sketch, draw, colours, tools, materials, texture, blend</w:t>
            </w:r>
            <w:r w:rsidR="00DF5279">
              <w:rPr>
                <w:rFonts w:ascii="Comic Sans MS" w:eastAsia="Comic Sans MS" w:hAnsi="Comic Sans MS" w:cs="Comic Sans MS"/>
                <w:sz w:val="18"/>
                <w:szCs w:val="18"/>
              </w:rPr>
              <w:t>, tone, fix, attach and improve, pop art, colour wheel, primary colours.</w:t>
            </w:r>
          </w:p>
          <w:p w14:paraId="66228700" w14:textId="77777777" w:rsidR="00C00B2A" w:rsidRDefault="00C00B2A"/>
          <w:p w14:paraId="7325D2D5" w14:textId="2EDBF8AD" w:rsidR="00C910B7" w:rsidRDefault="00C910B7"/>
        </w:tc>
      </w:tr>
      <w:tr w:rsidR="000322A7" w14:paraId="6B8673D3" w14:textId="77777777" w:rsidTr="00B82B30">
        <w:trPr>
          <w:trHeight w:val="321"/>
        </w:trPr>
        <w:tc>
          <w:tcPr>
            <w:tcW w:w="5642" w:type="dxa"/>
            <w:vMerge/>
          </w:tcPr>
          <w:p w14:paraId="248EAF6E" w14:textId="77777777" w:rsidR="000322A7" w:rsidRDefault="000322A7">
            <w:pPr>
              <w:widowControl w:val="0"/>
              <w:pBdr>
                <w:top w:val="nil"/>
                <w:left w:val="nil"/>
                <w:bottom w:val="nil"/>
                <w:right w:val="nil"/>
                <w:between w:val="nil"/>
              </w:pBdr>
              <w:spacing w:line="276" w:lineRule="auto"/>
            </w:pPr>
          </w:p>
        </w:tc>
        <w:tc>
          <w:tcPr>
            <w:tcW w:w="5415" w:type="dxa"/>
            <w:vMerge/>
          </w:tcPr>
          <w:p w14:paraId="10ECE7D4" w14:textId="77777777" w:rsidR="000322A7" w:rsidRDefault="000322A7">
            <w:pPr>
              <w:widowControl w:val="0"/>
              <w:pBdr>
                <w:top w:val="nil"/>
                <w:left w:val="nil"/>
                <w:bottom w:val="nil"/>
                <w:right w:val="nil"/>
                <w:between w:val="nil"/>
              </w:pBdr>
              <w:spacing w:line="276" w:lineRule="auto"/>
            </w:pPr>
          </w:p>
        </w:tc>
      </w:tr>
      <w:tr w:rsidR="000322A7" w14:paraId="0FE20876" w14:textId="77777777" w:rsidTr="00B82B30">
        <w:trPr>
          <w:trHeight w:val="2165"/>
        </w:trPr>
        <w:tc>
          <w:tcPr>
            <w:tcW w:w="11057" w:type="dxa"/>
            <w:gridSpan w:val="2"/>
          </w:tcPr>
          <w:p w14:paraId="20164E41" w14:textId="739357BD" w:rsidR="000322A7" w:rsidRDefault="00911488">
            <w:pPr>
              <w:rPr>
                <w:rFonts w:ascii="Comic Sans MS" w:eastAsia="Comic Sans MS" w:hAnsi="Comic Sans MS" w:cs="Comic Sans MS"/>
                <w:color w:val="000000"/>
                <w:sz w:val="20"/>
                <w:szCs w:val="20"/>
              </w:rPr>
            </w:pPr>
            <w:r>
              <w:rPr>
                <w:rFonts w:ascii="Comic Sans MS" w:eastAsia="Comic Sans MS" w:hAnsi="Comic Sans MS" w:cs="Comic Sans MS"/>
                <w:b/>
                <w:sz w:val="20"/>
                <w:szCs w:val="20"/>
              </w:rPr>
              <w:t>Reminders:</w:t>
            </w:r>
          </w:p>
          <w:p w14:paraId="255DE944" w14:textId="7263A48B" w:rsidR="000322A7" w:rsidRPr="00702EA4" w:rsidRDefault="00911488" w:rsidP="00702EA4">
            <w:pPr>
              <w:numPr>
                <w:ilvl w:val="0"/>
                <w:numId w:val="3"/>
              </w:numPr>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color w:val="000000"/>
                <w:sz w:val="20"/>
                <w:szCs w:val="20"/>
              </w:rPr>
              <w:t>Please can your child continue to come into school wearing their PE kit every</w:t>
            </w:r>
            <w:r w:rsidR="00C910B7">
              <w:rPr>
                <w:rFonts w:ascii="Comic Sans MS" w:eastAsia="Comic Sans MS" w:hAnsi="Comic Sans MS" w:cs="Comic Sans MS"/>
                <w:sz w:val="20"/>
                <w:szCs w:val="20"/>
              </w:rPr>
              <w:t xml:space="preserve"> Wednesday </w:t>
            </w:r>
            <w:r>
              <w:rPr>
                <w:rFonts w:ascii="Comic Sans MS" w:eastAsia="Comic Sans MS" w:hAnsi="Comic Sans MS" w:cs="Comic Sans MS"/>
                <w:color w:val="000000"/>
                <w:sz w:val="20"/>
                <w:szCs w:val="20"/>
              </w:rPr>
              <w:t xml:space="preserve">and </w:t>
            </w:r>
            <w:r w:rsidR="00125C78">
              <w:rPr>
                <w:rFonts w:ascii="Comic Sans MS" w:eastAsia="Comic Sans MS" w:hAnsi="Comic Sans MS" w:cs="Comic Sans MS"/>
                <w:color w:val="000000"/>
                <w:sz w:val="20"/>
                <w:szCs w:val="20"/>
              </w:rPr>
              <w:t xml:space="preserve">swimming </w:t>
            </w:r>
            <w:r w:rsidR="0033419B">
              <w:rPr>
                <w:rFonts w:ascii="Comic Sans MS" w:eastAsia="Comic Sans MS" w:hAnsi="Comic Sans MS" w:cs="Comic Sans MS"/>
                <w:color w:val="000000"/>
                <w:sz w:val="20"/>
                <w:szCs w:val="20"/>
              </w:rPr>
              <w:t xml:space="preserve">or PE (depending on which group they are in) </w:t>
            </w:r>
            <w:r w:rsidR="00125C78">
              <w:rPr>
                <w:rFonts w:ascii="Comic Sans MS" w:eastAsia="Comic Sans MS" w:hAnsi="Comic Sans MS" w:cs="Comic Sans MS"/>
                <w:color w:val="000000"/>
                <w:sz w:val="20"/>
                <w:szCs w:val="20"/>
              </w:rPr>
              <w:t xml:space="preserve">kit every Thursday. </w:t>
            </w:r>
          </w:p>
          <w:p w14:paraId="1ECAA102" w14:textId="5AEE6134" w:rsidR="000322A7" w:rsidRDefault="00911488">
            <w:pPr>
              <w:numPr>
                <w:ilvl w:val="0"/>
                <w:numId w:val="3"/>
              </w:numPr>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Please remember to bring a warm, waterproof coat to school every day</w:t>
            </w:r>
            <w:r w:rsidR="0033419B">
              <w:rPr>
                <w:rFonts w:ascii="Comic Sans MS" w:eastAsia="Comic Sans MS" w:hAnsi="Comic Sans MS" w:cs="Comic Sans MS"/>
                <w:sz w:val="20"/>
                <w:szCs w:val="20"/>
              </w:rPr>
              <w:t xml:space="preserve"> and as the sun gets warmer, wear a hat and suncream.</w:t>
            </w:r>
            <w:r>
              <w:rPr>
                <w:rFonts w:ascii="Comic Sans MS" w:eastAsia="Comic Sans MS" w:hAnsi="Comic Sans MS" w:cs="Comic Sans MS"/>
                <w:sz w:val="20"/>
                <w:szCs w:val="20"/>
              </w:rPr>
              <w:t xml:space="preserve"> </w:t>
            </w:r>
          </w:p>
          <w:p w14:paraId="7D0379FA" w14:textId="77777777" w:rsidR="000322A7" w:rsidRDefault="00911488">
            <w:pPr>
              <w:pBdr>
                <w:top w:val="nil"/>
                <w:left w:val="nil"/>
                <w:bottom w:val="nil"/>
                <w:right w:val="nil"/>
                <w:between w:val="nil"/>
              </w:pBdr>
              <w:spacing w:after="200" w:line="276" w:lineRule="auto"/>
              <w:rPr>
                <w:rFonts w:ascii="Comic Sans MS" w:eastAsia="Comic Sans MS" w:hAnsi="Comic Sans MS" w:cs="Comic Sans MS"/>
                <w:b/>
                <w:sz w:val="20"/>
                <w:szCs w:val="20"/>
              </w:rPr>
            </w:pPr>
            <w:r>
              <w:rPr>
                <w:rFonts w:ascii="Comic Sans MS" w:eastAsia="Comic Sans MS" w:hAnsi="Comic Sans MS" w:cs="Comic Sans MS"/>
                <w:b/>
                <w:sz w:val="20"/>
                <w:szCs w:val="20"/>
              </w:rPr>
              <w:t>Homework</w:t>
            </w:r>
          </w:p>
          <w:p w14:paraId="096B5699" w14:textId="77777777" w:rsidR="000322A7" w:rsidRDefault="00911488">
            <w:pPr>
              <w:numPr>
                <w:ilvl w:val="0"/>
                <w:numId w:val="3"/>
              </w:numPr>
              <w:pBdr>
                <w:top w:val="nil"/>
                <w:left w:val="nil"/>
                <w:bottom w:val="nil"/>
                <w:right w:val="nil"/>
                <w:between w:val="nil"/>
              </w:pBdr>
              <w:spacing w:after="200" w:line="276" w:lineRule="auto"/>
              <w:rPr>
                <w:rFonts w:ascii="Comic Sans MS" w:eastAsia="Comic Sans MS" w:hAnsi="Comic Sans MS" w:cs="Comic Sans MS"/>
                <w:sz w:val="20"/>
                <w:szCs w:val="20"/>
              </w:rPr>
            </w:pPr>
            <w:r>
              <w:rPr>
                <w:rFonts w:ascii="Comic Sans MS" w:eastAsia="Comic Sans MS" w:hAnsi="Comic Sans MS" w:cs="Comic Sans MS"/>
                <w:sz w:val="20"/>
                <w:szCs w:val="20"/>
              </w:rPr>
              <w:t>Reading - Please hear your child read for 30 minutes each night and record this in their reading record.</w:t>
            </w:r>
          </w:p>
          <w:p w14:paraId="0DBF5EBB" w14:textId="01155541" w:rsidR="000322A7" w:rsidRPr="00702EA4" w:rsidRDefault="00421BFA" w:rsidP="00702EA4">
            <w:pPr>
              <w:numPr>
                <w:ilvl w:val="0"/>
                <w:numId w:val="3"/>
              </w:numPr>
              <w:pBdr>
                <w:top w:val="nil"/>
                <w:left w:val="nil"/>
                <w:bottom w:val="nil"/>
                <w:right w:val="nil"/>
                <w:between w:val="nil"/>
              </w:pBdr>
              <w:spacing w:after="200" w:line="276" w:lineRule="auto"/>
              <w:rPr>
                <w:rFonts w:ascii="Comic Sans MS" w:eastAsia="Comic Sans MS" w:hAnsi="Comic Sans MS" w:cs="Comic Sans MS"/>
                <w:sz w:val="20"/>
                <w:szCs w:val="20"/>
              </w:rPr>
            </w:pPr>
            <w:r>
              <w:rPr>
                <w:rFonts w:ascii="Comic Sans MS" w:eastAsia="Comic Sans MS" w:hAnsi="Comic Sans MS" w:cs="Comic Sans MS"/>
                <w:sz w:val="20"/>
                <w:szCs w:val="20"/>
              </w:rPr>
              <w:t>Spellings - Each week</w:t>
            </w:r>
            <w:r w:rsidR="00911488">
              <w:rPr>
                <w:rFonts w:ascii="Comic Sans MS" w:eastAsia="Comic Sans MS" w:hAnsi="Comic Sans MS" w:cs="Comic Sans MS"/>
                <w:sz w:val="20"/>
                <w:szCs w:val="20"/>
              </w:rPr>
              <w:t xml:space="preserve"> (usually Monday) your child will be given a spelling pattern to research and to learn. We will be encouraging the children to research the spelling pattern and find new words with the pattern and bring them in to add to our spelling wall which will be added to throughout the week. There will be a formal spelling test every Monday but we also expect learnt spellings to be used in the children's work throughout the week.</w:t>
            </w:r>
            <w:r w:rsidR="00702EA4">
              <w:rPr>
                <w:rFonts w:ascii="Comic Sans MS" w:eastAsia="Comic Sans MS" w:hAnsi="Comic Sans MS" w:cs="Comic Sans MS"/>
                <w:sz w:val="20"/>
                <w:szCs w:val="20"/>
              </w:rPr>
              <w:t xml:space="preserve"> </w:t>
            </w:r>
            <w:r w:rsidR="00911488" w:rsidRPr="00702EA4">
              <w:rPr>
                <w:rFonts w:ascii="Comic Sans MS" w:eastAsia="Comic Sans MS" w:hAnsi="Comic Sans MS" w:cs="Comic Sans MS"/>
                <w:sz w:val="20"/>
                <w:szCs w:val="20"/>
              </w:rPr>
              <w:t xml:space="preserve">We would also like your child to develop their spelling fluency by regularly going on Sumdog Spellings. </w:t>
            </w:r>
          </w:p>
          <w:p w14:paraId="41310037" w14:textId="2EE4803D" w:rsidR="000322A7" w:rsidRPr="00125C78" w:rsidRDefault="00911488" w:rsidP="00125C78">
            <w:pPr>
              <w:numPr>
                <w:ilvl w:val="0"/>
                <w:numId w:val="3"/>
              </w:numPr>
              <w:pBdr>
                <w:top w:val="nil"/>
                <w:left w:val="nil"/>
                <w:bottom w:val="nil"/>
                <w:right w:val="nil"/>
                <w:between w:val="nil"/>
              </w:pBdr>
              <w:spacing w:after="200" w:line="276" w:lineRule="auto"/>
              <w:rPr>
                <w:rFonts w:ascii="Comic Sans MS" w:eastAsia="Comic Sans MS" w:hAnsi="Comic Sans MS" w:cs="Comic Sans MS"/>
                <w:sz w:val="20"/>
                <w:szCs w:val="20"/>
              </w:rPr>
            </w:pPr>
            <w:r>
              <w:rPr>
                <w:rFonts w:ascii="Comic Sans MS" w:eastAsia="Comic Sans MS" w:hAnsi="Comic Sans MS" w:cs="Comic Sans MS"/>
                <w:sz w:val="20"/>
                <w:szCs w:val="20"/>
              </w:rPr>
              <w:t>Maths - Our maths homework is</w:t>
            </w:r>
            <w:r w:rsidR="00125C78">
              <w:rPr>
                <w:rFonts w:ascii="Comic Sans MS" w:eastAsia="Comic Sans MS" w:hAnsi="Comic Sans MS" w:cs="Comic Sans MS"/>
                <w:sz w:val="20"/>
                <w:szCs w:val="20"/>
              </w:rPr>
              <w:t xml:space="preserve"> paper based and we use the CGP Maths Books. Work will be set each Tuesday, to be handed in the following Tuesday. </w:t>
            </w:r>
            <w:r w:rsidRPr="00125C78">
              <w:rPr>
                <w:rFonts w:ascii="Comic Sans MS" w:eastAsia="Comic Sans MS" w:hAnsi="Comic Sans MS" w:cs="Comic Sans MS"/>
                <w:sz w:val="20"/>
                <w:szCs w:val="20"/>
              </w:rPr>
              <w:t xml:space="preserve"> In Year 3 and 4 we place great importance on learning x tables so there will be tables set to learn each week and this will be informally tested throughout the week during lessons and during the formal test once a week on Mondays.</w:t>
            </w:r>
            <w:r w:rsidR="00702EA4" w:rsidRPr="00125C78">
              <w:rPr>
                <w:rFonts w:ascii="Comic Sans MS" w:eastAsia="Comic Sans MS" w:hAnsi="Comic Sans MS" w:cs="Comic Sans MS"/>
                <w:sz w:val="20"/>
                <w:szCs w:val="20"/>
              </w:rPr>
              <w:t xml:space="preserve"> </w:t>
            </w:r>
            <w:r w:rsidRPr="00125C78">
              <w:rPr>
                <w:rFonts w:ascii="Comic Sans MS" w:eastAsia="Comic Sans MS" w:hAnsi="Comic Sans MS" w:cs="Comic Sans MS"/>
                <w:sz w:val="20"/>
                <w:szCs w:val="20"/>
              </w:rPr>
              <w:t>For additional arithmetic practice please ensure your child goes on Sumdog Maths.</w:t>
            </w:r>
          </w:p>
        </w:tc>
      </w:tr>
    </w:tbl>
    <w:p w14:paraId="6D6B5F78" w14:textId="77777777" w:rsidR="000322A7" w:rsidRDefault="00911488">
      <w:pPr>
        <w:rPr>
          <w:rFonts w:ascii="Comic Sans MS" w:eastAsia="Comic Sans MS" w:hAnsi="Comic Sans MS" w:cs="Comic Sans MS"/>
        </w:rPr>
      </w:pPr>
      <w:r>
        <w:rPr>
          <w:rFonts w:ascii="Comic Sans MS" w:eastAsia="Comic Sans MS" w:hAnsi="Comic Sans MS" w:cs="Comic Sans MS"/>
        </w:rPr>
        <w:t xml:space="preserve"> </w:t>
      </w:r>
    </w:p>
    <w:sectPr w:rsidR="000322A7" w:rsidSect="00B82B30">
      <w:headerReference w:type="even" r:id="rId17"/>
      <w:headerReference w:type="default" r:id="rId18"/>
      <w:headerReference w:type="first" r:id="rId19"/>
      <w:pgSz w:w="11906" w:h="16838"/>
      <w:pgMar w:top="720" w:right="720" w:bottom="720" w:left="720"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EA84A" w14:textId="77777777" w:rsidR="00285981" w:rsidRDefault="00285981">
      <w:r>
        <w:separator/>
      </w:r>
    </w:p>
  </w:endnote>
  <w:endnote w:type="continuationSeparator" w:id="0">
    <w:p w14:paraId="1B6A1C28" w14:textId="77777777" w:rsidR="00285981" w:rsidRDefault="0028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A4F66" w14:textId="77777777" w:rsidR="00285981" w:rsidRDefault="00285981">
      <w:r>
        <w:separator/>
      </w:r>
    </w:p>
  </w:footnote>
  <w:footnote w:type="continuationSeparator" w:id="0">
    <w:p w14:paraId="09D00FB6" w14:textId="77777777" w:rsidR="00285981" w:rsidRDefault="0028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E515" w14:textId="77777777" w:rsidR="000322A7" w:rsidRDefault="000322A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33F4" w14:textId="77777777" w:rsidR="000322A7" w:rsidRDefault="00911488">
    <w:pPr>
      <w:pBdr>
        <w:top w:val="nil"/>
        <w:left w:val="nil"/>
        <w:bottom w:val="nil"/>
        <w:right w:val="nil"/>
        <w:between w:val="nil"/>
      </w:pBdr>
      <w:tabs>
        <w:tab w:val="center" w:pos="4513"/>
        <w:tab w:val="right" w:pos="9026"/>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Class 2 Topic Letter</w:t>
    </w:r>
    <w:r>
      <w:rPr>
        <w:noProof/>
      </w:rPr>
      <w:drawing>
        <wp:anchor distT="0" distB="0" distL="0" distR="0" simplePos="0" relativeHeight="251658240" behindDoc="0" locked="0" layoutInCell="1" hidden="0" allowOverlap="1" wp14:anchorId="63C92156" wp14:editId="3610C180">
          <wp:simplePos x="0" y="0"/>
          <wp:positionH relativeFrom="column">
            <wp:posOffset>126362</wp:posOffset>
          </wp:positionH>
          <wp:positionV relativeFrom="paragraph">
            <wp:posOffset>-276224</wp:posOffset>
          </wp:positionV>
          <wp:extent cx="721363" cy="812483"/>
          <wp:effectExtent l="0" t="0" r="0" b="0"/>
          <wp:wrapSquare wrapText="bothSides" distT="0" distB="0" distL="0" distR="0"/>
          <wp:docPr id="2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21363" cy="812483"/>
                  </a:xfrm>
                  <a:prstGeom prst="rect">
                    <a:avLst/>
                  </a:prstGeom>
                  <a:ln/>
                </pic:spPr>
              </pic:pic>
            </a:graphicData>
          </a:graphic>
        </wp:anchor>
      </w:drawing>
    </w:r>
  </w:p>
  <w:p w14:paraId="4B4AFB38" w14:textId="5C6DB725" w:rsidR="000322A7" w:rsidRDefault="00C9252C">
    <w:pPr>
      <w:pBdr>
        <w:top w:val="nil"/>
        <w:left w:val="nil"/>
        <w:bottom w:val="nil"/>
        <w:right w:val="nil"/>
        <w:between w:val="nil"/>
      </w:pBdr>
      <w:tabs>
        <w:tab w:val="center" w:pos="4513"/>
        <w:tab w:val="right" w:pos="9026"/>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Summer Term 1</w:t>
    </w:r>
    <w:r w:rsidR="00C00B2A">
      <w:rPr>
        <w:rFonts w:ascii="Comic Sans MS" w:eastAsia="Comic Sans MS" w:hAnsi="Comic Sans MS" w:cs="Comic Sans MS"/>
        <w:b/>
        <w:color w:val="000000"/>
        <w:sz w:val="32"/>
        <w:szCs w:val="32"/>
      </w:rPr>
      <w:t xml:space="preserve"> 2022</w:t>
    </w:r>
  </w:p>
  <w:p w14:paraId="16947C8C" w14:textId="77777777" w:rsidR="000322A7" w:rsidRDefault="000322A7">
    <w:pPr>
      <w:pBdr>
        <w:top w:val="nil"/>
        <w:left w:val="nil"/>
        <w:bottom w:val="nil"/>
        <w:right w:val="nil"/>
        <w:between w:val="nil"/>
      </w:pBdr>
      <w:tabs>
        <w:tab w:val="center" w:pos="4513"/>
        <w:tab w:val="right" w:pos="9026"/>
      </w:tabs>
      <w:jc w:val="center"/>
      <w:rPr>
        <w:rFonts w:ascii="Comic Sans MS" w:eastAsia="Comic Sans MS" w:hAnsi="Comic Sans MS" w:cs="Comic Sans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C55C" w14:textId="77777777" w:rsidR="000322A7" w:rsidRDefault="000322A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6E2"/>
    <w:multiLevelType w:val="multilevel"/>
    <w:tmpl w:val="2BE2CAB2"/>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20115"/>
    <w:multiLevelType w:val="multilevel"/>
    <w:tmpl w:val="653C1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340E3"/>
    <w:multiLevelType w:val="multilevel"/>
    <w:tmpl w:val="199CE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810CF9"/>
    <w:multiLevelType w:val="multilevel"/>
    <w:tmpl w:val="D924B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8805FF"/>
    <w:multiLevelType w:val="multilevel"/>
    <w:tmpl w:val="7F12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7009B5"/>
    <w:multiLevelType w:val="hybridMultilevel"/>
    <w:tmpl w:val="D4A68186"/>
    <w:lvl w:ilvl="0" w:tplc="70BEB922">
      <w:numFmt w:val="bullet"/>
      <w:lvlText w:val=""/>
      <w:lvlJc w:val="left"/>
      <w:pPr>
        <w:ind w:left="720" w:hanging="360"/>
      </w:pPr>
      <w:rPr>
        <w:rFonts w:ascii="Symbol" w:eastAsia="Comic Sans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43FE6"/>
    <w:multiLevelType w:val="multilevel"/>
    <w:tmpl w:val="21262D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A7"/>
    <w:rsid w:val="000254AB"/>
    <w:rsid w:val="000322A7"/>
    <w:rsid w:val="0003553B"/>
    <w:rsid w:val="0004600C"/>
    <w:rsid w:val="0005391B"/>
    <w:rsid w:val="000F32D9"/>
    <w:rsid w:val="00125C78"/>
    <w:rsid w:val="00134B60"/>
    <w:rsid w:val="0016047D"/>
    <w:rsid w:val="001F37B0"/>
    <w:rsid w:val="00220BDD"/>
    <w:rsid w:val="00265FC0"/>
    <w:rsid w:val="00285981"/>
    <w:rsid w:val="002967F6"/>
    <w:rsid w:val="002A53E7"/>
    <w:rsid w:val="002B51DC"/>
    <w:rsid w:val="002F5CD3"/>
    <w:rsid w:val="0033419B"/>
    <w:rsid w:val="003C7B3B"/>
    <w:rsid w:val="00407EC9"/>
    <w:rsid w:val="00421BFA"/>
    <w:rsid w:val="00442A56"/>
    <w:rsid w:val="00456324"/>
    <w:rsid w:val="00461D95"/>
    <w:rsid w:val="00484794"/>
    <w:rsid w:val="00515968"/>
    <w:rsid w:val="005260C3"/>
    <w:rsid w:val="00576E82"/>
    <w:rsid w:val="005E4C1B"/>
    <w:rsid w:val="00610AD2"/>
    <w:rsid w:val="006A569B"/>
    <w:rsid w:val="00702EA4"/>
    <w:rsid w:val="0075689F"/>
    <w:rsid w:val="00762860"/>
    <w:rsid w:val="00765E02"/>
    <w:rsid w:val="0082172E"/>
    <w:rsid w:val="0090032F"/>
    <w:rsid w:val="00911488"/>
    <w:rsid w:val="00917184"/>
    <w:rsid w:val="00920C50"/>
    <w:rsid w:val="00944E26"/>
    <w:rsid w:val="00952B65"/>
    <w:rsid w:val="0098706E"/>
    <w:rsid w:val="009E3D16"/>
    <w:rsid w:val="00A03E50"/>
    <w:rsid w:val="00A37528"/>
    <w:rsid w:val="00A52A93"/>
    <w:rsid w:val="00AC716D"/>
    <w:rsid w:val="00AF1F54"/>
    <w:rsid w:val="00AF7607"/>
    <w:rsid w:val="00B46805"/>
    <w:rsid w:val="00B82B30"/>
    <w:rsid w:val="00BA52D0"/>
    <w:rsid w:val="00BA5FEC"/>
    <w:rsid w:val="00BC4664"/>
    <w:rsid w:val="00C00B2A"/>
    <w:rsid w:val="00C31601"/>
    <w:rsid w:val="00C86088"/>
    <w:rsid w:val="00C910B7"/>
    <w:rsid w:val="00C9252C"/>
    <w:rsid w:val="00CA08DC"/>
    <w:rsid w:val="00CD00AD"/>
    <w:rsid w:val="00D17D74"/>
    <w:rsid w:val="00D237D6"/>
    <w:rsid w:val="00D3218F"/>
    <w:rsid w:val="00D33918"/>
    <w:rsid w:val="00D47C36"/>
    <w:rsid w:val="00D622D1"/>
    <w:rsid w:val="00D76F83"/>
    <w:rsid w:val="00DB3204"/>
    <w:rsid w:val="00DC4472"/>
    <w:rsid w:val="00DF5279"/>
    <w:rsid w:val="00E12D1C"/>
    <w:rsid w:val="00E35918"/>
    <w:rsid w:val="00F9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1B8B"/>
  <w15:docId w15:val="{648A08B2-570C-F549-8FDF-3CD02F59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1E5"/>
  </w:style>
  <w:style w:type="paragraph" w:styleId="Heading1">
    <w:name w:val="heading 1"/>
    <w:basedOn w:val="Normal"/>
    <w:next w:val="Normal"/>
    <w:uiPriority w:val="9"/>
    <w:qFormat/>
    <w:rsid w:val="00C000B0"/>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rsid w:val="00C000B0"/>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rsid w:val="00C000B0"/>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rsid w:val="00C000B0"/>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uiPriority w:val="9"/>
    <w:semiHidden/>
    <w:unhideWhenUsed/>
    <w:qFormat/>
    <w:rsid w:val="00C000B0"/>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rsid w:val="00C000B0"/>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000B0"/>
    <w:pPr>
      <w:keepNext/>
      <w:keepLines/>
      <w:spacing w:before="480" w:after="120" w:line="276" w:lineRule="auto"/>
    </w:pPr>
    <w:rPr>
      <w:rFonts w:ascii="Calibri" w:eastAsia="Calibri" w:hAnsi="Calibri" w:cs="Calibri"/>
      <w:b/>
      <w:sz w:val="72"/>
      <w:szCs w:val="72"/>
    </w:rPr>
  </w:style>
  <w:style w:type="table" w:styleId="TableGrid">
    <w:name w:val="Table Grid"/>
    <w:basedOn w:val="TableNormal"/>
    <w:uiPriority w:val="59"/>
    <w:rsid w:val="00DA0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spacing w:after="200" w:line="276" w:lineRule="auto"/>
      <w:ind w:left="720"/>
      <w:contextualSpacing/>
    </w:pPr>
    <w:rPr>
      <w:rFonts w:ascii="Calibri" w:eastAsia="Calibri" w:hAnsi="Calibri" w:cs="Calibri"/>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rsid w:val="00C000B0"/>
    <w:tblPr>
      <w:tblStyleRowBandSize w:val="1"/>
      <w:tblStyleColBandSize w:val="1"/>
    </w:tblPr>
  </w:style>
  <w:style w:type="paragraph" w:styleId="NormalWeb">
    <w:name w:val="Normal (Web)"/>
    <w:basedOn w:val="Normal"/>
    <w:uiPriority w:val="99"/>
    <w:unhideWhenUsed/>
    <w:rsid w:val="00FF319D"/>
    <w:pPr>
      <w:spacing w:before="100" w:beforeAutospacing="1" w:after="100" w:afterAutospacing="1"/>
    </w:pPr>
  </w:style>
  <w:style w:type="character" w:styleId="Hyperlink">
    <w:name w:val="Hyperlink"/>
    <w:basedOn w:val="DefaultParagraphFont"/>
    <w:uiPriority w:val="99"/>
    <w:unhideWhenUsed/>
    <w:rsid w:val="00933D56"/>
    <w:rPr>
      <w:color w:val="0000FF" w:themeColor="hyperlink"/>
      <w:u w:val="single"/>
    </w:rPr>
  </w:style>
  <w:style w:type="character" w:customStyle="1" w:styleId="UnresolvedMention1">
    <w:name w:val="Unresolved Mention1"/>
    <w:basedOn w:val="DefaultParagraphFont"/>
    <w:uiPriority w:val="99"/>
    <w:semiHidden/>
    <w:unhideWhenUsed/>
    <w:rsid w:val="00933D56"/>
    <w:rPr>
      <w:color w:val="605E5C"/>
      <w:shd w:val="clear" w:color="auto" w:fill="E1DFDD"/>
    </w:rPr>
  </w:style>
  <w:style w:type="character" w:styleId="FollowedHyperlink">
    <w:name w:val="FollowedHyperlink"/>
    <w:basedOn w:val="DefaultParagraphFont"/>
    <w:uiPriority w:val="99"/>
    <w:semiHidden/>
    <w:unhideWhenUsed/>
    <w:rsid w:val="00933D56"/>
    <w:rPr>
      <w:color w:val="800080" w:themeColor="followedHyperlink"/>
      <w:u w:val="single"/>
    </w:rPr>
  </w:style>
  <w:style w:type="table" w:customStyle="1" w:styleId="a0">
    <w:basedOn w:val="TableNormal"/>
    <w:rsid w:val="00C000B0"/>
    <w:tblPr>
      <w:tblStyleRowBandSize w:val="1"/>
      <w:tblStyleColBandSize w:val="1"/>
    </w:tblPr>
  </w:style>
  <w:style w:type="character" w:customStyle="1" w:styleId="UnresolvedMention2">
    <w:name w:val="Unresolved Mention2"/>
    <w:basedOn w:val="DefaultParagraphFont"/>
    <w:uiPriority w:val="99"/>
    <w:semiHidden/>
    <w:unhideWhenUsed/>
    <w:rsid w:val="00B04498"/>
    <w:rPr>
      <w:color w:val="605E5C"/>
      <w:shd w:val="clear" w:color="auto" w:fill="E1DFDD"/>
    </w:rPr>
  </w:style>
  <w:style w:type="table" w:customStyle="1" w:styleId="a1">
    <w:basedOn w:val="TableNormal"/>
    <w:tblPr>
      <w:tblStyleRowBandSize w:val="1"/>
      <w:tblStyleColBandSize w:val="1"/>
    </w:tblPr>
  </w:style>
  <w:style w:type="paragraph" w:styleId="NoSpacing">
    <w:name w:val="No Spacing"/>
    <w:uiPriority w:val="1"/>
    <w:qFormat/>
    <w:rsid w:val="00D33918"/>
  </w:style>
  <w:style w:type="character" w:customStyle="1" w:styleId="UnresolvedMention3">
    <w:name w:val="Unresolved Mention3"/>
    <w:basedOn w:val="DefaultParagraphFont"/>
    <w:uiPriority w:val="99"/>
    <w:semiHidden/>
    <w:unhideWhenUsed/>
    <w:rsid w:val="002B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25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zVyBQ5uTbo" TargetMode="Externa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r2VErZMvvBGdpJ47T1T7b+c2cg==">AMUW2mXj1NdMWmmOwuG0JHtr1rL4nA1flnquvQ3jJkkcbJFUqSup23PIqpIuCJG+NYfTp+PNMQmhlTgnwYcbofakhFDIwhDvFWF4WwwGXLdilnELigNwCvWeO/D0OuFfKMfIbm1VoKmVdtoW1w6heRulNPrGOcuj8w==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Caroline Kennedy</cp:lastModifiedBy>
  <cp:revision>2</cp:revision>
  <dcterms:created xsi:type="dcterms:W3CDTF">2022-05-06T09:51:00Z</dcterms:created>
  <dcterms:modified xsi:type="dcterms:W3CDTF">2022-05-06T09:51:00Z</dcterms:modified>
</cp:coreProperties>
</file>