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B3" w:rsidRDefault="00F651B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651B3">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F651B3" w:rsidRDefault="00E73C6D">
            <w:pPr>
              <w:jc w:val="both"/>
              <w:rPr>
                <w:i/>
              </w:rPr>
            </w:pPr>
            <w:r>
              <w:rPr>
                <w:b/>
              </w:rPr>
              <w:t>Department:</w:t>
            </w:r>
            <w:r>
              <w:rPr>
                <w:i/>
              </w:rPr>
              <w:t xml:space="preserve">  </w:t>
            </w:r>
            <w:r w:rsidR="00B01F92">
              <w:rPr>
                <w:i/>
              </w:rPr>
              <w:t>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F651B3" w:rsidRDefault="00E73C6D">
            <w:pPr>
              <w:jc w:val="both"/>
              <w:rPr>
                <w:b/>
                <w:i/>
              </w:rPr>
            </w:pPr>
            <w:r>
              <w:rPr>
                <w:b/>
              </w:rPr>
              <w:t>Service:</w:t>
            </w:r>
            <w:r>
              <w:rPr>
                <w:i/>
              </w:rPr>
              <w:t xml:space="preserve">  </w:t>
            </w:r>
            <w:r w:rsidR="00B01F92">
              <w:rPr>
                <w:i/>
              </w:rPr>
              <w:t>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F651B3" w:rsidRDefault="00E73C6D">
            <w:pPr>
              <w:jc w:val="both"/>
              <w:rPr>
                <w:i/>
              </w:rPr>
            </w:pPr>
            <w:r>
              <w:rPr>
                <w:b/>
              </w:rPr>
              <w:t>School:</w:t>
            </w:r>
            <w:r>
              <w:rPr>
                <w:i/>
              </w:rPr>
              <w:t xml:space="preserve">  </w:t>
            </w:r>
            <w:r w:rsidR="00B01F92">
              <w:rPr>
                <w:i/>
              </w:rPr>
              <w:t>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bookmarkStart w:id="0" w:name="kix.6f8lz176pzv" w:colFirst="0" w:colLast="0"/>
            <w:bookmarkEnd w:id="0"/>
            <w:r>
              <w:rPr>
                <w:b/>
              </w:rPr>
              <w:t>Activity:</w:t>
            </w:r>
            <w:r>
              <w:rPr>
                <w:i/>
              </w:rPr>
              <w:t xml:space="preserve">  Schools fully opening from September 2020 during COVID19 pandemic </w:t>
            </w:r>
          </w:p>
          <w:p w:rsidR="00476092" w:rsidRPr="00476092" w:rsidRDefault="00476092" w:rsidP="00476092">
            <w:pPr>
              <w:pStyle w:val="NormalWeb"/>
              <w:spacing w:before="0" w:beforeAutospacing="0" w:after="0" w:afterAutospacing="0"/>
              <w:rPr>
                <w:color w:val="000000"/>
              </w:rPr>
            </w:pPr>
            <w:r>
              <w:rPr>
                <w:rFonts w:ascii="Arial" w:hAnsi="Arial" w:cs="Arial"/>
                <w:b/>
                <w:bCs/>
                <w:i/>
                <w:iCs/>
                <w:color w:val="9900FF"/>
                <w:sz w:val="22"/>
                <w:szCs w:val="22"/>
              </w:rPr>
              <w:br/>
              <w:t xml:space="preserve">Version 4.4: Updated 01 December 2020 (See purple coloured text for updates; also recorded in Document History </w:t>
            </w:r>
          </w:p>
          <w:p w:rsidR="00B01F92" w:rsidRDefault="00B01F92" w:rsidP="00B01F92">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Guidance for full opening: schools</w:t>
              </w:r>
            </w:hyperlink>
            <w:r>
              <w:rPr>
                <w:i/>
                <w:color w:val="1155CC"/>
              </w:rPr>
              <w:t xml:space="preserve">  </w:t>
            </w:r>
          </w:p>
          <w:p w:rsidR="00B01F92" w:rsidRDefault="0089476B" w:rsidP="00B01F92">
            <w:pPr>
              <w:rPr>
                <w:i/>
                <w:color w:val="1155CC"/>
                <w:u w:val="single"/>
              </w:rPr>
            </w:pPr>
            <w:hyperlink r:id="rId9">
              <w:r w:rsidR="00B01F92">
                <w:rPr>
                  <w:i/>
                  <w:color w:val="1155CC"/>
                  <w:u w:val="single"/>
                </w:rPr>
                <w:t>Guidance for full opening: special schools and other specialist settings</w:t>
              </w:r>
            </w:hyperlink>
          </w:p>
          <w:p w:rsidR="00476092" w:rsidRPr="00476092" w:rsidRDefault="00476092" w:rsidP="00476092">
            <w:pPr>
              <w:rPr>
                <w:b/>
                <w:bCs/>
                <w:color w:val="7030A0"/>
              </w:rPr>
            </w:pPr>
            <w:r w:rsidRPr="00476092">
              <w:rPr>
                <w:rFonts w:ascii="-webkit-standard" w:hAnsi="-webkit-standard"/>
                <w:b/>
                <w:bCs/>
                <w:color w:val="7030A0"/>
                <w:sz w:val="27"/>
                <w:szCs w:val="27"/>
              </w:rPr>
              <w:t>https://www.gov.uk/guidance/local-restriction-tiers-what-you-need-to-know</w:t>
            </w:r>
          </w:p>
          <w:p w:rsidR="00476092" w:rsidRDefault="00476092" w:rsidP="00B01F92">
            <w:pPr>
              <w:rPr>
                <w:i/>
                <w:color w:val="1155CC"/>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jc w:val="both"/>
              <w:rPr>
                <w:i/>
              </w:rPr>
            </w:pPr>
            <w:r>
              <w:rPr>
                <w:b/>
              </w:rPr>
              <w:t>School:</w:t>
            </w:r>
            <w:r>
              <w:rPr>
                <w:i/>
              </w:rPr>
              <w:t xml:space="preserve">  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r>
              <w:rPr>
                <w:b/>
              </w:rPr>
              <w:t>People at Risk:</w:t>
            </w:r>
            <w:r>
              <w:rPr>
                <w:i/>
              </w:rPr>
              <w:t xml:space="preserve">  </w:t>
            </w:r>
          </w:p>
          <w:p w:rsidR="00B01F92" w:rsidRDefault="00B01F92" w:rsidP="00B01F92">
            <w:pPr>
              <w:rPr>
                <w:i/>
              </w:rPr>
            </w:pPr>
            <w:r>
              <w:rPr>
                <w:i/>
              </w:rPr>
              <w:t xml:space="preserve">Staff, pupils, visitors, volunteers, parents, contractors </w:t>
            </w:r>
          </w:p>
          <w:p w:rsidR="00B01F92" w:rsidRDefault="00B01F92" w:rsidP="00B01F92">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rsidR="0092174F" w:rsidRDefault="00B01F92" w:rsidP="00F27070">
            <w:pPr>
              <w:rPr>
                <w:i/>
                <w:color w:val="00B0F0"/>
              </w:rPr>
            </w:pPr>
            <w:r>
              <w:rPr>
                <w:i/>
                <w:color w:val="92D050"/>
              </w:rPr>
              <w:t xml:space="preserve">Green font is school </w:t>
            </w:r>
            <w:proofErr w:type="gramStart"/>
            <w:r>
              <w:rPr>
                <w:i/>
                <w:color w:val="92D050"/>
              </w:rPr>
              <w:t>specific  ongoing</w:t>
            </w:r>
            <w:proofErr w:type="gramEnd"/>
            <w:r>
              <w:rPr>
                <w:i/>
                <w:color w:val="92D050"/>
              </w:rPr>
              <w:t xml:space="preserve"> additions from </w:t>
            </w:r>
            <w:r w:rsidR="00D62094">
              <w:rPr>
                <w:i/>
                <w:color w:val="92D050"/>
              </w:rPr>
              <w:t xml:space="preserve">November </w:t>
            </w:r>
            <w:r>
              <w:rPr>
                <w:i/>
                <w:color w:val="92D050"/>
              </w:rPr>
              <w:t>2020</w:t>
            </w:r>
            <w:r w:rsidR="00D62094">
              <w:rPr>
                <w:i/>
                <w:color w:val="92D050"/>
              </w:rPr>
              <w:t>. Note face coverings RA for adults has been added to the appendix p4</w:t>
            </w:r>
            <w:r w:rsidR="005028D4">
              <w:rPr>
                <w:i/>
                <w:color w:val="92D050"/>
              </w:rPr>
              <w:t>5</w:t>
            </w:r>
            <w:r w:rsidR="00D62094">
              <w:rPr>
                <w:i/>
                <w:color w:val="92D050"/>
              </w:rPr>
              <w:t>-</w:t>
            </w:r>
            <w:r w:rsidR="005028D4">
              <w:rPr>
                <w:i/>
                <w:color w:val="92D050"/>
              </w:rPr>
              <w:t>50.</w:t>
            </w:r>
            <w:r w:rsidR="00D63FA2">
              <w:rPr>
                <w:i/>
                <w:color w:val="92D050"/>
              </w:rPr>
              <w:t xml:space="preserve"> </w:t>
            </w:r>
            <w:r w:rsidR="00D63FA2">
              <w:rPr>
                <w:i/>
                <w:color w:val="00B0F0"/>
              </w:rPr>
              <w:t>Please note</w:t>
            </w:r>
            <w:r w:rsidR="00EA0A2D">
              <w:rPr>
                <w:i/>
                <w:color w:val="00B0F0"/>
              </w:rPr>
              <w:t xml:space="preserve"> and observe</w:t>
            </w:r>
            <w:r w:rsidR="00F27070">
              <w:rPr>
                <w:i/>
                <w:color w:val="00B0F0"/>
              </w:rPr>
              <w:t xml:space="preserve"> school</w:t>
            </w:r>
            <w:r w:rsidR="00D63FA2">
              <w:rPr>
                <w:i/>
                <w:color w:val="00B0F0"/>
              </w:rPr>
              <w:t xml:space="preserve"> additions to RA from 12.11.20</w:t>
            </w:r>
            <w:r w:rsidR="00F27070">
              <w:rPr>
                <w:i/>
                <w:color w:val="00B0F0"/>
              </w:rPr>
              <w:t xml:space="preserve"> and again 21.11.20</w:t>
            </w:r>
            <w:r w:rsidR="00D63FA2">
              <w:rPr>
                <w:i/>
                <w:color w:val="00B0F0"/>
              </w:rPr>
              <w:t xml:space="preserve"> in light b</w:t>
            </w:r>
            <w:r w:rsidR="00EA0A2D">
              <w:rPr>
                <w:i/>
                <w:color w:val="00B0F0"/>
              </w:rPr>
              <w:t>lu</w:t>
            </w:r>
            <w:r w:rsidR="00D63FA2">
              <w:rPr>
                <w:i/>
                <w:color w:val="00B0F0"/>
              </w:rPr>
              <w:t>e coloured text</w:t>
            </w:r>
          </w:p>
          <w:p w:rsidR="00F27070" w:rsidRPr="006E6B5B" w:rsidRDefault="006E6B5B" w:rsidP="00F27070">
            <w:pPr>
              <w:rPr>
                <w:b/>
                <w:bCs/>
                <w:i/>
                <w:iCs/>
                <w:color w:val="948A54" w:themeColor="background2" w:themeShade="80"/>
              </w:rPr>
            </w:pPr>
            <w:r>
              <w:rPr>
                <w:b/>
                <w:bCs/>
                <w:i/>
                <w:color w:val="948A54" w:themeColor="background2" w:themeShade="80"/>
              </w:rPr>
              <w:t xml:space="preserve">School Specific </w:t>
            </w:r>
            <w:r w:rsidR="0092174F" w:rsidRPr="00476092">
              <w:rPr>
                <w:b/>
                <w:bCs/>
                <w:i/>
                <w:color w:val="948A54" w:themeColor="background2" w:themeShade="80"/>
              </w:rPr>
              <w:t>Amendments</w:t>
            </w:r>
            <w:r w:rsidR="0092174F" w:rsidRPr="00476092">
              <w:rPr>
                <w:b/>
                <w:bCs/>
                <w:i/>
                <w:iCs/>
                <w:color w:val="948A54" w:themeColor="background2" w:themeShade="80"/>
              </w:rPr>
              <w:t xml:space="preserve"> 1.12.20 -mainly to appendix RA to include a section for Christmas and some new additions from my own lessons learnt. </w:t>
            </w:r>
            <w:proofErr w:type="gramStart"/>
            <w:r w:rsidR="0092174F" w:rsidRPr="00476092">
              <w:rPr>
                <w:b/>
                <w:bCs/>
                <w:i/>
                <w:iCs/>
                <w:color w:val="948A54" w:themeColor="background2" w:themeShade="80"/>
              </w:rPr>
              <w:t>Plus</w:t>
            </w:r>
            <w:proofErr w:type="gramEnd"/>
            <w:r w:rsidR="0092174F" w:rsidRPr="00476092">
              <w:rPr>
                <w:b/>
                <w:bCs/>
                <w:i/>
                <w:iCs/>
                <w:color w:val="948A54" w:themeColor="background2" w:themeShade="80"/>
              </w:rPr>
              <w:t xml:space="preserve"> I have attached my annotated copy of Lessons Learnt which I have emailed out previously as it is from Public Health</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rPr>
                <w:i/>
              </w:rPr>
            </w:pPr>
            <w:bookmarkStart w:id="1" w:name="kix.8qypow3l5x68" w:colFirst="0" w:colLast="0"/>
            <w:bookmarkEnd w:id="1"/>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rsidR="00B01F92" w:rsidRDefault="00B01F92" w:rsidP="00B01F92">
            <w:pPr>
              <w:rPr>
                <w:i/>
              </w:rPr>
            </w:pPr>
            <w:r>
              <w:rPr>
                <w:i/>
              </w:rPr>
              <w:t xml:space="preserve">Existing service/task specific risk assessments and guidance provided by the government/Public Health England and internally at NCC. </w:t>
            </w:r>
          </w:p>
          <w:p w:rsidR="00B01F92" w:rsidRDefault="00B01F92" w:rsidP="00B01F92">
            <w:pPr>
              <w:rPr>
                <w:i/>
              </w:rPr>
            </w:pPr>
            <w:r>
              <w:rPr>
                <w:i/>
              </w:rPr>
              <w:t>Further additional information/links to documentation is available at the bottom of the document.</w:t>
            </w:r>
          </w:p>
          <w:p w:rsidR="00B01F92" w:rsidRDefault="00B01F92" w:rsidP="00B01F92">
            <w:pPr>
              <w:rPr>
                <w:i/>
              </w:rPr>
            </w:pPr>
          </w:p>
          <w:p w:rsidR="00B01F92" w:rsidRDefault="00B01F92" w:rsidP="00B01F92">
            <w:pPr>
              <w:rPr>
                <w:i/>
                <w:color w:val="9900FF"/>
              </w:rPr>
            </w:pPr>
          </w:p>
        </w:tc>
      </w:tr>
      <w:tr w:rsidR="00B01F92">
        <w:trPr>
          <w:trHeight w:val="320"/>
        </w:trPr>
        <w:tc>
          <w:tcPr>
            <w:tcW w:w="12758" w:type="dxa"/>
            <w:gridSpan w:val="4"/>
            <w:tcBorders>
              <w:top w:val="single" w:sz="4" w:space="0" w:color="000000"/>
              <w:right w:val="single" w:sz="4" w:space="0" w:color="000000"/>
            </w:tcBorders>
            <w:shd w:val="clear" w:color="auto" w:fill="auto"/>
          </w:tcPr>
          <w:p w:rsidR="00B01F92" w:rsidRDefault="00B01F92" w:rsidP="00B01F92">
            <w:pPr>
              <w:spacing w:before="120"/>
            </w:pPr>
            <w:bookmarkStart w:id="2" w:name="_gjdgxs" w:colFirst="0" w:colLast="0"/>
            <w:bookmarkEnd w:id="2"/>
            <w:r>
              <w:rPr>
                <w:b/>
              </w:rPr>
              <w:t>Name of Person Completing Form:  B Athey</w:t>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t xml:space="preserve">       Date: </w:t>
            </w:r>
            <w:r w:rsidR="00476092">
              <w:rPr>
                <w:b/>
                <w:color w:val="7030A0"/>
              </w:rPr>
              <w:t>3</w:t>
            </w:r>
            <w:r w:rsidR="0092174F" w:rsidRPr="0092174F">
              <w:rPr>
                <w:b/>
                <w:color w:val="7030A0"/>
              </w:rPr>
              <w:t>.12.20</w:t>
            </w:r>
          </w:p>
        </w:tc>
        <w:tc>
          <w:tcPr>
            <w:tcW w:w="2835" w:type="dxa"/>
            <w:tcBorders>
              <w:top w:val="single" w:sz="4" w:space="0" w:color="000000"/>
              <w:left w:val="single" w:sz="4" w:space="0" w:color="000000"/>
            </w:tcBorders>
            <w:shd w:val="clear" w:color="auto" w:fill="auto"/>
          </w:tcPr>
          <w:p w:rsidR="00B01F92" w:rsidRDefault="00B01F92" w:rsidP="00B01F92">
            <w:pPr>
              <w:spacing w:before="120"/>
            </w:pPr>
            <w:r>
              <w:rPr>
                <w:b/>
              </w:rPr>
              <w:t xml:space="preserve">Review </w:t>
            </w:r>
            <w:proofErr w:type="spellStart"/>
            <w:proofErr w:type="gramStart"/>
            <w:r>
              <w:rPr>
                <w:b/>
              </w:rPr>
              <w:t>Date:Ongoing</w:t>
            </w:r>
            <w:proofErr w:type="spellEnd"/>
            <w:proofErr w:type="gramEnd"/>
          </w:p>
        </w:tc>
      </w:tr>
    </w:tbl>
    <w:p w:rsidR="00F651B3" w:rsidRDefault="00E73C6D">
      <w:pPr>
        <w:rPr>
          <w:b/>
          <w:sz w:val="16"/>
          <w:szCs w:val="16"/>
        </w:rPr>
      </w:pPr>
      <w:r>
        <w:br w:type="page"/>
      </w:r>
    </w:p>
    <w:p w:rsidR="00F651B3" w:rsidRDefault="00F651B3">
      <w:pPr>
        <w:rPr>
          <w:b/>
          <w:sz w:val="16"/>
          <w:szCs w:val="16"/>
        </w:rPr>
      </w:pPr>
    </w:p>
    <w:p w:rsidR="00F651B3" w:rsidRDefault="00F651B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651B3">
        <w:trPr>
          <w:trHeight w:val="540"/>
        </w:trPr>
        <w:tc>
          <w:tcPr>
            <w:tcW w:w="2265" w:type="dxa"/>
            <w:tcBorders>
              <w:top w:val="single" w:sz="12" w:space="0" w:color="000000"/>
              <w:bottom w:val="single" w:sz="12" w:space="0" w:color="000000"/>
            </w:tcBorders>
            <w:shd w:val="clear" w:color="auto" w:fill="C0C0C0"/>
          </w:tcPr>
          <w:p w:rsidR="00F651B3" w:rsidRDefault="00E73C6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F651B3" w:rsidRDefault="00E73C6D">
            <w:pPr>
              <w:jc w:val="center"/>
              <w:rPr>
                <w:b/>
              </w:rPr>
            </w:pPr>
            <w:r>
              <w:rPr>
                <w:b/>
              </w:rPr>
              <w:t>Risk</w:t>
            </w:r>
          </w:p>
        </w:tc>
        <w:tc>
          <w:tcPr>
            <w:tcW w:w="94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Initial Rating</w:t>
            </w:r>
          </w:p>
          <w:p w:rsidR="00F651B3" w:rsidRDefault="00E73C6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rsidR="00F651B3" w:rsidRDefault="00E73C6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Final Rating</w:t>
            </w:r>
          </w:p>
          <w:p w:rsidR="00F651B3" w:rsidRDefault="00E73C6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rsidR="00F651B3" w:rsidRDefault="00E73C6D">
            <w:pPr>
              <w:jc w:val="center"/>
              <w:rPr>
                <w:b/>
              </w:rPr>
            </w:pPr>
            <w:r>
              <w:rPr>
                <w:b/>
              </w:rPr>
              <w:t xml:space="preserve">Additional Action Required </w:t>
            </w:r>
          </w:p>
          <w:p w:rsidR="00F651B3" w:rsidRDefault="00E73C6D">
            <w:pPr>
              <w:jc w:val="center"/>
              <w:rPr>
                <w:b/>
                <w:sz w:val="18"/>
                <w:szCs w:val="18"/>
              </w:rPr>
            </w:pPr>
            <w:r>
              <w:rPr>
                <w:b/>
                <w:sz w:val="18"/>
                <w:szCs w:val="18"/>
              </w:rPr>
              <w:t>(action by whom and completion date – use separate Action Plan if necessary)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3" w:name="kix.13e2j0nbfpz1" w:colFirst="0" w:colLast="0"/>
            <w:bookmarkEnd w:id="3"/>
            <w:r>
              <w:rPr>
                <w:i/>
              </w:rPr>
              <w:t>Inadequate testing/maintenance and fire safety arrangements during the covid19 pandemic.</w:t>
            </w:r>
          </w:p>
        </w:tc>
        <w:tc>
          <w:tcPr>
            <w:tcW w:w="1995" w:type="dxa"/>
            <w:tcBorders>
              <w:top w:val="single" w:sz="12" w:space="0" w:color="000000"/>
            </w:tcBorders>
            <w:shd w:val="clear" w:color="auto" w:fill="auto"/>
          </w:tcPr>
          <w:p w:rsidR="00F651B3" w:rsidRDefault="00E73C6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Schools are now fully open. Statutory testing and maintenance, such as water hygiene testing/flushing, lifts, gas supply/safety, fire alarm system, emergency lighting, fixed electrical installation, play/sporting equipment are maintained as normal. </w:t>
            </w:r>
          </w:p>
          <w:p w:rsidR="00F651B3" w:rsidRDefault="00E73C6D">
            <w:pPr>
              <w:rPr>
                <w:i/>
              </w:rPr>
            </w:pPr>
            <w:r>
              <w:rPr>
                <w:i/>
              </w:rPr>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w:t>
            </w:r>
            <w:proofErr w:type="gramStart"/>
            <w:r>
              <w:rPr>
                <w:i/>
              </w:rPr>
              <w:t>situation,  a</w:t>
            </w:r>
            <w:proofErr w:type="gramEnd"/>
            <w:r>
              <w:rPr>
                <w:i/>
              </w:rPr>
              <w:t xml:space="preserve"> full evacuation will take place as usual.</w:t>
            </w:r>
          </w:p>
        </w:tc>
        <w:tc>
          <w:tcPr>
            <w:tcW w:w="975" w:type="dxa"/>
            <w:tcBorders>
              <w:top w:val="single" w:sz="12" w:space="0" w:color="000000"/>
            </w:tcBorders>
            <w:shd w:val="clear" w:color="auto" w:fill="auto"/>
          </w:tcPr>
          <w:p w:rsidR="00F651B3" w:rsidRDefault="00E73C6D">
            <w:pPr>
              <w:jc w:val="center"/>
              <w:rPr>
                <w:i/>
              </w:rPr>
            </w:pPr>
            <w:r>
              <w:rPr>
                <w:i/>
              </w:rPr>
              <w:t>L</w:t>
            </w:r>
          </w:p>
        </w:tc>
        <w:tc>
          <w:tcPr>
            <w:tcW w:w="3885" w:type="dxa"/>
            <w:tcBorders>
              <w:top w:val="single" w:sz="12" w:space="0" w:color="000000"/>
            </w:tcBorders>
            <w:shd w:val="clear" w:color="auto" w:fill="auto"/>
          </w:tcPr>
          <w:p w:rsidR="00F651B3" w:rsidRDefault="00E73C6D">
            <w:pPr>
              <w:rPr>
                <w:i/>
                <w:strike/>
                <w:color w:val="3BA10F"/>
              </w:rPr>
            </w:pPr>
            <w:r>
              <w:rPr>
                <w:i/>
              </w:rPr>
              <w:t>Provision is in place to make adjustments and revisit fire drills.</w:t>
            </w:r>
            <w:r>
              <w:rPr>
                <w:i/>
                <w:color w:val="3BA10F"/>
              </w:rPr>
              <w:t xml:space="preserve"> </w:t>
            </w:r>
          </w:p>
          <w:p w:rsidR="00F651B3" w:rsidRDefault="00F651B3">
            <w:pPr>
              <w:rPr>
                <w:i/>
                <w:color w:val="3BA10F"/>
              </w:rPr>
            </w:pPr>
          </w:p>
          <w:p w:rsidR="00F651B3" w:rsidRDefault="00E73C6D">
            <w:pPr>
              <w:rPr>
                <w:i/>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w:t>
            </w:r>
          </w:p>
          <w:p w:rsidR="00B01F92" w:rsidRDefault="00B01F92">
            <w:pPr>
              <w:rPr>
                <w:i/>
              </w:rPr>
            </w:pPr>
            <w:r>
              <w:rPr>
                <w:i/>
                <w:color w:val="92D050"/>
              </w:rPr>
              <w:t>A successful fire drill has been carried out 9.9.20 and no further adaptations need to be made due to all classrooms having external doors.</w:t>
            </w:r>
          </w:p>
          <w:p w:rsidR="00F651B3" w:rsidRDefault="00F651B3">
            <w:pPr>
              <w:rPr>
                <w:i/>
              </w:rPr>
            </w:pPr>
          </w:p>
          <w:p w:rsidR="00F651B3" w:rsidRDefault="00F651B3">
            <w:pPr>
              <w:rPr>
                <w:i/>
              </w:rPr>
            </w:pPr>
          </w:p>
          <w:p w:rsidR="00F651B3" w:rsidRDefault="00F651B3">
            <w:pPr>
              <w:rPr>
                <w:i/>
                <w:color w:val="FF9900"/>
              </w:rPr>
            </w:pPr>
          </w:p>
        </w:tc>
      </w:tr>
      <w:tr w:rsidR="00F651B3">
        <w:trPr>
          <w:trHeight w:val="540"/>
        </w:trPr>
        <w:tc>
          <w:tcPr>
            <w:tcW w:w="2265" w:type="dxa"/>
            <w:tcBorders>
              <w:top w:val="single" w:sz="12" w:space="0" w:color="000000"/>
            </w:tcBorders>
            <w:shd w:val="clear" w:color="auto" w:fill="auto"/>
          </w:tcPr>
          <w:p w:rsidR="00F651B3" w:rsidRPr="006E6B5B" w:rsidRDefault="00E73C6D">
            <w:pPr>
              <w:rPr>
                <w:i/>
                <w:color w:val="000000" w:themeColor="text1"/>
              </w:rPr>
            </w:pPr>
            <w:bookmarkStart w:id="4" w:name="t2ozfutlltpq" w:colFirst="0" w:colLast="0"/>
            <w:bookmarkEnd w:id="4"/>
            <w:r w:rsidRPr="006E6B5B">
              <w:rPr>
                <w:i/>
                <w:color w:val="000000" w:themeColor="text1"/>
              </w:rPr>
              <w:t xml:space="preserve"> </w:t>
            </w:r>
            <w:r w:rsidR="00B01F92" w:rsidRPr="006E6B5B">
              <w:rPr>
                <w:i/>
                <w:color w:val="000000" w:themeColor="text1"/>
              </w:rPr>
              <w:t xml:space="preserve">Unable to achieve a comfortable (or legal minimum) temperature within the building.  </w:t>
            </w:r>
          </w:p>
          <w:p w:rsidR="00B01F92" w:rsidRPr="006E6B5B" w:rsidRDefault="00B01F92">
            <w:pPr>
              <w:rPr>
                <w:i/>
                <w:color w:val="000000" w:themeColor="text1"/>
              </w:rPr>
            </w:pPr>
          </w:p>
          <w:p w:rsidR="00B01F92" w:rsidRPr="006E6B5B" w:rsidRDefault="00B01F92">
            <w:pPr>
              <w:rPr>
                <w:i/>
                <w:color w:val="000000" w:themeColor="text1"/>
              </w:rPr>
            </w:pPr>
          </w:p>
          <w:p w:rsidR="00B01F92" w:rsidRPr="006E6B5B" w:rsidRDefault="00B01F92">
            <w:pPr>
              <w:rPr>
                <w:i/>
                <w:color w:val="000000" w:themeColor="text1"/>
              </w:rPr>
            </w:pPr>
          </w:p>
          <w:p w:rsidR="00B01F92" w:rsidRPr="006E6B5B" w:rsidRDefault="00B01F92">
            <w:pPr>
              <w:rPr>
                <w:i/>
                <w:color w:val="000000" w:themeColor="text1"/>
              </w:rPr>
            </w:pPr>
          </w:p>
          <w:p w:rsidR="00B01F92" w:rsidRPr="006E6B5B" w:rsidRDefault="00B01F92">
            <w:pPr>
              <w:rPr>
                <w:i/>
                <w:color w:val="000000" w:themeColor="text1"/>
              </w:rPr>
            </w:pPr>
          </w:p>
          <w:p w:rsidR="00B01F92" w:rsidRPr="006E6B5B" w:rsidRDefault="00B01F92">
            <w:pPr>
              <w:rPr>
                <w:i/>
                <w:color w:val="000000" w:themeColor="text1"/>
              </w:rPr>
            </w:pPr>
          </w:p>
          <w:p w:rsidR="00B01F92" w:rsidRPr="006E6B5B" w:rsidRDefault="00B01F92" w:rsidP="00B01F92">
            <w:pPr>
              <w:rPr>
                <w:i/>
                <w:color w:val="000000" w:themeColor="text1"/>
              </w:rPr>
            </w:pPr>
            <w:r w:rsidRPr="006E6B5B">
              <w:rPr>
                <w:i/>
                <w:color w:val="000000" w:themeColor="text1"/>
              </w:rPr>
              <w:t>Inadequate ventilation.</w:t>
            </w:r>
          </w:p>
          <w:p w:rsidR="00B01F92" w:rsidRPr="006E6B5B" w:rsidRDefault="00B01F92">
            <w:pPr>
              <w:rPr>
                <w:i/>
                <w:color w:val="000000" w:themeColor="text1"/>
              </w:rPr>
            </w:pPr>
          </w:p>
        </w:tc>
        <w:tc>
          <w:tcPr>
            <w:tcW w:w="1995" w:type="dxa"/>
            <w:tcBorders>
              <w:top w:val="single" w:sz="12" w:space="0" w:color="000000"/>
            </w:tcBorders>
            <w:shd w:val="clear" w:color="auto" w:fill="auto"/>
          </w:tcPr>
          <w:p w:rsidR="00B01F92" w:rsidRPr="006E6B5B" w:rsidRDefault="00B01F92" w:rsidP="00B01F92">
            <w:pPr>
              <w:rPr>
                <w:i/>
                <w:color w:val="000000" w:themeColor="text1"/>
              </w:rPr>
            </w:pPr>
            <w:r w:rsidRPr="006E6B5B">
              <w:rPr>
                <w:i/>
                <w:color w:val="000000" w:themeColor="text1"/>
              </w:rPr>
              <w:t>Increase in risk of transmission of Covid19.</w:t>
            </w:r>
          </w:p>
          <w:p w:rsidR="00B01F92" w:rsidRPr="006E6B5B" w:rsidRDefault="00B01F92" w:rsidP="00B01F92">
            <w:pPr>
              <w:rPr>
                <w:i/>
                <w:color w:val="000000" w:themeColor="text1"/>
              </w:rPr>
            </w:pPr>
          </w:p>
          <w:p w:rsidR="00F651B3" w:rsidRPr="006E6B5B" w:rsidRDefault="00B01F92" w:rsidP="00B01F92">
            <w:pPr>
              <w:rPr>
                <w:i/>
                <w:color w:val="000000" w:themeColor="text1"/>
              </w:rPr>
            </w:pPr>
            <w:r w:rsidRPr="006E6B5B">
              <w:rPr>
                <w:i/>
                <w:color w:val="000000" w:themeColor="text1"/>
              </w:rPr>
              <w:t>Occupants become cold - poor concentration levels impact on learning.</w:t>
            </w:r>
          </w:p>
        </w:tc>
        <w:tc>
          <w:tcPr>
            <w:tcW w:w="945" w:type="dxa"/>
            <w:tcBorders>
              <w:top w:val="single" w:sz="12" w:space="0" w:color="000000"/>
            </w:tcBorders>
            <w:shd w:val="clear" w:color="auto" w:fill="auto"/>
          </w:tcPr>
          <w:p w:rsidR="00F651B3" w:rsidRPr="006E6B5B" w:rsidRDefault="00B01F92">
            <w:pPr>
              <w:jc w:val="center"/>
              <w:rPr>
                <w:i/>
                <w:color w:val="000000" w:themeColor="text1"/>
              </w:rPr>
            </w:pPr>
            <w:r w:rsidRPr="006E6B5B">
              <w:rPr>
                <w:i/>
                <w:color w:val="000000" w:themeColor="text1"/>
              </w:rPr>
              <w:t>H</w:t>
            </w:r>
          </w:p>
        </w:tc>
        <w:tc>
          <w:tcPr>
            <w:tcW w:w="5610" w:type="dxa"/>
            <w:tcBorders>
              <w:top w:val="single" w:sz="12" w:space="0" w:color="000000"/>
            </w:tcBorders>
            <w:shd w:val="clear" w:color="auto" w:fill="auto"/>
          </w:tcPr>
          <w:p w:rsidR="00F651B3" w:rsidRPr="006E6B5B" w:rsidRDefault="00E73C6D">
            <w:pPr>
              <w:shd w:val="clear" w:color="auto" w:fill="FFFFFF"/>
              <w:spacing w:before="200" w:after="200"/>
              <w:rPr>
                <w:i/>
                <w:color w:val="000000" w:themeColor="text1"/>
              </w:rPr>
            </w:pPr>
            <w:r w:rsidRPr="006E6B5B">
              <w:rPr>
                <w:i/>
                <w:color w:val="000000" w:themeColor="text1"/>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11">
              <w:r w:rsidRPr="006E6B5B">
                <w:rPr>
                  <w:i/>
                  <w:color w:val="000000" w:themeColor="text1"/>
                  <w:u w:val="single"/>
                </w:rPr>
                <w:t>H&amp;S FAQ document</w:t>
              </w:r>
            </w:hyperlink>
            <w:r w:rsidRPr="006E6B5B">
              <w:rPr>
                <w:i/>
                <w:color w:val="000000" w:themeColor="text1"/>
              </w:rPr>
              <w:t xml:space="preserve">, </w:t>
            </w:r>
            <w:hyperlink r:id="rId12">
              <w:r w:rsidRPr="006E6B5B">
                <w:rPr>
                  <w:color w:val="000000" w:themeColor="text1"/>
                  <w:u w:val="single"/>
                </w:rPr>
                <w:t>CIBSE - Ventilation Guidance</w:t>
              </w:r>
            </w:hyperlink>
            <w:r w:rsidRPr="006E6B5B">
              <w:rPr>
                <w:color w:val="000000" w:themeColor="text1"/>
                <w:highlight w:val="white"/>
              </w:rPr>
              <w:t xml:space="preserve"> </w:t>
            </w:r>
            <w:r w:rsidRPr="006E6B5B">
              <w:rPr>
                <w:i/>
                <w:color w:val="000000" w:themeColor="text1"/>
              </w:rPr>
              <w:t xml:space="preserve"> and the latest </w:t>
            </w:r>
            <w:hyperlink r:id="rId13">
              <w:r w:rsidRPr="006E6B5B">
                <w:rPr>
                  <w:i/>
                  <w:color w:val="000000" w:themeColor="text1"/>
                  <w:u w:val="single"/>
                </w:rPr>
                <w:t>government guidance for schools</w:t>
              </w:r>
            </w:hyperlink>
            <w:r w:rsidRPr="006E6B5B">
              <w:rPr>
                <w:i/>
                <w:color w:val="000000" w:themeColor="text1"/>
              </w:rPr>
              <w:t xml:space="preserve">.  </w:t>
            </w:r>
          </w:p>
          <w:p w:rsidR="00F651B3" w:rsidRPr="006E6B5B" w:rsidRDefault="00E73C6D">
            <w:pPr>
              <w:shd w:val="clear" w:color="auto" w:fill="FFFFFF"/>
              <w:spacing w:before="200" w:after="200"/>
              <w:rPr>
                <w:i/>
                <w:color w:val="000000" w:themeColor="text1"/>
              </w:rPr>
            </w:pPr>
            <w:r w:rsidRPr="006E6B5B">
              <w:rPr>
                <w:i/>
                <w:color w:val="000000" w:themeColor="text1"/>
              </w:rPr>
              <w:t xml:space="preserve">General principles when using natural ventilation include opening windows. In cooler weather windows should be opened just enough to provide constant </w:t>
            </w:r>
            <w:r w:rsidRPr="006E6B5B">
              <w:rPr>
                <w:i/>
                <w:color w:val="000000" w:themeColor="text1"/>
              </w:rPr>
              <w:lastRenderedPageBreak/>
              <w:t xml:space="preserve">background </w:t>
            </w:r>
            <w:proofErr w:type="spellStart"/>
            <w:r w:rsidRPr="006E6B5B">
              <w:rPr>
                <w:i/>
                <w:color w:val="000000" w:themeColor="text1"/>
              </w:rPr>
              <w:t>ventilati</w:t>
            </w:r>
            <w:proofErr w:type="spellEnd"/>
            <w:r w:rsidR="0089476B" w:rsidRPr="006E6B5B">
              <w:rPr>
                <w:color w:val="000000" w:themeColor="text1"/>
              </w:rPr>
              <w:t xml:space="preserve"> </w:t>
            </w:r>
            <w:r w:rsidR="0089476B" w:rsidRPr="006E6B5B">
              <w:rPr>
                <w:i/>
                <w:color w:val="000000" w:themeColor="text1"/>
              </w:rPr>
              <w:t>https://docs.google.com/document/d/1sUXI3VdVOp0yNuGXE1Pao-OQRpJkFfNoaXBODWoKRWg/edit</w:t>
            </w:r>
            <w:r w:rsidRPr="006E6B5B">
              <w:rPr>
                <w:i/>
                <w:color w:val="000000" w:themeColor="text1"/>
              </w:rPr>
              <w:t>on, and opened more fully when unoccupied to purge the air in the space (</w:t>
            </w:r>
            <w:proofErr w:type="gramStart"/>
            <w:r w:rsidRPr="006E6B5B">
              <w:rPr>
                <w:i/>
                <w:color w:val="000000" w:themeColor="text1"/>
              </w:rPr>
              <w:t>e.g.</w:t>
            </w:r>
            <w:proofErr w:type="gramEnd"/>
            <w:r w:rsidRPr="006E6B5B">
              <w:rPr>
                <w:i/>
                <w:color w:val="000000" w:themeColor="text1"/>
              </w:rPr>
              <w:t xml:space="preserve"> between classes, during break and lunch).  Rooms should, where possible, be fully ventilated for at least 15 minutes prior to and following use. </w:t>
            </w:r>
          </w:p>
          <w:p w:rsidR="00F651B3" w:rsidRPr="006E6B5B" w:rsidRDefault="00E73C6D">
            <w:pPr>
              <w:shd w:val="clear" w:color="auto" w:fill="FFFFFF"/>
              <w:spacing w:before="200" w:after="200"/>
              <w:rPr>
                <w:i/>
                <w:color w:val="000000" w:themeColor="text1"/>
              </w:rPr>
            </w:pPr>
            <w:r w:rsidRPr="006E6B5B">
              <w:rPr>
                <w:i/>
                <w:color w:val="000000" w:themeColor="text1"/>
              </w:rPr>
              <w:t>Opening internal doors can also assist with creating a throughput of air.  If necessary external opening doors may also be used (as long as they are not fire doors and where safe to do so)</w:t>
            </w:r>
          </w:p>
          <w:p w:rsidR="00F651B3" w:rsidRPr="006E6B5B" w:rsidRDefault="00E73C6D">
            <w:pPr>
              <w:shd w:val="clear" w:color="auto" w:fill="FFFFFF"/>
              <w:spacing w:before="200" w:after="200"/>
              <w:rPr>
                <w:i/>
                <w:color w:val="000000" w:themeColor="text1"/>
              </w:rPr>
            </w:pPr>
            <w:r w:rsidRPr="006E6B5B">
              <w:rPr>
                <w:i/>
                <w:color w:val="000000" w:themeColor="text1"/>
              </w:rPr>
              <w:t>Opening high level windows in preference to low level to reduce draughts</w:t>
            </w:r>
          </w:p>
          <w:p w:rsidR="00F651B3" w:rsidRPr="006E6B5B" w:rsidRDefault="00E73C6D">
            <w:pPr>
              <w:shd w:val="clear" w:color="auto" w:fill="FFFFFF"/>
              <w:spacing w:before="200" w:after="200"/>
              <w:rPr>
                <w:i/>
                <w:color w:val="000000" w:themeColor="text1"/>
              </w:rPr>
            </w:pPr>
            <w:r w:rsidRPr="006E6B5B">
              <w:rPr>
                <w:i/>
                <w:color w:val="000000" w:themeColor="text1"/>
              </w:rPr>
              <w:t>Rearranging furniture where possible to avoid direct drafts.</w:t>
            </w:r>
          </w:p>
          <w:p w:rsidR="00F651B3" w:rsidRPr="006E6B5B" w:rsidRDefault="00E73C6D">
            <w:pPr>
              <w:shd w:val="clear" w:color="auto" w:fill="FFFFFF"/>
              <w:spacing w:before="200" w:after="200"/>
              <w:rPr>
                <w:i/>
                <w:color w:val="000000" w:themeColor="text1"/>
              </w:rPr>
            </w:pPr>
            <w:r w:rsidRPr="006E6B5B">
              <w:rPr>
                <w:i/>
                <w:color w:val="000000" w:themeColor="text1"/>
              </w:rPr>
              <w:t>[For mechanical ventilation and extraction system please refer to documentation above].</w:t>
            </w:r>
          </w:p>
        </w:tc>
        <w:tc>
          <w:tcPr>
            <w:tcW w:w="975" w:type="dxa"/>
            <w:tcBorders>
              <w:top w:val="single" w:sz="12" w:space="0" w:color="000000"/>
            </w:tcBorders>
            <w:shd w:val="clear" w:color="auto" w:fill="auto"/>
          </w:tcPr>
          <w:p w:rsidR="00F651B3" w:rsidRPr="006E6B5B" w:rsidRDefault="00E73C6D">
            <w:pPr>
              <w:jc w:val="center"/>
              <w:rPr>
                <w:i/>
                <w:color w:val="000000" w:themeColor="text1"/>
              </w:rPr>
            </w:pPr>
            <w:r w:rsidRPr="006E6B5B">
              <w:rPr>
                <w:i/>
                <w:color w:val="000000" w:themeColor="text1"/>
              </w:rPr>
              <w:lastRenderedPageBreak/>
              <w:t>L</w:t>
            </w:r>
          </w:p>
        </w:tc>
        <w:tc>
          <w:tcPr>
            <w:tcW w:w="3885" w:type="dxa"/>
            <w:tcBorders>
              <w:top w:val="single" w:sz="12" w:space="0" w:color="000000"/>
            </w:tcBorders>
            <w:shd w:val="clear" w:color="auto" w:fill="auto"/>
          </w:tcPr>
          <w:p w:rsidR="00F651B3" w:rsidRPr="006E6B5B" w:rsidRDefault="00E73C6D">
            <w:pPr>
              <w:shd w:val="clear" w:color="auto" w:fill="FFFFFF"/>
              <w:spacing w:before="200" w:after="200"/>
              <w:rPr>
                <w:i/>
                <w:color w:val="000000" w:themeColor="text1"/>
              </w:rPr>
            </w:pPr>
            <w:r w:rsidRPr="006E6B5B">
              <w:rPr>
                <w:i/>
                <w:color w:val="000000" w:themeColor="text1"/>
              </w:rPr>
              <w:t>Occupied rooms with no ventilation - their use should be avoided.</w:t>
            </w:r>
          </w:p>
          <w:p w:rsidR="00F651B3" w:rsidRPr="006E6B5B" w:rsidRDefault="00E73C6D">
            <w:pPr>
              <w:shd w:val="clear" w:color="auto" w:fill="FFFFFF"/>
              <w:spacing w:before="200" w:after="200"/>
              <w:rPr>
                <w:i/>
                <w:color w:val="000000" w:themeColor="text1"/>
              </w:rPr>
            </w:pPr>
            <w:r w:rsidRPr="006E6B5B">
              <w:rPr>
                <w:i/>
                <w:color w:val="000000" w:themeColor="text1"/>
              </w:rPr>
              <w:t>Consider installation of window fans to provide natural ventilation.</w:t>
            </w:r>
          </w:p>
          <w:p w:rsidR="00F651B3" w:rsidRPr="006E6B5B" w:rsidRDefault="00E73C6D">
            <w:pPr>
              <w:shd w:val="clear" w:color="auto" w:fill="FFFFFF"/>
              <w:spacing w:before="200" w:after="200"/>
              <w:rPr>
                <w:i/>
                <w:color w:val="000000" w:themeColor="text1"/>
              </w:rPr>
            </w:pPr>
            <w:r w:rsidRPr="006E6B5B">
              <w:rPr>
                <w:i/>
                <w:color w:val="000000" w:themeColor="text1"/>
              </w:rPr>
              <w:t>Ceiling fans/portable fans can be used to aid air flow where there are stagnant air pockets in rooms.</w:t>
            </w:r>
          </w:p>
          <w:p w:rsidR="00F651B3" w:rsidRPr="006E6B5B" w:rsidRDefault="00E73C6D">
            <w:pPr>
              <w:shd w:val="clear" w:color="auto" w:fill="FFFFFF"/>
              <w:spacing w:before="200" w:after="200"/>
              <w:rPr>
                <w:i/>
                <w:color w:val="000000" w:themeColor="text1"/>
              </w:rPr>
            </w:pPr>
            <w:r w:rsidRPr="006E6B5B">
              <w:rPr>
                <w:i/>
                <w:color w:val="000000" w:themeColor="text1"/>
              </w:rPr>
              <w:t>Providing flexibility to the school uniform policy to allow additional, suitable indoor clothing to be worn.</w:t>
            </w:r>
          </w:p>
          <w:p w:rsidR="00F651B3" w:rsidRPr="006E6B5B" w:rsidRDefault="00E73C6D">
            <w:pPr>
              <w:shd w:val="clear" w:color="auto" w:fill="FFFFFF"/>
              <w:spacing w:before="200" w:after="200"/>
              <w:rPr>
                <w:i/>
                <w:color w:val="000000" w:themeColor="text1"/>
              </w:rPr>
            </w:pPr>
            <w:r w:rsidRPr="006E6B5B">
              <w:rPr>
                <w:i/>
                <w:color w:val="000000" w:themeColor="text1"/>
              </w:rPr>
              <w:lastRenderedPageBreak/>
              <w:t xml:space="preserve">[Wall mounted fan convector coil heating systems - All schools have been contacted directly by the NCC Property Services team to identify buildings with this type of system - an inspection of these systems will be carried out to ascertain if further maintenance is needed. </w:t>
            </w:r>
            <w:hyperlink r:id="rId14">
              <w:r w:rsidRPr="006E6B5B">
                <w:rPr>
                  <w:i/>
                  <w:color w:val="000000" w:themeColor="text1"/>
                  <w:u w:val="single"/>
                </w:rPr>
                <w:t>See FAQ for further details</w:t>
              </w:r>
            </w:hyperlink>
            <w:r w:rsidRPr="006E6B5B">
              <w:rPr>
                <w:i/>
                <w:color w:val="000000" w:themeColor="text1"/>
              </w:rPr>
              <w:t xml:space="preserve"> or contact Property Services or your heating maintenance company for further advice.] </w:t>
            </w:r>
          </w:p>
          <w:p w:rsidR="00B01F92" w:rsidRPr="006E6B5B" w:rsidRDefault="00B01F92">
            <w:pPr>
              <w:shd w:val="clear" w:color="auto" w:fill="FFFFFF"/>
              <w:spacing w:before="200" w:after="200"/>
              <w:rPr>
                <w:i/>
                <w:color w:val="000000" w:themeColor="text1"/>
              </w:rPr>
            </w:pPr>
            <w:r w:rsidRPr="006E6B5B">
              <w:rPr>
                <w:i/>
                <w:color w:val="000000" w:themeColor="text1"/>
              </w:rPr>
              <w:t>Health and Safety Check carried out by NCC Peter Irving’s team. Reported safe to use our heating system. Staff and Governors all have a copy of the report or their records.</w:t>
            </w:r>
          </w:p>
          <w:p w:rsidR="00286FC7" w:rsidRPr="006E6B5B" w:rsidRDefault="0064795D">
            <w:pPr>
              <w:shd w:val="clear" w:color="auto" w:fill="FFFFFF"/>
              <w:spacing w:before="200" w:after="200"/>
              <w:rPr>
                <w:i/>
                <w:color w:val="000000" w:themeColor="text1"/>
              </w:rPr>
            </w:pPr>
            <w:r w:rsidRPr="006E6B5B">
              <w:rPr>
                <w:i/>
                <w:color w:val="000000" w:themeColor="text1"/>
              </w:rPr>
              <w:t xml:space="preserve">Please continue to open ALL </w:t>
            </w:r>
            <w:proofErr w:type="gramStart"/>
            <w:r w:rsidRPr="006E6B5B">
              <w:rPr>
                <w:i/>
                <w:color w:val="000000" w:themeColor="text1"/>
              </w:rPr>
              <w:t xml:space="preserve">windows </w:t>
            </w:r>
            <w:r w:rsidR="00286FC7" w:rsidRPr="006E6B5B">
              <w:rPr>
                <w:i/>
                <w:color w:val="000000" w:themeColor="text1"/>
              </w:rPr>
              <w:t xml:space="preserve"> and</w:t>
            </w:r>
            <w:proofErr w:type="gramEnd"/>
            <w:r w:rsidR="00286FC7" w:rsidRPr="006E6B5B">
              <w:rPr>
                <w:i/>
                <w:color w:val="000000" w:themeColor="text1"/>
              </w:rPr>
              <w:t xml:space="preserve"> blinds to remain up so as not to affect ventilation.</w:t>
            </w:r>
          </w:p>
          <w:p w:rsidR="0064795D" w:rsidRPr="006E6B5B" w:rsidRDefault="00286FC7">
            <w:pPr>
              <w:shd w:val="clear" w:color="auto" w:fill="FFFFFF"/>
              <w:spacing w:before="200" w:after="200"/>
              <w:rPr>
                <w:i/>
                <w:color w:val="000000" w:themeColor="text1"/>
              </w:rPr>
            </w:pPr>
            <w:r w:rsidRPr="006E6B5B">
              <w:rPr>
                <w:i/>
                <w:color w:val="000000" w:themeColor="text1"/>
              </w:rPr>
              <w:t>D</w:t>
            </w:r>
            <w:r w:rsidR="0064795D" w:rsidRPr="006E6B5B">
              <w:rPr>
                <w:i/>
                <w:color w:val="000000" w:themeColor="text1"/>
              </w:rPr>
              <w:t xml:space="preserve">oors </w:t>
            </w:r>
            <w:proofErr w:type="gramStart"/>
            <w:r w:rsidRPr="006E6B5B">
              <w:rPr>
                <w:i/>
                <w:color w:val="000000" w:themeColor="text1"/>
              </w:rPr>
              <w:t xml:space="preserve">open </w:t>
            </w:r>
            <w:r w:rsidR="0064795D" w:rsidRPr="006E6B5B">
              <w:rPr>
                <w:i/>
                <w:color w:val="000000" w:themeColor="text1"/>
              </w:rPr>
              <w:t xml:space="preserve"> unless</w:t>
            </w:r>
            <w:proofErr w:type="gramEnd"/>
            <w:r w:rsidR="0064795D" w:rsidRPr="006E6B5B">
              <w:rPr>
                <w:i/>
                <w:color w:val="000000" w:themeColor="text1"/>
              </w:rPr>
              <w:t xml:space="preserve"> there is a significant safety risk with the door being open. This should be discussed with BA.</w:t>
            </w:r>
          </w:p>
          <w:p w:rsidR="0064795D" w:rsidRPr="006E6B5B" w:rsidRDefault="0064795D">
            <w:pPr>
              <w:shd w:val="clear" w:color="auto" w:fill="FFFFFF"/>
              <w:spacing w:before="200" w:after="200"/>
              <w:rPr>
                <w:i/>
                <w:color w:val="000000" w:themeColor="text1"/>
                <w:highlight w:val="white"/>
              </w:rPr>
            </w:pPr>
            <w:r w:rsidRPr="006E6B5B">
              <w:rPr>
                <w:i/>
                <w:color w:val="000000" w:themeColor="text1"/>
              </w:rPr>
              <w:t>Doors should be closed prior to the children coming into school and at breaktime and lunchtime to enable some heat to be retained and to enable a safe working temperature.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5" w:name="kix.3lb9h54c7jp5" w:colFirst="0" w:colLast="0"/>
            <w:bookmarkEnd w:id="5"/>
            <w:r>
              <w:rPr>
                <w:i/>
              </w:rPr>
              <w:t xml:space="preserve">Inadequate safety management documentation </w:t>
            </w:r>
            <w:r>
              <w:rPr>
                <w:i/>
              </w:rPr>
              <w:lastRenderedPageBreak/>
              <w:t>(policies, risk assessments etc)</w:t>
            </w:r>
          </w:p>
        </w:tc>
        <w:tc>
          <w:tcPr>
            <w:tcW w:w="1995" w:type="dxa"/>
            <w:tcBorders>
              <w:top w:val="single" w:sz="12" w:space="0" w:color="000000"/>
            </w:tcBorders>
            <w:shd w:val="clear" w:color="auto" w:fill="auto"/>
          </w:tcPr>
          <w:p w:rsidR="00F651B3" w:rsidRDefault="00E73C6D">
            <w:pPr>
              <w:rPr>
                <w:i/>
              </w:rPr>
            </w:pPr>
            <w:r>
              <w:rPr>
                <w:i/>
              </w:rPr>
              <w:lastRenderedPageBreak/>
              <w:t xml:space="preserve">Increased risk </w:t>
            </w:r>
            <w:proofErr w:type="gramStart"/>
            <w:r>
              <w:rPr>
                <w:i/>
              </w:rPr>
              <w:t>of  contracting</w:t>
            </w:r>
            <w:proofErr w:type="gramEnd"/>
            <w:r>
              <w:rPr>
                <w:i/>
              </w:rPr>
              <w:t xml:space="preserve"> Coronavirus  </w:t>
            </w:r>
            <w:r>
              <w:rPr>
                <w:i/>
              </w:rPr>
              <w:lastRenderedPageBreak/>
              <w:t>through lack of planning.</w:t>
            </w:r>
          </w:p>
        </w:tc>
        <w:tc>
          <w:tcPr>
            <w:tcW w:w="945" w:type="dxa"/>
            <w:tcBorders>
              <w:top w:val="single" w:sz="12" w:space="0" w:color="000000"/>
            </w:tcBorders>
            <w:shd w:val="clear" w:color="auto" w:fill="auto"/>
          </w:tcPr>
          <w:p w:rsidR="00F651B3" w:rsidRDefault="00E73C6D">
            <w:pPr>
              <w:jc w:val="center"/>
              <w:rPr>
                <w:i/>
              </w:rPr>
            </w:pPr>
            <w:r>
              <w:rPr>
                <w:i/>
              </w:rPr>
              <w:lastRenderedPageBreak/>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The arrangements in the Covid19 risk assessment are monitored (detail specific arrangement for this) and kept under review.  Relevant policies, procedures and </w:t>
            </w:r>
            <w:r>
              <w:rPr>
                <w:i/>
              </w:rPr>
              <w:lastRenderedPageBreak/>
              <w:t>other risk assessments have been reviewed and updated where necessary and shared with staff. Arrangements are monitored and kept under review, with staff given the opportunity to comment and feedback on arrangements.</w:t>
            </w:r>
          </w:p>
          <w:p w:rsidR="00F651B3" w:rsidRDefault="00E73C6D">
            <w:pPr>
              <w:shd w:val="clear" w:color="auto" w:fill="FFFFFF"/>
              <w:spacing w:before="200" w:after="200"/>
              <w:rPr>
                <w:i/>
              </w:rPr>
            </w:pPr>
            <w:r>
              <w:rPr>
                <w:i/>
              </w:rPr>
              <w:t>New procedures have been documented for:</w:t>
            </w:r>
          </w:p>
          <w:p w:rsidR="00F651B3" w:rsidRDefault="00E73C6D">
            <w:pPr>
              <w:numPr>
                <w:ilvl w:val="0"/>
                <w:numId w:val="1"/>
              </w:numPr>
              <w:shd w:val="clear" w:color="auto" w:fill="FFFFFF"/>
              <w:spacing w:before="200"/>
              <w:rPr>
                <w:i/>
              </w:rPr>
            </w:pPr>
            <w:r>
              <w:rPr>
                <w:i/>
              </w:rPr>
              <w:t xml:space="preserve">Individuals becoming </w:t>
            </w:r>
            <w:proofErr w:type="spellStart"/>
            <w:r>
              <w:rPr>
                <w:i/>
              </w:rPr>
              <w:t>Covid</w:t>
            </w:r>
            <w:proofErr w:type="spellEnd"/>
            <w:r>
              <w:rPr>
                <w:i/>
              </w:rPr>
              <w:t xml:space="preserve"> symptomatic on site or the school becoming aware of someone symptomatic who has recently attended </w:t>
            </w:r>
            <w:proofErr w:type="gramStart"/>
            <w:r>
              <w:rPr>
                <w:i/>
              </w:rPr>
              <w:t>the  school</w:t>
            </w:r>
            <w:proofErr w:type="gramEnd"/>
            <w:r>
              <w:rPr>
                <w:i/>
              </w:rPr>
              <w:t>.</w:t>
            </w:r>
          </w:p>
          <w:p w:rsidR="00F651B3" w:rsidRDefault="00E73C6D">
            <w:pPr>
              <w:numPr>
                <w:ilvl w:val="0"/>
                <w:numId w:val="1"/>
              </w:numPr>
              <w:shd w:val="clear" w:color="auto" w:fill="FFFFFF"/>
              <w:rPr>
                <w:i/>
              </w:rPr>
            </w:pPr>
            <w:r>
              <w:rPr>
                <w:i/>
              </w:rPr>
              <w:t xml:space="preserve">Responding to localised lock down and subsequent school closure </w:t>
            </w:r>
            <w:proofErr w:type="gramStart"/>
            <w:r>
              <w:rPr>
                <w:i/>
              </w:rPr>
              <w:t>e.g.</w:t>
            </w:r>
            <w:proofErr w:type="gramEnd"/>
            <w:r>
              <w:rPr>
                <w:i/>
              </w:rPr>
              <w:t xml:space="preserve"> arrangements for remote learning/working.</w:t>
            </w:r>
          </w:p>
          <w:p w:rsidR="00F651B3" w:rsidRDefault="00E73C6D">
            <w:pPr>
              <w:numPr>
                <w:ilvl w:val="0"/>
                <w:numId w:val="1"/>
              </w:numPr>
              <w:shd w:val="clear" w:color="auto" w:fill="FFFFFF"/>
              <w:spacing w:after="200"/>
              <w:rPr>
                <w:i/>
              </w:rPr>
            </w:pPr>
            <w:r>
              <w:rPr>
                <w:i/>
              </w:rPr>
              <w:t>Responding to an outbreak of Coronavirus - see section below.</w:t>
            </w:r>
          </w:p>
        </w:tc>
        <w:tc>
          <w:tcPr>
            <w:tcW w:w="975" w:type="dxa"/>
            <w:tcBorders>
              <w:top w:val="single" w:sz="12" w:space="0" w:color="000000"/>
            </w:tcBorders>
            <w:shd w:val="clear" w:color="auto" w:fill="auto"/>
          </w:tcPr>
          <w:p w:rsidR="00F651B3" w:rsidRDefault="00E73C6D">
            <w:pPr>
              <w:jc w:val="center"/>
              <w:rPr>
                <w:i/>
                <w:color w:val="434343"/>
              </w:rPr>
            </w:pPr>
            <w:r>
              <w:rPr>
                <w:i/>
                <w:color w:val="434343"/>
              </w:rPr>
              <w:lastRenderedPageBreak/>
              <w:t>L</w:t>
            </w:r>
          </w:p>
        </w:tc>
        <w:tc>
          <w:tcPr>
            <w:tcW w:w="3885" w:type="dxa"/>
            <w:tcBorders>
              <w:top w:val="single" w:sz="12" w:space="0" w:color="000000"/>
            </w:tcBorders>
            <w:shd w:val="clear" w:color="auto" w:fill="auto"/>
          </w:tcPr>
          <w:p w:rsidR="00F651B3" w:rsidRDefault="00E73C6D">
            <w:pPr>
              <w:spacing w:line="276" w:lineRule="auto"/>
              <w:ind w:right="600"/>
              <w:jc w:val="both"/>
              <w:rPr>
                <w:i/>
                <w:highlight w:val="white"/>
              </w:rPr>
            </w:pPr>
            <w:r>
              <w:rPr>
                <w:i/>
                <w:highlight w:val="white"/>
              </w:rPr>
              <w:t xml:space="preserve">Advice will be provided directly from the NCC public health team.  The </w:t>
            </w:r>
            <w:hyperlink r:id="rId15" w:anchor=":~:text=The%20local%20outbreak%20prevention%20and,they%20are%20suspected%20or%20confirmed.">
              <w:r>
                <w:rPr>
                  <w:i/>
                  <w:color w:val="1155CC"/>
                  <w:highlight w:val="white"/>
                  <w:u w:val="single"/>
                </w:rPr>
                <w:t xml:space="preserve">Northumberland </w:t>
              </w:r>
              <w:r>
                <w:rPr>
                  <w:i/>
                  <w:color w:val="1155CC"/>
                  <w:highlight w:val="white"/>
                  <w:u w:val="single"/>
                </w:rPr>
                <w:lastRenderedPageBreak/>
                <w:t>Local Outbreak Prevention Plan</w:t>
              </w:r>
            </w:hyperlink>
            <w:r>
              <w:rPr>
                <w:i/>
                <w:highlight w:val="white"/>
              </w:rPr>
              <w:t xml:space="preserve"> is also available on the County Council webpage.</w:t>
            </w:r>
          </w:p>
          <w:p w:rsidR="00B01F92" w:rsidRDefault="00B01F92" w:rsidP="00B01F92">
            <w:pPr>
              <w:spacing w:line="276" w:lineRule="auto"/>
              <w:ind w:right="600"/>
              <w:jc w:val="both"/>
              <w:rPr>
                <w:i/>
                <w:color w:val="92D050"/>
                <w:highlight w:val="white"/>
              </w:rPr>
            </w:pPr>
            <w:r>
              <w:rPr>
                <w:i/>
                <w:color w:val="92D050"/>
                <w:highlight w:val="white"/>
              </w:rPr>
              <w:t>All Staff and Governors have been emailed and ask to read this document 9.11.20</w:t>
            </w:r>
          </w:p>
          <w:p w:rsidR="00B01F92" w:rsidRDefault="00B01F92" w:rsidP="00B01F92">
            <w:pPr>
              <w:spacing w:line="276" w:lineRule="auto"/>
              <w:ind w:right="600"/>
              <w:jc w:val="both"/>
              <w:rPr>
                <w:i/>
                <w:color w:val="92D050"/>
                <w:highlight w:val="white"/>
              </w:rPr>
            </w:pPr>
          </w:p>
          <w:p w:rsidR="00B01F92" w:rsidRPr="006A3F91" w:rsidRDefault="00B01F92" w:rsidP="00B01F92">
            <w:pPr>
              <w:rPr>
                <w:i/>
                <w:color w:val="92D050"/>
              </w:rPr>
            </w:pPr>
            <w:r w:rsidRPr="006A3F91">
              <w:rPr>
                <w:i/>
                <w:color w:val="92D050"/>
              </w:rPr>
              <w:t>Parents and carers not permitted on school grounds to ensure site is COVID secure (see allocated collection and drop off points). Visitors extremely limited. This will be reviewed weekly. If visitors on site 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rsidR="00B01F92" w:rsidRDefault="00B01F92">
            <w:pPr>
              <w:spacing w:line="276" w:lineRule="auto"/>
              <w:ind w:right="600"/>
              <w:jc w:val="both"/>
              <w:rPr>
                <w:i/>
                <w:highlight w:val="white"/>
              </w:rPr>
            </w:pPr>
          </w:p>
          <w:p w:rsidR="00F651B3" w:rsidRDefault="00F651B3">
            <w:pPr>
              <w:rPr>
                <w:i/>
                <w:color w:val="3BA10F"/>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6" w:name="kix.i7yauxodmjqv" w:colFirst="0" w:colLast="0"/>
            <w:bookmarkEnd w:id="6"/>
            <w:r>
              <w:rPr>
                <w:i/>
              </w:rPr>
              <w:t>Contact with others who may have Coronavirus</w:t>
            </w:r>
          </w:p>
          <w:p w:rsidR="00F651B3" w:rsidRDefault="00F651B3">
            <w:pPr>
              <w:rPr>
                <w:i/>
              </w:rPr>
            </w:pPr>
          </w:p>
          <w:p w:rsidR="00F651B3" w:rsidRDefault="00F27070">
            <w:pPr>
              <w:rPr>
                <w:i/>
              </w:rPr>
            </w:pPr>
            <w:r w:rsidRPr="00F27070">
              <w:rPr>
                <w:i/>
              </w:rPr>
              <w:t>https://docs.google.com/document/d/1QCEXhjLMuXZtWbg_X0PPvTgAqdLH3zTqx3YLW4Y6FyA/edit</w:t>
            </w:r>
            <w:r w:rsidR="00E73C6D">
              <w:rPr>
                <w:i/>
              </w:rPr>
              <w:t>Inadvertent transmission to others</w:t>
            </w:r>
          </w:p>
        </w:tc>
        <w:tc>
          <w:tcPr>
            <w:tcW w:w="1995" w:type="dxa"/>
            <w:tcBorders>
              <w:top w:val="single" w:sz="12" w:space="0" w:color="000000"/>
            </w:tcBorders>
            <w:shd w:val="clear" w:color="auto" w:fill="auto"/>
          </w:tcPr>
          <w:p w:rsidR="00F651B3" w:rsidRDefault="00E73C6D">
            <w:pPr>
              <w:rPr>
                <w:i/>
              </w:rPr>
            </w:pPr>
            <w:r>
              <w:rPr>
                <w:i/>
              </w:rPr>
              <w:t>Exposure to live virus resulting in contracting Coronavirus.</w:t>
            </w:r>
          </w:p>
          <w:p w:rsidR="00F651B3" w:rsidRDefault="00F651B3">
            <w:pPr>
              <w:rPr>
                <w:i/>
              </w:rPr>
            </w:pPr>
          </w:p>
          <w:p w:rsidR="00F651B3" w:rsidRDefault="00E73C6D">
            <w:pPr>
              <w:rPr>
                <w:i/>
              </w:rPr>
            </w:pPr>
            <w:r>
              <w:rPr>
                <w:i/>
              </w:rPr>
              <w:t>Exacerbation of existing medical conditions.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6E6B5B" w:rsidRDefault="00E73C6D">
            <w:pPr>
              <w:shd w:val="clear" w:color="auto" w:fill="FFFFFF"/>
              <w:spacing w:before="200" w:after="200"/>
              <w:rPr>
                <w:b/>
                <w:i/>
              </w:rPr>
            </w:pPr>
            <w:r>
              <w:rPr>
                <w:b/>
                <w:i/>
              </w:rPr>
              <w:t>Staff</w:t>
            </w:r>
          </w:p>
          <w:p w:rsidR="006E6B5B" w:rsidRDefault="006E6B5B" w:rsidP="006E6B5B">
            <w:pPr>
              <w:pStyle w:val="NormalWeb"/>
              <w:shd w:val="clear" w:color="auto" w:fill="FFFFFF"/>
              <w:spacing w:before="200" w:beforeAutospacing="0" w:after="0" w:afterAutospacing="0"/>
              <w:rPr>
                <w:color w:val="000000"/>
              </w:rPr>
            </w:pPr>
            <w:r>
              <w:rPr>
                <w:rFonts w:ascii="Arial" w:hAnsi="Arial" w:cs="Arial"/>
                <w:i/>
                <w:iCs/>
                <w:color w:val="000000"/>
                <w:sz w:val="22"/>
                <w:szCs w:val="22"/>
              </w:rPr>
              <w:t xml:space="preserve">Staff who </w:t>
            </w:r>
            <w:proofErr w:type="gramStart"/>
            <w:r>
              <w:rPr>
                <w:rFonts w:ascii="Arial" w:hAnsi="Arial" w:cs="Arial"/>
                <w:i/>
                <w:iCs/>
                <w:color w:val="000000"/>
                <w:sz w:val="22"/>
                <w:szCs w:val="22"/>
              </w:rPr>
              <w:t>are  ‘</w:t>
            </w:r>
            <w:proofErr w:type="gramEnd"/>
            <w:r>
              <w:rPr>
                <w:rFonts w:ascii="Arial" w:hAnsi="Arial" w:cs="Arial"/>
                <w:i/>
                <w:iCs/>
                <w:color w:val="000000"/>
                <w:sz w:val="22"/>
                <w:szCs w:val="22"/>
              </w:rPr>
              <w:t>clinically vulnerable’, pregnant or from a BAME background, are able to return to work and an individual risk assessment is in place for these individuals.  This includes those</w:t>
            </w:r>
            <w:r>
              <w:rPr>
                <w:rFonts w:ascii="Arial" w:hAnsi="Arial" w:cs="Arial"/>
                <w:i/>
                <w:iCs/>
                <w:color w:val="000000"/>
                <w:sz w:val="22"/>
                <w:szCs w:val="22"/>
                <w:shd w:val="clear" w:color="auto" w:fill="FFFFFF"/>
              </w:rPr>
              <w:t xml:space="preserve"> living in a household with someone who is clinically extremely vulnerable.</w:t>
            </w:r>
            <w:r>
              <w:rPr>
                <w:rFonts w:ascii="Arial" w:hAnsi="Arial" w:cs="Arial"/>
                <w:i/>
                <w:iCs/>
                <w:color w:val="000000"/>
                <w:sz w:val="22"/>
                <w:szCs w:val="22"/>
                <w:u w:val="single"/>
              </w:rPr>
              <w:t xml:space="preserve"> </w:t>
            </w:r>
            <w:r>
              <w:rPr>
                <w:rFonts w:ascii="Arial" w:hAnsi="Arial" w:cs="Arial"/>
                <w:i/>
                <w:iCs/>
                <w:color w:val="000000"/>
                <w:sz w:val="22"/>
                <w:szCs w:val="22"/>
              </w:rPr>
              <w:t>  </w:t>
            </w:r>
          </w:p>
          <w:p w:rsidR="006E6B5B" w:rsidRDefault="006E6B5B" w:rsidP="006E6B5B">
            <w:r>
              <w:rPr>
                <w:i/>
                <w:iCs/>
                <w:color w:val="000000"/>
              </w:rPr>
              <w:t>Staff who are ‘clinically extremely vulnerable’ are working at home when advised to do so by the Government/</w:t>
            </w:r>
            <w:r>
              <w:rPr>
                <w:i/>
                <w:iCs/>
                <w:color w:val="9900FF"/>
              </w:rPr>
              <w:t xml:space="preserve">NHS </w:t>
            </w:r>
            <w:r>
              <w:rPr>
                <w:i/>
                <w:iCs/>
                <w:color w:val="000000"/>
              </w:rPr>
              <w:t>during periods when national restrictions are in place [see note in Document History in relation to NCC employed staff</w:t>
            </w:r>
            <w:proofErr w:type="gramStart"/>
            <w:r>
              <w:rPr>
                <w:i/>
                <w:iCs/>
                <w:color w:val="000000"/>
              </w:rPr>
              <w:t>] .</w:t>
            </w:r>
            <w:proofErr w:type="gramEnd"/>
            <w:r>
              <w:rPr>
                <w:i/>
                <w:iCs/>
                <w:color w:val="FF0000"/>
              </w:rPr>
              <w:t xml:space="preserve"> </w:t>
            </w:r>
            <w:r>
              <w:rPr>
                <w:i/>
                <w:iCs/>
                <w:color w:val="9900FF"/>
              </w:rPr>
              <w:t>Under local restriction tier 3 (very high alert</w:t>
            </w:r>
            <w:proofErr w:type="gramStart"/>
            <w:r>
              <w:rPr>
                <w:i/>
                <w:iCs/>
                <w:color w:val="9900FF"/>
              </w:rPr>
              <w:t>),  discussions</w:t>
            </w:r>
            <w:proofErr w:type="gramEnd"/>
            <w:r>
              <w:rPr>
                <w:i/>
                <w:iCs/>
                <w:color w:val="9900FF"/>
              </w:rPr>
              <w:t xml:space="preserve"> have taken place between CEV staff and their Managers to </w:t>
            </w:r>
            <w:r>
              <w:rPr>
                <w:i/>
                <w:iCs/>
                <w:color w:val="9900FF"/>
              </w:rPr>
              <w:lastRenderedPageBreak/>
              <w:t>look at flexibilities that support staff, such as staggered start times to reduce travel during rush hour.</w:t>
            </w:r>
          </w:p>
          <w:p w:rsidR="006E6B5B" w:rsidRDefault="006E6B5B" w:rsidP="006E6B5B">
            <w:pPr>
              <w:pStyle w:val="NormalWeb"/>
              <w:shd w:val="clear" w:color="auto" w:fill="FFFFFF"/>
              <w:spacing w:before="200" w:beforeAutospacing="0" w:after="0" w:afterAutospacing="0"/>
              <w:rPr>
                <w:color w:val="000000"/>
              </w:rPr>
            </w:pPr>
            <w:r>
              <w:rPr>
                <w:rFonts w:ascii="Arial" w:hAnsi="Arial" w:cs="Arial"/>
                <w:i/>
                <w:iCs/>
                <w:color w:val="FF0000"/>
                <w:sz w:val="22"/>
                <w:szCs w:val="22"/>
              </w:rPr>
              <w:t> </w:t>
            </w:r>
            <w:r>
              <w:rPr>
                <w:rFonts w:ascii="Arial" w:hAnsi="Arial" w:cs="Arial"/>
                <w:i/>
                <w:iCs/>
                <w:color w:val="000000"/>
                <w:sz w:val="22"/>
                <w:szCs w:val="22"/>
              </w:rPr>
              <w:t xml:space="preserve">Outside of this time, their job role and activities have been reviewed to ensure they can work remotely or are able to socially distance from others.  An individual risk assessment is in place for each staff member recording the details of their medical condition and what reasonable adjustments have been made to their job role </w:t>
            </w:r>
            <w:r>
              <w:rPr>
                <w:rFonts w:ascii="Arial" w:hAnsi="Arial" w:cs="Arial"/>
                <w:i/>
                <w:iCs/>
                <w:color w:val="000000"/>
                <w:sz w:val="22"/>
                <w:szCs w:val="22"/>
                <w:u w:val="single"/>
              </w:rPr>
              <w:t>prior</w:t>
            </w:r>
            <w:r>
              <w:rPr>
                <w:rFonts w:ascii="Arial" w:hAnsi="Arial" w:cs="Arial"/>
                <w:i/>
                <w:iCs/>
                <w:color w:val="000000"/>
                <w:sz w:val="22"/>
                <w:szCs w:val="22"/>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16" w:history="1">
              <w:r>
                <w:rPr>
                  <w:rStyle w:val="Hyperlink"/>
                  <w:rFonts w:ascii="Arial" w:hAnsi="Arial" w:cs="Arial"/>
                  <w:i/>
                  <w:iCs/>
                  <w:color w:val="1155CC"/>
                  <w:sz w:val="22"/>
                  <w:szCs w:val="22"/>
                </w:rPr>
                <w:t>Schools.HR@northumberland.gov.uk</w:t>
              </w:r>
            </w:hyperlink>
            <w:r>
              <w:rPr>
                <w:rFonts w:ascii="Arial" w:hAnsi="Arial" w:cs="Arial"/>
                <w:i/>
                <w:iCs/>
                <w:color w:val="3BA10F"/>
                <w:sz w:val="22"/>
                <w:szCs w:val="22"/>
              </w:rPr>
              <w:t xml:space="preserve">] </w:t>
            </w:r>
            <w:r>
              <w:rPr>
                <w:rFonts w:ascii="Arial" w:hAnsi="Arial" w:cs="Arial"/>
                <w:i/>
                <w:iCs/>
                <w:color w:val="000000"/>
                <w:sz w:val="22"/>
                <w:szCs w:val="22"/>
              </w:rPr>
              <w:t>    </w:t>
            </w:r>
          </w:p>
          <w:p w:rsidR="006E6B5B" w:rsidRDefault="006E6B5B" w:rsidP="006E6B5B">
            <w:pPr>
              <w:pStyle w:val="NormalWeb"/>
              <w:shd w:val="clear" w:color="auto" w:fill="FFFFFF"/>
              <w:spacing w:before="0" w:beforeAutospacing="0" w:after="200" w:afterAutospacing="0"/>
              <w:rPr>
                <w:color w:val="000000"/>
              </w:rPr>
            </w:pPr>
            <w:r>
              <w:rPr>
                <w:rFonts w:ascii="Arial" w:hAnsi="Arial" w:cs="Arial"/>
                <w:i/>
                <w:iCs/>
                <w:color w:val="000000"/>
                <w:sz w:val="22"/>
                <w:szCs w:val="22"/>
              </w:rPr>
              <w:t>Staffing levels are reviewed to ensure adequate levels are in place at all times</w:t>
            </w:r>
          </w:p>
          <w:p w:rsidR="006E6B5B" w:rsidRDefault="006E6B5B" w:rsidP="006E6B5B">
            <w:pPr>
              <w:spacing w:after="240"/>
            </w:pPr>
          </w:p>
          <w:p w:rsidR="00F27070" w:rsidRPr="006E6B5B" w:rsidRDefault="00E73C6D" w:rsidP="006E6B5B">
            <w:pPr>
              <w:rPr>
                <w:i/>
                <w:color w:val="000000" w:themeColor="text1"/>
              </w:rPr>
            </w:pPr>
            <w:r>
              <w:rPr>
                <w:b/>
                <w:i/>
              </w:rPr>
              <w:t>Childre</w:t>
            </w:r>
            <w:r w:rsidR="00F27070">
              <w:rPr>
                <w:b/>
                <w:i/>
              </w:rPr>
              <w:t>n</w:t>
            </w:r>
            <w:r>
              <w:rPr>
                <w:b/>
                <w:i/>
              </w:rPr>
              <w:br/>
            </w:r>
            <w:proofErr w:type="spellStart"/>
            <w:r>
              <w:rPr>
                <w:i/>
                <w:color w:val="1155CC"/>
                <w:u w:val="single"/>
              </w:rPr>
              <w:t>Children</w:t>
            </w:r>
            <w:proofErr w:type="spellEnd"/>
            <w:r>
              <w:rPr>
                <w:i/>
                <w:color w:val="1155CC"/>
                <w:u w:val="single"/>
              </w:rPr>
              <w:t xml:space="preserve"> in clinically vulnerable and clinically highly vulnerable health categories (</w:t>
            </w:r>
            <w:hyperlink r:id="rId17">
              <w:r>
                <w:rPr>
                  <w:i/>
                  <w:color w:val="1155CC"/>
                  <w:u w:val="single"/>
                </w:rPr>
                <w:t>as defined by PHE guidance</w:t>
              </w:r>
            </w:hyperlink>
            <w:r w:rsidRPr="006E6B5B">
              <w:rPr>
                <w:i/>
                <w:color w:val="000000" w:themeColor="text1"/>
                <w:u w:val="single"/>
              </w:rPr>
              <w:t>)</w:t>
            </w:r>
            <w:r w:rsidR="00F27070" w:rsidRPr="006E6B5B">
              <w:rPr>
                <w:i/>
                <w:iCs/>
                <w:color w:val="000000" w:themeColor="text1"/>
              </w:rPr>
              <w:t xml:space="preserve">Most children </w:t>
            </w:r>
            <w:r w:rsidR="00F27070" w:rsidRPr="006E6B5B">
              <w:rPr>
                <w:i/>
                <w:iCs/>
                <w:color w:val="000000" w:themeColor="text1"/>
                <w:u w:val="single"/>
              </w:rPr>
              <w:t>originally</w:t>
            </w:r>
            <w:r w:rsidR="00F27070" w:rsidRPr="006E6B5B">
              <w:rPr>
                <w:i/>
                <w:iCs/>
                <w:color w:val="000000" w:themeColor="text1"/>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whose doctors have confirmed they are still CEV are </w:t>
            </w:r>
            <w:proofErr w:type="gramStart"/>
            <w:r w:rsidR="00F27070" w:rsidRPr="006E6B5B">
              <w:rPr>
                <w:i/>
                <w:iCs/>
                <w:color w:val="000000" w:themeColor="text1"/>
              </w:rPr>
              <w:t>not  attending</w:t>
            </w:r>
            <w:proofErr w:type="gramEnd"/>
            <w:r w:rsidR="00F27070" w:rsidRPr="006E6B5B">
              <w:rPr>
                <w:i/>
                <w:iCs/>
                <w:color w:val="000000" w:themeColor="text1"/>
              </w:rPr>
              <w:t xml:space="preserve"> school when advised to do so by the Government during periods of national</w:t>
            </w:r>
            <w:r w:rsidR="006E6B5B">
              <w:rPr>
                <w:i/>
                <w:iCs/>
                <w:color w:val="000000" w:themeColor="text1"/>
              </w:rPr>
              <w:t xml:space="preserve"> </w:t>
            </w:r>
            <w:r w:rsidR="006E6B5B">
              <w:rPr>
                <w:i/>
                <w:iCs/>
                <w:color w:val="7030A0"/>
              </w:rPr>
              <w:t>or local</w:t>
            </w:r>
            <w:r w:rsidR="00F27070" w:rsidRPr="006E6B5B">
              <w:rPr>
                <w:i/>
                <w:iCs/>
                <w:color w:val="000000" w:themeColor="text1"/>
              </w:rPr>
              <w:t xml:space="preserve"> restrictions. Appropriate arrangements should be made so that education can continue at home. </w:t>
            </w:r>
          </w:p>
          <w:p w:rsidR="00F27070" w:rsidRDefault="00F27070" w:rsidP="00F27070">
            <w:pPr>
              <w:pStyle w:val="NormalWeb"/>
              <w:spacing w:before="0" w:beforeAutospacing="0" w:after="0" w:afterAutospacing="0"/>
              <w:rPr>
                <w:color w:val="000000"/>
              </w:rPr>
            </w:pPr>
            <w:r w:rsidRPr="006E6B5B">
              <w:rPr>
                <w:rFonts w:ascii="Arial" w:hAnsi="Arial" w:cs="Arial"/>
                <w:i/>
                <w:iCs/>
                <w:color w:val="000000" w:themeColor="text1"/>
                <w:sz w:val="22"/>
                <w:szCs w:val="22"/>
              </w:rPr>
              <w:t>Outside of these times</w:t>
            </w:r>
            <w:r>
              <w:rPr>
                <w:rFonts w:ascii="Arial" w:hAnsi="Arial" w:cs="Arial"/>
                <w:i/>
                <w:iCs/>
                <w:color w:val="FF0000"/>
                <w:sz w:val="22"/>
                <w:szCs w:val="22"/>
              </w:rPr>
              <w:t>,</w:t>
            </w:r>
            <w:r>
              <w:rPr>
                <w:rFonts w:ascii="Arial" w:hAnsi="Arial" w:cs="Arial"/>
                <w:i/>
                <w:iCs/>
                <w:color w:val="000000"/>
                <w:sz w:val="22"/>
                <w:szCs w:val="22"/>
              </w:rPr>
              <w:t xml:space="preserve"> for those pupils in</w:t>
            </w:r>
          </w:p>
          <w:p w:rsidR="00F27070" w:rsidRDefault="00F27070" w:rsidP="00F27070">
            <w:pPr>
              <w:pStyle w:val="NormalWeb"/>
              <w:spacing w:before="0" w:beforeAutospacing="0" w:after="0" w:afterAutospacing="0"/>
              <w:rPr>
                <w:color w:val="000000"/>
              </w:rPr>
            </w:pPr>
            <w:r>
              <w:rPr>
                <w:rFonts w:ascii="Arial" w:hAnsi="Arial" w:cs="Arial"/>
                <w:i/>
                <w:iCs/>
                <w:color w:val="000000"/>
                <w:sz w:val="22"/>
                <w:szCs w:val="22"/>
              </w:rPr>
              <w:lastRenderedPageBreak/>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18" w:history="1">
              <w:r>
                <w:rPr>
                  <w:rStyle w:val="Hyperlink"/>
                  <w:rFonts w:ascii="Arial" w:hAnsi="Arial" w:cs="Arial"/>
                  <w:i/>
                  <w:iCs/>
                  <w:color w:val="1155CC"/>
                  <w:sz w:val="22"/>
                  <w:szCs w:val="22"/>
                </w:rPr>
                <w:t>model risk assessment for CV/CEV pupils</w:t>
              </w:r>
            </w:hyperlink>
            <w:r>
              <w:rPr>
                <w:rFonts w:ascii="Arial" w:hAnsi="Arial" w:cs="Arial"/>
                <w:i/>
                <w:iCs/>
                <w:color w:val="000000"/>
                <w:sz w:val="22"/>
                <w:szCs w:val="22"/>
              </w:rPr>
              <w:t>]</w:t>
            </w:r>
          </w:p>
          <w:p w:rsidR="00F27070" w:rsidRDefault="00F27070" w:rsidP="00F27070">
            <w:pPr>
              <w:rPr>
                <w:color w:val="000000"/>
              </w:rPr>
            </w:pPr>
          </w:p>
          <w:p w:rsidR="00F27070" w:rsidRPr="006E6B5B" w:rsidRDefault="00F27070" w:rsidP="00F27070">
            <w:pPr>
              <w:pStyle w:val="NormalWeb"/>
              <w:shd w:val="clear" w:color="auto" w:fill="FFFFFF"/>
              <w:spacing w:before="0" w:beforeAutospacing="0" w:after="200" w:afterAutospacing="0"/>
              <w:rPr>
                <w:color w:val="000000" w:themeColor="text1"/>
              </w:rPr>
            </w:pPr>
            <w:r w:rsidRPr="006E6B5B">
              <w:rPr>
                <w:rFonts w:ascii="Arial" w:hAnsi="Arial" w:cs="Arial"/>
                <w:i/>
                <w:iCs/>
                <w:color w:val="000000" w:themeColor="text1"/>
                <w:sz w:val="22"/>
                <w:szCs w:val="22"/>
              </w:rPr>
              <w:t>Children who live with someone who is clinically extremely vulnerable, but who are not clinically extremely vulnerable themselves, should still attend school.</w:t>
            </w:r>
          </w:p>
          <w:p w:rsidR="00F27070" w:rsidRDefault="00F27070" w:rsidP="00F27070">
            <w:pPr>
              <w:spacing w:after="240"/>
            </w:pPr>
          </w:p>
          <w:p w:rsidR="00F27070" w:rsidRDefault="00F27070">
            <w:pPr>
              <w:shd w:val="clear" w:color="auto" w:fill="FFFFFF"/>
              <w:spacing w:before="200" w:after="200"/>
              <w:rPr>
                <w:i/>
                <w:color w:val="1155CC"/>
                <w:u w:val="single"/>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651B3" w:rsidRDefault="00E73C6D">
            <w:pPr>
              <w:shd w:val="clear" w:color="auto" w:fill="FFFFFF"/>
              <w:spacing w:before="200" w:after="200"/>
              <w:rPr>
                <w:b/>
                <w:i/>
              </w:rPr>
            </w:pPr>
            <w:r>
              <w:rPr>
                <w:b/>
                <w:i/>
              </w:rPr>
              <w:t>All Visitors/Contractors</w:t>
            </w:r>
          </w:p>
          <w:p w:rsidR="00F651B3" w:rsidRPr="00F27070" w:rsidRDefault="00F27070" w:rsidP="00F27070">
            <w:r w:rsidRPr="006E6B5B">
              <w:rPr>
                <w:i/>
                <w:iCs/>
                <w:color w:val="000000" w:themeColor="text1"/>
              </w:rPr>
              <w:t>External visits are restricted to those that are absolutely necessary (this would include essential maintenance required). Where possible these are arranged to avoid visitin</w:t>
            </w:r>
            <w:r w:rsidRPr="006E6B5B">
              <w:rPr>
                <w:i/>
                <w:iCs/>
                <w:color w:val="000000" w:themeColor="text1"/>
                <w:u w:val="single"/>
              </w:rPr>
              <w:t xml:space="preserve">g </w:t>
            </w:r>
            <w:r w:rsidR="00E73C6D">
              <w:rPr>
                <w:i/>
              </w:rPr>
              <w:t>during the school day, with contractor activities taking place outside of normal school hours.  Contractors will not be allowed access without prior appointment</w:t>
            </w:r>
            <w:r w:rsidR="00E73C6D">
              <w:rPr>
                <w:i/>
                <w:strike/>
              </w:rPr>
              <w:t xml:space="preserve"> </w:t>
            </w:r>
            <w:r w:rsidR="00E73C6D">
              <w:rPr>
                <w:i/>
              </w:rPr>
              <w:t>and only for essential activities.</w:t>
            </w:r>
          </w:p>
          <w:p w:rsidR="00F651B3" w:rsidRDefault="00E73C6D">
            <w:pPr>
              <w:shd w:val="clear" w:color="auto" w:fill="FFFFFF"/>
              <w:spacing w:before="200" w:after="200"/>
              <w:rPr>
                <w:i/>
                <w:highlight w:val="yellow"/>
              </w:rPr>
            </w:pPr>
            <w:r>
              <w:rPr>
                <w:i/>
              </w:rPr>
              <w:lastRenderedPageBreak/>
              <w:t>Visitor contact information is retained for 21 days to support the NHS test and trace programme</w:t>
            </w:r>
            <w:r>
              <w:rPr>
                <w:i/>
                <w:color w:val="3BA10F"/>
              </w:rPr>
              <w:t xml:space="preserve"> (</w:t>
            </w:r>
            <w:hyperlink r:id="rId19">
              <w:r>
                <w:rPr>
                  <w:i/>
                  <w:color w:val="1155CC"/>
                  <w:u w:val="single"/>
                </w:rPr>
                <w:t>Visitor Audit/Questionnaire</w:t>
              </w:r>
            </w:hyperlink>
            <w:r>
              <w:rPr>
                <w:i/>
              </w:rPr>
              <w:t>).  This should include details of all visiting staff.</w:t>
            </w:r>
          </w:p>
          <w:p w:rsidR="00F651B3" w:rsidRDefault="00E73C6D">
            <w:pPr>
              <w:shd w:val="clear" w:color="auto" w:fill="FFFFFF"/>
              <w:spacing w:before="200" w:after="200"/>
              <w:rPr>
                <w:b/>
                <w:i/>
              </w:rPr>
            </w:pPr>
            <w:r>
              <w:rPr>
                <w:b/>
                <w:i/>
              </w:rPr>
              <w:t>General</w:t>
            </w:r>
          </w:p>
          <w:p w:rsidR="00F651B3" w:rsidRDefault="00E73C6D">
            <w:pPr>
              <w:shd w:val="clear" w:color="auto" w:fill="FFFFFF"/>
              <w:spacing w:before="200" w:after="200"/>
              <w:rPr>
                <w:i/>
              </w:rPr>
            </w:pPr>
            <w:r>
              <w:rPr>
                <w:i/>
              </w:rPr>
              <w:t>General measures which been applied within school</w:t>
            </w:r>
          </w:p>
          <w:p w:rsidR="00F651B3" w:rsidRDefault="00E73C6D">
            <w:pPr>
              <w:numPr>
                <w:ilvl w:val="0"/>
                <w:numId w:val="6"/>
              </w:numPr>
              <w:shd w:val="clear" w:color="auto" w:fill="FFFFFF"/>
              <w:spacing w:before="200"/>
              <w:rPr>
                <w:i/>
              </w:rPr>
            </w:pPr>
            <w:r>
              <w:rPr>
                <w:i/>
              </w:rPr>
              <w:t>grouping children together</w:t>
            </w:r>
          </w:p>
          <w:p w:rsidR="00F651B3" w:rsidRDefault="00E73C6D">
            <w:pPr>
              <w:numPr>
                <w:ilvl w:val="0"/>
                <w:numId w:val="6"/>
              </w:numPr>
              <w:shd w:val="clear" w:color="auto" w:fill="FFFFFF"/>
              <w:rPr>
                <w:i/>
              </w:rPr>
            </w:pPr>
            <w:r>
              <w:rPr>
                <w:i/>
              </w:rPr>
              <w:t>avoiding contact between groups</w:t>
            </w:r>
          </w:p>
          <w:p w:rsidR="00F651B3" w:rsidRDefault="00E73C6D">
            <w:pPr>
              <w:numPr>
                <w:ilvl w:val="0"/>
                <w:numId w:val="6"/>
              </w:numPr>
              <w:shd w:val="clear" w:color="auto" w:fill="FFFFFF"/>
              <w:rPr>
                <w:i/>
              </w:rPr>
            </w:pPr>
            <w:r>
              <w:rPr>
                <w:i/>
              </w:rPr>
              <w:t>arranging classrooms with forward facing desks</w:t>
            </w:r>
          </w:p>
          <w:p w:rsidR="00F651B3" w:rsidRDefault="00E73C6D">
            <w:pPr>
              <w:numPr>
                <w:ilvl w:val="0"/>
                <w:numId w:val="6"/>
              </w:numPr>
              <w:shd w:val="clear" w:color="auto" w:fill="FFFFFF"/>
              <w:spacing w:after="200"/>
              <w:rPr>
                <w:b/>
                <w:i/>
              </w:rPr>
            </w:pPr>
            <w:r>
              <w:rPr>
                <w:i/>
              </w:rPr>
              <w:t>staff maintaining distance from pupils and other staff as much as possible</w:t>
            </w:r>
          </w:p>
          <w:p w:rsidR="00F651B3" w:rsidRDefault="00E73C6D">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20" w:anchor="section-5-contingency-planning-for-outbreaks">
              <w:r>
                <w:rPr>
                  <w:i/>
                  <w:color w:val="1155CC"/>
                  <w:u w:val="single"/>
                </w:rPr>
                <w:t>Guidance for full opening: schools</w:t>
              </w:r>
            </w:hyperlink>
            <w:r>
              <w:rPr>
                <w:i/>
                <w:color w:val="1155CC"/>
              </w:rPr>
              <w:t xml:space="preserve"> </w:t>
            </w:r>
            <w:r>
              <w:rPr>
                <w:i/>
              </w:rPr>
              <w:t>is followed. Key issues include:</w:t>
            </w:r>
          </w:p>
          <w:p w:rsidR="00F651B3" w:rsidRDefault="00E73C6D">
            <w:pPr>
              <w:shd w:val="clear" w:color="auto" w:fill="FFFFFF"/>
              <w:spacing w:before="200" w:after="200"/>
              <w:rPr>
                <w:strike/>
                <w:color w:val="3BA10F"/>
              </w:rPr>
            </w:pPr>
            <w:r>
              <w:rPr>
                <w:i/>
              </w:rPr>
              <w:t>Anyone displaying any symptoms of coronavirus are not permitted on the premises.</w:t>
            </w:r>
          </w:p>
          <w:p w:rsidR="00F651B3" w:rsidRDefault="00E73C6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rsidR="00F651B3" w:rsidRDefault="00E73C6D">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F651B3" w:rsidRDefault="00E73C6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F651B3" w:rsidRDefault="00E73C6D">
            <w:pPr>
              <w:shd w:val="clear" w:color="auto" w:fill="FFFFFF"/>
              <w:spacing w:before="200" w:after="200"/>
              <w:rPr>
                <w:i/>
                <w:color w:val="3BA10F"/>
              </w:rPr>
            </w:pPr>
            <w:r>
              <w:rPr>
                <w:i/>
              </w:rPr>
              <w:lastRenderedPageBreak/>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rsidR="00F651B3" w:rsidRDefault="00E73C6D">
            <w:pPr>
              <w:shd w:val="clear" w:color="auto" w:fill="FFFFFF"/>
              <w:spacing w:before="200" w:after="200"/>
              <w:rPr>
                <w:i/>
              </w:rPr>
            </w:pPr>
            <w:r>
              <w:rPr>
                <w:i/>
              </w:rPr>
              <w:t xml:space="preserve">Ensuring good respiratory hygiene - promote the ‘catch it, bin it, kill it’ approach.  Disposable tissues are provided along with lidded bins for used tissues and other waste.  </w:t>
            </w:r>
            <w:r w:rsidRPr="006E6B5B">
              <w:rPr>
                <w:i/>
                <w:color w:val="000000" w:themeColor="text1"/>
              </w:rPr>
              <w:t xml:space="preserve">This waste is double bagged and disposed of.  Face coverings are worn when required under national or local rules (in areas classed as High or Very High risk) or where use </w:t>
            </w:r>
            <w:r>
              <w:rPr>
                <w:i/>
              </w:rPr>
              <w:t>has been risk assessed as being required [see separate</w:t>
            </w:r>
            <w:r>
              <w:rPr>
                <w:i/>
                <w:color w:val="FF0000"/>
              </w:rPr>
              <w:t xml:space="preserve"> </w:t>
            </w:r>
            <w:hyperlink r:id="rId21">
              <w:r>
                <w:rPr>
                  <w:i/>
                  <w:color w:val="1155CC"/>
                  <w:u w:val="single"/>
                </w:rPr>
                <w:t>model risk assessment on use of face coverings</w:t>
              </w:r>
            </w:hyperlink>
            <w:r>
              <w:rPr>
                <w:i/>
                <w:color w:val="FF0000"/>
              </w:rPr>
              <w:t xml:space="preserve"> </w:t>
            </w:r>
            <w:r>
              <w:rPr>
                <w:i/>
              </w:rPr>
              <w:t>[add link to school specific assessment or record decision/arrangements here].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rsidR="00F651B3" w:rsidRDefault="00E73C6D">
            <w:pPr>
              <w:shd w:val="clear" w:color="auto" w:fill="FFFFFF"/>
              <w:spacing w:before="200" w:after="200"/>
              <w:rPr>
                <w:i/>
              </w:rPr>
            </w:pPr>
            <w:r>
              <w:rPr>
                <w:i/>
              </w:rPr>
              <w:t>Cleaning frequently touched surfaces often using standard cleaning products such as detergents and bleach (if appropriate)</w:t>
            </w:r>
          </w:p>
          <w:p w:rsidR="00F651B3" w:rsidRDefault="00E73C6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F651B3" w:rsidRDefault="00E73C6D">
            <w:pPr>
              <w:jc w:val="center"/>
              <w:rPr>
                <w:i/>
              </w:rPr>
            </w:pPr>
            <w:r>
              <w:rPr>
                <w:i/>
              </w:rPr>
              <w:lastRenderedPageBreak/>
              <w:t>M</w:t>
            </w:r>
          </w:p>
        </w:tc>
        <w:tc>
          <w:tcPr>
            <w:tcW w:w="3885" w:type="dxa"/>
            <w:tcBorders>
              <w:top w:val="single" w:sz="12" w:space="0" w:color="000000"/>
            </w:tcBorders>
            <w:shd w:val="clear" w:color="auto" w:fill="auto"/>
          </w:tcPr>
          <w:p w:rsidR="00F27070" w:rsidRDefault="00E73C6D" w:rsidP="00F27070">
            <w:r>
              <w:rPr>
                <w:i/>
              </w:rPr>
              <w:t>See</w:t>
            </w:r>
            <w:proofErr w:type="gramStart"/>
            <w:r>
              <w:rPr>
                <w:i/>
              </w:rPr>
              <w:t xml:space="preserve">: </w:t>
            </w:r>
            <w:r w:rsidR="00F27070">
              <w:rPr>
                <w:i/>
                <w:iCs/>
                <w:color w:val="000000"/>
              </w:rPr>
              <w:t>:</w:t>
            </w:r>
            <w:proofErr w:type="gramEnd"/>
            <w:r w:rsidR="00F27070">
              <w:rPr>
                <w:i/>
                <w:iCs/>
                <w:color w:val="000000"/>
              </w:rPr>
              <w:t xml:space="preserve"> </w:t>
            </w:r>
            <w:hyperlink r:id="rId22" w:history="1">
              <w:r w:rsidR="00F27070" w:rsidRPr="00476092">
                <w:rPr>
                  <w:rStyle w:val="Hyperlink"/>
                  <w:i/>
                  <w:iCs/>
                  <w:color w:val="548DD4" w:themeColor="text2" w:themeTint="99"/>
                </w:rPr>
                <w:t>COVID-19: guidance on shielding and protecting people defined on medical grounds as extremely vulnerable</w:t>
              </w:r>
            </w:hyperlink>
            <w:r w:rsidR="00F27070" w:rsidRPr="00476092">
              <w:rPr>
                <w:i/>
                <w:iCs/>
                <w:color w:val="548DD4" w:themeColor="text2" w:themeTint="99"/>
              </w:rPr>
              <w:t xml:space="preserve"> </w:t>
            </w:r>
          </w:p>
          <w:p w:rsidR="00F651B3" w:rsidRDefault="00F651B3">
            <w:pPr>
              <w:rPr>
                <w:i/>
                <w:color w:val="1155CC"/>
              </w:rPr>
            </w:pPr>
          </w:p>
          <w:p w:rsidR="00F651B3" w:rsidRDefault="00B01F92">
            <w:pPr>
              <w:rPr>
                <w:i/>
              </w:rPr>
            </w:pPr>
            <w:r>
              <w:rPr>
                <w:i/>
                <w:color w:val="92D050"/>
              </w:rPr>
              <w:t xml:space="preserve">Meetings have been </w:t>
            </w:r>
            <w:proofErr w:type="gramStart"/>
            <w:r>
              <w:rPr>
                <w:i/>
                <w:color w:val="92D050"/>
              </w:rPr>
              <w:t xml:space="preserve">held </w:t>
            </w:r>
            <w:r w:rsidR="00F27070">
              <w:rPr>
                <w:i/>
                <w:color w:val="92D050"/>
              </w:rPr>
              <w:t xml:space="preserve"> with</w:t>
            </w:r>
            <w:proofErr w:type="gramEnd"/>
            <w:r w:rsidR="00F27070">
              <w:rPr>
                <w:i/>
                <w:color w:val="92D050"/>
              </w:rPr>
              <w:t xml:space="preserve"> pregnant staff member </w:t>
            </w:r>
            <w:r>
              <w:rPr>
                <w:i/>
                <w:color w:val="92D050"/>
              </w:rPr>
              <w:t>and these have been adapted as necessary and agreed by staff and will be regularly checked as guidance changes</w:t>
            </w:r>
            <w:r w:rsidR="00F27070">
              <w:rPr>
                <w:i/>
                <w:color w:val="92D050"/>
              </w:rPr>
              <w:t xml:space="preserve">. </w:t>
            </w:r>
          </w:p>
          <w:p w:rsidR="00F651B3" w:rsidRPr="0064795D" w:rsidRDefault="0089476B">
            <w:pPr>
              <w:rPr>
                <w:i/>
                <w:color w:val="7030A0"/>
              </w:rPr>
            </w:pPr>
            <w:hyperlink r:id="rId23">
              <w:r w:rsidR="00E73C6D">
                <w:rPr>
                  <w:i/>
                  <w:color w:val="1155CC"/>
                  <w:u w:val="single"/>
                </w:rPr>
                <w:t>See generic school risk assessments for clinically/clinically extremely vulnerable staf</w:t>
              </w:r>
            </w:hyperlink>
            <w:r w:rsidR="00E73C6D">
              <w:rPr>
                <w:i/>
                <w:color w:val="1155CC"/>
              </w:rPr>
              <w:t>f</w:t>
            </w:r>
            <w:r w:rsidR="00F27070">
              <w:rPr>
                <w:i/>
                <w:color w:val="1155CC"/>
              </w:rPr>
              <w:t xml:space="preserve"> </w:t>
            </w:r>
            <w:r w:rsidR="00F27070" w:rsidRPr="00F27070">
              <w:rPr>
                <w:i/>
                <w:color w:val="00B0F0"/>
              </w:rPr>
              <w:t xml:space="preserve">BA to complete RA for herself as she is living in </w:t>
            </w:r>
            <w:r w:rsidR="00F27070" w:rsidRPr="00F27070">
              <w:rPr>
                <w:i/>
                <w:color w:val="00B0F0"/>
              </w:rPr>
              <w:t>household with CV and CEV persons</w:t>
            </w:r>
            <w:r w:rsidR="00F27070">
              <w:rPr>
                <w:i/>
                <w:color w:val="00B0F0"/>
              </w:rPr>
              <w:t xml:space="preserve"> – </w:t>
            </w:r>
            <w:r w:rsidR="0064795D" w:rsidRPr="00476092">
              <w:rPr>
                <w:i/>
                <w:color w:val="948A54" w:themeColor="background2" w:themeShade="80"/>
              </w:rPr>
              <w:t xml:space="preserve">Discussions in place with </w:t>
            </w:r>
            <w:proofErr w:type="spellStart"/>
            <w:r w:rsidR="0064795D" w:rsidRPr="00476092">
              <w:rPr>
                <w:i/>
                <w:color w:val="948A54" w:themeColor="background2" w:themeShade="80"/>
              </w:rPr>
              <w:t>CofG</w:t>
            </w:r>
            <w:proofErr w:type="spellEnd"/>
            <w:r w:rsidR="0064795D" w:rsidRPr="00476092">
              <w:rPr>
                <w:i/>
                <w:color w:val="948A54" w:themeColor="background2" w:themeShade="80"/>
              </w:rPr>
              <w:t>.</w:t>
            </w:r>
          </w:p>
          <w:p w:rsidR="00F651B3" w:rsidRDefault="00F651B3">
            <w:pPr>
              <w:rPr>
                <w:i/>
                <w:color w:val="1155CC"/>
              </w:rPr>
            </w:pPr>
          </w:p>
          <w:p w:rsidR="00F651B3" w:rsidRPr="0092174F" w:rsidRDefault="0089476B">
            <w:pPr>
              <w:rPr>
                <w:i/>
                <w:color w:val="7030A0"/>
              </w:rPr>
            </w:pPr>
            <w:hyperlink r:id="rId24">
              <w:r w:rsidR="00E73C6D" w:rsidRPr="006E6B5B">
                <w:rPr>
                  <w:i/>
                  <w:color w:val="000000" w:themeColor="text1"/>
                  <w:u w:val="single"/>
                </w:rPr>
                <w:t>Pregnant workers model risk assessment</w:t>
              </w:r>
            </w:hyperlink>
            <w:r w:rsidR="00E73C6D" w:rsidRPr="006E6B5B">
              <w:rPr>
                <w:i/>
                <w:color w:val="000000" w:themeColor="text1"/>
              </w:rPr>
              <w:t xml:space="preserve"> (to be completed in conjunction with the above assessment for vulnerable staff</w:t>
            </w:r>
            <w:r w:rsidR="00B01F92" w:rsidRPr="006E6B5B">
              <w:rPr>
                <w:i/>
                <w:color w:val="000000" w:themeColor="text1"/>
              </w:rPr>
              <w:t xml:space="preserve"> – </w:t>
            </w:r>
            <w:r w:rsidR="00B01F92">
              <w:rPr>
                <w:i/>
                <w:color w:val="92D050"/>
              </w:rPr>
              <w:t>This was completed in September</w:t>
            </w:r>
            <w:r w:rsidR="00F27070">
              <w:rPr>
                <w:i/>
                <w:color w:val="92D050"/>
              </w:rPr>
              <w:t xml:space="preserve"> </w:t>
            </w:r>
            <w:r w:rsidR="00F27070" w:rsidRPr="00F27070">
              <w:rPr>
                <w:i/>
                <w:color w:val="00B0F0"/>
              </w:rPr>
              <w:t>and is reviewed as necessary depending</w:t>
            </w:r>
            <w:r w:rsidR="00F27070">
              <w:rPr>
                <w:i/>
                <w:color w:val="00B0F0"/>
              </w:rPr>
              <w:t xml:space="preserve"> on level of infection rate in the local area at that time and stage of pregnancy</w:t>
            </w:r>
            <w:r w:rsidR="00E73C6D" w:rsidRPr="00F27070">
              <w:rPr>
                <w:i/>
                <w:color w:val="00B0F0"/>
              </w:rPr>
              <w:t xml:space="preserve">). </w:t>
            </w:r>
            <w:r w:rsidR="0092174F" w:rsidRPr="00476092">
              <w:rPr>
                <w:i/>
                <w:color w:val="948A54" w:themeColor="background2" w:themeShade="80"/>
              </w:rPr>
              <w:t>Work is in place to ensure staff in the 3</w:t>
            </w:r>
            <w:r w:rsidR="0092174F" w:rsidRPr="00476092">
              <w:rPr>
                <w:i/>
                <w:color w:val="948A54" w:themeColor="background2" w:themeShade="80"/>
                <w:vertAlign w:val="superscript"/>
              </w:rPr>
              <w:t>rd</w:t>
            </w:r>
            <w:r w:rsidR="0092174F" w:rsidRPr="00476092">
              <w:rPr>
                <w:i/>
                <w:color w:val="948A54" w:themeColor="background2" w:themeShade="80"/>
              </w:rPr>
              <w:t xml:space="preserve"> trimester of pregnancy have no or limited contact with children. This will be updated within the next 2 weeks</w:t>
            </w:r>
          </w:p>
          <w:p w:rsidR="00F651B3" w:rsidRDefault="0089476B">
            <w:pPr>
              <w:rPr>
                <w:i/>
                <w:color w:val="1155CC"/>
                <w:u w:val="single"/>
              </w:rPr>
            </w:pPr>
            <w:hyperlink r:id="rId25">
              <w:r w:rsidR="00E73C6D">
                <w:rPr>
                  <w:i/>
                  <w:color w:val="1155CC"/>
                  <w:u w:val="single"/>
                </w:rPr>
                <w:t>BAME risk assessment</w:t>
              </w:r>
            </w:hyperlink>
          </w:p>
          <w:p w:rsidR="00B01F92" w:rsidRPr="006A3F91" w:rsidRDefault="00B01F92" w:rsidP="00B01F92">
            <w:pPr>
              <w:rPr>
                <w:iCs/>
                <w:color w:val="92D050"/>
              </w:rPr>
            </w:pPr>
            <w:r w:rsidRPr="006A3F91">
              <w:rPr>
                <w:iCs/>
                <w:color w:val="92D050"/>
              </w:rPr>
              <w:t xml:space="preserve">We currently do not have any BAME employees and therefore this would be updated when needed. An equalities impact </w:t>
            </w:r>
            <w:proofErr w:type="gramStart"/>
            <w:r w:rsidRPr="006A3F91">
              <w:rPr>
                <w:iCs/>
                <w:color w:val="92D050"/>
              </w:rPr>
              <w:t>statement</w:t>
            </w:r>
            <w:proofErr w:type="gramEnd"/>
            <w:r w:rsidRPr="006A3F91">
              <w:rPr>
                <w:iCs/>
                <w:color w:val="92D050"/>
              </w:rPr>
              <w:t xml:space="preserve"> however, has been completed and shared with staff and unions Summer 2020.</w:t>
            </w:r>
            <w:r>
              <w:rPr>
                <w:iCs/>
                <w:color w:val="92D050"/>
              </w:rPr>
              <w:t xml:space="preserve"> Further policies have been updated and staff have been consulted on this from Autumn Term onwards.</w:t>
            </w:r>
          </w:p>
          <w:p w:rsidR="00B01F92" w:rsidRDefault="00B01F92">
            <w:pPr>
              <w:rPr>
                <w:i/>
                <w:color w:val="1155CC"/>
              </w:rPr>
            </w:pPr>
          </w:p>
          <w:p w:rsidR="00F651B3" w:rsidRDefault="00F651B3">
            <w:pPr>
              <w:rPr>
                <w:i/>
              </w:rPr>
            </w:pPr>
          </w:p>
          <w:p w:rsidR="00F651B3" w:rsidRDefault="00E73C6D">
            <w:pPr>
              <w:rPr>
                <w:i/>
              </w:rPr>
            </w:pPr>
            <w:r>
              <w:rPr>
                <w:i/>
              </w:rPr>
              <w:t>Head teachers/Senior managers are to ask staff to update them immediately if their situation changes.</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lastRenderedPageBreak/>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F651B3" w:rsidRDefault="00E73C6D">
            <w:pPr>
              <w:rPr>
                <w:i/>
                <w:color w:val="1155CC"/>
                <w:u w:val="single"/>
              </w:rPr>
            </w:pPr>
            <w:r>
              <w:rPr>
                <w:i/>
                <w:color w:val="1155CC"/>
              </w:rPr>
              <w:t xml:space="preserve">Northumberland </w:t>
            </w:r>
            <w:hyperlink r:id="rId26">
              <w:r>
                <w:rPr>
                  <w:i/>
                  <w:color w:val="1155CC"/>
                  <w:u w:val="single"/>
                </w:rPr>
                <w:t>EHCP planning Tool and Risk Assessment</w:t>
              </w:r>
            </w:hyperlink>
          </w:p>
          <w:p w:rsidR="00B01F92" w:rsidRPr="006A3F91" w:rsidRDefault="00B01F92" w:rsidP="00B01F92">
            <w:pPr>
              <w:rPr>
                <w:i/>
                <w:color w:val="92D050"/>
              </w:rPr>
            </w:pPr>
            <w:r>
              <w:rPr>
                <w:i/>
                <w:color w:val="92D050"/>
              </w:rPr>
              <w:t xml:space="preserve">We currently do not have any children within this category on roll but would assess the risk on an individual basis as needed. </w:t>
            </w:r>
          </w:p>
          <w:p w:rsidR="00F651B3" w:rsidRDefault="00E73C6D">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rsidR="00F651B3" w:rsidRDefault="0089476B">
            <w:pPr>
              <w:rPr>
                <w:i/>
                <w:color w:val="1155CC"/>
              </w:rPr>
            </w:pPr>
            <w:hyperlink r:id="rId27" w:anchor="B">
              <w:r w:rsidR="00E73C6D">
                <w:rPr>
                  <w:i/>
                  <w:color w:val="1155CC"/>
                  <w:u w:val="single"/>
                </w:rPr>
                <w:t>Guidance for full opening: schools - Annex B: education, health and care (EHC) plans</w:t>
              </w:r>
            </w:hyperlink>
          </w:p>
          <w:p w:rsidR="00F651B3" w:rsidRDefault="00F651B3">
            <w:pPr>
              <w:rPr>
                <w:i/>
                <w:color w:val="1155CC"/>
              </w:rPr>
            </w:pPr>
          </w:p>
          <w:p w:rsidR="00F651B3" w:rsidRDefault="0089476B">
            <w:pPr>
              <w:rPr>
                <w:i/>
                <w:color w:val="1155CC"/>
              </w:rPr>
            </w:pPr>
            <w:hyperlink r:id="rId28" w:anchor="annexA">
              <w:r w:rsidR="00E73C6D">
                <w:rPr>
                  <w:i/>
                  <w:color w:val="1155CC"/>
                  <w:u w:val="single"/>
                </w:rPr>
                <w:t>Guidance for full opening: special schools and other specialist settings: Annex A</w:t>
              </w:r>
            </w:hyperlink>
          </w:p>
          <w:p w:rsidR="00F651B3" w:rsidRDefault="00F651B3">
            <w:pPr>
              <w:rPr>
                <w:i/>
              </w:rPr>
            </w:pPr>
          </w:p>
          <w:p w:rsidR="00F651B3" w:rsidRDefault="00E73C6D">
            <w:pPr>
              <w:rPr>
                <w:i/>
              </w:rPr>
            </w:pPr>
            <w:r>
              <w:rPr>
                <w:i/>
              </w:rPr>
              <w:t xml:space="preserve">Where there are concerns about the health provision for a child or young </w:t>
            </w:r>
            <w:r>
              <w:rPr>
                <w:i/>
              </w:rPr>
              <w:lastRenderedPageBreak/>
              <w:t>person, urgent advice must be sought from a healthcare professional.</w:t>
            </w: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When making appointments, contractors/visitors are briefed on the requirements for social distancing and PPE and not to attend school if displaying symptoms of COVID19.</w:t>
            </w:r>
          </w:p>
          <w:p w:rsidR="001243F2" w:rsidRPr="004036A8" w:rsidRDefault="001243F2" w:rsidP="001243F2">
            <w:pPr>
              <w:spacing w:line="276" w:lineRule="auto"/>
              <w:ind w:right="600"/>
              <w:jc w:val="both"/>
              <w:rPr>
                <w:i/>
                <w:color w:val="92D050"/>
                <w:sz w:val="20"/>
                <w:szCs w:val="20"/>
              </w:rPr>
            </w:pPr>
            <w:r w:rsidRPr="004036A8">
              <w:rPr>
                <w:i/>
                <w:color w:val="92D050"/>
                <w:sz w:val="20"/>
                <w:szCs w:val="20"/>
              </w:rPr>
              <w:t xml:space="preserve">When such visitors are on site to come when children are not in school and minimal staff in, accompanied at a 2 metre distance and all areas touched should be cleaned with Apple Fresh and a disposable cloth or anti bac wipe </w:t>
            </w:r>
            <w:proofErr w:type="gramStart"/>
            <w:r w:rsidRPr="004036A8">
              <w:rPr>
                <w:i/>
                <w:color w:val="92D050"/>
                <w:sz w:val="20"/>
                <w:szCs w:val="20"/>
              </w:rPr>
              <w:t xml:space="preserve">( </w:t>
            </w:r>
            <w:proofErr w:type="spellStart"/>
            <w:r w:rsidRPr="004036A8">
              <w:rPr>
                <w:i/>
                <w:color w:val="92D050"/>
                <w:sz w:val="20"/>
                <w:szCs w:val="20"/>
              </w:rPr>
              <w:t>wilko</w:t>
            </w:r>
            <w:proofErr w:type="spellEnd"/>
            <w:proofErr w:type="gramEnd"/>
            <w:r w:rsidRPr="004036A8">
              <w:rPr>
                <w:i/>
                <w:color w:val="92D050"/>
                <w:sz w:val="20"/>
                <w:szCs w:val="20"/>
              </w:rPr>
              <w:t xml:space="preserve"> lemon wipe – see COSHH sheet emailed BA 18.5.20 – SW ( caretaker) has given guidance to all staff</w:t>
            </w:r>
          </w:p>
          <w:p w:rsidR="001243F2" w:rsidRDefault="001243F2">
            <w:pPr>
              <w:rPr>
                <w:i/>
                <w:color w:val="92D050"/>
              </w:rPr>
            </w:pPr>
            <w:r w:rsidRPr="001243F2">
              <w:rPr>
                <w:i/>
                <w:color w:val="92D050"/>
              </w:rPr>
              <w:t>As of 9.11.2020</w:t>
            </w:r>
            <w:r>
              <w:rPr>
                <w:i/>
                <w:color w:val="92D050"/>
              </w:rPr>
              <w:t xml:space="preserve"> following staff meeting 4.11.20 adults will wear face coverings at drop off and </w:t>
            </w:r>
            <w:proofErr w:type="gramStart"/>
            <w:r>
              <w:rPr>
                <w:i/>
                <w:color w:val="92D050"/>
              </w:rPr>
              <w:t>pick up</w:t>
            </w:r>
            <w:proofErr w:type="gramEnd"/>
            <w:r>
              <w:rPr>
                <w:i/>
                <w:color w:val="92D050"/>
              </w:rPr>
              <w:t xml:space="preserve"> times. Parents informed and letter on school website. Staff were given PPE training Summer Term 2020 and any new members of staff are asked to see the PHE guidance plus read the risk assessment on the use of face coverings which has been adapted for our school 7.11.20</w:t>
            </w:r>
          </w:p>
          <w:p w:rsidR="0092174F" w:rsidRPr="0092174F" w:rsidRDefault="0092174F">
            <w:pPr>
              <w:rPr>
                <w:i/>
                <w:color w:val="7030A0"/>
              </w:rPr>
            </w:pPr>
            <w:r w:rsidRPr="00476092">
              <w:rPr>
                <w:i/>
                <w:color w:val="948A54" w:themeColor="background2" w:themeShade="80"/>
              </w:rPr>
              <w:t xml:space="preserve">As there are only 2 seats in the staffroom there may need to be allocated seating in the library. This </w:t>
            </w:r>
            <w:r w:rsidRPr="00476092">
              <w:rPr>
                <w:i/>
                <w:color w:val="948A54" w:themeColor="background2" w:themeShade="80"/>
              </w:rPr>
              <w:lastRenderedPageBreak/>
              <w:t>would put the library out of bounds for other uses so a whole staff decision will need to be made here</w:t>
            </w:r>
            <w:r>
              <w:rPr>
                <w:i/>
                <w:color w:val="7030A0"/>
              </w:rPr>
              <w:t>.</w:t>
            </w:r>
          </w:p>
          <w:p w:rsidR="00F651B3" w:rsidRDefault="00F651B3">
            <w:pPr>
              <w:rPr>
                <w:i/>
              </w:rPr>
            </w:pPr>
          </w:p>
          <w:p w:rsidR="00F651B3" w:rsidRDefault="00E73C6D">
            <w:pPr>
              <w:rPr>
                <w:i/>
              </w:rPr>
            </w:pPr>
            <w:r>
              <w:rPr>
                <w:i/>
              </w:rPr>
              <w:t xml:space="preserve">Notices and information displayed in school. </w:t>
            </w:r>
          </w:p>
          <w:p w:rsidR="00F651B3" w:rsidRDefault="00E73C6D">
            <w:pPr>
              <w:shd w:val="clear" w:color="auto" w:fill="FFFFFF"/>
              <w:spacing w:before="200" w:after="200"/>
              <w:rPr>
                <w:i/>
              </w:rPr>
            </w:pPr>
            <w:r>
              <w:rPr>
                <w:i/>
              </w:rPr>
              <w:t>The location of items (</w:t>
            </w:r>
            <w:proofErr w:type="gramStart"/>
            <w:r>
              <w:rPr>
                <w:i/>
              </w:rPr>
              <w:t>e.g.</w:t>
            </w:r>
            <w:proofErr w:type="gramEnd"/>
            <w:r>
              <w:rPr>
                <w:i/>
              </w:rPr>
              <w:t xml:space="preserve"> signage, hand sanitiser stations, lidded bins in classrooms and in other key locations) is reviewed and cited with regard to site specific circumstances to ensure ease of use.</w:t>
            </w:r>
          </w:p>
          <w:p w:rsidR="001243F2" w:rsidRDefault="001243F2">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r>
              <w:rPr>
                <w:i/>
                <w:color w:val="92D050"/>
              </w:rPr>
              <w:t>.</w:t>
            </w:r>
          </w:p>
          <w:p w:rsidR="00F651B3" w:rsidRDefault="001243F2">
            <w:pPr>
              <w:shd w:val="clear" w:color="auto" w:fill="FFFFFF"/>
              <w:spacing w:before="200" w:after="200"/>
              <w:rPr>
                <w:i/>
                <w:color w:val="92D050"/>
              </w:rPr>
            </w:pPr>
            <w:r>
              <w:rPr>
                <w:i/>
                <w:color w:val="92D050"/>
              </w:rPr>
              <w:t>If hand sanitisers have an airlock teaching staff to report this to SW either during the lunchtime clean or at the end of the day.</w:t>
            </w:r>
          </w:p>
          <w:p w:rsidR="0092174F" w:rsidRPr="00476092" w:rsidRDefault="0092174F">
            <w:pPr>
              <w:shd w:val="clear" w:color="auto" w:fill="FFFFFF"/>
              <w:spacing w:before="200" w:after="200"/>
              <w:rPr>
                <w:i/>
                <w:color w:val="948A54" w:themeColor="background2" w:themeShade="80"/>
              </w:rPr>
            </w:pPr>
            <w:r w:rsidRPr="00476092">
              <w:rPr>
                <w:i/>
                <w:color w:val="948A54" w:themeColor="background2" w:themeShade="80"/>
              </w:rPr>
              <w:t>Reminder – please sanitise hands each time you enter and exit to school.</w:t>
            </w:r>
          </w:p>
          <w:p w:rsidR="0092174F" w:rsidRPr="00476092" w:rsidRDefault="0092174F">
            <w:pPr>
              <w:shd w:val="clear" w:color="auto" w:fill="FFFFFF"/>
              <w:spacing w:before="200" w:after="200"/>
              <w:rPr>
                <w:i/>
                <w:color w:val="948A54" w:themeColor="background2" w:themeShade="80"/>
              </w:rPr>
            </w:pPr>
            <w:r w:rsidRPr="00476092">
              <w:rPr>
                <w:i/>
                <w:color w:val="948A54" w:themeColor="background2" w:themeShade="80"/>
              </w:rPr>
              <w:t>Please note further distancing measures in place for Class 2 and 3 lunch service. BA and E Morris trailed this on Friday 27</w:t>
            </w:r>
            <w:r w:rsidRPr="00476092">
              <w:rPr>
                <w:i/>
                <w:color w:val="948A54" w:themeColor="background2" w:themeShade="80"/>
                <w:vertAlign w:val="superscript"/>
              </w:rPr>
              <w:t xml:space="preserve">th </w:t>
            </w:r>
            <w:r w:rsidRPr="00476092">
              <w:rPr>
                <w:i/>
                <w:color w:val="948A54" w:themeColor="background2" w:themeShade="80"/>
              </w:rPr>
              <w:t>November to be in place from then</w:t>
            </w: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7" w:name="kix.bc8y6uyfa2g9" w:colFirst="0" w:colLast="0"/>
            <w:bookmarkEnd w:id="7"/>
            <w:r>
              <w:rPr>
                <w:i/>
              </w:rPr>
              <w:lastRenderedPageBreak/>
              <w:t xml:space="preserve">All teaching/classroom activities; early years, primary and secondary </w:t>
            </w:r>
          </w:p>
          <w:p w:rsidR="00F651B3" w:rsidRDefault="00E73C6D">
            <w:pPr>
              <w:rPr>
                <w:i/>
              </w:rPr>
            </w:pPr>
            <w:r>
              <w:rPr>
                <w:i/>
              </w:rPr>
              <w:t>(see also section on ‘Shared Learning Spaces/practical teaching below)</w:t>
            </w:r>
          </w:p>
        </w:tc>
        <w:tc>
          <w:tcPr>
            <w:tcW w:w="1995" w:type="dxa"/>
            <w:tcBorders>
              <w:top w:val="single" w:sz="12" w:space="0" w:color="000000"/>
            </w:tcBorders>
            <w:shd w:val="clear" w:color="auto" w:fill="auto"/>
          </w:tcPr>
          <w:p w:rsidR="00F651B3" w:rsidRDefault="00E73C6D">
            <w:pPr>
              <w:rPr>
                <w:i/>
              </w:rPr>
            </w:pPr>
            <w:r>
              <w:rPr>
                <w:i/>
              </w:rPr>
              <w:t>Contracting coronavirus - staff and pupils, passing onto vulnerable persons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b/>
                <w:i/>
              </w:rPr>
            </w:pPr>
            <w:r>
              <w:rPr>
                <w:b/>
                <w:i/>
              </w:rPr>
              <w:t>Cohort (bubble) Groups (see also</w:t>
            </w:r>
            <w:r>
              <w:rPr>
                <w:b/>
                <w:i/>
                <w:color w:val="3BA10F"/>
              </w:rPr>
              <w:t xml:space="preserve"> </w:t>
            </w:r>
            <w:hyperlink r:id="rId29">
              <w:r>
                <w:rPr>
                  <w:b/>
                  <w:i/>
                  <w:color w:val="1155CC"/>
                  <w:u w:val="single"/>
                </w:rPr>
                <w:t>H&amp;S briefing for Heads</w:t>
              </w:r>
            </w:hyperlink>
            <w:r>
              <w:rPr>
                <w:b/>
                <w:i/>
              </w:rPr>
              <w:t>)</w:t>
            </w:r>
          </w:p>
          <w:p w:rsidR="0092174F" w:rsidRPr="00476092" w:rsidRDefault="0092174F">
            <w:pPr>
              <w:rPr>
                <w:i/>
                <w:color w:val="948A54" w:themeColor="background2" w:themeShade="80"/>
              </w:rPr>
            </w:pPr>
            <w:r w:rsidRPr="00476092">
              <w:rPr>
                <w:i/>
                <w:color w:val="948A54" w:themeColor="background2" w:themeShade="80"/>
              </w:rPr>
              <w:t>Reminder –</w:t>
            </w:r>
          </w:p>
          <w:p w:rsidR="0092174F" w:rsidRPr="00476092" w:rsidRDefault="00E73C6D">
            <w:pPr>
              <w:rPr>
                <w:i/>
                <w:color w:val="948A54" w:themeColor="background2" w:themeShade="80"/>
              </w:rPr>
            </w:pPr>
            <w:r w:rsidRPr="00476092">
              <w:rPr>
                <w:i/>
                <w:color w:val="948A54" w:themeColor="background2" w:themeShade="80"/>
              </w:rPr>
              <w:t xml:space="preserve">The school has </w:t>
            </w:r>
            <w:proofErr w:type="spellStart"/>
            <w:r w:rsidRPr="00476092">
              <w:rPr>
                <w:i/>
                <w:color w:val="948A54" w:themeColor="background2" w:themeShade="80"/>
              </w:rPr>
              <w:t>cohorted</w:t>
            </w:r>
            <w:proofErr w:type="spellEnd"/>
            <w:r w:rsidRPr="00476092">
              <w:rPr>
                <w:i/>
                <w:color w:val="948A54" w:themeColor="background2" w:themeShade="80"/>
              </w:rPr>
              <w:t xml:space="preserve"> groups so that staff and pupils generally only mix with others in a consistent group and keep away from other people/groups as much as possible. </w:t>
            </w:r>
            <w:r w:rsidR="0092174F" w:rsidRPr="00476092">
              <w:rPr>
                <w:i/>
                <w:color w:val="948A54" w:themeColor="background2" w:themeShade="80"/>
              </w:rPr>
              <w:t xml:space="preserve"> – This includes </w:t>
            </w:r>
            <w:r w:rsidR="0064795D" w:rsidRPr="00476092">
              <w:rPr>
                <w:i/>
                <w:color w:val="948A54" w:themeColor="background2" w:themeShade="80"/>
              </w:rPr>
              <w:t>before and after school and meetings in classrooms with staff outside your bubble.</w:t>
            </w:r>
          </w:p>
          <w:p w:rsidR="0092174F" w:rsidRDefault="0092174F">
            <w:pPr>
              <w:rPr>
                <w:i/>
                <w:color w:val="7030A0"/>
              </w:rPr>
            </w:pPr>
          </w:p>
          <w:p w:rsidR="001243F2" w:rsidRDefault="00E73C6D">
            <w:pPr>
              <w:rPr>
                <w:i/>
              </w:rPr>
            </w:pPr>
            <w:r w:rsidRPr="0092174F">
              <w:rPr>
                <w:i/>
              </w:rPr>
              <w:t>Contact with other groups is brief and transitory only</w:t>
            </w:r>
            <w:r>
              <w:rPr>
                <w:i/>
              </w:rPr>
              <w:t xml:space="preserve">. </w:t>
            </w:r>
            <w:r w:rsidR="001243F2" w:rsidRPr="004036A8">
              <w:rPr>
                <w:i/>
                <w:color w:val="92D050"/>
              </w:rPr>
              <w:t xml:space="preserve">Timetable of staggered breaks and timings given to staff prior to September 2020.This is </w:t>
            </w:r>
            <w:proofErr w:type="gramStart"/>
            <w:r w:rsidR="001243F2" w:rsidRPr="004036A8">
              <w:rPr>
                <w:i/>
                <w:color w:val="92D050"/>
              </w:rPr>
              <w:t>reviewed</w:t>
            </w:r>
            <w:proofErr w:type="gramEnd"/>
            <w:r w:rsidR="001243F2" w:rsidRPr="004036A8">
              <w:rPr>
                <w:i/>
                <w:color w:val="92D050"/>
              </w:rPr>
              <w:t xml:space="preserve"> and staff are consulted on this regularly</w:t>
            </w:r>
            <w:r w:rsidR="001243F2">
              <w:rPr>
                <w:i/>
                <w:color w:val="FF0000"/>
              </w:rPr>
              <w:t>.</w:t>
            </w:r>
          </w:p>
          <w:p w:rsidR="00F651B3" w:rsidRDefault="00E73C6D">
            <w:pPr>
              <w:rPr>
                <w:i/>
                <w:strike/>
                <w:sz w:val="20"/>
                <w:szCs w:val="20"/>
              </w:rPr>
            </w:pPr>
            <w:r>
              <w:rPr>
                <w:i/>
              </w:rPr>
              <w:t xml:space="preserve">Group sizes are kept as small as possible, taking into account delivery of the curriculum, and are detailed below (enter school specific detail; the following is given as guidance): </w:t>
            </w:r>
          </w:p>
          <w:p w:rsidR="00F651B3" w:rsidRDefault="00E73C6D">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E63069">
              <w:rPr>
                <w:i/>
                <w:color w:val="92D050"/>
              </w:rPr>
              <w:t>BA and EY staff – regularly review this</w:t>
            </w:r>
          </w:p>
          <w:p w:rsidR="00F651B3" w:rsidRDefault="00E73C6D">
            <w:pPr>
              <w:numPr>
                <w:ilvl w:val="1"/>
                <w:numId w:val="3"/>
              </w:numPr>
              <w:spacing w:line="276" w:lineRule="auto"/>
              <w:ind w:left="850" w:right="600" w:hanging="283"/>
              <w:jc w:val="both"/>
              <w:rPr>
                <w:i/>
              </w:rPr>
            </w:pPr>
            <w:r>
              <w:rPr>
                <w:i/>
              </w:rPr>
              <w:t>Key Stage 1 &amp; 2 - Full clas</w:t>
            </w:r>
            <w:r>
              <w:rPr>
                <w:i/>
                <w:highlight w:val="white"/>
              </w:rPr>
              <w:t xml:space="preserve">s sized cohorts (if </w:t>
            </w:r>
            <w:proofErr w:type="gramStart"/>
            <w:r>
              <w:rPr>
                <w:i/>
                <w:highlight w:val="white"/>
              </w:rPr>
              <w:t>possible)</w:t>
            </w:r>
            <w:r w:rsidR="00E63069">
              <w:rPr>
                <w:i/>
                <w:color w:val="92D050"/>
              </w:rPr>
              <w:t>in</w:t>
            </w:r>
            <w:proofErr w:type="gramEnd"/>
            <w:r w:rsidR="00E63069">
              <w:rPr>
                <w:i/>
                <w:color w:val="92D050"/>
              </w:rPr>
              <w:t xml:space="preserve"> place</w:t>
            </w:r>
          </w:p>
          <w:p w:rsidR="00F651B3" w:rsidRDefault="00E73C6D">
            <w:pPr>
              <w:numPr>
                <w:ilvl w:val="1"/>
                <w:numId w:val="3"/>
              </w:numPr>
              <w:spacing w:line="276" w:lineRule="auto"/>
              <w:ind w:left="850" w:right="600" w:hanging="283"/>
              <w:jc w:val="both"/>
              <w:rPr>
                <w:i/>
                <w:highlight w:val="white"/>
              </w:rPr>
            </w:pPr>
            <w:r>
              <w:rPr>
                <w:i/>
                <w:highlight w:val="white"/>
              </w:rPr>
              <w:t>Key Stage 3 - Full class sized cohorts (if possible)</w:t>
            </w:r>
            <w:r w:rsidR="00E63069">
              <w:rPr>
                <w:i/>
                <w:highlight w:val="white"/>
              </w:rPr>
              <w:t xml:space="preserve"> </w:t>
            </w:r>
            <w:r w:rsidR="00E63069">
              <w:rPr>
                <w:i/>
                <w:color w:val="92D050"/>
                <w:highlight w:val="white"/>
              </w:rPr>
              <w:t>n/a</w:t>
            </w:r>
          </w:p>
          <w:p w:rsidR="00F651B3" w:rsidRDefault="00E73C6D">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w:t>
            </w:r>
            <w:proofErr w:type="spellStart"/>
            <w:r>
              <w:rPr>
                <w:i/>
                <w:highlight w:val="white"/>
              </w:rPr>
              <w:t>curriculum.</w:t>
            </w:r>
            <w:r w:rsidR="00E63069">
              <w:rPr>
                <w:i/>
                <w:color w:val="92D050"/>
                <w:highlight w:val="white"/>
              </w:rPr>
              <w:t>n</w:t>
            </w:r>
            <w:proofErr w:type="spellEnd"/>
            <w:r w:rsidR="00E63069">
              <w:rPr>
                <w:i/>
                <w:color w:val="92D050"/>
                <w:highlight w:val="white"/>
              </w:rPr>
              <w:t>/a</w:t>
            </w:r>
          </w:p>
          <w:p w:rsidR="00F651B3" w:rsidRDefault="00E73C6D">
            <w:pPr>
              <w:spacing w:line="276" w:lineRule="auto"/>
              <w:ind w:right="600"/>
              <w:jc w:val="both"/>
              <w:rPr>
                <w:i/>
                <w:highlight w:val="white"/>
              </w:rPr>
            </w:pPr>
            <w:r>
              <w:rPr>
                <w:i/>
                <w:highlight w:val="white"/>
              </w:rPr>
              <w:t xml:space="preserve">(Larger year group bubbles may be required in addition to KS4/5 mentioned above - Middle Schools may need these to accommodate setting </w:t>
            </w:r>
            <w:r>
              <w:rPr>
                <w:i/>
                <w:highlight w:val="white"/>
              </w:rPr>
              <w:lastRenderedPageBreak/>
              <w:t>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rsidR="00F651B3" w:rsidRDefault="00E73C6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rsidR="00F651B3" w:rsidRDefault="00F651B3">
            <w:pPr>
              <w:spacing w:line="276" w:lineRule="auto"/>
              <w:ind w:right="600"/>
              <w:jc w:val="both"/>
              <w:rPr>
                <w:i/>
              </w:rPr>
            </w:pPr>
          </w:p>
          <w:p w:rsidR="00F651B3" w:rsidRDefault="00E73C6D">
            <w:pPr>
              <w:spacing w:line="276" w:lineRule="auto"/>
              <w:ind w:right="600"/>
              <w:jc w:val="both"/>
              <w:rPr>
                <w:b/>
                <w:i/>
              </w:rPr>
            </w:pPr>
            <w:r>
              <w:rPr>
                <w:b/>
                <w:i/>
              </w:rPr>
              <w:t>Social Distancing</w:t>
            </w:r>
          </w:p>
          <w:p w:rsidR="00F651B3" w:rsidRDefault="00E73C6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F651B3" w:rsidRDefault="00F651B3">
            <w:pPr>
              <w:spacing w:line="276" w:lineRule="auto"/>
              <w:ind w:right="600"/>
              <w:jc w:val="both"/>
              <w:rPr>
                <w:i/>
                <w:color w:val="3BA10F"/>
              </w:rPr>
            </w:pPr>
          </w:p>
          <w:p w:rsidR="00F651B3" w:rsidRDefault="00E73C6D">
            <w:pPr>
              <w:spacing w:line="276" w:lineRule="auto"/>
              <w:ind w:right="600"/>
              <w:jc w:val="both"/>
              <w:rPr>
                <w:b/>
                <w:i/>
              </w:rPr>
            </w:pPr>
            <w:r>
              <w:rPr>
                <w:b/>
                <w:i/>
              </w:rPr>
              <w:t>General arrangements</w:t>
            </w:r>
          </w:p>
          <w:p w:rsidR="00F651B3" w:rsidRDefault="00E73C6D">
            <w:pPr>
              <w:numPr>
                <w:ilvl w:val="0"/>
                <w:numId w:val="3"/>
              </w:numPr>
              <w:ind w:left="425" w:hanging="285"/>
              <w:rPr>
                <w:i/>
              </w:rPr>
            </w:pPr>
            <w:r>
              <w:rPr>
                <w:i/>
              </w:rPr>
              <w:t>Pupils taught to adopt good hand and respiratory hygiene, to maintain suitable distancing (where possible) and to report if they are unwell.</w:t>
            </w:r>
          </w:p>
          <w:p w:rsidR="00F651B3" w:rsidRDefault="00E73C6D">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F651B3" w:rsidRDefault="00E73C6D">
            <w:pPr>
              <w:numPr>
                <w:ilvl w:val="0"/>
                <w:numId w:val="3"/>
              </w:numPr>
              <w:ind w:left="425" w:hanging="285"/>
              <w:rPr>
                <w:i/>
              </w:rPr>
            </w:pPr>
            <w:r>
              <w:rPr>
                <w:i/>
              </w:rPr>
              <w:t>Staff informally monitor for presence of symptoms.</w:t>
            </w:r>
          </w:p>
          <w:p w:rsidR="00F651B3" w:rsidRDefault="00E73C6D">
            <w:pPr>
              <w:numPr>
                <w:ilvl w:val="0"/>
                <w:numId w:val="3"/>
              </w:numPr>
              <w:ind w:left="425" w:hanging="285"/>
              <w:rPr>
                <w:i/>
              </w:rPr>
            </w:pPr>
            <w:r>
              <w:rPr>
                <w:i/>
              </w:rPr>
              <w:t>Regular cleaning initiated (see below).</w:t>
            </w:r>
          </w:p>
          <w:p w:rsidR="00F651B3" w:rsidRDefault="00E73C6D">
            <w:pPr>
              <w:numPr>
                <w:ilvl w:val="0"/>
                <w:numId w:val="3"/>
              </w:numPr>
              <w:ind w:left="425" w:hanging="285"/>
              <w:rPr>
                <w:i/>
              </w:rPr>
            </w:pPr>
            <w:r>
              <w:rPr>
                <w:i/>
              </w:rPr>
              <w:t>Where possible the same teaching staff work with the same groups</w:t>
            </w:r>
          </w:p>
          <w:p w:rsidR="00F651B3" w:rsidRDefault="00E73C6D">
            <w:pPr>
              <w:numPr>
                <w:ilvl w:val="0"/>
                <w:numId w:val="3"/>
              </w:numPr>
              <w:ind w:left="425" w:hanging="285"/>
              <w:rPr>
                <w:i/>
              </w:rPr>
            </w:pPr>
            <w:r>
              <w:rPr>
                <w:i/>
              </w:rPr>
              <w:lastRenderedPageBreak/>
              <w:t>Where possible, the same groups are taught in the same classrooms or where this isn’t possible, larger bubble groups are assigned ‘zones’ within the building.  This limits the amount of movement around the school and potential contact with other groups.</w:t>
            </w:r>
          </w:p>
          <w:p w:rsidR="00F651B3" w:rsidRDefault="00E73C6D">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rsidR="00F651B3" w:rsidRDefault="00E73C6D">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F651B3" w:rsidRDefault="00E73C6D">
            <w:pPr>
              <w:numPr>
                <w:ilvl w:val="0"/>
                <w:numId w:val="3"/>
              </w:numPr>
              <w:ind w:left="425" w:hanging="285"/>
              <w:rPr>
                <w:i/>
              </w:rPr>
            </w:pPr>
            <w:r>
              <w:rPr>
                <w:i/>
              </w:rPr>
              <w:t>Equipment use has been revised and measures to prevent simultaneous (as well as cleaning, below) use and reduce consecutive use have been introduced.</w:t>
            </w:r>
          </w:p>
          <w:p w:rsidR="00F27070" w:rsidRDefault="00E73C6D" w:rsidP="00F27070">
            <w:pPr>
              <w:pStyle w:val="NormalWeb"/>
              <w:spacing w:before="0" w:beforeAutospacing="0" w:after="0" w:afterAutospacing="0"/>
              <w:rPr>
                <w:i/>
              </w:rPr>
            </w:pPr>
            <w:r>
              <w:rPr>
                <w:i/>
              </w:rPr>
              <w:t>Where possible areas will be well ventilated, doors propped open (where safe to do so, taking into account fire safety and safeguarding) to limit use of door handles.</w:t>
            </w:r>
          </w:p>
          <w:p w:rsidR="00F27070" w:rsidRDefault="00F27070" w:rsidP="00F27070">
            <w:pPr>
              <w:pStyle w:val="NormalWeb"/>
              <w:spacing w:before="0" w:beforeAutospacing="0" w:after="0" w:afterAutospacing="0"/>
              <w:rPr>
                <w:color w:val="000000"/>
              </w:rPr>
            </w:pPr>
            <w:r>
              <w:rPr>
                <w:i/>
                <w:iCs/>
                <w:color w:val="FF0000"/>
                <w:sz w:val="22"/>
                <w:szCs w:val="22"/>
              </w:rPr>
              <w:t xml:space="preserve"> </w:t>
            </w:r>
            <w:r>
              <w:rPr>
                <w:rFonts w:ascii="Arial" w:hAnsi="Arial" w:cs="Arial"/>
                <w:i/>
                <w:iCs/>
                <w:color w:val="FF0000"/>
                <w:sz w:val="22"/>
                <w:szCs w:val="22"/>
              </w:rPr>
              <w:t>Sport and physical education</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Only activities whose national governing bodies have developed guidance that has been approved by the government are undertaken.</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Inter-school activities are suspended.</w:t>
            </w:r>
          </w:p>
          <w:p w:rsidR="00F27070" w:rsidRPr="00B02AA5"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Equipment thoroughly cleaned between each use by different individual groups.</w:t>
            </w: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9900"/>
                <w:sz w:val="22"/>
                <w:szCs w:val="22"/>
              </w:rPr>
            </w:pP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Activity venues reviewed and outdoor sports are prioritised where possible, and large indoor spaces used where it is not. </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lastRenderedPageBreak/>
              <w:t>Ventilation is maximised in accordance with the arrangements stated above.</w:t>
            </w:r>
          </w:p>
          <w:p w:rsidR="00F27070" w:rsidRPr="00B02AA5"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Work with external coaches, clubs and organisations for curricular activities are subject to specific risk assessment to confirm that arrangements are safe and appropriate.</w:t>
            </w: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9900"/>
                <w:sz w:val="22"/>
                <w:szCs w:val="22"/>
              </w:rPr>
            </w:pP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Extra-curricular activities (</w:t>
            </w:r>
            <w:proofErr w:type="gramStart"/>
            <w:r>
              <w:rPr>
                <w:rFonts w:ascii="Arial" w:hAnsi="Arial" w:cs="Arial"/>
                <w:i/>
                <w:iCs/>
                <w:color w:val="FF0000"/>
                <w:sz w:val="22"/>
                <w:szCs w:val="22"/>
              </w:rPr>
              <w:t>i.e.</w:t>
            </w:r>
            <w:proofErr w:type="gramEnd"/>
            <w:r>
              <w:rPr>
                <w:rFonts w:ascii="Arial" w:hAnsi="Arial" w:cs="Arial"/>
                <w:i/>
                <w:iCs/>
                <w:color w:val="FF0000"/>
                <w:sz w:val="22"/>
                <w:szCs w:val="22"/>
              </w:rPr>
              <w:t xml:space="preserve"> before and after school clubs) are reviewed and only proceed where; a) it is necessary to support parents with work related activity, training/education or for the purpose of provision of respite care, and b) risk assessment confirms that arrangements are safe and appropriate.</w:t>
            </w:r>
          </w:p>
          <w:p w:rsidR="00F651B3" w:rsidRDefault="00F651B3" w:rsidP="00B02AA5">
            <w:pPr>
              <w:ind w:left="425"/>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strike/>
                <w:color w:val="1155CC"/>
              </w:rPr>
            </w:pPr>
            <w:r>
              <w:rPr>
                <w:i/>
              </w:rPr>
              <w:t xml:space="preserve">Review </w:t>
            </w:r>
            <w:hyperlink r:id="rId30" w:anchor="section-5-contingency-planning-for-outbreaks">
              <w:r>
                <w:rPr>
                  <w:i/>
                  <w:color w:val="1155CC"/>
                  <w:u w:val="single"/>
                </w:rPr>
                <w:t>Guidance for full opening: schools</w:t>
              </w:r>
            </w:hyperlink>
          </w:p>
          <w:p w:rsidR="00F651B3" w:rsidRDefault="00F651B3">
            <w:pPr>
              <w:rPr>
                <w:i/>
                <w:color w:val="1155CC"/>
              </w:rPr>
            </w:pPr>
          </w:p>
          <w:p w:rsidR="00F651B3" w:rsidRDefault="0089476B">
            <w:pPr>
              <w:rPr>
                <w:i/>
                <w:strike/>
                <w:color w:val="3BA10F"/>
              </w:rPr>
            </w:pPr>
            <w:hyperlink r:id="rId31">
              <w:r w:rsidR="00E73C6D">
                <w:rPr>
                  <w:i/>
                  <w:color w:val="1155CC"/>
                  <w:u w:val="single"/>
                </w:rPr>
                <w:t>Planning guide for early years and childcare settings</w:t>
              </w:r>
            </w:hyperlink>
          </w:p>
          <w:p w:rsidR="00F651B3" w:rsidRDefault="00F651B3">
            <w:pPr>
              <w:rPr>
                <w:i/>
                <w:strike/>
                <w:color w:val="3BA10F"/>
              </w:rPr>
            </w:pPr>
          </w:p>
          <w:p w:rsidR="00F651B3" w:rsidRDefault="0089476B">
            <w:pPr>
              <w:rPr>
                <w:i/>
                <w:color w:val="1155CC"/>
              </w:rPr>
            </w:pPr>
            <w:hyperlink r:id="rId32">
              <w:r w:rsidR="00E73C6D">
                <w:rPr>
                  <w:i/>
                  <w:color w:val="1155CC"/>
                  <w:u w:val="single"/>
                </w:rPr>
                <w:t>Protective measures for holiday and after-school clubs, and other out-of-school settings during the coronavirus (COVID-19) outbreak</w:t>
              </w:r>
            </w:hyperlink>
          </w:p>
          <w:p w:rsidR="00E63069" w:rsidRDefault="00E63069">
            <w:pPr>
              <w:rPr>
                <w:i/>
                <w:color w:val="1155CC"/>
              </w:rPr>
            </w:pPr>
          </w:p>
          <w:p w:rsidR="00F651B3" w:rsidRDefault="00E73C6D">
            <w:pPr>
              <w:rPr>
                <w:i/>
                <w:color w:val="FF9900"/>
              </w:rPr>
            </w:pPr>
            <w:r>
              <w:rPr>
                <w:i/>
                <w:color w:val="FF9900"/>
                <w:highlight w:val="white"/>
              </w:rPr>
              <w:t xml:space="preserve"> </w:t>
            </w:r>
            <w:r w:rsidR="00E63069">
              <w:rPr>
                <w:i/>
                <w:color w:val="FF9900"/>
                <w:highlight w:val="white"/>
              </w:rPr>
              <w:t xml:space="preserve"> </w:t>
            </w:r>
            <w:r w:rsidR="00E63069" w:rsidRPr="00E63069">
              <w:rPr>
                <w:i/>
                <w:color w:val="92D050"/>
                <w:highlight w:val="white"/>
              </w:rPr>
              <w:t xml:space="preserve">We have not resumed </w:t>
            </w:r>
            <w:r w:rsidRPr="00E63069">
              <w:rPr>
                <w:i/>
                <w:color w:val="92D050"/>
                <w:highlight w:val="white"/>
              </w:rPr>
              <w:t>after-school provision</w:t>
            </w:r>
            <w:r w:rsidR="00E63069">
              <w:rPr>
                <w:i/>
                <w:color w:val="92D050"/>
              </w:rPr>
              <w:t xml:space="preserve"> at this point in time. If we </w:t>
            </w:r>
            <w:proofErr w:type="gramStart"/>
            <w:r w:rsidR="00E63069">
              <w:rPr>
                <w:i/>
                <w:color w:val="92D050"/>
              </w:rPr>
              <w:t>do</w:t>
            </w:r>
            <w:proofErr w:type="gramEnd"/>
            <w:r w:rsidR="00E63069">
              <w:rPr>
                <w:i/>
                <w:color w:val="92D050"/>
              </w:rPr>
              <w:t xml:space="preserve"> we will carefully consider this guidance.</w:t>
            </w:r>
            <w:r w:rsidRPr="00E63069">
              <w:rPr>
                <w:i/>
                <w:color w:val="FF9900"/>
              </w:rPr>
              <w:t xml:space="preserve"> </w:t>
            </w:r>
          </w:p>
          <w:p w:rsidR="00F651B3" w:rsidRDefault="0089476B">
            <w:pPr>
              <w:rPr>
                <w:i/>
                <w:color w:val="FF9900"/>
              </w:rPr>
            </w:pPr>
            <w:hyperlink r:id="rId33" w:anchor="wraparound-provision-and-extra-curricular-activity">
              <w:r w:rsidR="00E73C6D">
                <w:rPr>
                  <w:i/>
                  <w:color w:val="FF9900"/>
                  <w:u w:val="single"/>
                </w:rPr>
                <w:t xml:space="preserve">Guidance for full opening: schools - Wraparound provision and </w:t>
              </w:r>
              <w:proofErr w:type="spellStart"/>
              <w:r w:rsidR="00E73C6D">
                <w:rPr>
                  <w:i/>
                  <w:color w:val="FF9900"/>
                  <w:u w:val="single"/>
                </w:rPr>
                <w:t>extra curricular</w:t>
              </w:r>
              <w:proofErr w:type="spellEnd"/>
              <w:r w:rsidR="00E73C6D">
                <w:rPr>
                  <w:i/>
                  <w:color w:val="FF9900"/>
                  <w:u w:val="single"/>
                </w:rPr>
                <w:t xml:space="preserve"> activity</w:t>
              </w:r>
            </w:hyperlink>
          </w:p>
          <w:p w:rsidR="00F651B3" w:rsidRDefault="00F651B3">
            <w:pPr>
              <w:rPr>
                <w:i/>
                <w:color w:val="1155CC"/>
              </w:rPr>
            </w:pPr>
          </w:p>
          <w:p w:rsidR="00F651B3" w:rsidRDefault="00F651B3">
            <w:pPr>
              <w:rPr>
                <w:i/>
              </w:rPr>
            </w:pPr>
          </w:p>
          <w:p w:rsidR="00F651B3" w:rsidRPr="00E63069" w:rsidRDefault="00E73C6D">
            <w:pPr>
              <w:rPr>
                <w:i/>
                <w:color w:val="92D050"/>
              </w:rPr>
            </w:pPr>
            <w:r>
              <w:rPr>
                <w:i/>
              </w:rPr>
              <w:t>Access rooms directly from outside where possible.</w:t>
            </w:r>
            <w:r w:rsidR="00E63069">
              <w:rPr>
                <w:i/>
              </w:rPr>
              <w:t xml:space="preserve"> </w:t>
            </w:r>
            <w:r w:rsidR="00E63069">
              <w:rPr>
                <w:i/>
                <w:color w:val="92D050"/>
              </w:rPr>
              <w:t>In place</w:t>
            </w:r>
          </w:p>
          <w:p w:rsidR="00F651B3" w:rsidRDefault="00F651B3">
            <w:pPr>
              <w:rPr>
                <w:i/>
              </w:rPr>
            </w:pPr>
          </w:p>
          <w:p w:rsidR="00F651B3" w:rsidRDefault="00E73C6D">
            <w:pPr>
              <w:rPr>
                <w:i/>
                <w:color w:val="92D050"/>
              </w:rPr>
            </w:pPr>
            <w:r>
              <w:rPr>
                <w:i/>
              </w:rPr>
              <w:t xml:space="preserve">No sharing of stationery etc. </w:t>
            </w:r>
            <w:r w:rsidR="00E63069">
              <w:rPr>
                <w:i/>
                <w:color w:val="92D050"/>
              </w:rPr>
              <w:t>In place</w:t>
            </w:r>
          </w:p>
          <w:p w:rsidR="00E63069" w:rsidRDefault="00E63069" w:rsidP="00E63069">
            <w:pPr>
              <w:rPr>
                <w:i/>
              </w:rPr>
            </w:pPr>
            <w:r w:rsidRPr="004036A8">
              <w:rPr>
                <w:i/>
                <w:color w:val="92D050"/>
              </w:rPr>
              <w:t>In place</w:t>
            </w:r>
          </w:p>
          <w:p w:rsidR="00E63069" w:rsidRPr="004036A8" w:rsidRDefault="00E63069" w:rsidP="00E63069">
            <w:pPr>
              <w:rPr>
                <w:i/>
                <w:color w:val="92D050"/>
              </w:rPr>
            </w:pPr>
            <w:r w:rsidRPr="004036A8">
              <w:rPr>
                <w:i/>
                <w:color w:val="92D050"/>
              </w:rPr>
              <w:t>Classes keep to allocated classroom and outdoor area (PLEASE DO NOT USE CLIMBING FRAMES or other equipment that has been marked out of use).</w:t>
            </w:r>
          </w:p>
          <w:p w:rsidR="00E63069" w:rsidRDefault="00E63069" w:rsidP="00E63069">
            <w:pPr>
              <w:rPr>
                <w:i/>
                <w:color w:val="92D050"/>
              </w:rPr>
            </w:pPr>
            <w:r w:rsidRPr="004036A8">
              <w:rPr>
                <w:i/>
                <w:color w:val="92D050"/>
              </w:rPr>
              <w:t xml:space="preserve">Use of reading books -ensure books </w:t>
            </w:r>
            <w:r w:rsidR="0064795D">
              <w:rPr>
                <w:i/>
                <w:color w:val="92D050"/>
              </w:rPr>
              <w:t xml:space="preserve">are </w:t>
            </w:r>
            <w:r w:rsidRPr="004036A8">
              <w:rPr>
                <w:i/>
                <w:color w:val="92D050"/>
              </w:rPr>
              <w:t>kept out of use for at least 48 hours.</w:t>
            </w:r>
            <w:r>
              <w:rPr>
                <w:i/>
                <w:color w:val="92D050"/>
              </w:rPr>
              <w:t xml:space="preserve"> Also 1 reading book for home </w:t>
            </w:r>
            <w:r>
              <w:rPr>
                <w:i/>
                <w:color w:val="92D050"/>
              </w:rPr>
              <w:t>and 1 for school use. No Reading Records and Planners</w:t>
            </w:r>
          </w:p>
          <w:p w:rsidR="0064795D" w:rsidRDefault="0064795D" w:rsidP="00E63069">
            <w:pPr>
              <w:rPr>
                <w:i/>
                <w:color w:val="92D050"/>
              </w:rPr>
            </w:pPr>
          </w:p>
          <w:p w:rsidR="00F651B3" w:rsidRPr="0064795D" w:rsidRDefault="00E63069">
            <w:pPr>
              <w:rPr>
                <w:i/>
                <w:color w:val="7030A0"/>
              </w:rPr>
            </w:pPr>
            <w:r>
              <w:rPr>
                <w:i/>
                <w:color w:val="92D050"/>
              </w:rPr>
              <w:t>Virtual communication has been developed Tapestry for EY and Class Dojo for KS 1 and 2</w:t>
            </w:r>
            <w:r w:rsidR="0064795D" w:rsidRPr="00476092">
              <w:rPr>
                <w:i/>
                <w:color w:val="948A54" w:themeColor="background2" w:themeShade="80"/>
              </w:rPr>
              <w:t xml:space="preserve"> I am having to remind parents that they cannot pick children up for appointments during the school day. Please could KS 1 and 2 staff in particular reinforce this message on Dojo</w:t>
            </w:r>
            <w:r w:rsidR="0005207E" w:rsidRPr="00476092">
              <w:rPr>
                <w:i/>
                <w:color w:val="948A54" w:themeColor="background2" w:themeShade="80"/>
              </w:rPr>
              <w:t>. I will remind on the HT Blog this week also.</w:t>
            </w:r>
          </w:p>
          <w:p w:rsidR="00F651B3" w:rsidRDefault="00E73C6D">
            <w:pPr>
              <w:rPr>
                <w:i/>
              </w:rPr>
            </w:pPr>
            <w:r>
              <w:rPr>
                <w:i/>
              </w:rPr>
              <w:t>Note: Government guidance states that schools should not put rotas in place.</w:t>
            </w:r>
          </w:p>
          <w:p w:rsidR="00E63069" w:rsidRPr="00476092" w:rsidRDefault="00E63069">
            <w:pPr>
              <w:rPr>
                <w:i/>
                <w:color w:val="948A54" w:themeColor="background2" w:themeShade="80"/>
              </w:rPr>
            </w:pPr>
            <w:r>
              <w:rPr>
                <w:i/>
                <w:color w:val="92D050"/>
              </w:rPr>
              <w:t xml:space="preserve">Seating Plans are in place in KS1 and 2 and BA has copies of all these plans for reference. Children sit according to their seating plan for lunch </w:t>
            </w:r>
            <w:proofErr w:type="spellStart"/>
            <w:r>
              <w:rPr>
                <w:i/>
                <w:color w:val="92D050"/>
              </w:rPr>
              <w:t>aswell</w:t>
            </w:r>
            <w:proofErr w:type="spellEnd"/>
            <w:r w:rsidR="006C797C">
              <w:rPr>
                <w:i/>
                <w:color w:val="92D050"/>
              </w:rPr>
              <w:t xml:space="preserve">. Staff provide BA with updated seating plans as soon as they change and copies are kept in the HT office for easy </w:t>
            </w:r>
            <w:proofErr w:type="spellStart"/>
            <w:proofErr w:type="gramStart"/>
            <w:r w:rsidR="006C797C">
              <w:rPr>
                <w:i/>
                <w:color w:val="92D050"/>
              </w:rPr>
              <w:t>access.</w:t>
            </w:r>
            <w:r w:rsidR="0064795D" w:rsidRPr="00476092">
              <w:rPr>
                <w:i/>
                <w:color w:val="948A54" w:themeColor="background2" w:themeShade="80"/>
              </w:rPr>
              <w:t>Seating</w:t>
            </w:r>
            <w:proofErr w:type="spellEnd"/>
            <w:proofErr w:type="gramEnd"/>
            <w:r w:rsidR="0064795D" w:rsidRPr="00476092">
              <w:rPr>
                <w:i/>
                <w:color w:val="948A54" w:themeColor="background2" w:themeShade="80"/>
              </w:rPr>
              <w:t xml:space="preserve"> plans are vitally important – children in KS 1 and 2 should not use tables or chairs other than their own under no circumstances.</w:t>
            </w:r>
          </w:p>
          <w:p w:rsidR="006C797C" w:rsidRPr="00476092" w:rsidRDefault="006C797C">
            <w:pPr>
              <w:rPr>
                <w:i/>
                <w:color w:val="948A54" w:themeColor="background2" w:themeShade="80"/>
              </w:rPr>
            </w:pPr>
          </w:p>
          <w:p w:rsidR="006C797C" w:rsidRPr="00DA6BCC" w:rsidRDefault="0064795D">
            <w:pPr>
              <w:rPr>
                <w:i/>
                <w:color w:val="00B0F0"/>
              </w:rPr>
            </w:pPr>
            <w:proofErr w:type="gramStart"/>
            <w:r w:rsidRPr="00476092">
              <w:rPr>
                <w:i/>
                <w:color w:val="948A54" w:themeColor="background2" w:themeShade="80"/>
              </w:rPr>
              <w:t>Reminder  -</w:t>
            </w:r>
            <w:proofErr w:type="gramEnd"/>
            <w:r w:rsidRPr="00476092">
              <w:rPr>
                <w:i/>
                <w:color w:val="948A54" w:themeColor="background2" w:themeShade="80"/>
              </w:rPr>
              <w:t xml:space="preserve"> </w:t>
            </w:r>
            <w:r w:rsidR="00DA6BCC" w:rsidRPr="00476092">
              <w:rPr>
                <w:i/>
                <w:color w:val="948A54" w:themeColor="background2" w:themeShade="80"/>
              </w:rPr>
              <w:t xml:space="preserve">Please ensure children sanitise hands BEFORE they go out for breaktime and AS they </w:t>
            </w:r>
            <w:r w:rsidR="00DA6BCC">
              <w:rPr>
                <w:i/>
                <w:color w:val="00B0F0"/>
              </w:rPr>
              <w:t>return into school AFTER breaktime.</w:t>
            </w:r>
          </w:p>
          <w:p w:rsidR="006C797C" w:rsidRDefault="006C797C">
            <w:pPr>
              <w:rPr>
                <w:i/>
                <w:color w:val="92D050"/>
              </w:rPr>
            </w:pPr>
            <w:r>
              <w:rPr>
                <w:i/>
                <w:color w:val="92D050"/>
              </w:rPr>
              <w:t>General arrangements are all robustly in place.</w:t>
            </w: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r>
              <w:rPr>
                <w:i/>
                <w:color w:val="92D050"/>
              </w:rPr>
              <w:lastRenderedPageBreak/>
              <w:t>In place</w:t>
            </w:r>
          </w:p>
          <w:p w:rsidR="006C797C" w:rsidRDefault="006C797C">
            <w:pPr>
              <w:rPr>
                <w:i/>
                <w:color w:val="92D050"/>
              </w:rPr>
            </w:pPr>
            <w:r>
              <w:rPr>
                <w:i/>
                <w:color w:val="92D050"/>
              </w:rPr>
              <w:t>In place</w:t>
            </w:r>
          </w:p>
          <w:p w:rsidR="00DA6BCC" w:rsidRDefault="00DA6BCC">
            <w:pPr>
              <w:rPr>
                <w:i/>
                <w:color w:val="92D050"/>
              </w:rPr>
            </w:pPr>
          </w:p>
          <w:p w:rsidR="006C797C" w:rsidRDefault="006C797C">
            <w:pPr>
              <w:rPr>
                <w:i/>
                <w:color w:val="92D050"/>
              </w:rPr>
            </w:pPr>
            <w:r>
              <w:rPr>
                <w:i/>
                <w:color w:val="92D050"/>
              </w:rPr>
              <w:t xml:space="preserve">In place </w:t>
            </w:r>
          </w:p>
          <w:p w:rsidR="006C797C" w:rsidRDefault="006C797C">
            <w:pPr>
              <w:rPr>
                <w:i/>
                <w:color w:val="92D050"/>
              </w:rPr>
            </w:pPr>
          </w:p>
          <w:p w:rsidR="006C797C" w:rsidRDefault="006C797C">
            <w:pPr>
              <w:rPr>
                <w:i/>
                <w:color w:val="92D050"/>
              </w:rPr>
            </w:pPr>
          </w:p>
          <w:p w:rsidR="006C797C" w:rsidRPr="00F27070" w:rsidRDefault="00F27070">
            <w:pPr>
              <w:rPr>
                <w:i/>
                <w:color w:val="00B0F0"/>
              </w:rPr>
            </w:pPr>
            <w:r>
              <w:rPr>
                <w:i/>
                <w:color w:val="00B0F0"/>
              </w:rPr>
              <w:t xml:space="preserve">Reminder to staff to only change the seating plan in KS 1 and 2 </w:t>
            </w:r>
            <w:r w:rsidR="00B02AA5">
              <w:rPr>
                <w:i/>
                <w:color w:val="00B0F0"/>
              </w:rPr>
              <w:t xml:space="preserve">at the start of the week and if absolutely necessary. Updates to the Seating Plan must be shared with BA (HT) </w:t>
            </w:r>
            <w:r w:rsidR="0064795D" w:rsidRPr="00476092">
              <w:rPr>
                <w:i/>
                <w:color w:val="948A54" w:themeColor="background2" w:themeShade="80"/>
              </w:rPr>
              <w:t>before any changes are made</w:t>
            </w:r>
            <w:r w:rsidR="0064795D">
              <w:rPr>
                <w:i/>
                <w:color w:val="00B0F0"/>
              </w:rPr>
              <w:t>.</w:t>
            </w:r>
          </w:p>
          <w:p w:rsidR="006C797C" w:rsidRDefault="006C797C">
            <w:pPr>
              <w:rPr>
                <w:i/>
                <w:color w:val="92D050"/>
              </w:rPr>
            </w:pPr>
            <w:r>
              <w:rPr>
                <w:i/>
                <w:color w:val="92D050"/>
              </w:rPr>
              <w:t>In place</w:t>
            </w:r>
          </w:p>
          <w:p w:rsidR="006C797C" w:rsidRDefault="006C797C">
            <w:pPr>
              <w:rPr>
                <w:i/>
                <w:color w:val="92D050"/>
              </w:rPr>
            </w:pPr>
          </w:p>
          <w:p w:rsidR="00B02AA5" w:rsidRDefault="00B02AA5">
            <w:pPr>
              <w:rPr>
                <w:i/>
                <w:color w:val="00B0F0"/>
              </w:rPr>
            </w:pPr>
            <w:r w:rsidRPr="00B02AA5">
              <w:rPr>
                <w:i/>
                <w:color w:val="00B0F0"/>
              </w:rPr>
              <w:t>ALL</w:t>
            </w:r>
            <w:r>
              <w:rPr>
                <w:i/>
                <w:color w:val="00B0F0"/>
              </w:rPr>
              <w:t xml:space="preserve"> children in KS1 and 2 must have own IT device allocated and this must not be used by any other child except in extenuating circumstances and if so a full clean of the laptop MUST be carried out after the previous child’s use and prior to the next child’s use. </w:t>
            </w:r>
          </w:p>
          <w:p w:rsidR="006C797C" w:rsidRPr="0064795D" w:rsidRDefault="00B02AA5">
            <w:pPr>
              <w:rPr>
                <w:i/>
                <w:color w:val="7030A0"/>
              </w:rPr>
            </w:pPr>
            <w:r>
              <w:rPr>
                <w:i/>
                <w:color w:val="00B0F0"/>
              </w:rPr>
              <w:t>Pupils must also wash/ sterilise hands before and after using IT equipment.</w:t>
            </w:r>
            <w:r w:rsidR="0005207E">
              <w:rPr>
                <w:i/>
                <w:color w:val="00B0F0"/>
              </w:rPr>
              <w:t xml:space="preserve"> </w:t>
            </w:r>
            <w:r w:rsidR="0005207E" w:rsidRPr="00476092">
              <w:rPr>
                <w:i/>
                <w:color w:val="948A54" w:themeColor="background2" w:themeShade="80"/>
              </w:rPr>
              <w:t xml:space="preserve"> </w:t>
            </w:r>
            <w:r w:rsidR="0064795D" w:rsidRPr="00476092">
              <w:rPr>
                <w:i/>
                <w:color w:val="948A54" w:themeColor="background2" w:themeShade="80"/>
              </w:rPr>
              <w:t>Reminder</w:t>
            </w:r>
          </w:p>
          <w:p w:rsidR="00B02AA5" w:rsidRDefault="00B02AA5">
            <w:pPr>
              <w:rPr>
                <w:i/>
                <w:color w:val="7030A0"/>
              </w:rPr>
            </w:pPr>
            <w:r>
              <w:rPr>
                <w:i/>
                <w:color w:val="00B0F0"/>
              </w:rPr>
              <w:t>Staff to ensure that all playtime equipment is brought in after the bubble has been out. Staff to ensure that pupils do not touch any mistakenly unattended playtime equipment</w:t>
            </w:r>
            <w:r w:rsidRPr="00476092">
              <w:rPr>
                <w:i/>
                <w:color w:val="948A54" w:themeColor="background2" w:themeShade="80"/>
              </w:rPr>
              <w:t>.</w:t>
            </w:r>
            <w:r w:rsidR="0064795D" w:rsidRPr="00476092">
              <w:rPr>
                <w:i/>
                <w:color w:val="948A54" w:themeColor="background2" w:themeShade="80"/>
              </w:rPr>
              <w:t xml:space="preserve"> Reminder - to spray equipment as used </w:t>
            </w:r>
            <w:proofErr w:type="gramStart"/>
            <w:r w:rsidR="0064795D" w:rsidRPr="00476092">
              <w:rPr>
                <w:i/>
                <w:color w:val="948A54" w:themeColor="background2" w:themeShade="80"/>
              </w:rPr>
              <w:t>( tyres</w:t>
            </w:r>
            <w:proofErr w:type="gramEnd"/>
            <w:r w:rsidR="0064795D" w:rsidRPr="00476092">
              <w:rPr>
                <w:i/>
                <w:color w:val="948A54" w:themeColor="background2" w:themeShade="80"/>
              </w:rPr>
              <w:t xml:space="preserve"> and MUGA gate) and also the wooden ‘toadstool on the playgrounds do not use sign has gone missing – please can this be removed so children do not sit on it</w:t>
            </w:r>
            <w:r w:rsidR="0064795D">
              <w:rPr>
                <w:i/>
                <w:color w:val="7030A0"/>
              </w:rPr>
              <w:t>.</w:t>
            </w:r>
          </w:p>
          <w:p w:rsidR="0064795D" w:rsidRPr="00476092" w:rsidRDefault="0064795D">
            <w:pPr>
              <w:rPr>
                <w:i/>
                <w:color w:val="948A54" w:themeColor="background2" w:themeShade="80"/>
              </w:rPr>
            </w:pPr>
            <w:r w:rsidRPr="00476092">
              <w:rPr>
                <w:i/>
                <w:color w:val="948A54" w:themeColor="background2" w:themeShade="80"/>
              </w:rPr>
              <w:lastRenderedPageBreak/>
              <w:t>Children should not sit on the tyres.</w:t>
            </w:r>
          </w:p>
          <w:p w:rsidR="0064795D" w:rsidRPr="00476092" w:rsidRDefault="0064795D">
            <w:pPr>
              <w:rPr>
                <w:i/>
                <w:color w:val="948A54" w:themeColor="background2" w:themeShade="80"/>
              </w:rPr>
            </w:pPr>
            <w:r w:rsidRPr="00476092">
              <w:rPr>
                <w:i/>
                <w:color w:val="948A54" w:themeColor="background2" w:themeShade="80"/>
              </w:rPr>
              <w:t>Coats to be worn at breaktimes, not piled into playtime box or hung up on fences.</w:t>
            </w:r>
          </w:p>
          <w:p w:rsidR="0064795D" w:rsidRPr="00B02AA5" w:rsidRDefault="0064795D">
            <w:pPr>
              <w:rPr>
                <w:i/>
                <w:color w:val="00B0F0"/>
              </w:rPr>
            </w:pPr>
          </w:p>
          <w:p w:rsidR="006C797C" w:rsidRDefault="00B02AA5">
            <w:pPr>
              <w:rPr>
                <w:i/>
                <w:color w:val="92D050"/>
              </w:rPr>
            </w:pPr>
            <w:r>
              <w:rPr>
                <w:i/>
                <w:color w:val="92D050"/>
              </w:rPr>
              <w:t>I</w:t>
            </w:r>
            <w:r w:rsidR="006C797C">
              <w:rPr>
                <w:i/>
                <w:color w:val="92D050"/>
              </w:rPr>
              <w:t>n place. No indoor PE</w:t>
            </w:r>
            <w:r w:rsidR="0005207E">
              <w:rPr>
                <w:i/>
                <w:color w:val="92D050"/>
              </w:rPr>
              <w:t xml:space="preserve"> or </w:t>
            </w:r>
            <w:r w:rsidR="006C797C">
              <w:rPr>
                <w:i/>
                <w:color w:val="92D050"/>
              </w:rPr>
              <w:t>Forest School shared waterproofs and wellingtons are not being used.</w:t>
            </w:r>
          </w:p>
          <w:p w:rsidR="006C797C" w:rsidRDefault="006C797C">
            <w:pPr>
              <w:rPr>
                <w:i/>
                <w:color w:val="92D050"/>
              </w:rPr>
            </w:pPr>
            <w:r>
              <w:rPr>
                <w:i/>
                <w:color w:val="92D050"/>
              </w:rPr>
              <w:t>PE Health and Safety Guidance is being followed.</w:t>
            </w:r>
          </w:p>
          <w:p w:rsidR="006C797C" w:rsidRDefault="006C797C" w:rsidP="006C797C">
            <w:pPr>
              <w:rPr>
                <w:i/>
                <w:color w:val="00B0F0"/>
              </w:rPr>
            </w:pPr>
            <w:r>
              <w:rPr>
                <w:i/>
                <w:color w:val="92D050"/>
              </w:rPr>
              <w:t xml:space="preserve">PE and playtime equipment is allocated per bubble and is cleaned prior to use and when removed out of the </w:t>
            </w:r>
            <w:proofErr w:type="gramStart"/>
            <w:r>
              <w:rPr>
                <w:i/>
                <w:color w:val="92D050"/>
              </w:rPr>
              <w:t>bubble</w:t>
            </w:r>
            <w:r w:rsidR="00B02AA5">
              <w:rPr>
                <w:i/>
                <w:color w:val="92D050"/>
              </w:rPr>
              <w:t xml:space="preserve"> </w:t>
            </w:r>
            <w:r w:rsidR="00B02AA5">
              <w:rPr>
                <w:i/>
                <w:color w:val="00B0F0"/>
              </w:rPr>
              <w:t xml:space="preserve"> Reminder</w:t>
            </w:r>
            <w:proofErr w:type="gramEnd"/>
            <w:r w:rsidR="00B02AA5">
              <w:rPr>
                <w:i/>
                <w:color w:val="00B0F0"/>
              </w:rPr>
              <w:t xml:space="preserve"> to staff to clean MUGA, tyres etc if using the field for breaktime.</w:t>
            </w:r>
          </w:p>
          <w:p w:rsidR="00B02AA5" w:rsidRPr="00476092" w:rsidRDefault="00B02AA5" w:rsidP="006C797C">
            <w:pPr>
              <w:rPr>
                <w:i/>
                <w:color w:val="948A54" w:themeColor="background2" w:themeShade="80"/>
              </w:rPr>
            </w:pPr>
            <w:r w:rsidRPr="0005207E">
              <w:rPr>
                <w:i/>
                <w:color w:val="00B0F0"/>
                <w:highlight w:val="yellow"/>
              </w:rPr>
              <w:t>‘Mushroom seat’ needs removing from playground as do</w:t>
            </w:r>
            <w:r>
              <w:rPr>
                <w:i/>
                <w:color w:val="00B0F0"/>
              </w:rPr>
              <w:t xml:space="preserve"> not use sign has become missing.</w:t>
            </w:r>
            <w:r w:rsidR="0005207E">
              <w:rPr>
                <w:i/>
                <w:color w:val="00B0F0"/>
              </w:rPr>
              <w:t xml:space="preserve"> </w:t>
            </w:r>
            <w:r w:rsidR="0005207E" w:rsidRPr="00476092">
              <w:rPr>
                <w:i/>
                <w:color w:val="948A54" w:themeColor="background2" w:themeShade="80"/>
              </w:rPr>
              <w:t>This is still in place. I am unable to lift it. Help appreciated</w:t>
            </w:r>
          </w:p>
          <w:p w:rsidR="006C797C" w:rsidRDefault="006C797C">
            <w:pPr>
              <w:rPr>
                <w:i/>
                <w:color w:val="92D050"/>
              </w:rPr>
            </w:pPr>
            <w:r>
              <w:rPr>
                <w:i/>
                <w:color w:val="92D050"/>
              </w:rPr>
              <w:t>Music hub lessons taught in largest room to half the class and following both our and Music Hub RA.</w:t>
            </w:r>
          </w:p>
          <w:p w:rsidR="00F27070" w:rsidRDefault="00F27070" w:rsidP="00F27070">
            <w:pPr>
              <w:rPr>
                <w:i/>
                <w:iCs/>
                <w:color w:val="000000"/>
              </w:rPr>
            </w:pPr>
            <w:r>
              <w:rPr>
                <w:i/>
                <w:iCs/>
                <w:color w:val="FF0000"/>
              </w:rPr>
              <w:t>PE activities are carried out in line with</w:t>
            </w:r>
            <w:r>
              <w:rPr>
                <w:i/>
                <w:iCs/>
                <w:color w:val="FF9900"/>
                <w:u w:val="single"/>
              </w:rPr>
              <w:t xml:space="preserve"> </w:t>
            </w:r>
            <w:hyperlink r:id="rId34" w:anchor="section-5-contingency-planning-for-outbreaks" w:history="1">
              <w:r>
                <w:rPr>
                  <w:rStyle w:val="Hyperlink"/>
                  <w:i/>
                  <w:iCs/>
                </w:rPr>
                <w:t>Guidance for full opening: schools</w:t>
              </w:r>
            </w:hyperlink>
            <w:r>
              <w:rPr>
                <w:i/>
                <w:iCs/>
                <w:color w:val="FF0000"/>
              </w:rPr>
              <w:t xml:space="preserve"> (which signposts to all relevant other publications) .  Schools consult government approved list of activities available at: </w:t>
            </w:r>
            <w:hyperlink r:id="rId35" w:history="1">
              <w:r>
                <w:rPr>
                  <w:rStyle w:val="Hyperlink"/>
                  <w:i/>
                  <w:iCs/>
                </w:rPr>
                <w:t>return to recreational team sport framework</w:t>
              </w:r>
            </w:hyperlink>
            <w:r>
              <w:rPr>
                <w:i/>
                <w:iCs/>
                <w:color w:val="000000"/>
              </w:rPr>
              <w:t xml:space="preserve">. </w:t>
            </w:r>
          </w:p>
          <w:p w:rsidR="00B02AA5" w:rsidRPr="00B02AA5" w:rsidRDefault="00B02AA5" w:rsidP="00F27070">
            <w:pPr>
              <w:rPr>
                <w:color w:val="00B0F0"/>
              </w:rPr>
            </w:pPr>
            <w:r>
              <w:rPr>
                <w:i/>
                <w:iCs/>
                <w:color w:val="00B0F0"/>
              </w:rPr>
              <w:t>Currently still under review and no clubs are in place at this point in time.</w:t>
            </w:r>
          </w:p>
          <w:p w:rsidR="00F27070" w:rsidRDefault="00F27070">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rsidP="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F651B3" w:rsidRDefault="00F651B3">
            <w:pPr>
              <w:rPr>
                <w:i/>
                <w:color w:val="3BA10F"/>
              </w:rPr>
            </w:pPr>
          </w:p>
          <w:p w:rsidR="00F651B3" w:rsidRDefault="00F651B3">
            <w:pPr>
              <w:rPr>
                <w:i/>
                <w:color w:val="3BA10F"/>
              </w:rPr>
            </w:pPr>
          </w:p>
        </w:tc>
      </w:tr>
      <w:tr w:rsidR="00F651B3">
        <w:trPr>
          <w:trHeight w:val="6210"/>
        </w:trPr>
        <w:tc>
          <w:tcPr>
            <w:tcW w:w="2265" w:type="dxa"/>
            <w:tcBorders>
              <w:top w:val="single" w:sz="12" w:space="0" w:color="000000"/>
            </w:tcBorders>
            <w:shd w:val="clear" w:color="auto" w:fill="auto"/>
          </w:tcPr>
          <w:p w:rsidR="00F651B3" w:rsidRDefault="00E73C6D">
            <w:pPr>
              <w:rPr>
                <w:i/>
              </w:rPr>
            </w:pPr>
            <w:bookmarkStart w:id="8" w:name="kix.vglykkxxqrsp" w:colFirst="0" w:colLast="0"/>
            <w:bookmarkEnd w:id="8"/>
            <w:r>
              <w:rPr>
                <w:i/>
              </w:rPr>
              <w:lastRenderedPageBreak/>
              <w:t>Use of shared learning spaces by different cohort (bubble) groups and teaching of practical activities</w:t>
            </w:r>
          </w:p>
          <w:p w:rsidR="00F651B3" w:rsidRDefault="00F651B3">
            <w:pPr>
              <w:rPr>
                <w:i/>
              </w:rPr>
            </w:pP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 addition to the arrangements above, the following measures are in place for use of shared learning spaces/teaching of practical subjects:</w:t>
            </w:r>
          </w:p>
          <w:p w:rsidR="00F651B3" w:rsidRDefault="00E73C6D">
            <w:pPr>
              <w:numPr>
                <w:ilvl w:val="0"/>
                <w:numId w:val="3"/>
              </w:numPr>
              <w:ind w:left="425" w:hanging="283"/>
              <w:rPr>
                <w:i/>
              </w:rPr>
            </w:pPr>
            <w:r>
              <w:rPr>
                <w:i/>
              </w:rPr>
              <w:t>Activities undertaken are reviewed to allow teaching to take place in usual/assigned class space wherever possible.</w:t>
            </w:r>
          </w:p>
          <w:p w:rsidR="00F651B3" w:rsidRDefault="00E73C6D">
            <w:pPr>
              <w:numPr>
                <w:ilvl w:val="0"/>
                <w:numId w:val="3"/>
              </w:numPr>
              <w:ind w:left="425" w:hanging="285"/>
              <w:rPr>
                <w:i/>
              </w:rPr>
            </w:pPr>
            <w:r>
              <w:rPr>
                <w:i/>
              </w:rPr>
              <w:t>Where this isn’t possible and practical activities are required to take place in classrooms shared between bubble groups (e.g. D&amp;T, Science, Domestic Science etc</w:t>
            </w:r>
            <w:proofErr w:type="gramStart"/>
            <w:r>
              <w:rPr>
                <w:i/>
              </w:rPr>
              <w:t>),  frequently</w:t>
            </w:r>
            <w:proofErr w:type="gramEnd"/>
            <w:r>
              <w:rPr>
                <w:i/>
              </w:rPr>
              <w:t xml:space="preserve"> touched areas, desks, chairs etc and any shared equipment are  cleaned between bubble group use (or left for 48 hours, 72 hours for plastics).</w:t>
            </w:r>
          </w:p>
          <w:p w:rsidR="00F651B3" w:rsidRDefault="00E73C6D">
            <w:pPr>
              <w:numPr>
                <w:ilvl w:val="0"/>
                <w:numId w:val="3"/>
              </w:numPr>
              <w:ind w:left="425" w:hanging="285"/>
              <w:rPr>
                <w:i/>
              </w:rPr>
            </w:pPr>
            <w:r>
              <w:rPr>
                <w:i/>
              </w:rPr>
              <w:t>Those teaching practical subjects to a range of groups maintain social distancing and remain at the front of the class where possible.</w:t>
            </w:r>
          </w:p>
          <w:p w:rsidR="00F651B3" w:rsidRDefault="00F651B3">
            <w:pPr>
              <w:rPr>
                <w:i/>
              </w:rPr>
            </w:pPr>
          </w:p>
          <w:p w:rsidR="00F651B3" w:rsidRDefault="00E73C6D">
            <w:pPr>
              <w:rPr>
                <w:i/>
              </w:rPr>
            </w:pPr>
            <w:r>
              <w:rPr>
                <w:i/>
              </w:rPr>
              <w:t xml:space="preserve">Staff have reviewed lesson plans and risk assessments are in place for use of practical areas and for activities taking place </w:t>
            </w:r>
            <w:proofErr w:type="gramStart"/>
            <w:r>
              <w:rPr>
                <w:i/>
              </w:rPr>
              <w:t>e.g.</w:t>
            </w:r>
            <w:proofErr w:type="gramEnd"/>
            <w:r>
              <w:rPr>
                <w:i/>
              </w:rPr>
              <w:t xml:space="preserve"> PE, music, domestic science, art etc [signpost or link to specific risk assessments] </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strike/>
              </w:rPr>
            </w:pPr>
            <w:r>
              <w:rPr>
                <w:i/>
              </w:rPr>
              <w:t>PE activities are carried out in line with</w:t>
            </w:r>
            <w:r>
              <w:rPr>
                <w:i/>
                <w:color w:val="3BA10F"/>
              </w:rPr>
              <w:t xml:space="preserve"> </w:t>
            </w:r>
            <w:hyperlink r:id="rId36" w:anchor="section-5-contingency-planning-for-outbreaks">
              <w:r>
                <w:rPr>
                  <w:i/>
                  <w:color w:val="0000FF"/>
                  <w:u w:val="single"/>
                </w:rPr>
                <w:t>Guidance for full opening: schools</w:t>
              </w:r>
            </w:hyperlink>
            <w:r>
              <w:rPr>
                <w:i/>
              </w:rPr>
              <w:t xml:space="preserve"> (which signposts to all relevant other publications) .  Schools must only provide team sports on the list available at </w:t>
            </w:r>
            <w:hyperlink r:id="rId37">
              <w:r>
                <w:rPr>
                  <w:i/>
                  <w:color w:val="0000FF"/>
                  <w:u w:val="single"/>
                </w:rPr>
                <w:t>return to recreational team sport framework</w:t>
              </w:r>
            </w:hyperlink>
            <w:r>
              <w:rPr>
                <w:i/>
              </w:rPr>
              <w:t xml:space="preserve">. </w:t>
            </w:r>
          </w:p>
          <w:p w:rsidR="00F651B3" w:rsidRDefault="00F651B3">
            <w:pPr>
              <w:rPr>
                <w:i/>
              </w:rPr>
            </w:pPr>
          </w:p>
          <w:p w:rsidR="006E6B5B" w:rsidRDefault="00E73C6D" w:rsidP="006E6B5B">
            <w:pPr>
              <w:pStyle w:val="NormalWeb"/>
              <w:spacing w:before="0" w:beforeAutospacing="0" w:after="0" w:afterAutospacing="0"/>
              <w:rPr>
                <w:color w:val="000000"/>
              </w:rPr>
            </w:pPr>
            <w:r>
              <w:rPr>
                <w:i/>
              </w:rPr>
              <w:t xml:space="preserve">Music - activities are undertaken in line with </w:t>
            </w:r>
            <w:hyperlink r:id="rId38" w:anchor="section-5-contingency-planning-for-outbreaks">
              <w:r>
                <w:rPr>
                  <w:i/>
                  <w:color w:val="0000FF"/>
                  <w:u w:val="single"/>
                </w:rPr>
                <w:t>Guidance for full opening: schools</w:t>
              </w:r>
            </w:hyperlink>
            <w:r>
              <w:rPr>
                <w:i/>
              </w:rPr>
              <w:t xml:space="preserve"> and </w:t>
            </w:r>
            <w:hyperlink r:id="rId39">
              <w:r>
                <w:rPr>
                  <w:i/>
                  <w:color w:val="0000FF"/>
                  <w:u w:val="single"/>
                </w:rPr>
                <w:t>working safely during coronavirus (COVID-19): performing arts</w:t>
              </w:r>
            </w:hyperlink>
            <w:r>
              <w:rPr>
                <w:i/>
              </w:rPr>
              <w:t xml:space="preserve">.  A separate risk assessment is in place.   </w:t>
            </w:r>
            <w:r w:rsidR="006E6B5B">
              <w:rPr>
                <w:rFonts w:ascii="Arial" w:hAnsi="Arial" w:cs="Arial"/>
                <w:i/>
                <w:iCs/>
                <w:color w:val="9900FF"/>
                <w:sz w:val="22"/>
                <w:szCs w:val="22"/>
              </w:rPr>
              <w:t xml:space="preserve">National/local rules in place in relation to performances in front of audiences are being </w:t>
            </w:r>
            <w:proofErr w:type="gramStart"/>
            <w:r w:rsidR="006E6B5B">
              <w:rPr>
                <w:rFonts w:ascii="Arial" w:hAnsi="Arial" w:cs="Arial"/>
                <w:i/>
                <w:iCs/>
                <w:color w:val="9900FF"/>
                <w:sz w:val="22"/>
                <w:szCs w:val="22"/>
              </w:rPr>
              <w:t>followed  [</w:t>
            </w:r>
            <w:proofErr w:type="gramEnd"/>
            <w:r w:rsidR="006E6B5B">
              <w:rPr>
                <w:rFonts w:ascii="Arial" w:hAnsi="Arial" w:cs="Arial"/>
                <w:i/>
                <w:iCs/>
                <w:color w:val="9900FF"/>
                <w:sz w:val="22"/>
                <w:szCs w:val="22"/>
              </w:rPr>
              <w:t xml:space="preserve">in Tier 3, these are not permitted (see </w:t>
            </w:r>
            <w:hyperlink r:id="rId40" w:history="1">
              <w:r w:rsidR="006E6B5B">
                <w:rPr>
                  <w:rStyle w:val="Hyperlink"/>
                  <w:rFonts w:ascii="Arial" w:hAnsi="Arial" w:cs="Arial"/>
                  <w:i/>
                  <w:iCs/>
                  <w:color w:val="1155CC"/>
                  <w:sz w:val="22"/>
                  <w:szCs w:val="22"/>
                </w:rPr>
                <w:t>H&amp;S FAQ document</w:t>
              </w:r>
            </w:hyperlink>
            <w:r w:rsidR="006E6B5B">
              <w:rPr>
                <w:rFonts w:ascii="Arial" w:hAnsi="Arial" w:cs="Arial"/>
                <w:i/>
                <w:iCs/>
                <w:color w:val="9900FF"/>
                <w:sz w:val="22"/>
                <w:szCs w:val="22"/>
              </w:rPr>
              <w:t>)]</w:t>
            </w:r>
          </w:p>
          <w:p w:rsidR="006E6B5B" w:rsidRDefault="006E6B5B" w:rsidP="006E6B5B">
            <w:pPr>
              <w:spacing w:after="240"/>
            </w:pPr>
          </w:p>
          <w:p w:rsidR="00F651B3" w:rsidRDefault="00F651B3">
            <w:pPr>
              <w:rPr>
                <w:i/>
                <w:strike/>
              </w:rPr>
            </w:pPr>
          </w:p>
          <w:p w:rsidR="00F651B3" w:rsidRDefault="00F651B3">
            <w:pPr>
              <w:rPr>
                <w:i/>
              </w:rPr>
            </w:pPr>
          </w:p>
          <w:p w:rsidR="00F651B3" w:rsidRDefault="00E73C6D">
            <w:pPr>
              <w:rPr>
                <w:i/>
              </w:rPr>
            </w:pPr>
            <w:r>
              <w:rPr>
                <w:i/>
              </w:rPr>
              <w:t xml:space="preserve">Science - practical work is in line with CLEAPSS </w:t>
            </w:r>
            <w:hyperlink r:id="rId41">
              <w:r>
                <w:rPr>
                  <w:i/>
                  <w:color w:val="0000FF"/>
                  <w:u w:val="single"/>
                </w:rPr>
                <w:t xml:space="preserve">Guide to doing practical </w:t>
              </w:r>
              <w:r>
                <w:rPr>
                  <w:i/>
                  <w:color w:val="0000FF"/>
                  <w:u w:val="single"/>
                </w:rPr>
                <w:lastRenderedPageBreak/>
                <w:t>work during the COVID-19 pandemic</w:t>
              </w:r>
            </w:hyperlink>
            <w:r>
              <w:rPr>
                <w:i/>
              </w:rPr>
              <w:t xml:space="preserve">. Risk assessments are in place. </w:t>
            </w:r>
          </w:p>
        </w:tc>
      </w:tr>
      <w:tr w:rsidR="00F651B3">
        <w:trPr>
          <w:trHeight w:val="540"/>
        </w:trPr>
        <w:tc>
          <w:tcPr>
            <w:tcW w:w="2265" w:type="dxa"/>
            <w:tcBorders>
              <w:top w:val="single" w:sz="12" w:space="0" w:color="000000"/>
            </w:tcBorders>
            <w:shd w:val="clear" w:color="auto" w:fill="auto"/>
          </w:tcPr>
          <w:p w:rsidR="00F651B3" w:rsidRDefault="00E73C6D">
            <w:pPr>
              <w:rPr>
                <w:i/>
                <w:strike/>
                <w:color w:val="3BA10F"/>
              </w:rPr>
            </w:pPr>
            <w:bookmarkStart w:id="9" w:name="kix.fv1jl7tfr24l" w:colFirst="0" w:colLast="0"/>
            <w:bookmarkEnd w:id="9"/>
            <w:r>
              <w:rPr>
                <w:i/>
              </w:rPr>
              <w:lastRenderedPageBreak/>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F651B3" w:rsidRDefault="00F651B3">
            <w:pPr>
              <w:rPr>
                <w:i/>
              </w:rPr>
            </w:pPr>
          </w:p>
          <w:p w:rsidR="00F651B3" w:rsidRDefault="00E73C6D">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F651B3" w:rsidRDefault="00F651B3">
            <w:pPr>
              <w:rPr>
                <w:i/>
              </w:rPr>
            </w:pPr>
          </w:p>
          <w:p w:rsidR="00F651B3" w:rsidRDefault="00E73C6D">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rsidR="00F651B3" w:rsidRDefault="00F651B3">
            <w:pPr>
              <w:rPr>
                <w:i/>
              </w:rPr>
            </w:pPr>
          </w:p>
          <w:p w:rsidR="00F651B3" w:rsidRDefault="00E73C6D">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w:t>
            </w:r>
            <w:proofErr w:type="gramStart"/>
            <w:r>
              <w:rPr>
                <w:i/>
              </w:rPr>
              <w:t>apart</w:t>
            </w:r>
            <w:proofErr w:type="gramEnd"/>
            <w:r>
              <w:rPr>
                <w:i/>
              </w:rPr>
              <w:t xml:space="preserve"> and tables cleaned between each cohort group.  If such measures are not possible, children should be brought their lunch in their classrooms.</w:t>
            </w:r>
          </w:p>
          <w:p w:rsidR="00F651B3" w:rsidRDefault="00F651B3">
            <w:pPr>
              <w:rPr>
                <w:i/>
                <w:color w:val="3BA10F"/>
              </w:rPr>
            </w:pPr>
          </w:p>
          <w:p w:rsidR="00F651B3" w:rsidRPr="003B5B4F" w:rsidRDefault="00E73C6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rsidR="00F651B3" w:rsidRDefault="00F651B3">
            <w:pPr>
              <w:rPr>
                <w:i/>
              </w:rPr>
            </w:pPr>
          </w:p>
          <w:p w:rsidR="00F651B3" w:rsidRDefault="00E73C6D">
            <w:pPr>
              <w:rPr>
                <w:i/>
              </w:rPr>
            </w:pPr>
            <w:r>
              <w:rPr>
                <w:i/>
              </w:rPr>
              <w:t xml:space="preserve">Arrangements are in place to ensure that toilets do not become crowded by limiting the number of children or young people who use the toilet facilities at one time </w:t>
            </w:r>
          </w:p>
          <w:p w:rsidR="00F651B3" w:rsidRDefault="00F651B3">
            <w:pPr>
              <w:rPr>
                <w:i/>
                <w:strike/>
                <w:color w:val="3BA10F"/>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When reviewing areas/spaces consider:</w:t>
            </w:r>
          </w:p>
          <w:p w:rsidR="00F651B3" w:rsidRDefault="00F651B3">
            <w:pPr>
              <w:rPr>
                <w:i/>
              </w:rPr>
            </w:pPr>
          </w:p>
          <w:p w:rsidR="00F651B3" w:rsidRDefault="00E73C6D">
            <w:pPr>
              <w:rPr>
                <w:i/>
              </w:rPr>
            </w:pPr>
            <w:r>
              <w:rPr>
                <w:i/>
              </w:rPr>
              <w:t>Widening routes where possible.</w:t>
            </w:r>
          </w:p>
          <w:p w:rsidR="00F651B3" w:rsidRDefault="00E73C6D">
            <w:pPr>
              <w:rPr>
                <w:i/>
              </w:rPr>
            </w:pPr>
            <w:proofErr w:type="gramStart"/>
            <w:r>
              <w:rPr>
                <w:i/>
              </w:rPr>
              <w:t>Removing  unnecessary</w:t>
            </w:r>
            <w:proofErr w:type="gramEnd"/>
            <w:r>
              <w:rPr>
                <w:i/>
              </w:rPr>
              <w:t xml:space="preserve"> obstacles.</w:t>
            </w:r>
          </w:p>
          <w:p w:rsidR="00F651B3" w:rsidRDefault="00E73C6D">
            <w:pPr>
              <w:rPr>
                <w:i/>
              </w:rPr>
            </w:pPr>
            <w:r>
              <w:rPr>
                <w:i/>
              </w:rPr>
              <w:t>Signing and communications:</w:t>
            </w:r>
          </w:p>
          <w:p w:rsidR="00F651B3" w:rsidRDefault="00E73C6D">
            <w:pPr>
              <w:rPr>
                <w:i/>
              </w:rPr>
            </w:pPr>
            <w:r>
              <w:rPr>
                <w:i/>
              </w:rPr>
              <w:t xml:space="preserve">- markings/signage at entrances </w:t>
            </w:r>
          </w:p>
          <w:p w:rsidR="00F651B3" w:rsidRDefault="00E73C6D">
            <w:pPr>
              <w:rPr>
                <w:i/>
              </w:rPr>
            </w:pPr>
            <w:r>
              <w:rPr>
                <w:i/>
              </w:rPr>
              <w:t>- movement intersections.</w:t>
            </w:r>
          </w:p>
          <w:p w:rsidR="00F651B3" w:rsidRDefault="00E73C6D">
            <w:pPr>
              <w:rPr>
                <w:i/>
              </w:rPr>
            </w:pPr>
            <w:r>
              <w:rPr>
                <w:i/>
              </w:rPr>
              <w:t>- encouraging people to wait and allow others to pass</w:t>
            </w:r>
          </w:p>
          <w:p w:rsidR="00F651B3" w:rsidRDefault="00E73C6D">
            <w:pPr>
              <w:rPr>
                <w:i/>
              </w:rPr>
            </w:pPr>
            <w:r>
              <w:rPr>
                <w:i/>
              </w:rPr>
              <w:t>One-way movement.</w:t>
            </w:r>
          </w:p>
          <w:p w:rsidR="00F651B3" w:rsidRDefault="00E73C6D">
            <w:pPr>
              <w:rPr>
                <w:i/>
              </w:rPr>
            </w:pPr>
            <w:r>
              <w:rPr>
                <w:i/>
              </w:rPr>
              <w:t>Separate entry and exit routes.</w:t>
            </w:r>
          </w:p>
          <w:p w:rsidR="00F651B3" w:rsidRDefault="00E73C6D">
            <w:pPr>
              <w:rPr>
                <w:i/>
              </w:rPr>
            </w:pPr>
            <w:r>
              <w:rPr>
                <w:i/>
              </w:rPr>
              <w:lastRenderedPageBreak/>
              <w:t>Enlarge access and exits.</w:t>
            </w:r>
          </w:p>
          <w:p w:rsidR="00F651B3" w:rsidRDefault="00E73C6D">
            <w:pPr>
              <w:rPr>
                <w:i/>
              </w:rPr>
            </w:pPr>
            <w:r>
              <w:rPr>
                <w:i/>
              </w:rPr>
              <w:t>Accommodate extended queuing:</w:t>
            </w:r>
          </w:p>
          <w:p w:rsidR="00F651B3" w:rsidRDefault="00E73C6D">
            <w:pPr>
              <w:rPr>
                <w:i/>
              </w:rPr>
            </w:pPr>
            <w:r>
              <w:rPr>
                <w:i/>
              </w:rPr>
              <w:t xml:space="preserve">- Defined queue areas </w:t>
            </w:r>
          </w:p>
          <w:p w:rsidR="00F651B3" w:rsidRDefault="00E73C6D">
            <w:pPr>
              <w:rPr>
                <w:i/>
              </w:rPr>
            </w:pPr>
            <w:r>
              <w:rPr>
                <w:i/>
              </w:rPr>
              <w:t>- “Do not join the queue” when capacity reached signs</w:t>
            </w:r>
          </w:p>
          <w:p w:rsidR="003B5B4F" w:rsidRDefault="003B5B4F">
            <w:pPr>
              <w:rPr>
                <w:i/>
              </w:rPr>
            </w:pPr>
          </w:p>
          <w:p w:rsidR="003B5B4F" w:rsidRPr="003B5B4F" w:rsidRDefault="003B5B4F">
            <w:pPr>
              <w:rPr>
                <w:i/>
                <w:color w:val="92D050"/>
              </w:rPr>
            </w:pPr>
            <w:r>
              <w:rPr>
                <w:i/>
                <w:color w:val="92D050"/>
              </w:rPr>
              <w:t>Measures are in place</w:t>
            </w:r>
          </w:p>
          <w:p w:rsidR="00F651B3" w:rsidRDefault="00F651B3">
            <w:pPr>
              <w:rPr>
                <w:i/>
                <w:strike/>
                <w:color w:val="3BA10F"/>
              </w:rPr>
            </w:pPr>
          </w:p>
          <w:p w:rsidR="00F651B3" w:rsidRDefault="00E73C6D">
            <w:pPr>
              <w:rPr>
                <w:i/>
              </w:rPr>
            </w:pPr>
            <w:r>
              <w:rPr>
                <w:i/>
              </w:rPr>
              <w:t>Deliveries.</w:t>
            </w:r>
          </w:p>
          <w:p w:rsidR="006C797C" w:rsidRPr="006C797C" w:rsidRDefault="006C797C">
            <w:pPr>
              <w:rPr>
                <w:i/>
                <w:color w:val="92D050"/>
              </w:rPr>
            </w:pPr>
            <w:r>
              <w:rPr>
                <w:i/>
                <w:color w:val="92D050"/>
              </w:rPr>
              <w:t>CK has liaised with companies re delivery times. BA assists to ensure safety.</w:t>
            </w:r>
          </w:p>
          <w:p w:rsidR="00F651B3" w:rsidRDefault="00E73C6D">
            <w:pPr>
              <w:rPr>
                <w:i/>
              </w:rPr>
            </w:pPr>
            <w:r>
              <w:rPr>
                <w:i/>
              </w:rPr>
              <w:t>People with additional needs.</w:t>
            </w:r>
          </w:p>
          <w:p w:rsidR="00F651B3" w:rsidRDefault="00E73C6D">
            <w:pPr>
              <w:rPr>
                <w:i/>
              </w:rPr>
            </w:pPr>
            <w:r>
              <w:rPr>
                <w:i/>
              </w:rPr>
              <w:t>Use of stewards.</w:t>
            </w:r>
            <w:r w:rsidR="006C797C">
              <w:rPr>
                <w:i/>
              </w:rPr>
              <w:t xml:space="preserve"> </w:t>
            </w:r>
            <w:r w:rsidR="006C797C" w:rsidRPr="0068450E">
              <w:rPr>
                <w:i/>
                <w:color w:val="92D050"/>
              </w:rPr>
              <w:t>BA steward mornings and afternoons</w:t>
            </w:r>
            <w:r w:rsidR="006C797C">
              <w:rPr>
                <w:i/>
                <w:color w:val="92D050"/>
              </w:rPr>
              <w:t>. If unavailable – CC mornings and</w:t>
            </w:r>
            <w:r w:rsidR="003B5B4F">
              <w:rPr>
                <w:i/>
                <w:color w:val="92D050"/>
              </w:rPr>
              <w:t xml:space="preserve"> senior teacher afternoons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0" w:name="kix.46f6bb10rvh" w:colFirst="0" w:colLast="0"/>
            <w:bookmarkEnd w:id="10"/>
            <w:r>
              <w:rPr>
                <w:i/>
              </w:rPr>
              <w:lastRenderedPageBreak/>
              <w:t>Staff use of communal areas/working with different groups.</w:t>
            </w:r>
          </w:p>
          <w:p w:rsidR="00F651B3" w:rsidRDefault="00F651B3">
            <w:pPr>
              <w:rPr>
                <w:i/>
              </w:rPr>
            </w:pPr>
          </w:p>
          <w:p w:rsidR="00F651B3" w:rsidRDefault="00E73C6D">
            <w:pPr>
              <w:rPr>
                <w:i/>
              </w:rPr>
            </w:pPr>
            <w:r>
              <w:rPr>
                <w:i/>
              </w:rPr>
              <w:t>Use of supply teachers and temporary workers</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Staff breaks are staggered to avoid congestion in staff rooms</w:t>
            </w:r>
            <w:r>
              <w:rPr>
                <w:i/>
                <w:color w:val="FF9900"/>
              </w:rPr>
              <w:t>. 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w:t>
            </w:r>
            <w:r>
              <w:rPr>
                <w:i/>
              </w:rPr>
              <w:t xml:space="preserve"> Shared crockery/cutlery has been removed and staff use their own equipment.</w:t>
            </w:r>
          </w:p>
          <w:p w:rsidR="00F651B3" w:rsidRDefault="00F651B3">
            <w:pPr>
              <w:rPr>
                <w:i/>
              </w:rPr>
            </w:pPr>
          </w:p>
          <w:p w:rsidR="00F651B3" w:rsidRDefault="00E73C6D">
            <w:pPr>
              <w:rPr>
                <w:i/>
              </w:rPr>
            </w:pPr>
            <w:r>
              <w:rPr>
                <w:i/>
              </w:rPr>
              <w:t xml:space="preserve">Measures are applied within shared offices and staff room(s) to implement social distancing. </w:t>
            </w:r>
          </w:p>
          <w:p w:rsidR="00F651B3" w:rsidRDefault="00F651B3">
            <w:pPr>
              <w:rPr>
                <w:i/>
              </w:rPr>
            </w:pPr>
          </w:p>
          <w:p w:rsidR="00F651B3" w:rsidRDefault="00E73C6D">
            <w:pPr>
              <w:rPr>
                <w:i/>
              </w:rPr>
            </w:pPr>
            <w:r>
              <w:rPr>
                <w:i/>
              </w:rPr>
              <w:t>Clear use and cleaning guidance for staff toilets are in place to ensure they are kept clean and social distancing is achieved as much as possible.</w:t>
            </w:r>
          </w:p>
          <w:p w:rsidR="00F651B3" w:rsidRDefault="00F651B3">
            <w:pPr>
              <w:rPr>
                <w:i/>
              </w:rPr>
            </w:pPr>
          </w:p>
          <w:p w:rsidR="00F651B3" w:rsidRDefault="00E73C6D">
            <w:pPr>
              <w:widowControl w:val="0"/>
              <w:jc w:val="both"/>
              <w:rPr>
                <w:i/>
              </w:rPr>
            </w:pPr>
            <w:r>
              <w:rPr>
                <w:i/>
              </w:rPr>
              <w:t xml:space="preserve">Staff maintain 2m distance from pupils where possible (especially between adults and with older children). </w:t>
            </w:r>
            <w:r w:rsidRPr="00D63FA2">
              <w:rPr>
                <w:i/>
                <w:color w:val="00B0F0"/>
              </w:rPr>
              <w:t>Face to face contact within 1m of anyone is minimised</w:t>
            </w:r>
            <w:r>
              <w:rPr>
                <w:i/>
              </w:rPr>
              <w:t>.</w:t>
            </w:r>
          </w:p>
          <w:p w:rsidR="00F651B3" w:rsidRDefault="00F651B3">
            <w:pPr>
              <w:widowControl w:val="0"/>
              <w:jc w:val="both"/>
              <w:rPr>
                <w:i/>
              </w:rPr>
            </w:pPr>
          </w:p>
          <w:p w:rsidR="00F651B3" w:rsidRDefault="00E73C6D">
            <w:pPr>
              <w:widowControl w:val="0"/>
              <w:jc w:val="both"/>
              <w:rPr>
                <w:i/>
              </w:rPr>
            </w:pPr>
            <w:r>
              <w:rPr>
                <w:i/>
              </w:rPr>
              <w:t>Supply staff and other temporary workers can move between schools, but school leaders are to consider how to minimise the number of visitors to the school where possible.</w:t>
            </w:r>
          </w:p>
          <w:p w:rsidR="00F651B3" w:rsidRDefault="00F651B3">
            <w:pPr>
              <w:widowControl w:val="0"/>
              <w:jc w:val="both"/>
              <w:rPr>
                <w:i/>
              </w:rPr>
            </w:pPr>
          </w:p>
          <w:p w:rsidR="00F651B3" w:rsidRDefault="00E73C6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rsidR="00F651B3" w:rsidRDefault="00F651B3">
            <w:pPr>
              <w:widowControl w:val="0"/>
              <w:jc w:val="both"/>
              <w:rPr>
                <w:i/>
              </w:rPr>
            </w:pPr>
          </w:p>
          <w:p w:rsidR="00F651B3" w:rsidRDefault="00E73C6D">
            <w:pPr>
              <w:jc w:val="both"/>
              <w:rPr>
                <w:i/>
              </w:rPr>
            </w:pPr>
            <w:r>
              <w:rPr>
                <w:i/>
              </w:rPr>
              <w:t xml:space="preserve">Review and implementation of </w:t>
            </w:r>
            <w:proofErr w:type="gramStart"/>
            <w:r>
              <w:rPr>
                <w:i/>
              </w:rPr>
              <w:t>longe</w:t>
            </w:r>
            <w:r w:rsidR="00D63FA2">
              <w:rPr>
                <w:i/>
              </w:rPr>
              <w:t>r</w:t>
            </w:r>
            <w:r>
              <w:rPr>
                <w:i/>
              </w:rPr>
              <w:t xml:space="preserve"> term</w:t>
            </w:r>
            <w:proofErr w:type="gramEnd"/>
            <w:r>
              <w:rPr>
                <w:i/>
              </w:rPr>
              <w:t xml:space="preserve"> staff contracts/arrangements across a broader time period to minimise numbers of contacts.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D63FA2" w:rsidRDefault="003B5B4F">
            <w:pPr>
              <w:rPr>
                <w:i/>
                <w:color w:val="92D050"/>
              </w:rPr>
            </w:pPr>
            <w:r>
              <w:rPr>
                <w:i/>
                <w:color w:val="92D050"/>
              </w:rPr>
              <w:t>Measures are in place including timetabling and office 2 as an overflow room</w:t>
            </w:r>
          </w:p>
          <w:p w:rsidR="003B5B4F" w:rsidRDefault="00D63FA2">
            <w:pPr>
              <w:rPr>
                <w:i/>
                <w:color w:val="00B0F0"/>
              </w:rPr>
            </w:pPr>
            <w:r>
              <w:rPr>
                <w:i/>
                <w:color w:val="92D050"/>
              </w:rPr>
              <w:t xml:space="preserve"> </w:t>
            </w:r>
            <w:r>
              <w:rPr>
                <w:i/>
                <w:color w:val="00B0F0"/>
              </w:rPr>
              <w:t>Reminder to all staff to maintain 2 m distance from staff who are not in their bubble in particular and wherever possible to be 2m apart from staff in their bubble.</w:t>
            </w:r>
          </w:p>
          <w:p w:rsidR="00D63FA2" w:rsidRDefault="00D63FA2">
            <w:pPr>
              <w:rPr>
                <w:i/>
                <w:color w:val="00B0F0"/>
              </w:rPr>
            </w:pPr>
            <w:r>
              <w:rPr>
                <w:i/>
                <w:color w:val="00B0F0"/>
              </w:rPr>
              <w:t>Facemasks to be worn in communal areas from week beginning 16</w:t>
            </w:r>
            <w:r w:rsidRPr="00D63FA2">
              <w:rPr>
                <w:i/>
                <w:color w:val="00B0F0"/>
                <w:vertAlign w:val="superscript"/>
              </w:rPr>
              <w:t>th</w:t>
            </w:r>
            <w:r>
              <w:rPr>
                <w:i/>
                <w:color w:val="00B0F0"/>
              </w:rPr>
              <w:t xml:space="preserve"> November.</w:t>
            </w:r>
          </w:p>
          <w:p w:rsidR="00286FC7" w:rsidRPr="00476092" w:rsidRDefault="00286FC7">
            <w:pPr>
              <w:rPr>
                <w:i/>
                <w:color w:val="948A54" w:themeColor="background2" w:themeShade="80"/>
              </w:rPr>
            </w:pPr>
            <w:r w:rsidRPr="00476092">
              <w:rPr>
                <w:i/>
                <w:color w:val="948A54" w:themeColor="background2" w:themeShade="80"/>
              </w:rPr>
              <w:lastRenderedPageBreak/>
              <w:t>Reminder to staff to use lockers and to ensure mobile phones are not used in communal areas -CK office and outside at breaktimes</w:t>
            </w:r>
          </w:p>
          <w:p w:rsidR="00F651B3" w:rsidRDefault="00E73C6D">
            <w:pPr>
              <w:rPr>
                <w:i/>
              </w:rPr>
            </w:pPr>
            <w:r>
              <w:rPr>
                <w:i/>
              </w:rPr>
              <w:t>Review and apply the guidance for working safely in offices if applicable (</w:t>
            </w:r>
            <w:proofErr w:type="spellStart"/>
            <w:r>
              <w:rPr>
                <w:i/>
              </w:rPr>
              <w:t>e.g</w:t>
            </w:r>
            <w:proofErr w:type="spellEnd"/>
            <w:r>
              <w:rPr>
                <w:i/>
              </w:rPr>
              <w:t xml:space="preserve"> receptions and shared offices) </w:t>
            </w:r>
          </w:p>
          <w:p w:rsidR="00F651B3" w:rsidRDefault="00F651B3">
            <w:pPr>
              <w:rPr>
                <w:i/>
              </w:rPr>
            </w:pPr>
          </w:p>
          <w:p w:rsidR="00F651B3" w:rsidRDefault="0089476B">
            <w:pPr>
              <w:rPr>
                <w:i/>
                <w:color w:val="1155CC"/>
              </w:rPr>
            </w:pPr>
            <w:hyperlink r:id="rId42">
              <w:r w:rsidR="00E73C6D">
                <w:rPr>
                  <w:i/>
                  <w:color w:val="1155CC"/>
                  <w:u w:val="single"/>
                </w:rPr>
                <w:t>Offices and contact centres - Working safely during coronavirus (COVID-19) - Guidance</w:t>
              </w:r>
            </w:hyperlink>
          </w:p>
          <w:p w:rsidR="00F651B3" w:rsidRDefault="003B5B4F">
            <w:pPr>
              <w:rPr>
                <w:i/>
                <w:color w:val="92D050"/>
              </w:rPr>
            </w:pPr>
            <w:r w:rsidRPr="003B5B4F">
              <w:rPr>
                <w:i/>
                <w:color w:val="92D050"/>
              </w:rPr>
              <w:t xml:space="preserve"> In place</w:t>
            </w:r>
          </w:p>
          <w:p w:rsidR="003B5B4F" w:rsidRPr="00D63FA2" w:rsidRDefault="00D63FA2">
            <w:pPr>
              <w:rPr>
                <w:i/>
                <w:color w:val="00B0F0"/>
              </w:rPr>
            </w:pPr>
            <w:r w:rsidRPr="00D63FA2">
              <w:rPr>
                <w:i/>
                <w:color w:val="00B0F0"/>
              </w:rPr>
              <w:t xml:space="preserve">Reminder to </w:t>
            </w:r>
            <w:r>
              <w:rPr>
                <w:i/>
                <w:color w:val="00B0F0"/>
              </w:rPr>
              <w:t xml:space="preserve">staff that working with children </w:t>
            </w:r>
            <w:proofErr w:type="spellStart"/>
            <w:r>
              <w:rPr>
                <w:i/>
                <w:color w:val="00B0F0"/>
              </w:rPr>
              <w:t>upto</w:t>
            </w:r>
            <w:proofErr w:type="spellEnd"/>
            <w:r>
              <w:rPr>
                <w:i/>
                <w:color w:val="00B0F0"/>
              </w:rPr>
              <w:t xml:space="preserve"> 15 minutes at a distance of level than 2 m if they are in their bubble must be guidance used carefully as this time can build up to beyond 15 minutes </w:t>
            </w:r>
            <w:proofErr w:type="spellStart"/>
            <w:proofErr w:type="gramStart"/>
            <w:r>
              <w:rPr>
                <w:i/>
                <w:color w:val="00B0F0"/>
              </w:rPr>
              <w:t>eg</w:t>
            </w:r>
            <w:proofErr w:type="spellEnd"/>
            <w:proofErr w:type="gramEnd"/>
            <w:r>
              <w:rPr>
                <w:i/>
                <w:color w:val="00B0F0"/>
              </w:rPr>
              <w:t xml:space="preserve"> 4 times throughout the days of 5 minutes would bring this contact over the guidance and therefore the member of staff and child would have been classed as very close contact.</w:t>
            </w:r>
          </w:p>
          <w:p w:rsidR="003B5B4F" w:rsidRDefault="003B5B4F">
            <w:pPr>
              <w:rPr>
                <w:i/>
                <w:color w:val="92D050"/>
              </w:rPr>
            </w:pPr>
          </w:p>
          <w:p w:rsidR="003B5B4F" w:rsidRDefault="003B5B4F">
            <w:pPr>
              <w:rPr>
                <w:i/>
                <w:color w:val="92D050"/>
              </w:rPr>
            </w:pPr>
            <w:r>
              <w:rPr>
                <w:i/>
                <w:color w:val="92D050"/>
              </w:rPr>
              <w:t xml:space="preserve">Single use toilets </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color w:val="92D050"/>
              </w:rPr>
            </w:pPr>
            <w:r>
              <w:rPr>
                <w:i/>
                <w:color w:val="92D050"/>
              </w:rPr>
              <w:t>Procedures in place and working well</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rPr>
            </w:pPr>
            <w:r>
              <w:rPr>
                <w:i/>
                <w:color w:val="92D050"/>
              </w:rPr>
              <w:t>Limit supply cover to long term or not using other schools where possible.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1" w:name="kix.8spu7ik1ehrs" w:colFirst="0" w:colLast="0"/>
            <w:bookmarkEnd w:id="11"/>
            <w:r>
              <w:rPr>
                <w:i/>
              </w:rPr>
              <w:t>Outdoor education on-site and off-site visits</w:t>
            </w:r>
          </w:p>
        </w:tc>
        <w:tc>
          <w:tcPr>
            <w:tcW w:w="1995" w:type="dxa"/>
            <w:tcBorders>
              <w:top w:val="single" w:sz="12" w:space="0" w:color="000000"/>
            </w:tcBorders>
            <w:shd w:val="clear" w:color="auto" w:fill="auto"/>
          </w:tcPr>
          <w:p w:rsidR="00F651B3" w:rsidRDefault="00E73C6D">
            <w:pPr>
              <w:rPr>
                <w:i/>
              </w:rPr>
            </w:pPr>
            <w:r>
              <w:rPr>
                <w:i/>
              </w:rPr>
              <w:t xml:space="preserve">Contracting coronavirus - </w:t>
            </w:r>
            <w:r>
              <w:rPr>
                <w:i/>
              </w:rPr>
              <w:lastRenderedPageBreak/>
              <w:t>staff, pupils, public</w:t>
            </w:r>
          </w:p>
        </w:tc>
        <w:tc>
          <w:tcPr>
            <w:tcW w:w="945" w:type="dxa"/>
            <w:tcBorders>
              <w:top w:val="single" w:sz="12" w:space="0" w:color="000000"/>
            </w:tcBorders>
            <w:shd w:val="clear" w:color="auto" w:fill="auto"/>
          </w:tcPr>
          <w:p w:rsidR="00F651B3" w:rsidRDefault="00E73C6D">
            <w:pPr>
              <w:jc w:val="center"/>
              <w:rPr>
                <w:i/>
              </w:rPr>
            </w:pPr>
            <w:r>
              <w:rPr>
                <w:i/>
              </w:rPr>
              <w:lastRenderedPageBreak/>
              <w:t>H</w:t>
            </w:r>
          </w:p>
        </w:tc>
        <w:tc>
          <w:tcPr>
            <w:tcW w:w="5610" w:type="dxa"/>
            <w:tcBorders>
              <w:top w:val="single" w:sz="12" w:space="0" w:color="000000"/>
            </w:tcBorders>
            <w:shd w:val="clear" w:color="auto" w:fill="auto"/>
          </w:tcPr>
          <w:p w:rsidR="00F651B3" w:rsidRDefault="00E73C6D">
            <w:pPr>
              <w:shd w:val="clear" w:color="auto" w:fill="FFFFFF"/>
              <w:jc w:val="both"/>
              <w:rPr>
                <w:i/>
                <w:highlight w:val="yellow"/>
              </w:rPr>
            </w:pPr>
            <w:r>
              <w:rPr>
                <w:i/>
              </w:rPr>
              <w:t xml:space="preserve">General control measures listed by this risk assessment are implemented as far as they are able to ensure that </w:t>
            </w:r>
            <w:r>
              <w:rPr>
                <w:i/>
              </w:rPr>
              <w:lastRenderedPageBreak/>
              <w:t xml:space="preserve">the risk of virus spread for both staff and children is as low as possible. </w:t>
            </w:r>
          </w:p>
          <w:p w:rsidR="00F651B3" w:rsidRDefault="00F651B3">
            <w:pPr>
              <w:shd w:val="clear" w:color="auto" w:fill="FFFFFF"/>
              <w:jc w:val="both"/>
              <w:rPr>
                <w:i/>
                <w:highlight w:val="yellow"/>
              </w:rPr>
            </w:pPr>
          </w:p>
          <w:p w:rsidR="00F651B3" w:rsidRDefault="00E73C6D">
            <w:pPr>
              <w:shd w:val="clear" w:color="auto" w:fill="FFFFFF"/>
              <w:jc w:val="both"/>
              <w:rPr>
                <w:i/>
              </w:rPr>
            </w:pPr>
            <w:r>
              <w:rPr>
                <w:i/>
              </w:rPr>
              <w:t xml:space="preserve">The NCC Guidance for </w:t>
            </w:r>
            <w:hyperlink r:id="rId43">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rsidR="00F651B3" w:rsidRDefault="00F651B3">
            <w:pPr>
              <w:shd w:val="clear" w:color="auto" w:fill="FFFFFF"/>
              <w:jc w:val="both"/>
              <w:rPr>
                <w:i/>
              </w:rPr>
            </w:pPr>
          </w:p>
          <w:p w:rsidR="00F651B3" w:rsidRDefault="00E73C6D">
            <w:pPr>
              <w:shd w:val="clear" w:color="auto" w:fill="FFFFFF"/>
              <w:jc w:val="both"/>
              <w:rPr>
                <w:i/>
                <w:color w:val="FF9900"/>
              </w:rPr>
            </w:pPr>
            <w:r>
              <w:rPr>
                <w:i/>
              </w:rPr>
              <w:t xml:space="preserve">Educational Visit Coordinator &amp; Heads receive policy guidance updates and actively check for updates on the Evolve system. </w:t>
            </w:r>
            <w:r>
              <w:rPr>
                <w:i/>
                <w:color w:val="FF9900"/>
              </w:rPr>
              <w:t xml:space="preserve">[Where the establishment is a non-NCC Establishment (e.g. an academy) the EVC or Head checks to ensure appropriate </w:t>
            </w:r>
            <w:proofErr w:type="gramStart"/>
            <w:r>
              <w:rPr>
                <w:i/>
                <w:color w:val="FF9900"/>
              </w:rPr>
              <w:t>insurance</w:t>
            </w:r>
            <w:proofErr w:type="gramEnd"/>
            <w:r>
              <w:rPr>
                <w:i/>
                <w:color w:val="FF9900"/>
              </w:rPr>
              <w:t xml:space="preserve"> arrangements are in place.]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widowControl w:val="0"/>
              <w:jc w:val="both"/>
              <w:rPr>
                <w:i/>
              </w:rPr>
            </w:pPr>
            <w:r>
              <w:rPr>
                <w:i/>
              </w:rPr>
              <w:t xml:space="preserve">On site activities: Submission of an Evolve form is not required, however where risks are significant or are not </w:t>
            </w:r>
            <w:r>
              <w:rPr>
                <w:i/>
              </w:rPr>
              <w:lastRenderedPageBreak/>
              <w:t>already covered with another risk assessment the activity must be subject to a written risk assessment.</w:t>
            </w:r>
          </w:p>
          <w:p w:rsidR="00F651B3" w:rsidRDefault="00F651B3">
            <w:pPr>
              <w:widowControl w:val="0"/>
              <w:jc w:val="both"/>
              <w:rPr>
                <w:i/>
              </w:rPr>
            </w:pPr>
          </w:p>
          <w:p w:rsidR="00F651B3" w:rsidRDefault="00E73C6D">
            <w:pPr>
              <w:widowControl w:val="0"/>
              <w:jc w:val="both"/>
              <w:rPr>
                <w:i/>
              </w:rPr>
            </w:pPr>
            <w:proofErr w:type="spellStart"/>
            <w:r>
              <w:rPr>
                <w:i/>
              </w:rPr>
              <w:t>Off site</w:t>
            </w:r>
            <w:proofErr w:type="spellEnd"/>
            <w:r>
              <w:rPr>
                <w:i/>
              </w:rPr>
              <w:t xml:space="preserve"> activities: Submission of an </w:t>
            </w:r>
            <w:hyperlink r:id="rId44">
              <w:r>
                <w:rPr>
                  <w:i/>
                  <w:color w:val="1155CC"/>
                  <w:u w:val="single"/>
                </w:rPr>
                <w:t>Evolve</w:t>
              </w:r>
            </w:hyperlink>
            <w:r>
              <w:rPr>
                <w:i/>
              </w:rPr>
              <w:t xml:space="preserve"> form is required for all Off site visits. Note </w:t>
            </w:r>
            <w:hyperlink r:id="rId45">
              <w:r>
                <w:rPr>
                  <w:i/>
                  <w:color w:val="1155CC"/>
                  <w:u w:val="single"/>
                </w:rPr>
                <w:t>DfE</w:t>
              </w:r>
            </w:hyperlink>
            <w:r>
              <w:rPr>
                <w:i/>
              </w:rPr>
              <w:t xml:space="preserve"> and </w:t>
            </w:r>
            <w:hyperlink r:id="rId46" w:anchor="history">
              <w:r>
                <w:rPr>
                  <w:i/>
                  <w:color w:val="1155CC"/>
                  <w:u w:val="single"/>
                </w:rPr>
                <w:t>FCO</w:t>
              </w:r>
            </w:hyperlink>
            <w:r>
              <w:rPr>
                <w:i/>
              </w:rPr>
              <w:t xml:space="preserve"> advice and</w:t>
            </w:r>
          </w:p>
          <w:p w:rsidR="00F651B3" w:rsidRDefault="0089476B">
            <w:pPr>
              <w:widowControl w:val="0"/>
              <w:jc w:val="both"/>
              <w:rPr>
                <w:color w:val="1155CC"/>
              </w:rPr>
            </w:pPr>
            <w:hyperlink r:id="rId47">
              <w:r w:rsidR="00E73C6D">
                <w:rPr>
                  <w:i/>
                  <w:color w:val="1155CC"/>
                  <w:u w:val="single"/>
                </w:rPr>
                <w:t>OEAP National Guidance</w:t>
              </w:r>
            </w:hyperlink>
            <w:r w:rsidR="00E73C6D">
              <w:rPr>
                <w:color w:val="1155CC"/>
              </w:rPr>
              <w:t>.</w:t>
            </w:r>
          </w:p>
          <w:p w:rsidR="003B5B4F" w:rsidRDefault="003B5B4F">
            <w:pPr>
              <w:widowControl w:val="0"/>
              <w:jc w:val="both"/>
              <w:rPr>
                <w:color w:val="1155CC"/>
              </w:rPr>
            </w:pPr>
          </w:p>
          <w:p w:rsidR="003B5B4F" w:rsidRPr="003B5B4F" w:rsidRDefault="003B5B4F">
            <w:pPr>
              <w:widowControl w:val="0"/>
              <w:jc w:val="both"/>
              <w:rPr>
                <w:color w:val="92D050"/>
              </w:rPr>
            </w:pPr>
            <w:r>
              <w:rPr>
                <w:color w:val="92D050"/>
              </w:rPr>
              <w:t>BA and CK are both experienced EVC’s (Education Visit Co-ordinators). Training is up to date. Trips out of school other than those which can be walked around in the village are not currently in place.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2" w:name="kix.t272i9vhjqt0" w:colFirst="0" w:colLast="0"/>
            <w:bookmarkEnd w:id="12"/>
            <w:r>
              <w:rPr>
                <w:i/>
              </w:rPr>
              <w:lastRenderedPageBreak/>
              <w:t>Play activities</w:t>
            </w:r>
          </w:p>
        </w:tc>
        <w:tc>
          <w:tcPr>
            <w:tcW w:w="1995" w:type="dxa"/>
            <w:tcBorders>
              <w:top w:val="single" w:sz="12" w:space="0" w:color="000000"/>
            </w:tcBorders>
            <w:shd w:val="clear" w:color="auto" w:fill="auto"/>
          </w:tcPr>
          <w:p w:rsidR="00F651B3" w:rsidRDefault="00E73C6D">
            <w:pPr>
              <w:rPr>
                <w:i/>
              </w:rPr>
            </w:pPr>
            <w:r>
              <w:rPr>
                <w:i/>
              </w:rPr>
              <w:t>Contracting coronavirus - staff and pupils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Existing school play risk assessment has been reviewed against government advice and shared with staff. </w:t>
            </w:r>
          </w:p>
          <w:p w:rsidR="00F651B3" w:rsidRDefault="00F651B3">
            <w:pPr>
              <w:rPr>
                <w:i/>
              </w:rPr>
            </w:pPr>
          </w:p>
          <w:p w:rsidR="00F651B3" w:rsidRDefault="00E73C6D">
            <w:pPr>
              <w:rPr>
                <w:i/>
              </w:rPr>
            </w:pPr>
            <w:r>
              <w:rPr>
                <w:i/>
              </w:rPr>
              <w:t>Break times are staggered (including lunch), so that children are not moving around the school at the same time.</w:t>
            </w:r>
          </w:p>
          <w:p w:rsidR="00F651B3" w:rsidRDefault="00F651B3">
            <w:pPr>
              <w:rPr>
                <w:i/>
              </w:rPr>
            </w:pPr>
          </w:p>
          <w:p w:rsidR="00F651B3" w:rsidRDefault="00E73C6D">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F651B3" w:rsidRDefault="00F651B3">
            <w:pPr>
              <w:rPr>
                <w:i/>
              </w:rPr>
            </w:pPr>
          </w:p>
          <w:p w:rsidR="00F651B3" w:rsidRDefault="00E73C6D">
            <w:pPr>
              <w:rPr>
                <w:i/>
                <w:color w:val="FF0000"/>
              </w:rPr>
            </w:pPr>
            <w:r>
              <w:rPr>
                <w:i/>
              </w:rPr>
              <w:t>Soft furnishings, soft toys and toys that are hard to clean have been removed from classrooms.</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3B5B4F" w:rsidRPr="0068450E" w:rsidRDefault="003B5B4F" w:rsidP="003B5B4F">
            <w:pPr>
              <w:rPr>
                <w:i/>
                <w:color w:val="92D050"/>
              </w:rPr>
            </w:pPr>
            <w:r w:rsidRPr="0068450E">
              <w:rPr>
                <w:i/>
                <w:color w:val="92D050"/>
              </w:rPr>
              <w:t>Continue to use own equipment</w:t>
            </w:r>
            <w:proofErr w:type="gramStart"/>
            <w:r w:rsidRPr="0068450E">
              <w:rPr>
                <w:i/>
                <w:color w:val="92D050"/>
              </w:rPr>
              <w:t>–  -</w:t>
            </w:r>
            <w:proofErr w:type="spellStart"/>
            <w:proofErr w:type="gramEnd"/>
            <w:r w:rsidRPr="0068450E">
              <w:rPr>
                <w:i/>
                <w:color w:val="92D050"/>
              </w:rPr>
              <w:t>Chn</w:t>
            </w:r>
            <w:proofErr w:type="spellEnd"/>
            <w:r w:rsidRPr="0068450E">
              <w:rPr>
                <w:i/>
                <w:color w:val="92D050"/>
              </w:rPr>
              <w:t xml:space="preserve">. be allocated a set of resources and kept in their own tray that they keep on their allocated learning space or desk). If bringing in pencil </w:t>
            </w:r>
            <w:proofErr w:type="gramStart"/>
            <w:r w:rsidRPr="0068450E">
              <w:rPr>
                <w:i/>
                <w:color w:val="92D050"/>
              </w:rPr>
              <w:t>cases</w:t>
            </w:r>
            <w:proofErr w:type="gramEnd"/>
            <w:r w:rsidRPr="0068450E">
              <w:rPr>
                <w:i/>
                <w:color w:val="92D050"/>
              </w:rPr>
              <w:t xml:space="preserve"> they must stay on child’s table and must not be used by anyone else also school put up pack with paint brush glue stick etc</w:t>
            </w:r>
          </w:p>
          <w:p w:rsidR="003B5B4F" w:rsidRPr="0068450E" w:rsidRDefault="003B5B4F" w:rsidP="003B5B4F">
            <w:pPr>
              <w:rPr>
                <w:i/>
                <w:color w:val="92D050"/>
              </w:rPr>
            </w:pPr>
          </w:p>
          <w:p w:rsidR="003B5B4F" w:rsidRPr="0068450E" w:rsidRDefault="003B5B4F" w:rsidP="003B5B4F">
            <w:pPr>
              <w:rPr>
                <w:i/>
                <w:color w:val="92D050"/>
              </w:rPr>
            </w:pPr>
            <w:r w:rsidRPr="0068450E">
              <w:rPr>
                <w:i/>
                <w:color w:val="92D050"/>
              </w:rPr>
              <w:t>Only EY to use EY outdoor area</w:t>
            </w:r>
          </w:p>
          <w:p w:rsidR="003B5B4F" w:rsidRPr="0068450E" w:rsidRDefault="003B5B4F" w:rsidP="003B5B4F">
            <w:pPr>
              <w:rPr>
                <w:i/>
                <w:color w:val="92D050"/>
              </w:rPr>
            </w:pPr>
            <w:r w:rsidRPr="0068450E">
              <w:rPr>
                <w:i/>
                <w:color w:val="92D050"/>
              </w:rPr>
              <w:t>MUGA gate to be kept open</w:t>
            </w:r>
          </w:p>
          <w:p w:rsidR="003B5B4F" w:rsidRDefault="003B5B4F" w:rsidP="003B5B4F">
            <w:pPr>
              <w:rPr>
                <w:i/>
                <w:color w:val="FF0000"/>
              </w:rPr>
            </w:pPr>
            <w:r w:rsidRPr="0068450E">
              <w:rPr>
                <w:i/>
                <w:color w:val="92D050"/>
              </w:rPr>
              <w:t xml:space="preserve"> (Please remember to use your allocated sports equipment and keep in your bubble as this has been deep cleaned</w:t>
            </w:r>
            <w:r>
              <w:rPr>
                <w:i/>
                <w:color w:val="FF0000"/>
              </w:rPr>
              <w:t>)</w:t>
            </w:r>
          </w:p>
          <w:p w:rsidR="00F651B3" w:rsidRDefault="00F651B3">
            <w:pPr>
              <w:rPr>
                <w:i/>
              </w:rPr>
            </w:pPr>
          </w:p>
        </w:tc>
      </w:tr>
      <w:tr w:rsidR="00F651B3">
        <w:trPr>
          <w:trHeight w:val="1590"/>
        </w:trPr>
        <w:tc>
          <w:tcPr>
            <w:tcW w:w="2265" w:type="dxa"/>
            <w:tcBorders>
              <w:top w:val="single" w:sz="12" w:space="0" w:color="000000"/>
            </w:tcBorders>
            <w:shd w:val="clear" w:color="auto" w:fill="auto"/>
          </w:tcPr>
          <w:p w:rsidR="00F651B3" w:rsidRDefault="00E73C6D">
            <w:pPr>
              <w:rPr>
                <w:i/>
              </w:rPr>
            </w:pPr>
            <w:bookmarkStart w:id="13" w:name="kix.fjcqxf6xmpnv" w:colFirst="0" w:colLast="0"/>
            <w:bookmarkEnd w:id="13"/>
            <w:r>
              <w:rPr>
                <w:i/>
              </w:rPr>
              <w:lastRenderedPageBreak/>
              <w:t>Provision of school meals service</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F651B3">
            <w:pPr>
              <w:jc w:val="center"/>
              <w:rPr>
                <w:i/>
              </w:rPr>
            </w:pPr>
          </w:p>
        </w:tc>
        <w:tc>
          <w:tcPr>
            <w:tcW w:w="5610" w:type="dxa"/>
            <w:tcBorders>
              <w:top w:val="single" w:sz="12" w:space="0" w:color="000000"/>
            </w:tcBorders>
            <w:shd w:val="clear" w:color="auto" w:fill="auto"/>
          </w:tcPr>
          <w:p w:rsidR="00F651B3" w:rsidRDefault="00E73C6D">
            <w:pPr>
              <w:rPr>
                <w:i/>
              </w:rPr>
            </w:pPr>
            <w:r>
              <w:rPr>
                <w:i/>
              </w:rPr>
              <w:t xml:space="preserve">The school kitchen </w:t>
            </w:r>
            <w:r w:rsidR="006E6B5B" w:rsidRPr="006E6B5B">
              <w:rPr>
                <w:i/>
                <w:color w:val="7030A0"/>
              </w:rPr>
              <w:t xml:space="preserve">is </w:t>
            </w:r>
            <w:r>
              <w:rPr>
                <w:i/>
              </w:rPr>
              <w:t xml:space="preserve">fully </w:t>
            </w:r>
            <w:r w:rsidR="006E6B5B">
              <w:rPr>
                <w:i/>
              </w:rPr>
              <w:t xml:space="preserve">open </w:t>
            </w:r>
            <w:r>
              <w:rPr>
                <w:i/>
              </w:rPr>
              <w:t xml:space="preserve">and normal legal requirements will apply.  Kitchen operations comply with the </w:t>
            </w:r>
            <w:hyperlink r:id="rId48">
              <w:r>
                <w:rPr>
                  <w:i/>
                  <w:color w:val="1155CC"/>
                  <w:u w:val="single"/>
                </w:rPr>
                <w:t>guidance for food businesses on coronavirus (COVID-19)</w:t>
              </w:r>
            </w:hyperlink>
            <w:r>
              <w:rPr>
                <w:i/>
              </w:rPr>
              <w:t>.</w:t>
            </w:r>
          </w:p>
          <w:p w:rsidR="00F651B3" w:rsidRDefault="00F651B3">
            <w:pPr>
              <w:rPr>
                <w:i/>
              </w:rPr>
            </w:pPr>
          </w:p>
          <w:p w:rsidR="00F651B3" w:rsidRDefault="00E73C6D">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toilets/staff room/changing rooms. [see also section on use of communal areas for seating plans etc]</w:t>
            </w:r>
          </w:p>
        </w:tc>
        <w:tc>
          <w:tcPr>
            <w:tcW w:w="975" w:type="dxa"/>
            <w:shd w:val="clear" w:color="auto" w:fill="auto"/>
          </w:tcPr>
          <w:p w:rsidR="00F651B3" w:rsidRDefault="00F651B3">
            <w:pPr>
              <w:jc w:val="center"/>
              <w:rPr>
                <w:i/>
              </w:rPr>
            </w:pPr>
          </w:p>
        </w:tc>
        <w:tc>
          <w:tcPr>
            <w:tcW w:w="3885" w:type="dxa"/>
            <w:shd w:val="clear" w:color="auto" w:fill="auto"/>
          </w:tcPr>
          <w:p w:rsidR="00F651B3" w:rsidRDefault="00E73C6D">
            <w:pPr>
              <w:rPr>
                <w:i/>
              </w:rPr>
            </w:pPr>
            <w:r>
              <w:rPr>
                <w:i/>
              </w:rPr>
              <w:t xml:space="preserve">Risk assessments have been reviewed and updated where required (both for catering activities and dining hall arrangements, including additional cleaning, placement of tables, bubble group use etc) </w:t>
            </w:r>
          </w:p>
          <w:p w:rsidR="003B5B4F" w:rsidRDefault="003B5B4F">
            <w:pPr>
              <w:rPr>
                <w:i/>
              </w:rPr>
            </w:pPr>
            <w:r w:rsidRPr="0068450E">
              <w:rPr>
                <w:i/>
                <w:color w:val="92D050"/>
              </w:rPr>
              <w:t>See lunch rota timetable and additional cleaning rota to enable a midday clean</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4" w:name="kix.m7t3apyogb0f" w:colFirst="0" w:colLast="0"/>
            <w:bookmarkEnd w:id="14"/>
            <w:r>
              <w:rPr>
                <w:i/>
              </w:rPr>
              <w:t>Parents/carers picking up/collecting pupils from school</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 xml:space="preserve">Routes, layouts and congregation points have been reviewed and measures introduced to aid circulation so social distancing may be maintained.  </w:t>
            </w:r>
          </w:p>
          <w:p w:rsidR="00F651B3" w:rsidRDefault="00E73C6D">
            <w:pPr>
              <w:shd w:val="clear" w:color="auto" w:fill="FFFFFF"/>
              <w:rPr>
                <w:i/>
              </w:rPr>
            </w:pPr>
            <w:r>
              <w:rPr>
                <w:i/>
              </w:rPr>
              <w:t>Queuing system and greeting process determined as appropriate to the setting and facilitates immediate hand wash on arrival.</w:t>
            </w:r>
          </w:p>
          <w:p w:rsidR="00F651B3" w:rsidRDefault="00E73C6D">
            <w:pPr>
              <w:shd w:val="clear" w:color="auto" w:fill="FFFFFF"/>
              <w:rPr>
                <w:i/>
              </w:rPr>
            </w:pPr>
            <w:r>
              <w:rPr>
                <w:i/>
              </w:rPr>
              <w:t>Drop off/collection times are staggered.</w:t>
            </w:r>
          </w:p>
          <w:p w:rsidR="00F651B3" w:rsidRDefault="00E73C6D">
            <w:pPr>
              <w:rPr>
                <w:i/>
              </w:rPr>
            </w:pPr>
            <w:r>
              <w:rPr>
                <w:i/>
              </w:rPr>
              <w:t>(enter specific arrangements as to how this will be achieved).</w:t>
            </w:r>
          </w:p>
          <w:p w:rsidR="00F651B3" w:rsidRDefault="00E73C6D">
            <w:pPr>
              <w:shd w:val="clear" w:color="auto" w:fill="FFFFFF"/>
              <w:rPr>
                <w:i/>
              </w:rPr>
            </w:pPr>
            <w:r>
              <w:rPr>
                <w:i/>
              </w:rPr>
              <w:t>Staff briefed on the arrangements to be applied.</w:t>
            </w:r>
          </w:p>
          <w:p w:rsidR="00F651B3" w:rsidRDefault="00E73C6D">
            <w:pPr>
              <w:shd w:val="clear" w:color="auto" w:fill="FFFFFF"/>
              <w:rPr>
                <w:i/>
              </w:rPr>
            </w:pPr>
            <w:r>
              <w:rPr>
                <w:i/>
              </w:rPr>
              <w:t>Children, young people, parents/carers are advised:</w:t>
            </w:r>
          </w:p>
          <w:p w:rsidR="00F651B3" w:rsidRDefault="00E73C6D">
            <w:pPr>
              <w:numPr>
                <w:ilvl w:val="0"/>
                <w:numId w:val="5"/>
              </w:numPr>
              <w:shd w:val="clear" w:color="auto" w:fill="FFFFFF"/>
              <w:rPr>
                <w:i/>
              </w:rPr>
            </w:pPr>
            <w:r>
              <w:rPr>
                <w:i/>
              </w:rPr>
              <w:t>Not to enter the building if displaying any symptoms of coronavirus (COVID-19).</w:t>
            </w:r>
          </w:p>
          <w:p w:rsidR="00F651B3" w:rsidRDefault="00E73C6D">
            <w:pPr>
              <w:numPr>
                <w:ilvl w:val="0"/>
                <w:numId w:val="5"/>
              </w:numPr>
              <w:shd w:val="clear" w:color="auto" w:fill="FFFFFF"/>
              <w:rPr>
                <w:i/>
              </w:rPr>
            </w:pPr>
            <w:r>
              <w:rPr>
                <w:i/>
              </w:rPr>
              <w:t>Only to attend one at a time</w:t>
            </w:r>
          </w:p>
          <w:p w:rsidR="00F651B3" w:rsidRDefault="00E73C6D">
            <w:pPr>
              <w:numPr>
                <w:ilvl w:val="0"/>
                <w:numId w:val="5"/>
              </w:numPr>
              <w:shd w:val="clear" w:color="auto" w:fill="FFFFFF"/>
              <w:rPr>
                <w:i/>
              </w:rPr>
            </w:pPr>
            <w:r>
              <w:rPr>
                <w:i/>
              </w:rPr>
              <w:t>Of the designated pick up and drop off protocols (time, location, process) to minimise contact.</w:t>
            </w:r>
          </w:p>
          <w:p w:rsidR="00F651B3" w:rsidRDefault="00E73C6D">
            <w:pPr>
              <w:numPr>
                <w:ilvl w:val="0"/>
                <w:numId w:val="5"/>
              </w:numPr>
              <w:shd w:val="clear" w:color="auto" w:fill="FFFFFF"/>
              <w:rPr>
                <w:i/>
              </w:rPr>
            </w:pPr>
            <w:r>
              <w:rPr>
                <w:i/>
              </w:rPr>
              <w:t>Not to gather at entrances, gates or doors unless have pre-arranged appointments.</w:t>
            </w:r>
          </w:p>
          <w:p w:rsidR="00F651B3" w:rsidRDefault="00E73C6D">
            <w:pPr>
              <w:shd w:val="clear" w:color="auto" w:fill="FFFFFF"/>
              <w:rPr>
                <w:i/>
              </w:rPr>
            </w:pPr>
            <w:r>
              <w:rPr>
                <w:i/>
              </w:rPr>
              <w:t>School digital communications channels used to engage and advise parents on protective steps being taken and associated requirements.</w:t>
            </w:r>
          </w:p>
          <w:p w:rsidR="00EA0A2D" w:rsidRPr="005A5ACC" w:rsidRDefault="00EA0A2D" w:rsidP="00EA0A2D">
            <w:pPr>
              <w:rPr>
                <w:color w:val="000000" w:themeColor="text1"/>
              </w:rPr>
            </w:pPr>
            <w:r w:rsidRPr="005A5ACC">
              <w:rPr>
                <w:i/>
                <w:iCs/>
                <w:color w:val="000000" w:themeColor="text1"/>
              </w:rPr>
              <w:t>If it is necessary for a childminder to pick up or drop off a child at school and walking is not practical, then a private vehicle for single household use is preferable. Use of public transport should be minimised</w:t>
            </w:r>
            <w:r w:rsidRPr="005A5ACC">
              <w:rPr>
                <w:i/>
                <w:iCs/>
                <w:color w:val="000000" w:themeColor="text1"/>
                <w:u w:val="single"/>
                <w:shd w:val="clear" w:color="auto" w:fill="FFFFFF"/>
              </w:rPr>
              <w:t>.</w:t>
            </w:r>
          </w:p>
          <w:p w:rsidR="00EA0A2D" w:rsidRDefault="00EA0A2D">
            <w:pPr>
              <w:shd w:val="clear" w:color="auto" w:fill="FFFFFF"/>
              <w:rPr>
                <w:i/>
              </w:rPr>
            </w:pPr>
          </w:p>
        </w:tc>
        <w:tc>
          <w:tcPr>
            <w:tcW w:w="975" w:type="dxa"/>
            <w:shd w:val="clear" w:color="auto" w:fill="auto"/>
          </w:tcPr>
          <w:p w:rsidR="00F651B3" w:rsidRDefault="00E73C6D">
            <w:pPr>
              <w:jc w:val="center"/>
              <w:rPr>
                <w:i/>
              </w:rPr>
            </w:pPr>
            <w:r>
              <w:rPr>
                <w:i/>
              </w:rPr>
              <w:t>L</w:t>
            </w:r>
          </w:p>
        </w:tc>
        <w:tc>
          <w:tcPr>
            <w:tcW w:w="3885" w:type="dxa"/>
          </w:tcPr>
          <w:p w:rsidR="00F651B3" w:rsidRDefault="003B5B4F">
            <w:pPr>
              <w:rPr>
                <w:i/>
                <w:strike/>
                <w:color w:val="92D050"/>
              </w:rPr>
            </w:pPr>
            <w:r>
              <w:rPr>
                <w:i/>
                <w:strike/>
                <w:color w:val="92D050"/>
              </w:rPr>
              <w:t xml:space="preserve">In place and reviewed regularly and very limited access to school site </w:t>
            </w:r>
            <w:proofErr w:type="gramStart"/>
            <w:r>
              <w:rPr>
                <w:i/>
                <w:strike/>
                <w:color w:val="92D050"/>
              </w:rPr>
              <w:t>( not</w:t>
            </w:r>
            <w:proofErr w:type="gramEnd"/>
            <w:r>
              <w:rPr>
                <w:i/>
                <w:strike/>
                <w:color w:val="92D050"/>
              </w:rPr>
              <w:t xml:space="preserve"> parents and carers)</w:t>
            </w:r>
          </w:p>
          <w:p w:rsidR="003B5B4F" w:rsidRPr="00B02AA5" w:rsidRDefault="00B02AA5">
            <w:pPr>
              <w:rPr>
                <w:i/>
                <w:strike/>
                <w:color w:val="00B0F0"/>
              </w:rPr>
            </w:pPr>
            <w:r>
              <w:rPr>
                <w:i/>
                <w:strike/>
                <w:color w:val="00B0F0"/>
              </w:rPr>
              <w:t>Wearing of face coverings in place and working well. BA to keep monitoring. Staff to inform BA if this is not being adhered to please.</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r>
              <w:rPr>
                <w:i/>
                <w:strike/>
                <w:color w:val="92D050"/>
              </w:rPr>
              <w:t>All procedures within this section are wo</w:t>
            </w:r>
            <w:r w:rsidR="007A304B">
              <w:rPr>
                <w:i/>
                <w:strike/>
                <w:color w:val="92D050"/>
              </w:rPr>
              <w:t>rking well.</w:t>
            </w:r>
          </w:p>
          <w:p w:rsidR="00B02AA5" w:rsidRPr="005A5ACC" w:rsidRDefault="00B02AA5" w:rsidP="00B02AA5">
            <w:pPr>
              <w:rPr>
                <w:color w:val="000000" w:themeColor="text1"/>
              </w:rPr>
            </w:pPr>
            <w:r w:rsidRPr="005A5ACC">
              <w:rPr>
                <w:i/>
                <w:iCs/>
                <w:color w:val="000000" w:themeColor="text1"/>
              </w:rPr>
              <w:br/>
              <w:t xml:space="preserve">Link to animation produced by NCC Communications Team regarding parental drop off/collection: </w:t>
            </w:r>
            <w:hyperlink r:id="rId49" w:history="1">
              <w:r w:rsidRPr="005A5ACC">
                <w:rPr>
                  <w:rStyle w:val="Hyperlink"/>
                  <w:i/>
                  <w:iCs/>
                  <w:color w:val="000000" w:themeColor="text1"/>
                </w:rPr>
                <w:t>https://youtu.be/bPzaIrAx8Js</w:t>
              </w:r>
            </w:hyperlink>
          </w:p>
          <w:p w:rsidR="00B02AA5" w:rsidRDefault="00B02AA5">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r>
              <w:rPr>
                <w:i/>
                <w:strike/>
                <w:color w:val="92D050"/>
              </w:rPr>
              <w:t>Digital communication channels further improved this term</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Pr="003B5B4F" w:rsidRDefault="003B5B4F">
            <w:pPr>
              <w:rPr>
                <w:i/>
                <w:strike/>
                <w:color w:val="92D050"/>
              </w:rPr>
            </w:pP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 </w:t>
            </w:r>
            <w:bookmarkStart w:id="15" w:name="kix.djvbokkrp2w" w:colFirst="0" w:colLast="0"/>
            <w:bookmarkEnd w:id="15"/>
            <w:r>
              <w:rPr>
                <w:i/>
              </w:rPr>
              <w:t>Use of School Transport (external provision only)</w:t>
            </w:r>
          </w:p>
        </w:tc>
        <w:tc>
          <w:tcPr>
            <w:tcW w:w="1995" w:type="dxa"/>
            <w:tcBorders>
              <w:top w:val="single" w:sz="12" w:space="0" w:color="000000"/>
            </w:tcBorders>
            <w:shd w:val="clear" w:color="auto" w:fill="auto"/>
          </w:tcPr>
          <w:p w:rsidR="00F651B3" w:rsidRDefault="00E73C6D">
            <w:pPr>
              <w:rPr>
                <w:i/>
              </w:rPr>
            </w:pPr>
            <w:r>
              <w:rPr>
                <w:i/>
              </w:rPr>
              <w:t>Contracting coronavirus - staff, pupils, transport provider</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Steps taken to ensure anyone who becomes symptomatic does not use School Transport.</w:t>
            </w:r>
          </w:p>
          <w:p w:rsidR="00F651B3" w:rsidRDefault="00E73C6D">
            <w:pPr>
              <w:spacing w:before="100" w:after="100"/>
              <w:rPr>
                <w:i/>
              </w:rPr>
            </w:pPr>
            <w:r>
              <w:rPr>
                <w:i/>
              </w:rPr>
              <w:t>Areas under lockdown are avoided unless travel into/out of that area is essential.</w:t>
            </w:r>
          </w:p>
          <w:p w:rsidR="00F651B3" w:rsidRDefault="00E73C6D">
            <w:pPr>
              <w:shd w:val="clear" w:color="auto" w:fill="FFFFFF"/>
              <w:rPr>
                <w:i/>
                <w:highlight w:val="white"/>
              </w:rPr>
            </w:pPr>
            <w:r>
              <w:rPr>
                <w:i/>
                <w:highlight w:val="white"/>
              </w:rPr>
              <w:t xml:space="preserve">The school encourages pupils to walk or cycle to school where possible. For some families, driving children to school may be a preferable option and will be </w:t>
            </w:r>
            <w:proofErr w:type="spellStart"/>
            <w:r>
              <w:rPr>
                <w:i/>
                <w:highlight w:val="white"/>
              </w:rPr>
              <w:t>accomodated</w:t>
            </w:r>
            <w:proofErr w:type="spellEnd"/>
            <w:r>
              <w:rPr>
                <w:i/>
                <w:highlight w:val="white"/>
              </w:rPr>
              <w:t xml:space="preserve"> where safe to do so.</w:t>
            </w:r>
          </w:p>
          <w:p w:rsidR="00F651B3" w:rsidRDefault="00F651B3">
            <w:pPr>
              <w:shd w:val="clear" w:color="auto" w:fill="FFFFFF"/>
              <w:rPr>
                <w:i/>
                <w:highlight w:val="white"/>
              </w:rPr>
            </w:pPr>
          </w:p>
          <w:p w:rsidR="00F651B3" w:rsidRDefault="00E73C6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rsidR="00F651B3" w:rsidRDefault="00F651B3">
            <w:pPr>
              <w:shd w:val="clear" w:color="auto" w:fill="FFFFFF"/>
              <w:rPr>
                <w:i/>
              </w:rPr>
            </w:pPr>
          </w:p>
          <w:p w:rsidR="00F651B3" w:rsidRDefault="00E73C6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 xml:space="preserve">A review has been undertaken by the school of dedicated transport use and consideration has been given </w:t>
            </w:r>
            <w:proofErr w:type="gramStart"/>
            <w:r>
              <w:rPr>
                <w:rFonts w:ascii="Roboto" w:eastAsia="Roboto" w:hAnsi="Roboto" w:cs="Roboto"/>
                <w:i/>
              </w:rPr>
              <w:t>to;</w:t>
            </w:r>
            <w:proofErr w:type="gramEnd"/>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lastRenderedPageBreak/>
              <w:t xml:space="preserve">grouping school based cohorts together on </w:t>
            </w:r>
            <w:proofErr w:type="gramStart"/>
            <w:r>
              <w:rPr>
                <w:rFonts w:ascii="Roboto" w:eastAsia="Roboto" w:hAnsi="Roboto" w:cs="Roboto"/>
                <w:i/>
              </w:rPr>
              <w:t>designated  school</w:t>
            </w:r>
            <w:proofErr w:type="gramEnd"/>
            <w:r>
              <w:rPr>
                <w:rFonts w:ascii="Roboto" w:eastAsia="Roboto" w:hAnsi="Roboto" w:cs="Roboto"/>
                <w:i/>
              </w:rPr>
              <w:t xml:space="preserve"> transport so children either sit with their ‘bubble’ or within the same constant group</w:t>
            </w:r>
            <w:r>
              <w:rPr>
                <w:rFonts w:ascii="Roboto" w:eastAsia="Roboto" w:hAnsi="Roboto" w:cs="Roboto"/>
                <w:b/>
                <w:i/>
              </w:rPr>
              <w:t>.</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rsidR="00F651B3" w:rsidRPr="005A5ACC" w:rsidRDefault="00E73C6D">
            <w:pPr>
              <w:numPr>
                <w:ilvl w:val="0"/>
                <w:numId w:val="9"/>
              </w:numPr>
              <w:shd w:val="clear" w:color="auto" w:fill="FFFFFF"/>
              <w:ind w:left="425" w:hanging="300"/>
              <w:rPr>
                <w:rFonts w:ascii="Roboto" w:eastAsia="Roboto" w:hAnsi="Roboto" w:cs="Roboto"/>
                <w:i/>
                <w:color w:val="000000" w:themeColor="text1"/>
              </w:rPr>
            </w:pPr>
            <w:r w:rsidRPr="005A5ACC">
              <w:rPr>
                <w:rFonts w:ascii="Roboto" w:eastAsia="Roboto" w:hAnsi="Roboto" w:cs="Roboto"/>
                <w:i/>
                <w:color w:val="000000" w:themeColor="text1"/>
              </w:rPr>
              <w:t>It is now mandatory for</w:t>
            </w:r>
            <w:r w:rsidRPr="005A5ACC">
              <w:rPr>
                <w:rFonts w:ascii="Roboto" w:eastAsia="Roboto" w:hAnsi="Roboto" w:cs="Roboto"/>
                <w:i/>
                <w:color w:val="000000" w:themeColor="text1"/>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implementing organised queuing and boarding where possible to support social distancing in vehicles where it is possible</w:t>
            </w:r>
          </w:p>
          <w:p w:rsidR="00EA0A2D" w:rsidRPr="005A5ACC" w:rsidRDefault="00E73C6D" w:rsidP="00EA0A2D">
            <w:pPr>
              <w:numPr>
                <w:ilvl w:val="0"/>
                <w:numId w:val="9"/>
              </w:numPr>
              <w:shd w:val="clear" w:color="auto" w:fill="FFFFFF"/>
              <w:ind w:left="425" w:hanging="300"/>
              <w:rPr>
                <w:rFonts w:ascii="Roboto" w:eastAsia="Roboto" w:hAnsi="Roboto" w:cs="Roboto"/>
                <w:i/>
                <w:color w:val="000000" w:themeColor="text1"/>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 xml:space="preserve">come into contact with people outside of their </w:t>
            </w:r>
            <w:r w:rsidRPr="005A5ACC">
              <w:rPr>
                <w:rFonts w:ascii="Roboto" w:eastAsia="Roboto" w:hAnsi="Roboto" w:cs="Roboto"/>
                <w:i/>
                <w:color w:val="000000" w:themeColor="text1"/>
              </w:rPr>
              <w:t>group or who they do not normally meet</w:t>
            </w:r>
          </w:p>
          <w:p w:rsidR="00EA0A2D" w:rsidRPr="005A5ACC" w:rsidRDefault="00EA0A2D" w:rsidP="00EA0A2D">
            <w:pPr>
              <w:numPr>
                <w:ilvl w:val="0"/>
                <w:numId w:val="9"/>
              </w:numPr>
              <w:shd w:val="clear" w:color="auto" w:fill="FFFFFF"/>
              <w:ind w:left="425" w:hanging="300"/>
              <w:rPr>
                <w:rFonts w:ascii="Roboto" w:eastAsia="Roboto" w:hAnsi="Roboto" w:cs="Roboto"/>
                <w:i/>
                <w:color w:val="000000" w:themeColor="text1"/>
              </w:rPr>
            </w:pPr>
            <w:r w:rsidRPr="005A5ACC">
              <w:rPr>
                <w:i/>
                <w:iCs/>
                <w:color w:val="000000" w:themeColor="text1"/>
              </w:rPr>
              <w:t>ensuring good ventilation of fresh air wherever possible by keeping windows, or roof lights, on home to school transport, open</w:t>
            </w:r>
          </w:p>
          <w:p w:rsidR="00EA0A2D" w:rsidRDefault="00EA0A2D" w:rsidP="00EA0A2D">
            <w:pPr>
              <w:shd w:val="clear" w:color="auto" w:fill="FFFFFF"/>
              <w:ind w:left="125"/>
              <w:rPr>
                <w:rFonts w:ascii="Roboto" w:eastAsia="Roboto" w:hAnsi="Roboto" w:cs="Roboto"/>
                <w:i/>
              </w:rPr>
            </w:pPr>
          </w:p>
          <w:p w:rsidR="00F651B3" w:rsidRDefault="00F651B3">
            <w:pPr>
              <w:shd w:val="clear" w:color="auto" w:fill="FFFFFF"/>
              <w:rPr>
                <w:rFonts w:ascii="Roboto" w:eastAsia="Roboto" w:hAnsi="Roboto" w:cs="Roboto"/>
                <w:i/>
                <w:strike/>
              </w:rPr>
            </w:pPr>
          </w:p>
          <w:p w:rsidR="00F651B3" w:rsidRDefault="00E73C6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lastRenderedPageBreak/>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F651B3" w:rsidRDefault="00F651B3">
            <w:pPr>
              <w:shd w:val="clear" w:color="auto" w:fill="FFFFFF"/>
              <w:rPr>
                <w:i/>
              </w:rPr>
            </w:pPr>
          </w:p>
        </w:tc>
        <w:tc>
          <w:tcPr>
            <w:tcW w:w="975" w:type="dxa"/>
            <w:shd w:val="clear" w:color="auto" w:fill="auto"/>
          </w:tcPr>
          <w:p w:rsidR="00F651B3" w:rsidRDefault="00E73C6D">
            <w:pPr>
              <w:jc w:val="center"/>
              <w:rPr>
                <w:i/>
              </w:rPr>
            </w:pPr>
            <w:r>
              <w:rPr>
                <w:i/>
              </w:rPr>
              <w:lastRenderedPageBreak/>
              <w:t>M</w:t>
            </w:r>
          </w:p>
        </w:tc>
        <w:tc>
          <w:tcPr>
            <w:tcW w:w="3885" w:type="dxa"/>
          </w:tcPr>
          <w:p w:rsidR="00F651B3" w:rsidRDefault="00E73C6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rsidR="00F651B3" w:rsidRDefault="00F651B3">
            <w:pPr>
              <w:rPr>
                <w:i/>
              </w:rPr>
            </w:pPr>
          </w:p>
          <w:p w:rsidR="00F651B3" w:rsidRPr="0005207E" w:rsidRDefault="00E73C6D">
            <w:pPr>
              <w:rPr>
                <w:i/>
                <w:color w:val="7030A0"/>
              </w:rPr>
            </w:pPr>
            <w:r>
              <w:rPr>
                <w:i/>
              </w:rPr>
              <w:t xml:space="preserve">Note </w:t>
            </w:r>
            <w:proofErr w:type="gramStart"/>
            <w:r>
              <w:rPr>
                <w:i/>
              </w:rPr>
              <w:t>2:</w:t>
            </w:r>
            <w:r w:rsidRPr="00476092">
              <w:rPr>
                <w:i/>
                <w:color w:val="948A54" w:themeColor="background2" w:themeShade="80"/>
              </w:rPr>
              <w:t>Children</w:t>
            </w:r>
            <w:proofErr w:type="gramEnd"/>
            <w:r w:rsidRPr="00476092">
              <w:rPr>
                <w:i/>
                <w:color w:val="948A54" w:themeColor="background2" w:themeShade="80"/>
              </w:rPr>
              <w:t xml:space="preserve"> under the age of 3 should not wear face coverings. Children aged from 3-10 can wear face coverings if they are able to handle it as directed, but they are not required </w:t>
            </w:r>
            <w:proofErr w:type="spellStart"/>
            <w:proofErr w:type="gramStart"/>
            <w:r w:rsidRPr="00476092">
              <w:rPr>
                <w:i/>
                <w:color w:val="948A54" w:themeColor="background2" w:themeShade="80"/>
              </w:rPr>
              <w:t>to.</w:t>
            </w:r>
            <w:r w:rsidR="0005207E" w:rsidRPr="00476092">
              <w:rPr>
                <w:i/>
                <w:color w:val="948A54" w:themeColor="background2" w:themeShade="80"/>
              </w:rPr>
              <w:t>The</w:t>
            </w:r>
            <w:proofErr w:type="spellEnd"/>
            <w:proofErr w:type="gramEnd"/>
            <w:r w:rsidR="0005207E" w:rsidRPr="00476092">
              <w:rPr>
                <w:i/>
                <w:color w:val="948A54" w:themeColor="background2" w:themeShade="80"/>
              </w:rPr>
              <w:t xml:space="preserve"> children have been given NCC buffs – please ensure that if they are worn on the way to school that they are removed and not worn at any time in school or on the bus unless they previously worn face coverings due to the request of the bus company and agreed by parents</w:t>
            </w:r>
          </w:p>
          <w:p w:rsidR="009B467F" w:rsidRPr="0068450E" w:rsidRDefault="009B467F" w:rsidP="009B467F">
            <w:pPr>
              <w:rPr>
                <w:i/>
                <w:color w:val="92D050"/>
              </w:rPr>
            </w:pPr>
            <w:r>
              <w:rPr>
                <w:i/>
                <w:color w:val="92D050"/>
              </w:rPr>
              <w:t>As per government guidelines regarding the use of face coverings I have asked parents to provide a Ziploc bag for these to be stored in once the chi</w:t>
            </w:r>
            <w:r w:rsidR="00EA0A2D">
              <w:rPr>
                <w:i/>
                <w:color w:val="92D050"/>
              </w:rPr>
              <w:t>l</w:t>
            </w:r>
            <w:r>
              <w:rPr>
                <w:i/>
                <w:color w:val="92D050"/>
              </w:rPr>
              <w:t>dren come off the bus and take it off. Staff also ensure that then children sanitise their hands.</w:t>
            </w:r>
          </w:p>
          <w:p w:rsidR="009B467F" w:rsidRDefault="009B467F">
            <w:pPr>
              <w:rPr>
                <w:i/>
              </w:rPr>
            </w:pPr>
          </w:p>
          <w:p w:rsidR="00F651B3" w:rsidRDefault="00F651B3">
            <w:pPr>
              <w:rPr>
                <w:i/>
              </w:rPr>
            </w:pPr>
          </w:p>
          <w:p w:rsidR="00F651B3" w:rsidRDefault="00E73C6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50">
              <w:r>
                <w:rPr>
                  <w:i/>
                  <w:color w:val="1155CC"/>
                  <w:u w:val="single"/>
                </w:rPr>
                <w:t>government guidance</w:t>
              </w:r>
            </w:hyperlink>
            <w:r>
              <w:rPr>
                <w:i/>
                <w:color w:val="3BA10F"/>
              </w:rPr>
              <w:t>.</w:t>
            </w:r>
          </w:p>
          <w:p w:rsidR="00EA0A2D" w:rsidRPr="005A5ACC" w:rsidRDefault="00EA0A2D" w:rsidP="00EA0A2D">
            <w:pPr>
              <w:pStyle w:val="NormalWeb"/>
              <w:spacing w:before="0" w:beforeAutospacing="0" w:after="0" w:afterAutospacing="0"/>
              <w:rPr>
                <w:color w:val="000000" w:themeColor="text1"/>
              </w:rPr>
            </w:pPr>
            <w:r w:rsidRPr="005A5ACC">
              <w:rPr>
                <w:rFonts w:ascii="Arial" w:hAnsi="Arial" w:cs="Arial"/>
                <w:i/>
                <w:iCs/>
                <w:color w:val="000000" w:themeColor="text1"/>
                <w:sz w:val="22"/>
                <w:szCs w:val="22"/>
              </w:rPr>
              <w:t>Home to school transport is in line with current guidance:</w:t>
            </w:r>
          </w:p>
          <w:p w:rsidR="00EA0A2D" w:rsidRPr="005A5ACC" w:rsidRDefault="0089476B" w:rsidP="00EA0A2D">
            <w:pPr>
              <w:pStyle w:val="NormalWeb"/>
              <w:spacing w:before="0" w:beforeAutospacing="0" w:after="0" w:afterAutospacing="0"/>
              <w:rPr>
                <w:color w:val="000000" w:themeColor="text1"/>
              </w:rPr>
            </w:pPr>
            <w:hyperlink r:id="rId51" w:history="1">
              <w:r w:rsidR="00EA0A2D" w:rsidRPr="005A5ACC">
                <w:rPr>
                  <w:rStyle w:val="Hyperlink"/>
                  <w:rFonts w:ascii="Arial" w:hAnsi="Arial" w:cs="Arial"/>
                  <w:i/>
                  <w:iCs/>
                  <w:color w:val="000000" w:themeColor="text1"/>
                  <w:sz w:val="22"/>
                  <w:szCs w:val="22"/>
                </w:rPr>
                <w:t>Transport to school and other places of education: autumn term 2020</w:t>
              </w:r>
            </w:hyperlink>
          </w:p>
          <w:p w:rsidR="00EA0A2D" w:rsidRDefault="00EA0A2D" w:rsidP="00EA0A2D">
            <w:pPr>
              <w:spacing w:after="240"/>
            </w:pPr>
          </w:p>
          <w:p w:rsidR="00EA0A2D" w:rsidRDefault="00EA0A2D">
            <w:pPr>
              <w:rPr>
                <w:i/>
                <w:color w:val="3BA10F"/>
              </w:rPr>
            </w:pPr>
          </w:p>
          <w:p w:rsidR="009B467F" w:rsidRDefault="009B467F">
            <w:pPr>
              <w:rPr>
                <w:i/>
                <w:color w:val="3BA10F"/>
              </w:rPr>
            </w:pPr>
            <w:r w:rsidRPr="0068450E">
              <w:rPr>
                <w:i/>
                <w:color w:val="92D050"/>
              </w:rPr>
              <w:t xml:space="preserve">Staff on rota for bus drop off and </w:t>
            </w:r>
            <w:proofErr w:type="spellStart"/>
            <w:r w:rsidRPr="0068450E">
              <w:rPr>
                <w:i/>
                <w:color w:val="92D050"/>
              </w:rPr>
              <w:t>pick ups</w:t>
            </w:r>
            <w:proofErr w:type="spellEnd"/>
            <w:r w:rsidRPr="0068450E">
              <w:rPr>
                <w:i/>
                <w:color w:val="92D050"/>
              </w:rPr>
              <w:t xml:space="preserve"> to enable monitoring and implementation of these procedures</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 and reviewed regularly.</w:t>
            </w:r>
          </w:p>
          <w:p w:rsidR="00F651B3" w:rsidRDefault="00F651B3">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92D050"/>
              </w:rPr>
            </w:pPr>
            <w:r>
              <w:rPr>
                <w:i/>
                <w:color w:val="92D050"/>
              </w:rPr>
              <w:t>There is no</w:t>
            </w:r>
            <w:r w:rsidRPr="00281F6F">
              <w:rPr>
                <w:i/>
                <w:color w:val="92D050"/>
              </w:rPr>
              <w:t xml:space="preserve"> use of public transport in place at this time.</w:t>
            </w:r>
          </w:p>
          <w:p w:rsidR="009B467F" w:rsidRDefault="009B467F">
            <w:pPr>
              <w:rPr>
                <w:i/>
                <w:color w:val="92D050"/>
              </w:rPr>
            </w:pPr>
          </w:p>
          <w:p w:rsidR="009B467F" w:rsidRDefault="009B467F">
            <w:pPr>
              <w:rPr>
                <w:i/>
                <w:color w:val="92D050"/>
              </w:rPr>
            </w:pPr>
          </w:p>
          <w:p w:rsidR="009B467F" w:rsidRDefault="009B467F">
            <w:pPr>
              <w:rPr>
                <w:i/>
                <w:color w:val="3BA10F"/>
              </w:rPr>
            </w:pPr>
            <w:r>
              <w:rPr>
                <w:i/>
                <w:color w:val="92D050"/>
              </w:rPr>
              <w:lastRenderedPageBreak/>
              <w:t>As required, following strict hand hygiene measures afterwards.</w:t>
            </w: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Staff </w:t>
            </w:r>
            <w:bookmarkStart w:id="16" w:name="kix.4n4vco8cnbku" w:colFirst="0" w:colLast="0"/>
            <w:bookmarkEnd w:id="16"/>
            <w:r>
              <w:rPr>
                <w:i/>
              </w:rPr>
              <w:t>travelling to and from work.</w:t>
            </w:r>
          </w:p>
          <w:p w:rsidR="00F651B3" w:rsidRDefault="00F651B3">
            <w:pPr>
              <w:rPr>
                <w:i/>
              </w:rPr>
            </w:pPr>
          </w:p>
          <w:p w:rsidR="00F651B3" w:rsidRDefault="00F651B3">
            <w:pPr>
              <w:rPr>
                <w:i/>
              </w:rPr>
            </w:pPr>
          </w:p>
          <w:p w:rsidR="00F651B3" w:rsidRDefault="00E73C6D">
            <w:pPr>
              <w:rPr>
                <w:i/>
              </w:rPr>
            </w:pPr>
            <w:r>
              <w:rPr>
                <w:i/>
              </w:rPr>
              <w:t>.</w:t>
            </w:r>
          </w:p>
        </w:tc>
        <w:tc>
          <w:tcPr>
            <w:tcW w:w="1995" w:type="dxa"/>
            <w:tcBorders>
              <w:top w:val="single" w:sz="12" w:space="0" w:color="000000"/>
            </w:tcBorders>
            <w:shd w:val="clear" w:color="auto" w:fill="auto"/>
          </w:tcPr>
          <w:p w:rsidR="00F651B3" w:rsidRDefault="00E73C6D">
            <w:pPr>
              <w:rPr>
                <w:i/>
              </w:rPr>
            </w:pPr>
            <w:r>
              <w:rPr>
                <w:i/>
              </w:rPr>
              <w:t>Contracting coronavirus, spread of 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Only use public transport if you have to; use alternative methods of transport where possible - car, bicycle, walking - maintaining social distancing where possible.</w:t>
            </w:r>
          </w:p>
          <w:p w:rsidR="00F651B3" w:rsidRDefault="00F651B3">
            <w:pPr>
              <w:rPr>
                <w:i/>
              </w:rPr>
            </w:pPr>
          </w:p>
          <w:p w:rsidR="00F651B3" w:rsidRDefault="00E73C6D">
            <w:pPr>
              <w:rPr>
                <w:i/>
              </w:rPr>
            </w:pPr>
            <w:r>
              <w:rPr>
                <w:i/>
              </w:rPr>
              <w:t>Those using public transport are identified and encouraged to refer to governments</w:t>
            </w:r>
            <w:r>
              <w:rPr>
                <w:i/>
                <w:color w:val="3BA10F"/>
              </w:rPr>
              <w:t xml:space="preserve"> </w:t>
            </w:r>
            <w:hyperlink r:id="rId52">
              <w:r>
                <w:rPr>
                  <w:i/>
                  <w:color w:val="1155CC"/>
                  <w:u w:val="single"/>
                </w:rPr>
                <w:t>safer travel guidance for passengers</w:t>
              </w:r>
            </w:hyperlink>
            <w:r>
              <w:rPr>
                <w:i/>
              </w:rPr>
              <w:t>.</w:t>
            </w:r>
          </w:p>
          <w:p w:rsidR="00F651B3" w:rsidRDefault="00F651B3">
            <w:pPr>
              <w:rPr>
                <w:i/>
              </w:rPr>
            </w:pPr>
          </w:p>
          <w:p w:rsidR="00F651B3" w:rsidRDefault="00E73C6D">
            <w:pPr>
              <w:rPr>
                <w:i/>
              </w:rPr>
            </w:pPr>
            <w:r>
              <w:rPr>
                <w:i/>
              </w:rPr>
              <w:t>When travelling by public transport:</w:t>
            </w:r>
          </w:p>
          <w:p w:rsidR="00F651B3" w:rsidRDefault="00F651B3">
            <w:pPr>
              <w:rPr>
                <w:i/>
              </w:rPr>
            </w:pPr>
          </w:p>
          <w:p w:rsidR="00F651B3" w:rsidRDefault="00E73C6D">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rsidR="00F651B3" w:rsidRDefault="00E73C6D">
            <w:pPr>
              <w:numPr>
                <w:ilvl w:val="0"/>
                <w:numId w:val="2"/>
              </w:numPr>
              <w:rPr>
                <w:i/>
              </w:rPr>
            </w:pPr>
            <w:r>
              <w:rPr>
                <w:i/>
              </w:rPr>
              <w:t>avoid rush hours and busy times if you can</w:t>
            </w:r>
          </w:p>
          <w:p w:rsidR="00F651B3" w:rsidRDefault="00E73C6D">
            <w:pPr>
              <w:numPr>
                <w:ilvl w:val="0"/>
                <w:numId w:val="2"/>
              </w:numPr>
              <w:rPr>
                <w:i/>
              </w:rPr>
            </w:pPr>
            <w:r>
              <w:rPr>
                <w:i/>
              </w:rPr>
              <w:t>cover your cough or sneeze with a tissue, then throw the tissue in the bin</w:t>
            </w:r>
          </w:p>
          <w:p w:rsidR="00F651B3" w:rsidRDefault="00E73C6D">
            <w:pPr>
              <w:numPr>
                <w:ilvl w:val="0"/>
                <w:numId w:val="2"/>
              </w:numPr>
              <w:rPr>
                <w:i/>
              </w:rPr>
            </w:pPr>
            <w:r>
              <w:rPr>
                <w:i/>
              </w:rPr>
              <w:t>follow advice on social distancing</w:t>
            </w:r>
          </w:p>
          <w:p w:rsidR="00F651B3" w:rsidRDefault="00E73C6D">
            <w:pPr>
              <w:numPr>
                <w:ilvl w:val="0"/>
                <w:numId w:val="2"/>
              </w:numPr>
              <w:rPr>
                <w:i/>
              </w:rPr>
            </w:pPr>
            <w:r>
              <w:rPr>
                <w:i/>
              </w:rPr>
              <w:t>wash your hands often with soap and water for at least 20 seconds</w:t>
            </w:r>
          </w:p>
          <w:p w:rsidR="00F651B3" w:rsidRDefault="00E73C6D">
            <w:pPr>
              <w:numPr>
                <w:ilvl w:val="0"/>
                <w:numId w:val="2"/>
              </w:numPr>
              <w:rPr>
                <w:i/>
              </w:rPr>
            </w:pPr>
            <w:r>
              <w:rPr>
                <w:i/>
              </w:rPr>
              <w:t>if soap and water are not available, use an alcohol-based hand sanitiser</w:t>
            </w:r>
          </w:p>
          <w:p w:rsidR="00F651B3" w:rsidRDefault="00F651B3">
            <w:pPr>
              <w:rPr>
                <w:i/>
              </w:rPr>
            </w:pPr>
          </w:p>
        </w:tc>
        <w:tc>
          <w:tcPr>
            <w:tcW w:w="975" w:type="dxa"/>
            <w:shd w:val="clear" w:color="auto" w:fill="auto"/>
          </w:tcPr>
          <w:p w:rsidR="00F651B3" w:rsidRDefault="00E73C6D">
            <w:pPr>
              <w:jc w:val="center"/>
              <w:rPr>
                <w:i/>
              </w:rPr>
            </w:pPr>
            <w:r>
              <w:rPr>
                <w:i/>
              </w:rPr>
              <w:t>M</w:t>
            </w:r>
          </w:p>
        </w:tc>
        <w:tc>
          <w:tcPr>
            <w:tcW w:w="3885" w:type="dxa"/>
          </w:tcPr>
          <w:p w:rsidR="009B467F" w:rsidRDefault="009B467F">
            <w:pPr>
              <w:rPr>
                <w:i/>
                <w:color w:val="92D050"/>
              </w:rPr>
            </w:pPr>
            <w:r>
              <w:rPr>
                <w:i/>
                <w:color w:val="92D050"/>
              </w:rPr>
              <w:t>No members of staff currently use public transport.</w:t>
            </w:r>
          </w:p>
          <w:p w:rsidR="00F651B3" w:rsidRDefault="00E73C6D">
            <w:pPr>
              <w:rPr>
                <w:i/>
              </w:rPr>
            </w:pPr>
            <w:r>
              <w:rPr>
                <w:i/>
              </w:rPr>
              <w:t xml:space="preserve">Review Guidance: </w:t>
            </w:r>
          </w:p>
          <w:p w:rsidR="00F651B3" w:rsidRDefault="00F651B3">
            <w:pPr>
              <w:rPr>
                <w:i/>
              </w:rPr>
            </w:pPr>
          </w:p>
          <w:p w:rsidR="00F651B3" w:rsidRDefault="0089476B">
            <w:pPr>
              <w:rPr>
                <w:i/>
                <w:color w:val="1155CC"/>
              </w:rPr>
            </w:pPr>
            <w:hyperlink r:id="rId53">
              <w:r w:rsidR="00E73C6D">
                <w:rPr>
                  <w:i/>
                  <w:color w:val="1155CC"/>
                  <w:u w:val="single"/>
                </w:rPr>
                <w:t>How to wear and make a cloth face covering</w:t>
              </w:r>
            </w:hyperlink>
          </w:p>
          <w:p w:rsidR="00F651B3" w:rsidRDefault="00F651B3">
            <w:pPr>
              <w:rPr>
                <w:i/>
                <w:color w:val="1155CC"/>
              </w:rPr>
            </w:pPr>
          </w:p>
          <w:p w:rsidR="00F651B3" w:rsidRDefault="0089476B">
            <w:pPr>
              <w:rPr>
                <w:i/>
                <w:color w:val="1155CC"/>
              </w:rPr>
            </w:pPr>
            <w:hyperlink r:id="rId54">
              <w:r w:rsidR="00E73C6D">
                <w:rPr>
                  <w:i/>
                  <w:color w:val="1155CC"/>
                  <w:u w:val="single"/>
                </w:rPr>
                <w:t>Coronavirus (COVID-19): UK transport and travel advice</w:t>
              </w:r>
            </w:hyperlink>
          </w:p>
          <w:p w:rsidR="00F651B3" w:rsidRDefault="00F651B3">
            <w:pPr>
              <w:rPr>
                <w:i/>
                <w:color w:val="1155CC"/>
              </w:rPr>
            </w:pPr>
          </w:p>
          <w:p w:rsidR="00F651B3" w:rsidRDefault="0089476B">
            <w:pPr>
              <w:rPr>
                <w:i/>
                <w:color w:val="1155CC"/>
              </w:rPr>
            </w:pPr>
            <w:hyperlink r:id="rId55">
              <w:r w:rsidR="00E73C6D">
                <w:rPr>
                  <w:i/>
                  <w:color w:val="1155CC"/>
                  <w:u w:val="single"/>
                </w:rPr>
                <w:t>Passenger guidance</w:t>
              </w:r>
            </w:hyperlink>
          </w:p>
          <w:p w:rsidR="00F651B3" w:rsidRDefault="00F651B3">
            <w:pPr>
              <w:rPr>
                <w:i/>
                <w:color w:val="1155CC"/>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7" w:name="kix.1e85jsas5ub0" w:colFirst="0" w:colLast="0"/>
            <w:bookmarkEnd w:id="17"/>
            <w:r>
              <w:rPr>
                <w:i/>
              </w:rPr>
              <w:t>Children who are non-compliant / displaying challenging behaviour</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F651B3" w:rsidRDefault="00F651B3">
            <w:pPr>
              <w:rPr>
                <w:i/>
                <w:highlight w:val="white"/>
              </w:rPr>
            </w:pPr>
          </w:p>
          <w:p w:rsidR="00F651B3" w:rsidRDefault="00E73C6D">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rsidR="00F651B3" w:rsidRDefault="00F651B3">
            <w:pPr>
              <w:rPr>
                <w:i/>
                <w:highlight w:val="white"/>
              </w:rPr>
            </w:pPr>
          </w:p>
          <w:p w:rsidR="00F651B3" w:rsidRDefault="00E73C6D">
            <w:pPr>
              <w:rPr>
                <w:i/>
                <w:highlight w:val="white"/>
              </w:rPr>
            </w:pPr>
            <w:r>
              <w:rPr>
                <w:i/>
                <w:highlight w:val="white"/>
              </w:rPr>
              <w:t>Those with challenging behaviour only remain in School where measures (</w:t>
            </w:r>
            <w:proofErr w:type="gramStart"/>
            <w:r>
              <w:rPr>
                <w:i/>
                <w:highlight w:val="white"/>
              </w:rPr>
              <w:t>e.g.</w:t>
            </w:r>
            <w:proofErr w:type="gramEnd"/>
            <w:r>
              <w:rPr>
                <w:i/>
                <w:highlight w:val="white"/>
              </w:rPr>
              <w:t xml:space="preserve"> behaviour management plan, workable de-escalation techniques, trained staff) are in place and there is certainty that they will be effective.</w:t>
            </w:r>
          </w:p>
          <w:p w:rsidR="00F651B3" w:rsidRDefault="00F651B3">
            <w:pPr>
              <w:rPr>
                <w:i/>
                <w:highlight w:val="white"/>
              </w:rPr>
            </w:pPr>
          </w:p>
          <w:p w:rsidR="00F651B3" w:rsidRDefault="00E73C6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F651B3" w:rsidRDefault="00F651B3">
            <w:pPr>
              <w:rPr>
                <w:i/>
                <w:highlight w:val="white"/>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color w:val="1155CC"/>
              </w:rPr>
            </w:pPr>
            <w:r>
              <w:rPr>
                <w:i/>
              </w:rPr>
              <w:t xml:space="preserve">For further information visit: </w:t>
            </w:r>
            <w:hyperlink r:id="rId56">
              <w:r>
                <w:rPr>
                  <w:i/>
                  <w:color w:val="1155CC"/>
                  <w:u w:val="single"/>
                </w:rPr>
                <w:t>NCC Local SEND Offering 0-25 yrs</w:t>
              </w:r>
            </w:hyperlink>
            <w:r>
              <w:rPr>
                <w:i/>
                <w:color w:val="1155CC"/>
              </w:rPr>
              <w:t>.</w:t>
            </w:r>
          </w:p>
          <w:p w:rsidR="00F651B3" w:rsidRPr="000B643D" w:rsidRDefault="000B643D">
            <w:pPr>
              <w:rPr>
                <w:i/>
                <w:color w:val="92D050"/>
              </w:rPr>
            </w:pPr>
            <w:r w:rsidRPr="000B643D">
              <w:rPr>
                <w:i/>
                <w:color w:val="92D050"/>
              </w:rPr>
              <w:t>A</w:t>
            </w:r>
            <w:r>
              <w:rPr>
                <w:i/>
                <w:color w:val="92D050"/>
              </w:rPr>
              <w:t>ll measures are in place</w:t>
            </w:r>
          </w:p>
          <w:p w:rsidR="00F651B3" w:rsidRDefault="00E73C6D">
            <w:r>
              <w:rPr>
                <w:i/>
                <w:highlight w:val="white"/>
              </w:rPr>
              <w:t xml:space="preserve">All risk assessments, behaviour crisis plans and EHCPs are updated (as applicable) in line with the current COVID-19 situation. Where these are absent a person specific risk assessment is undertaken of those who pose a risk to others by virtue of </w:t>
            </w:r>
            <w:r>
              <w:rPr>
                <w:i/>
                <w:highlight w:val="white"/>
              </w:rPr>
              <w:lastRenderedPageBreak/>
              <w:t>known behaviours. Reviews relate to specific support staff and take steps to avoid conflict and situations known to increase anxiety and defensive behaviours.</w:t>
            </w:r>
          </w:p>
          <w:p w:rsidR="00F651B3" w:rsidRDefault="00F651B3"/>
          <w:p w:rsidR="00F651B3" w:rsidRDefault="00E73C6D">
            <w:pPr>
              <w:rPr>
                <w:i/>
              </w:rPr>
            </w:pPr>
            <w:r>
              <w:rPr>
                <w:i/>
                <w:highlight w:val="white"/>
              </w:rPr>
              <w:t>Advice given on the use of restrictive physical interventions by front line staff</w:t>
            </w:r>
            <w:r>
              <w:rPr>
                <w:i/>
              </w:rPr>
              <w:t xml:space="preserve"> (available from Inclusive Education Services).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8" w:name="kix.yiwz3kqlse71" w:colFirst="0" w:colLast="0"/>
            <w:bookmarkEnd w:id="18"/>
            <w:r>
              <w:rPr>
                <w:i/>
              </w:rPr>
              <w:lastRenderedPageBreak/>
              <w:t>Personal care activities</w:t>
            </w:r>
          </w:p>
        </w:tc>
        <w:tc>
          <w:tcPr>
            <w:tcW w:w="1995" w:type="dxa"/>
            <w:tcBorders>
              <w:top w:val="single" w:sz="12" w:space="0" w:color="000000"/>
            </w:tcBorders>
            <w:shd w:val="clear" w:color="auto" w:fill="auto"/>
          </w:tcPr>
          <w:p w:rsidR="00F651B3" w:rsidRDefault="00E73C6D">
            <w:pPr>
              <w:rPr>
                <w:i/>
              </w:rPr>
            </w:pPr>
            <w:r>
              <w:rPr>
                <w:i/>
              </w:rPr>
              <w:t>Contracting coronavirus or passing onto vulnerable or shielded children</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color w:val="3BA10F"/>
              </w:rPr>
            </w:pPr>
            <w:r>
              <w:rPr>
                <w:i/>
              </w:rPr>
              <w:t xml:space="preserve">Social distancing is implemented where possible. </w:t>
            </w:r>
          </w:p>
          <w:p w:rsidR="00F651B3" w:rsidRDefault="00F651B3">
            <w:pPr>
              <w:rPr>
                <w:i/>
              </w:rPr>
            </w:pPr>
          </w:p>
          <w:p w:rsidR="00F651B3" w:rsidRDefault="00E73C6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rsidR="00F651B3" w:rsidRDefault="00F651B3">
            <w:pPr>
              <w:rPr>
                <w:i/>
              </w:rPr>
            </w:pPr>
          </w:p>
          <w:p w:rsidR="00F651B3" w:rsidRDefault="00E73C6D">
            <w:pPr>
              <w:rPr>
                <w:i/>
              </w:rPr>
            </w:pPr>
            <w:r>
              <w:rPr>
                <w:i/>
              </w:rPr>
              <w:t>Any queries are directed to the school nurse.</w:t>
            </w:r>
          </w:p>
          <w:p w:rsidR="00F651B3" w:rsidRDefault="00E73C6D">
            <w:pPr>
              <w:rPr>
                <w:i/>
              </w:rPr>
            </w:pPr>
            <w:r>
              <w:rPr>
                <w:i/>
              </w:rPr>
              <w:t xml:space="preserve"> </w:t>
            </w:r>
          </w:p>
          <w:p w:rsidR="00F651B3" w:rsidRDefault="00E73C6D">
            <w:pPr>
              <w:rPr>
                <w:i/>
              </w:rPr>
            </w:pPr>
            <w:r>
              <w:rPr>
                <w:i/>
              </w:rPr>
              <w:t>Staff know how to safely put on and take off PPE.</w:t>
            </w:r>
          </w:p>
          <w:p w:rsidR="00F651B3" w:rsidRDefault="00E73C6D">
            <w:pPr>
              <w:rPr>
                <w:i/>
              </w:rPr>
            </w:pPr>
            <w:r>
              <w:rPr>
                <w:i/>
              </w:rPr>
              <w:t xml:space="preserve">PHE guidance on </w:t>
            </w:r>
            <w:hyperlink r:id="rId57">
              <w:r>
                <w:rPr>
                  <w:i/>
                  <w:color w:val="1155CC"/>
                  <w:u w:val="single"/>
                </w:rPr>
                <w:t>Putting on PPE</w:t>
              </w:r>
            </w:hyperlink>
            <w:r>
              <w:rPr>
                <w:i/>
              </w:rPr>
              <w:t xml:space="preserve">; and </w:t>
            </w:r>
            <w:hyperlink r:id="rId58">
              <w:r>
                <w:rPr>
                  <w:i/>
                  <w:color w:val="1155CC"/>
                  <w:u w:val="single"/>
                </w:rPr>
                <w:t>Taking off PPE</w:t>
              </w:r>
            </w:hyperlink>
            <w:r>
              <w:rPr>
                <w:i/>
              </w:rPr>
              <w:t xml:space="preserve"> is followed by all staff undertaking personal care.</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0B643D" w:rsidRDefault="000B643D">
            <w:pPr>
              <w:rPr>
                <w:i/>
                <w:color w:val="92D050"/>
              </w:rPr>
            </w:pPr>
            <w:r>
              <w:rPr>
                <w:i/>
                <w:color w:val="92D050"/>
              </w:rPr>
              <w:t>All measures in place and we have also sourced a number of suppliers ourselves</w:t>
            </w:r>
          </w:p>
          <w:p w:rsidR="00F651B3" w:rsidRDefault="00E73C6D">
            <w:pPr>
              <w:rPr>
                <w:i/>
              </w:rPr>
            </w:pPr>
            <w:r>
              <w:rPr>
                <w:i/>
              </w:rPr>
              <w:t xml:space="preserve">PPE requests/shortages in PPE are raised with the Schools Organisation and Resources Team. </w:t>
            </w:r>
          </w:p>
          <w:p w:rsidR="00F651B3" w:rsidRDefault="00F651B3">
            <w:pPr>
              <w:rPr>
                <w:i/>
              </w:rPr>
            </w:pPr>
          </w:p>
          <w:p w:rsidR="00F651B3" w:rsidRDefault="00E73C6D">
            <w:pPr>
              <w:rPr>
                <w:i/>
              </w:rPr>
            </w:pPr>
            <w:r>
              <w:rPr>
                <w:i/>
              </w:rPr>
              <w:t xml:space="preserve">No additional PPE is generally needed other than that already identified via risk assessment.  </w:t>
            </w:r>
          </w:p>
          <w:p w:rsidR="00F651B3" w:rsidRDefault="00F651B3">
            <w:pPr>
              <w:rPr>
                <w:i/>
              </w:rPr>
            </w:pPr>
          </w:p>
          <w:p w:rsidR="00F651B3" w:rsidRPr="005A5ACC" w:rsidRDefault="00E73C6D">
            <w:pPr>
              <w:rPr>
                <w:i/>
                <w:color w:val="000000" w:themeColor="text1"/>
              </w:rPr>
            </w:pPr>
            <w:r>
              <w:rPr>
                <w:i/>
              </w:rPr>
              <w:t xml:space="preserve">Specific PPE/training is required for staff providing personal care involving an aerosol generating </w:t>
            </w:r>
            <w:proofErr w:type="gramStart"/>
            <w:r>
              <w:rPr>
                <w:i/>
              </w:rPr>
              <w:t>procedur</w:t>
            </w:r>
            <w:r w:rsidRPr="005A5ACC">
              <w:rPr>
                <w:i/>
                <w:color w:val="000000" w:themeColor="text1"/>
              </w:rPr>
              <w:t>e</w:t>
            </w:r>
            <w:r w:rsidR="00EA0A2D" w:rsidRPr="005A5ACC">
              <w:rPr>
                <w:i/>
                <w:color w:val="000000" w:themeColor="text1"/>
              </w:rPr>
              <w:t xml:space="preserve"> </w:t>
            </w:r>
            <w:r w:rsidR="00EA0A2D" w:rsidRPr="005A5ACC">
              <w:rPr>
                <w:i/>
                <w:iCs/>
                <w:color w:val="000000" w:themeColor="text1"/>
              </w:rPr>
              <w:t> (</w:t>
            </w:r>
            <w:proofErr w:type="gramEnd"/>
            <w:r w:rsidR="00EA0A2D" w:rsidRPr="005A5ACC">
              <w:rPr>
                <w:i/>
                <w:iCs/>
                <w:color w:val="000000" w:themeColor="text1"/>
              </w:rPr>
              <w:t>AGP)</w:t>
            </w:r>
            <w:r w:rsidRPr="005A5ACC">
              <w:rPr>
                <w:i/>
                <w:color w:val="000000" w:themeColor="text1"/>
              </w:rPr>
              <w:t xml:space="preserve"> - advice is provided by the school nurse and a risk assessment produced.</w:t>
            </w:r>
          </w:p>
          <w:p w:rsidR="00EA0A2D" w:rsidRPr="005A5ACC" w:rsidRDefault="00EA0A2D">
            <w:pPr>
              <w:rPr>
                <w:color w:val="000000" w:themeColor="text1"/>
              </w:rPr>
            </w:pPr>
            <w:r w:rsidRPr="005A5ACC">
              <w:rPr>
                <w:i/>
                <w:iCs/>
                <w:color w:val="000000" w:themeColor="text1"/>
              </w:rPr>
              <w:t xml:space="preserve"> Specific detailed guidance and requirements when performing AGPs  is included is: </w:t>
            </w:r>
            <w:r w:rsidRPr="005A5ACC">
              <w:rPr>
                <w:i/>
                <w:iCs/>
                <w:color w:val="000000" w:themeColor="text1"/>
                <w:sz w:val="20"/>
                <w:szCs w:val="20"/>
              </w:rPr>
              <w:t> </w:t>
            </w:r>
            <w:r w:rsidRPr="005A5ACC">
              <w:rPr>
                <w:i/>
                <w:iCs/>
                <w:color w:val="000000" w:themeColor="text1"/>
              </w:rPr>
              <w:t> </w:t>
            </w:r>
            <w:hyperlink r:id="rId59" w:history="1">
              <w:r w:rsidRPr="005A5ACC">
                <w:rPr>
                  <w:rStyle w:val="Hyperlink"/>
                  <w:i/>
                  <w:iCs/>
                  <w:color w:val="000000" w:themeColor="text1"/>
                </w:rPr>
                <w:t>S</w:t>
              </w:r>
              <w:r w:rsidRPr="005A5ACC">
                <w:rPr>
                  <w:rStyle w:val="Hyperlink"/>
                  <w:i/>
                  <w:iCs/>
                  <w:color w:val="000000" w:themeColor="text1"/>
                  <w:shd w:val="clear" w:color="auto" w:fill="FFFFFF"/>
                </w:rPr>
                <w:t>afe Working in education, childcare and children’s social care</w:t>
              </w:r>
            </w:hyperlink>
          </w:p>
          <w:p w:rsidR="009B467F" w:rsidRDefault="009B467F">
            <w:pPr>
              <w:rPr>
                <w:i/>
              </w:rPr>
            </w:pPr>
            <w:r w:rsidRPr="00281F6F">
              <w:rPr>
                <w:i/>
                <w:color w:val="92D050"/>
              </w:rPr>
              <w:lastRenderedPageBreak/>
              <w:t>We do not have any care 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9" w:name="kix.d5zfvayg9pzi" w:colFirst="0" w:colLast="0"/>
            <w:bookmarkEnd w:id="19"/>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F651B3" w:rsidRDefault="00E73C6D">
            <w:pPr>
              <w:rPr>
                <w:i/>
              </w:rPr>
            </w:pPr>
            <w:r>
              <w:rPr>
                <w:i/>
              </w:rPr>
              <w:t>Ingestion of hand sanitiser.</w:t>
            </w:r>
          </w:p>
          <w:p w:rsidR="00F651B3" w:rsidRDefault="00F651B3">
            <w:pPr>
              <w:rPr>
                <w:i/>
              </w:rPr>
            </w:pPr>
          </w:p>
          <w:p w:rsidR="00F651B3" w:rsidRDefault="00E73C6D">
            <w:pPr>
              <w:rPr>
                <w:i/>
              </w:rPr>
            </w:pPr>
            <w:r>
              <w:rPr>
                <w:i/>
              </w:rPr>
              <w:t xml:space="preserve">Alcohol vapours ignited resulting in burns to hands </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F651B3" w:rsidRDefault="00E73C6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0">
              <w:r>
                <w:rPr>
                  <w:i/>
                  <w:color w:val="1155CC"/>
                  <w:u w:val="single"/>
                </w:rPr>
                <w:t>COSHH risk assessment</w:t>
              </w:r>
            </w:hyperlink>
            <w:r>
              <w:rPr>
                <w:i/>
              </w:rPr>
              <w:t xml:space="preserve"> are in place for its use.</w:t>
            </w:r>
          </w:p>
          <w:p w:rsidR="00F651B3" w:rsidRDefault="00E73C6D">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F651B3" w:rsidRDefault="00E73C6D">
            <w:pPr>
              <w:spacing w:before="120"/>
              <w:ind w:right="-220"/>
              <w:rPr>
                <w:i/>
              </w:rPr>
            </w:pPr>
            <w:r>
              <w:rPr>
                <w:i/>
              </w:rPr>
              <w:t>Skin friendly skin cleaning wipes can be used as an alternative [these should still contain alcohol to be considered as effective as sanitiser]</w:t>
            </w:r>
          </w:p>
          <w:p w:rsidR="00F651B3" w:rsidRDefault="00F651B3">
            <w:pPr>
              <w:spacing w:before="120"/>
              <w:ind w:right="-22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0B643D" w:rsidRPr="000B643D" w:rsidRDefault="000B643D">
            <w:pPr>
              <w:shd w:val="clear" w:color="auto" w:fill="FFFFFF"/>
              <w:spacing w:before="200" w:after="200"/>
              <w:rPr>
                <w:i/>
                <w:color w:val="92D050"/>
              </w:rPr>
            </w:pPr>
            <w:r w:rsidRPr="000B643D">
              <w:rPr>
                <w:i/>
                <w:color w:val="92D050"/>
              </w:rPr>
              <w:t>In place</w:t>
            </w:r>
          </w:p>
          <w:p w:rsidR="0005207E" w:rsidRPr="0005207E" w:rsidRDefault="00E73C6D">
            <w:pPr>
              <w:shd w:val="clear" w:color="auto" w:fill="FFFFFF"/>
              <w:spacing w:before="200" w:after="200"/>
              <w:rPr>
                <w:i/>
              </w:rPr>
            </w:pPr>
            <w:r>
              <w:rPr>
                <w:i/>
              </w:rPr>
              <w:t>Bulk supplies of alcohol gel are stored appropriately as flammable substances and the fire risk assessment has been updated accordingly.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20" w:name="kix.2ugb7hfndl57" w:colFirst="0" w:colLast="0"/>
            <w:bookmarkEnd w:id="20"/>
            <w:r>
              <w:rPr>
                <w:i/>
              </w:rPr>
              <w:t>Insufficient cleaning/exposure to virus on objects/surfaces</w:t>
            </w:r>
          </w:p>
        </w:tc>
        <w:tc>
          <w:tcPr>
            <w:tcW w:w="1995" w:type="dxa"/>
            <w:tcBorders>
              <w:top w:val="single" w:sz="12" w:space="0" w:color="000000"/>
            </w:tcBorders>
            <w:shd w:val="clear" w:color="auto" w:fill="auto"/>
          </w:tcPr>
          <w:p w:rsidR="00F651B3" w:rsidRDefault="00E73C6D">
            <w:pPr>
              <w:rPr>
                <w:i/>
              </w:rPr>
            </w:pPr>
            <w:r>
              <w:rPr>
                <w:i/>
              </w:rPr>
              <w:t>Contracting coronavirus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rsidR="00F651B3" w:rsidRDefault="00E73C6D">
            <w:pPr>
              <w:rPr>
                <w:i/>
                <w:strike/>
                <w:color w:val="3BA10F"/>
              </w:rPr>
            </w:pPr>
            <w:r>
              <w:rPr>
                <w:i/>
              </w:rPr>
              <w:t xml:space="preserve">In particular, objects and surfaces that are touched regularly are frequently cleaned and disinfected.  This </w:t>
            </w:r>
            <w:r>
              <w:rPr>
                <w:i/>
              </w:rPr>
              <w:lastRenderedPageBreak/>
              <w:t xml:space="preserve">will include toys, books, desks, chairs, doors, sinks, toilets, light switches, bannisters, play equipment etc. </w:t>
            </w:r>
          </w:p>
          <w:p w:rsidR="00F651B3" w:rsidRDefault="00F651B3">
            <w:pPr>
              <w:rPr>
                <w:i/>
              </w:rPr>
            </w:pPr>
          </w:p>
          <w:p w:rsidR="00F651B3" w:rsidRDefault="00E73C6D">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rsidR="00F651B3" w:rsidRDefault="00F651B3">
            <w:pPr>
              <w:rPr>
                <w:i/>
              </w:rPr>
            </w:pPr>
          </w:p>
          <w:p w:rsidR="00F651B3" w:rsidRDefault="00E73C6D">
            <w:pPr>
              <w:rPr>
                <w:i/>
                <w:color w:val="3BA10F"/>
                <w:highlight w:val="red"/>
              </w:rPr>
            </w:pPr>
            <w:r>
              <w:rPr>
                <w:i/>
              </w:rPr>
              <w:t xml:space="preserve">A review has been undertaken to remove soft furnishings, soft toys and toys/equipment that are hard to clean (such as those with intricate parts).  </w:t>
            </w:r>
          </w:p>
          <w:p w:rsidR="00F651B3" w:rsidRDefault="00F651B3">
            <w:pPr>
              <w:rPr>
                <w:i/>
                <w:color w:val="3BA10F"/>
                <w:highlight w:val="red"/>
              </w:rPr>
            </w:pPr>
          </w:p>
          <w:p w:rsidR="00F651B3" w:rsidRDefault="00E73C6D">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F651B3" w:rsidRDefault="00F651B3">
            <w:pPr>
              <w:rPr>
                <w:i/>
              </w:rPr>
            </w:pPr>
          </w:p>
          <w:p w:rsidR="00F651B3" w:rsidRDefault="00E73C6D">
            <w:pPr>
              <w:rPr>
                <w:i/>
                <w:color w:val="1155CC"/>
              </w:rPr>
            </w:pPr>
            <w:r>
              <w:rPr>
                <w:i/>
              </w:rPr>
              <w:t>Where there is a suspected or confirmed case of COVID-19 within the school, the school procedure for dealing with this scenario is implemented, which incorporates the PHE guidance on ‘</w:t>
            </w:r>
            <w:hyperlink r:id="rId61">
              <w:r>
                <w:rPr>
                  <w:i/>
                  <w:color w:val="1155CC"/>
                  <w:u w:val="single"/>
                </w:rPr>
                <w:t>cleaning and waste</w:t>
              </w:r>
            </w:hyperlink>
            <w:hyperlink r:id="rId62">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63">
              <w:r>
                <w:rPr>
                  <w:i/>
                  <w:color w:val="1155CC"/>
                  <w:u w:val="single"/>
                </w:rPr>
                <w:t>NCC PPE Risk Assessment</w:t>
              </w:r>
            </w:hyperlink>
          </w:p>
          <w:p w:rsidR="00F651B3" w:rsidRDefault="00F651B3">
            <w:pPr>
              <w:rPr>
                <w:i/>
              </w:rPr>
            </w:pPr>
          </w:p>
          <w:p w:rsidR="00F651B3" w:rsidRDefault="00E73C6D">
            <w:pPr>
              <w:rPr>
                <w:i/>
                <w:color w:val="1155CC"/>
              </w:rPr>
            </w:pPr>
            <w:r>
              <w:rPr>
                <w:i/>
              </w:rPr>
              <w:t xml:space="preserve">Staff know how to put on and take off PPE correctly: PHE - </w:t>
            </w:r>
            <w:hyperlink r:id="rId64">
              <w:r>
                <w:rPr>
                  <w:i/>
                  <w:color w:val="1155CC"/>
                  <w:u w:val="single"/>
                </w:rPr>
                <w:t>Putting on PPE</w:t>
              </w:r>
            </w:hyperlink>
            <w:r>
              <w:rPr>
                <w:i/>
              </w:rPr>
              <w:t xml:space="preserve">; PHE - </w:t>
            </w:r>
            <w:hyperlink r:id="rId65">
              <w:r>
                <w:rPr>
                  <w:i/>
                  <w:color w:val="1155CC"/>
                  <w:u w:val="single"/>
                </w:rPr>
                <w:t>Taking off PPE</w:t>
              </w:r>
            </w:hyperlink>
          </w:p>
          <w:p w:rsidR="00F651B3" w:rsidRDefault="00F651B3">
            <w:pPr>
              <w:rPr>
                <w:i/>
              </w:rPr>
            </w:pPr>
          </w:p>
          <w:p w:rsidR="00F651B3" w:rsidRDefault="00E73C6D">
            <w:pPr>
              <w:rPr>
                <w:i/>
              </w:rPr>
            </w:pPr>
            <w:r>
              <w:rPr>
                <w:i/>
              </w:rPr>
              <w:t>See also sections on Pupils and staff displaying symptoms of coronavirus whilst at school.</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0B643D" w:rsidRDefault="00E73C6D">
            <w:pPr>
              <w:rPr>
                <w:i/>
                <w:color w:val="92D050"/>
              </w:rPr>
            </w:pPr>
            <w:r>
              <w:rPr>
                <w:i/>
              </w:rPr>
              <w:t>A supply of antibacterial wipes/alcohol gel is made available in school (including classrooms) to encourage staff/pupils to help maintain cleanliness in personal work areas.</w:t>
            </w:r>
            <w:r w:rsidR="000B643D">
              <w:rPr>
                <w:i/>
              </w:rPr>
              <w:t xml:space="preserve"> </w:t>
            </w:r>
            <w:r w:rsidR="000B643D">
              <w:rPr>
                <w:i/>
                <w:color w:val="92D050"/>
              </w:rPr>
              <w:t>In place</w:t>
            </w:r>
          </w:p>
          <w:p w:rsidR="00F651B3" w:rsidRDefault="00F651B3">
            <w:pPr>
              <w:rPr>
                <w:i/>
              </w:rPr>
            </w:pPr>
          </w:p>
          <w:p w:rsidR="00F651B3" w:rsidRDefault="00E73C6D">
            <w:pPr>
              <w:rPr>
                <w:i/>
              </w:rPr>
            </w:pPr>
            <w:r>
              <w:rPr>
                <w:i/>
              </w:rPr>
              <w:t xml:space="preserve">Cleaning products used in teaching areas etc are those normally used by cleaning staff - a safety data sheet </w:t>
            </w:r>
            <w:r>
              <w:rPr>
                <w:i/>
              </w:rPr>
              <w:lastRenderedPageBreak/>
              <w:t>and COSHH risk assessment are in place for each product.</w:t>
            </w:r>
          </w:p>
          <w:p w:rsidR="000B643D" w:rsidRPr="00281F6F" w:rsidRDefault="000B643D" w:rsidP="000B643D">
            <w:pPr>
              <w:rPr>
                <w:i/>
                <w:color w:val="92D050"/>
              </w:rPr>
            </w:pPr>
            <w:r w:rsidRPr="00281F6F">
              <w:rPr>
                <w:i/>
                <w:color w:val="92D050"/>
              </w:rPr>
              <w:t>In place and continue to monitor with whole staff team</w:t>
            </w:r>
          </w:p>
          <w:p w:rsidR="000B643D" w:rsidRPr="00476092" w:rsidRDefault="0005207E">
            <w:pPr>
              <w:rPr>
                <w:i/>
                <w:color w:val="948A54" w:themeColor="background2" w:themeShade="80"/>
              </w:rPr>
            </w:pPr>
            <w:r w:rsidRPr="00476092">
              <w:rPr>
                <w:i/>
                <w:color w:val="948A54" w:themeColor="background2" w:themeShade="80"/>
              </w:rPr>
              <w:t xml:space="preserve">Please continue to spray shared resources in the staffroom. If electrical </w:t>
            </w:r>
            <w:proofErr w:type="gramStart"/>
            <w:r w:rsidRPr="00476092">
              <w:rPr>
                <w:i/>
                <w:color w:val="948A54" w:themeColor="background2" w:themeShade="80"/>
              </w:rPr>
              <w:t>resources</w:t>
            </w:r>
            <w:proofErr w:type="gramEnd"/>
            <w:r w:rsidRPr="00476092">
              <w:rPr>
                <w:i/>
                <w:color w:val="948A54" w:themeColor="background2" w:themeShade="80"/>
              </w:rPr>
              <w:t xml:space="preserve"> please spray blue paper towel first to ensure that the equipment is not damaged.</w:t>
            </w:r>
          </w:p>
          <w:p w:rsidR="00F651B3" w:rsidRDefault="00F651B3">
            <w:pPr>
              <w:rPr>
                <w:i/>
              </w:rPr>
            </w:pPr>
          </w:p>
          <w:p w:rsidR="00F651B3" w:rsidRDefault="00E73C6D">
            <w:pPr>
              <w:rPr>
                <w:i/>
              </w:rPr>
            </w:pPr>
            <w:r>
              <w:rPr>
                <w:i/>
              </w:rPr>
              <w:t>PPE requests/shortages in PPE are raised with the Schools Organisation and Resources Team.</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Pr="000B643D" w:rsidRDefault="00E73C6D">
            <w:pPr>
              <w:rPr>
                <w:i/>
                <w:color w:val="92D050"/>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r w:rsidR="000B643D">
              <w:rPr>
                <w:i/>
              </w:rPr>
              <w:t xml:space="preserve"> </w:t>
            </w:r>
            <w:r w:rsidR="000B643D">
              <w:rPr>
                <w:i/>
                <w:color w:val="92D050"/>
              </w:rPr>
              <w:t>Measures followed</w:t>
            </w:r>
          </w:p>
          <w:p w:rsidR="00F651B3" w:rsidRDefault="00E73C6D">
            <w:pPr>
              <w:rPr>
                <w:i/>
                <w:color w:val="1155CC"/>
              </w:rPr>
            </w:pPr>
            <w:r>
              <w:rPr>
                <w:i/>
              </w:rPr>
              <w:t xml:space="preserve">See sample </w:t>
            </w:r>
            <w:hyperlink r:id="rId66">
              <w:r>
                <w:rPr>
                  <w:i/>
                  <w:color w:val="1155CC"/>
                  <w:u w:val="single"/>
                </w:rPr>
                <w:t>COSHH risk assessment</w:t>
              </w:r>
            </w:hyperlink>
          </w:p>
        </w:tc>
      </w:tr>
      <w:tr w:rsidR="00F651B3">
        <w:trPr>
          <w:trHeight w:val="540"/>
        </w:trPr>
        <w:tc>
          <w:tcPr>
            <w:tcW w:w="2265" w:type="dxa"/>
            <w:shd w:val="clear" w:color="auto" w:fill="auto"/>
          </w:tcPr>
          <w:p w:rsidR="00F651B3" w:rsidRDefault="00E73C6D">
            <w:pPr>
              <w:rPr>
                <w:i/>
              </w:rPr>
            </w:pPr>
            <w:bookmarkStart w:id="21" w:name="kix.u240xfha5s77" w:colFirst="0" w:colLast="0"/>
            <w:bookmarkEnd w:id="21"/>
            <w:r>
              <w:rPr>
                <w:i/>
              </w:rPr>
              <w:lastRenderedPageBreak/>
              <w:t>Staff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67">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rsidR="00F651B3" w:rsidRDefault="00F651B3">
            <w:pPr>
              <w:rPr>
                <w:i/>
              </w:rPr>
            </w:pPr>
          </w:p>
          <w:p w:rsidR="00F651B3" w:rsidRDefault="00E73C6D">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68">
              <w:r>
                <w:rPr>
                  <w:i/>
                  <w:color w:val="1155CC"/>
                  <w:u w:val="single"/>
                </w:rPr>
                <w:t>Stay at Home</w:t>
              </w:r>
            </w:hyperlink>
            <w:r>
              <w:rPr>
                <w:i/>
              </w:rPr>
              <w:t xml:space="preserve"> .  If they are seriously ill contact 999. </w:t>
            </w:r>
          </w:p>
          <w:p w:rsidR="00F651B3" w:rsidRDefault="00E73C6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rPr>
            </w:pPr>
            <w:r>
              <w:rPr>
                <w:i/>
              </w:rPr>
              <w:t>Cleaning the affected area with disinfectant after someone with symptoms has left will reduce the risk of passing the infection on to other people.</w:t>
            </w:r>
          </w:p>
          <w:p w:rsidR="00F651B3" w:rsidRDefault="00F651B3">
            <w:pPr>
              <w:rPr>
                <w:i/>
              </w:rPr>
            </w:pPr>
          </w:p>
          <w:p w:rsidR="00F651B3" w:rsidRDefault="00E73C6D">
            <w:pPr>
              <w:rPr>
                <w:i/>
              </w:rPr>
            </w:pPr>
            <w:r>
              <w:rPr>
                <w:i/>
              </w:rPr>
              <w:t>Staff should inform the school as soon as they receive their test result (positive or negative).</w:t>
            </w:r>
          </w:p>
          <w:p w:rsidR="00F651B3" w:rsidRDefault="00F651B3">
            <w:pPr>
              <w:rPr>
                <w:i/>
              </w:rPr>
            </w:pPr>
          </w:p>
          <w:p w:rsidR="00F651B3" w:rsidRDefault="00E73C6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9" w:anchor="staff-return-to-work-criteria">
              <w:r>
                <w:rPr>
                  <w:i/>
                  <w:color w:val="1155CC"/>
                  <w:u w:val="single"/>
                </w:rPr>
                <w:t>PHE staff return to work criteria</w:t>
              </w:r>
            </w:hyperlink>
            <w:hyperlink r:id="rId70" w:anchor="staff-return-to-work-criteria">
              <w:r>
                <w:rPr>
                  <w:i/>
                  <w:u w:val="single"/>
                </w:rPr>
                <w:t xml:space="preserve"> </w:t>
              </w:r>
            </w:hyperlink>
            <w:r>
              <w:rPr>
                <w:i/>
              </w:rPr>
              <w:t>must be applied.</w:t>
            </w:r>
            <w:r>
              <w:rPr>
                <w:i/>
                <w:strike/>
                <w:color w:val="9900FF"/>
              </w:rPr>
              <w:t xml:space="preserve">  </w:t>
            </w:r>
          </w:p>
          <w:p w:rsidR="00F651B3" w:rsidRDefault="00E73C6D">
            <w:pPr>
              <w:rPr>
                <w:i/>
              </w:rPr>
            </w:pPr>
            <w:r>
              <w:rPr>
                <w:i/>
              </w:rPr>
              <w:t xml:space="preserve">Where the staff member tests positive; based on advice from the NCC Public Health </w:t>
            </w:r>
            <w:proofErr w:type="gramStart"/>
            <w:r>
              <w:rPr>
                <w:i/>
              </w:rPr>
              <w:t>Team,  the</w:t>
            </w:r>
            <w:proofErr w:type="gramEnd"/>
            <w:r>
              <w:rPr>
                <w:i/>
              </w:rPr>
              <w:t xml:space="preserve"> rest of their class, should be sent home and advised to self-isolate for 14 days from the date the staff member </w:t>
            </w:r>
            <w:r>
              <w:rPr>
                <w:i/>
              </w:rPr>
              <w:lastRenderedPageBreak/>
              <w:t xml:space="preserve">became symptomatic.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14-day isolation period they should follow </w:t>
            </w:r>
            <w:hyperlink r:id="rId71">
              <w:r>
                <w:rPr>
                  <w:i/>
                  <w:color w:val="1155CC"/>
                  <w:u w:val="single"/>
                </w:rPr>
                <w:t>guidance for households with possible or confirmed coronavirus (COVID-19) infection</w:t>
              </w:r>
            </w:hyperlink>
            <w:r>
              <w:rPr>
                <w:i/>
              </w:rPr>
              <w:t xml:space="preserve">. </w:t>
            </w:r>
          </w:p>
          <w:p w:rsidR="00F651B3" w:rsidRDefault="00F651B3">
            <w:pPr>
              <w:rPr>
                <w:i/>
              </w:rPr>
            </w:pPr>
          </w:p>
          <w:p w:rsidR="00F651B3" w:rsidRDefault="00E73C6D">
            <w:pPr>
              <w:rPr>
                <w:i/>
              </w:rPr>
            </w:pPr>
            <w:r>
              <w:rPr>
                <w:i/>
              </w:rPr>
              <w:t xml:space="preserve">Confirmed cases of Covid-19 should be recorded via ANVIL, as they may be RIDDOR reportable. You should seek further advice via NCC’s Corporate Health and Safety team. </w:t>
            </w:r>
          </w:p>
          <w:p w:rsidR="00F651B3" w:rsidRDefault="00F651B3">
            <w:pPr>
              <w:rPr>
                <w:i/>
              </w:rPr>
            </w:pPr>
          </w:p>
          <w:p w:rsidR="00F651B3" w:rsidRDefault="0089476B">
            <w:pPr>
              <w:rPr>
                <w:i/>
              </w:rPr>
            </w:pPr>
            <w:hyperlink r:id="rId72">
              <w:r w:rsidR="00E73C6D">
                <w:rPr>
                  <w:i/>
                  <w:color w:val="1155CC"/>
                  <w:u w:val="single"/>
                </w:rPr>
                <w:t>PHE guidance</w:t>
              </w:r>
            </w:hyperlink>
            <w:r w:rsidR="00E73C6D">
              <w:rPr>
                <w:i/>
              </w:rPr>
              <w:t xml:space="preserve"> on action to be taken in these circumstances is adhered, along with the PHE guidance on </w:t>
            </w:r>
            <w:r w:rsidR="00E73C6D">
              <w:rPr>
                <w:i/>
                <w:color w:val="0000FF"/>
              </w:rPr>
              <w:t>‘</w:t>
            </w:r>
            <w:hyperlink r:id="rId73">
              <w:r w:rsidR="00E73C6D">
                <w:rPr>
                  <w:i/>
                  <w:color w:val="1155CC"/>
                  <w:u w:val="single"/>
                </w:rPr>
                <w:t>cleaning and waste</w:t>
              </w:r>
            </w:hyperlink>
            <w:hyperlink r:id="rId74">
              <w:r w:rsidR="00E73C6D">
                <w:rPr>
                  <w:i/>
                  <w:color w:val="0000FF"/>
                  <w:u w:val="single"/>
                </w:rPr>
                <w:t>’</w:t>
              </w:r>
            </w:hyperlink>
            <w:r w:rsidR="00E73C6D">
              <w:rPr>
                <w:i/>
              </w:rPr>
              <w:t xml:space="preserve">.  </w:t>
            </w: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home and emergency contacts are up to date.</w:t>
            </w:r>
          </w:p>
          <w:p w:rsidR="00F651B3" w:rsidRDefault="00F651B3">
            <w:pPr>
              <w:rPr>
                <w:i/>
              </w:rPr>
            </w:pPr>
          </w:p>
          <w:p w:rsidR="00F651B3" w:rsidRDefault="00E73C6D">
            <w:pPr>
              <w:rPr>
                <w:i/>
                <w:color w:val="FF9900"/>
              </w:rPr>
            </w:pPr>
            <w:r>
              <w:rPr>
                <w:i/>
              </w:rPr>
              <w:t xml:space="preserve">A protocol is in place to cover this eventuality and has been shared with all staff who are clear on what action to </w:t>
            </w:r>
            <w:r w:rsidRPr="005A5ACC">
              <w:rPr>
                <w:i/>
                <w:color w:val="000000" w:themeColor="text1"/>
              </w:rPr>
              <w:t>take if someone becomes symptomatic whilst at school</w:t>
            </w:r>
            <w:r>
              <w:rPr>
                <w:i/>
                <w:color w:val="FF9900"/>
              </w:rPr>
              <w:t xml:space="preserve">. </w:t>
            </w:r>
          </w:p>
          <w:p w:rsidR="00F651B3" w:rsidRDefault="00F651B3">
            <w:pPr>
              <w:rPr>
                <w:i/>
              </w:rPr>
            </w:pPr>
          </w:p>
          <w:p w:rsidR="00F651B3" w:rsidRDefault="00E73C6D">
            <w:pPr>
              <w:rPr>
                <w:i/>
                <w:strike/>
                <w:color w:val="9900FF"/>
              </w:rPr>
            </w:pPr>
            <w:r>
              <w:rPr>
                <w:i/>
              </w:rPr>
              <w:t xml:space="preserve">Staff requested to urgently access the </w:t>
            </w:r>
            <w:hyperlink r:id="rId75">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76">
              <w:r>
                <w:rPr>
                  <w:i/>
                  <w:color w:val="1155CC"/>
                  <w:u w:val="single"/>
                </w:rPr>
                <w:t>COVID-19): test kits for schools and FE providers</w:t>
              </w:r>
            </w:hyperlink>
            <w:r>
              <w:rPr>
                <w:i/>
                <w:color w:val="9900FF"/>
              </w:rPr>
              <w:t>)</w:t>
            </w:r>
            <w:r>
              <w:rPr>
                <w:i/>
              </w:rPr>
              <w:t xml:space="preserve"> </w:t>
            </w:r>
          </w:p>
          <w:p w:rsidR="00F651B3" w:rsidRDefault="00F651B3">
            <w:pPr>
              <w:rPr>
                <w:i/>
              </w:rPr>
            </w:pPr>
          </w:p>
          <w:p w:rsidR="00F651B3" w:rsidRDefault="0089476B">
            <w:pPr>
              <w:rPr>
                <w:i/>
                <w:color w:val="0000FF"/>
                <w:u w:val="single"/>
              </w:rPr>
            </w:pPr>
            <w:hyperlink r:id="rId77">
              <w:r w:rsidR="00E73C6D">
                <w:rPr>
                  <w:i/>
                  <w:color w:val="0000FF"/>
                  <w:u w:val="single"/>
                </w:rPr>
                <w:t>Letter from PHE and NHS Test and Trace to school and college leaders</w:t>
              </w:r>
            </w:hyperlink>
          </w:p>
          <w:p w:rsidR="000B643D" w:rsidRDefault="000B643D">
            <w:pPr>
              <w:rPr>
                <w:i/>
                <w:color w:val="0000FF"/>
                <w:u w:val="single"/>
              </w:rPr>
            </w:pPr>
          </w:p>
          <w:p w:rsidR="000B643D" w:rsidRPr="00A853F5" w:rsidRDefault="000B643D" w:rsidP="000B643D">
            <w:pPr>
              <w:rPr>
                <w:i/>
                <w:color w:val="92D050"/>
              </w:rPr>
            </w:pPr>
            <w:r w:rsidRPr="00281F6F">
              <w:rPr>
                <w:i/>
                <w:color w:val="92D050"/>
              </w:rPr>
              <w:t>Waiting area – Isolation room prepared – to access it main entrance to be used. Room to be locked until it can be thoroughly cleaned afterwards</w:t>
            </w:r>
          </w:p>
          <w:p w:rsidR="000B643D" w:rsidRDefault="000B643D">
            <w:pPr>
              <w:rPr>
                <w:i/>
                <w:color w:val="0000FF"/>
              </w:rPr>
            </w:pPr>
          </w:p>
          <w:p w:rsidR="000B643D" w:rsidRPr="00281F6F" w:rsidRDefault="000B643D" w:rsidP="000B643D">
            <w:pPr>
              <w:rPr>
                <w:iCs/>
                <w:color w:val="92D050"/>
              </w:rPr>
            </w:pPr>
            <w:r w:rsidRPr="00281F6F">
              <w:rPr>
                <w:iCs/>
                <w:color w:val="92D050"/>
              </w:rPr>
              <w:t xml:space="preserve">Also follow links from </w:t>
            </w:r>
            <w:proofErr w:type="gramStart"/>
            <w:r w:rsidRPr="00281F6F">
              <w:rPr>
                <w:iCs/>
                <w:color w:val="92D050"/>
              </w:rPr>
              <w:t>NCC  HT</w:t>
            </w:r>
            <w:proofErr w:type="gramEnd"/>
            <w:r w:rsidRPr="00281F6F">
              <w:rPr>
                <w:iCs/>
                <w:color w:val="92D050"/>
              </w:rPr>
              <w:t xml:space="preserve"> update 11.9.20 as there is a web form to fill out and also a flow chart to follow. </w:t>
            </w:r>
          </w:p>
          <w:p w:rsidR="000B643D" w:rsidRDefault="000B643D">
            <w:pPr>
              <w:rPr>
                <w:i/>
                <w:color w:val="0000FF"/>
              </w:rPr>
            </w:pPr>
          </w:p>
          <w:p w:rsidR="00F651B3" w:rsidRDefault="00F651B3">
            <w:pPr>
              <w:rPr>
                <w:i/>
              </w:rPr>
            </w:pPr>
          </w:p>
          <w:p w:rsidR="00F651B3" w:rsidRDefault="00F651B3">
            <w:pPr>
              <w:rPr>
                <w:i/>
                <w:highlight w:val="yellow"/>
              </w:rPr>
            </w:pPr>
          </w:p>
        </w:tc>
      </w:tr>
      <w:tr w:rsidR="00F651B3">
        <w:trPr>
          <w:trHeight w:val="540"/>
        </w:trPr>
        <w:tc>
          <w:tcPr>
            <w:tcW w:w="2265" w:type="dxa"/>
            <w:shd w:val="clear" w:color="auto" w:fill="auto"/>
          </w:tcPr>
          <w:p w:rsidR="00F651B3" w:rsidRDefault="00E73C6D">
            <w:pPr>
              <w:rPr>
                <w:i/>
              </w:rPr>
            </w:pPr>
            <w:bookmarkStart w:id="22" w:name="kix.toby4eaf8myd" w:colFirst="0" w:colLast="0"/>
            <w:bookmarkEnd w:id="22"/>
            <w:r>
              <w:rPr>
                <w:i/>
              </w:rPr>
              <w:t>Pupils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78">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rsidR="00F651B3" w:rsidRDefault="00F651B3">
            <w:pPr>
              <w:rPr>
                <w:i/>
              </w:rPr>
            </w:pPr>
          </w:p>
          <w:p w:rsidR="00F651B3" w:rsidRDefault="00E73C6D">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9">
              <w:r>
                <w:rPr>
                  <w:i/>
                  <w:color w:val="1155CC"/>
                  <w:u w:val="single"/>
                </w:rPr>
                <w:t>Stay at Home</w:t>
              </w:r>
            </w:hyperlink>
            <w:r>
              <w:rPr>
                <w:i/>
                <w:color w:val="0B0C0C"/>
                <w:highlight w:val="white"/>
              </w:rPr>
              <w:t xml:space="preserve">. </w:t>
            </w:r>
            <w:r>
              <w:rPr>
                <w:i/>
              </w:rPr>
              <w:t xml:space="preserve"> If they are seriously ill contact 999. </w:t>
            </w:r>
          </w:p>
          <w:p w:rsidR="00F651B3" w:rsidRDefault="00F651B3">
            <w:pPr>
              <w:rPr>
                <w:i/>
              </w:rPr>
            </w:pPr>
          </w:p>
          <w:p w:rsidR="00F651B3" w:rsidRDefault="00E73C6D">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should be opened for ventilation. If it </w:t>
            </w:r>
            <w:r>
              <w:rPr>
                <w:i/>
                <w:color w:val="0B0C0C"/>
                <w:highlight w:val="white"/>
              </w:rPr>
              <w:lastRenderedPageBreak/>
              <w:t>is not possible to isolate them, move them to an area which is at least 2 metres away from other people.</w:t>
            </w:r>
          </w:p>
          <w:p w:rsidR="00F651B3" w:rsidRDefault="00F651B3">
            <w:pPr>
              <w:rPr>
                <w:i/>
                <w:highlight w:val="white"/>
              </w:rPr>
            </w:pPr>
          </w:p>
          <w:p w:rsidR="00F651B3" w:rsidRPr="005A5ACC" w:rsidRDefault="00E73C6D">
            <w:pPr>
              <w:rPr>
                <w:i/>
                <w:color w:val="000000" w:themeColor="text1"/>
              </w:rPr>
            </w:pPr>
            <w:r w:rsidRPr="005A5ACC">
              <w:rPr>
                <w:i/>
                <w:color w:val="000000" w:themeColor="text1"/>
              </w:rPr>
              <w:t xml:space="preserve">PPE is only required by staff caring for the child while they await collection in the following circumstances:  (see also </w:t>
            </w:r>
            <w:hyperlink r:id="rId80">
              <w:r w:rsidRPr="005A5ACC">
                <w:rPr>
                  <w:i/>
                  <w:color w:val="000000" w:themeColor="text1"/>
                  <w:u w:val="single"/>
                </w:rPr>
                <w:t>Symptomatic children action list for schools</w:t>
              </w:r>
            </w:hyperlink>
            <w:r w:rsidRPr="005A5ACC">
              <w:rPr>
                <w:i/>
                <w:color w:val="000000" w:themeColor="text1"/>
              </w:rPr>
              <w:t xml:space="preserve"> and </w:t>
            </w:r>
            <w:hyperlink r:id="rId81">
              <w:r w:rsidRPr="005A5ACC">
                <w:rPr>
                  <w:i/>
                  <w:color w:val="000000" w:themeColor="text1"/>
                  <w:u w:val="single"/>
                </w:rPr>
                <w:t>Safe working in education, childcare and children’s social care settings, including the use of personal protective equipment (PPE</w:t>
              </w:r>
            </w:hyperlink>
            <w:r w:rsidRPr="005A5ACC">
              <w:rPr>
                <w:i/>
                <w:color w:val="000000" w:themeColor="text1"/>
              </w:rPr>
              <w:t xml:space="preserve">)) </w:t>
            </w:r>
          </w:p>
          <w:p w:rsidR="00F651B3" w:rsidRPr="005A5ACC" w:rsidRDefault="00F651B3">
            <w:pPr>
              <w:rPr>
                <w:i/>
                <w:color w:val="000000" w:themeColor="text1"/>
              </w:rPr>
            </w:pPr>
          </w:p>
          <w:p w:rsidR="00F651B3" w:rsidRPr="005A5ACC" w:rsidRDefault="00E73C6D">
            <w:pPr>
              <w:numPr>
                <w:ilvl w:val="0"/>
                <w:numId w:val="7"/>
              </w:numPr>
              <w:rPr>
                <w:i/>
                <w:color w:val="000000" w:themeColor="text1"/>
              </w:rPr>
            </w:pPr>
            <w:r w:rsidRPr="005A5ACC">
              <w:rPr>
                <w:i/>
                <w:color w:val="000000" w:themeColor="text1"/>
              </w:rPr>
              <w:t>a fluid resistant (type IIR) face mask should be worn if a distance of 2 metres cannot be maintained</w:t>
            </w:r>
          </w:p>
          <w:p w:rsidR="00F651B3" w:rsidRPr="005A5ACC" w:rsidRDefault="00E73C6D">
            <w:pPr>
              <w:numPr>
                <w:ilvl w:val="0"/>
                <w:numId w:val="7"/>
              </w:numPr>
              <w:rPr>
                <w:i/>
                <w:color w:val="000000" w:themeColor="text1"/>
              </w:rPr>
            </w:pPr>
            <w:r w:rsidRPr="005A5ACC">
              <w:rPr>
                <w:i/>
                <w:color w:val="000000" w:themeColor="text1"/>
              </w:rPr>
              <w:t>if contact is necessary, then disposable gloves, apron and a face mask should be worn</w:t>
            </w:r>
          </w:p>
          <w:p w:rsidR="00F651B3" w:rsidRPr="005A5ACC" w:rsidRDefault="00E73C6D">
            <w:pPr>
              <w:numPr>
                <w:ilvl w:val="0"/>
                <w:numId w:val="7"/>
              </w:numPr>
              <w:rPr>
                <w:i/>
                <w:color w:val="000000" w:themeColor="text1"/>
              </w:rPr>
            </w:pPr>
            <w:r w:rsidRPr="005A5ACC">
              <w:rPr>
                <w:i/>
                <w:color w:val="000000" w:themeColor="text1"/>
              </w:rPr>
              <w:t>eye protection (</w:t>
            </w:r>
            <w:proofErr w:type="gramStart"/>
            <w:r w:rsidRPr="005A5ACC">
              <w:rPr>
                <w:i/>
                <w:color w:val="000000" w:themeColor="text1"/>
              </w:rPr>
              <w:t>e.g.</w:t>
            </w:r>
            <w:proofErr w:type="gramEnd"/>
            <w:r w:rsidRPr="005A5ACC">
              <w:rPr>
                <w:i/>
                <w:color w:val="000000" w:themeColor="text1"/>
              </w:rPr>
              <w:t xml:space="preserve"> visor or goggles) if a risk assessment determines that there is a risk of fluids entering the eye, for example, from coughing, spitting or vomiting.  </w:t>
            </w:r>
          </w:p>
          <w:p w:rsidR="00F651B3" w:rsidRDefault="00F651B3">
            <w:pPr>
              <w:ind w:left="720"/>
              <w:rPr>
                <w:i/>
                <w:color w:val="FF9900"/>
              </w:rPr>
            </w:pPr>
          </w:p>
          <w:p w:rsidR="00F651B3" w:rsidRDefault="00E73C6D">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color w:val="0B0C0C"/>
              </w:rPr>
            </w:pPr>
            <w:r>
              <w:rPr>
                <w:i/>
                <w:color w:val="0B0C0C"/>
              </w:rPr>
              <w:t xml:space="preserve">They should wash their hands thoroughly for 20 seconds after any contact with someone who is unwell. </w:t>
            </w:r>
          </w:p>
          <w:p w:rsidR="00F651B3" w:rsidRDefault="00F651B3">
            <w:pPr>
              <w:rPr>
                <w:i/>
                <w:color w:val="0B0C0C"/>
              </w:rPr>
            </w:pPr>
          </w:p>
          <w:p w:rsidR="00F651B3" w:rsidRDefault="00E73C6D">
            <w:pPr>
              <w:rPr>
                <w:i/>
                <w:color w:val="0B0C0C"/>
              </w:rPr>
            </w:pPr>
            <w:r>
              <w:rPr>
                <w:i/>
                <w:color w:val="0B0C0C"/>
              </w:rPr>
              <w:t>Cleaning the affected area with disinfectant after someone with symptoms has left will reduce the risk of passing the infection on to other people.</w:t>
            </w:r>
          </w:p>
          <w:p w:rsidR="00F651B3" w:rsidRDefault="00F651B3">
            <w:pPr>
              <w:rPr>
                <w:i/>
                <w:color w:val="0B0C0C"/>
              </w:rPr>
            </w:pPr>
          </w:p>
          <w:p w:rsidR="00F651B3" w:rsidRDefault="00E73C6D">
            <w:pPr>
              <w:rPr>
                <w:i/>
              </w:rPr>
            </w:pPr>
            <w:r>
              <w:rPr>
                <w:i/>
                <w:color w:val="0B0C0C"/>
              </w:rPr>
              <w:lastRenderedPageBreak/>
              <w:t>Where the pupil tests negative, they can return to their setting and the fel</w:t>
            </w:r>
            <w:r>
              <w:rPr>
                <w:i/>
              </w:rPr>
              <w:t>low household members can end their self-isolation.</w:t>
            </w:r>
          </w:p>
          <w:p w:rsidR="00F651B3" w:rsidRDefault="00F651B3">
            <w:pPr>
              <w:rPr>
                <w:i/>
              </w:rPr>
            </w:pPr>
          </w:p>
          <w:p w:rsidR="00F651B3" w:rsidRDefault="00E73C6D">
            <w:pPr>
              <w:rPr>
                <w:i/>
              </w:rPr>
            </w:pPr>
            <w:r>
              <w:rPr>
                <w:i/>
              </w:rPr>
              <w:t>Where the pupil tests positive based on advice from the NCC Public Health Team, the rest of their class, should be sent home and advised to self-isolate for 14 days from the date the child became symptomatic. The other household members of that wid</w:t>
            </w:r>
            <w:r>
              <w:rPr>
                <w:i/>
                <w:color w:val="0B0C0C"/>
              </w:rPr>
              <w:t xml:space="preserve">er class or group do not need to self-isolate unless the child, young person or staff member they live with in that group subsequently develops symptoms. </w:t>
            </w:r>
            <w:r>
              <w:rPr>
                <w:i/>
              </w:rPr>
              <w:t xml:space="preserve">If a close contact in a class or group that has been asked to self-isolate develops symptoms themselves within their 14-day isolation period they should follow </w:t>
            </w:r>
            <w:hyperlink r:id="rId82">
              <w:r>
                <w:rPr>
                  <w:i/>
                  <w:color w:val="0000FF"/>
                  <w:u w:val="single"/>
                </w:rPr>
                <w:t>guidance for households with possible or confirmed coronavirus (COVID-19) infection</w:t>
              </w:r>
            </w:hyperlink>
            <w:r>
              <w:rPr>
                <w:i/>
              </w:rPr>
              <w:t xml:space="preserve">. </w:t>
            </w:r>
          </w:p>
          <w:p w:rsidR="00F651B3" w:rsidRDefault="00F651B3">
            <w:pPr>
              <w:rPr>
                <w:i/>
                <w:color w:val="0B0C0C"/>
              </w:rPr>
            </w:pPr>
          </w:p>
          <w:p w:rsidR="00F651B3" w:rsidRDefault="0089476B">
            <w:pPr>
              <w:rPr>
                <w:i/>
                <w:strike/>
              </w:rPr>
            </w:pPr>
            <w:hyperlink r:id="rId83">
              <w:r w:rsidR="00E73C6D">
                <w:rPr>
                  <w:i/>
                  <w:color w:val="1155CC"/>
                  <w:u w:val="single"/>
                </w:rPr>
                <w:t xml:space="preserve">PHE guidance(Section 1 - Part 9) </w:t>
              </w:r>
            </w:hyperlink>
            <w:r w:rsidR="00E73C6D">
              <w:rPr>
                <w:i/>
              </w:rPr>
              <w:t>on action to be taken in these circumstances is adhered, along with the PHE guidance on ‘</w:t>
            </w:r>
            <w:hyperlink r:id="rId84">
              <w:r w:rsidR="00E73C6D">
                <w:rPr>
                  <w:i/>
                  <w:color w:val="1155CC"/>
                  <w:u w:val="single"/>
                </w:rPr>
                <w:t>cleaning and waste’</w:t>
              </w:r>
            </w:hyperlink>
            <w:r w:rsidR="00E73C6D">
              <w:rPr>
                <w:i/>
              </w:rPr>
              <w:t xml:space="preserve">.  </w:t>
            </w:r>
          </w:p>
          <w:p w:rsidR="00F651B3" w:rsidRDefault="00F651B3">
            <w:pPr>
              <w:jc w:val="both"/>
              <w:rPr>
                <w:i/>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emergency contacts are up to date.</w:t>
            </w:r>
          </w:p>
          <w:p w:rsidR="00F651B3" w:rsidRDefault="00F651B3">
            <w:pPr>
              <w:rPr>
                <w:i/>
              </w:rPr>
            </w:pPr>
          </w:p>
          <w:p w:rsidR="000B643D" w:rsidRDefault="00E73C6D">
            <w:pPr>
              <w:rPr>
                <w:i/>
                <w:color w:val="FF9900"/>
              </w:rPr>
            </w:pPr>
            <w:r>
              <w:rPr>
                <w:i/>
              </w:rPr>
              <w:t xml:space="preserve">A protocol is in place to cover this eventuality and has been shared with all staff who are clear on what action to </w:t>
            </w:r>
            <w:r w:rsidRPr="005A5ACC">
              <w:rPr>
                <w:i/>
                <w:color w:val="000000" w:themeColor="text1"/>
              </w:rPr>
              <w:t xml:space="preserve">take if someone becomes symptomatic whilst at school. </w:t>
            </w:r>
          </w:p>
          <w:p w:rsidR="00F651B3" w:rsidRDefault="000B643D">
            <w:pPr>
              <w:rPr>
                <w:i/>
              </w:rPr>
            </w:pPr>
            <w:r w:rsidRPr="00A853F5">
              <w:rPr>
                <w:i/>
                <w:color w:val="92D050"/>
              </w:rPr>
              <w:t>Emergency Incident Plan was shared with all staff and Governors March 2020 and</w:t>
            </w:r>
            <w:r>
              <w:rPr>
                <w:i/>
                <w:color w:val="92D050"/>
              </w:rPr>
              <w:t xml:space="preserve"> is reviewed as necessary. A</w:t>
            </w:r>
            <w:r w:rsidRPr="00A853F5">
              <w:rPr>
                <w:i/>
                <w:color w:val="92D050"/>
              </w:rPr>
              <w:t xml:space="preserve"> copy is in the Health and Safety library on staff share.</w:t>
            </w:r>
            <w:r w:rsidR="00E73C6D">
              <w:rPr>
                <w:i/>
              </w:rPr>
              <w:t xml:space="preserve"> </w:t>
            </w:r>
          </w:p>
          <w:p w:rsidR="00F651B3" w:rsidRPr="000B643D" w:rsidRDefault="000B643D">
            <w:pPr>
              <w:rPr>
                <w:i/>
                <w:color w:val="92D050"/>
              </w:rPr>
            </w:pPr>
            <w:r w:rsidRPr="000B643D">
              <w:rPr>
                <w:i/>
                <w:color w:val="92D050"/>
              </w:rPr>
              <w:t>All the procedures listed below</w:t>
            </w:r>
            <w:r>
              <w:rPr>
                <w:i/>
                <w:color w:val="92D050"/>
              </w:rPr>
              <w:t xml:space="preserve"> are followed</w:t>
            </w:r>
          </w:p>
          <w:p w:rsidR="00F651B3" w:rsidRDefault="00E73C6D">
            <w:pPr>
              <w:rPr>
                <w:i/>
                <w:strike/>
              </w:rPr>
            </w:pPr>
            <w:r>
              <w:rPr>
                <w:i/>
              </w:rPr>
              <w:t xml:space="preserve">Parent/carer is requested to urgently arrange a test for their child via the </w:t>
            </w:r>
            <w:hyperlink r:id="rId85">
              <w:r>
                <w:rPr>
                  <w:i/>
                  <w:color w:val="1155CC"/>
                  <w:u w:val="single"/>
                </w:rPr>
                <w:t>national test and trace programme</w:t>
              </w:r>
            </w:hyperlink>
            <w:r>
              <w:rPr>
                <w:i/>
                <w:color w:val="1155CC"/>
              </w:rPr>
              <w:t xml:space="preserve"> </w:t>
            </w:r>
            <w:r>
              <w:rPr>
                <w:i/>
              </w:rPr>
              <w:t xml:space="preserve">which is now operational and will  </w:t>
            </w:r>
            <w:r>
              <w:rPr>
                <w:i/>
              </w:rPr>
              <w:lastRenderedPageBreak/>
              <w:t xml:space="preserve">involve direct discussion with those in close contact with a person who tests positive for Covid19. The school has a small supply of home test kits which can be used in very exceptional cases (Coronavirus </w:t>
            </w:r>
            <w:r>
              <w:rPr>
                <w:i/>
                <w:color w:val="9900FF"/>
              </w:rPr>
              <w:t>(</w:t>
            </w:r>
            <w:hyperlink r:id="rId86">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rsidR="00F651B3" w:rsidRDefault="00F651B3">
            <w:pPr>
              <w:rPr>
                <w:i/>
              </w:rPr>
            </w:pPr>
          </w:p>
          <w:p w:rsidR="00F651B3" w:rsidRDefault="0089476B">
            <w:pPr>
              <w:rPr>
                <w:i/>
                <w:color w:val="0000FF"/>
              </w:rPr>
            </w:pPr>
            <w:hyperlink r:id="rId87">
              <w:r w:rsidR="00E73C6D">
                <w:rPr>
                  <w:i/>
                  <w:color w:val="0000FF"/>
                  <w:u w:val="single"/>
                </w:rPr>
                <w:t>Letter from PHE and NHS Test and Trace to school and college leaders</w:t>
              </w:r>
            </w:hyperlink>
          </w:p>
          <w:p w:rsidR="00F651B3" w:rsidRDefault="00F651B3">
            <w:pPr>
              <w:rPr>
                <w:i/>
              </w:rPr>
            </w:pPr>
          </w:p>
          <w:p w:rsidR="00F651B3" w:rsidRDefault="00F651B3">
            <w:pPr>
              <w:rPr>
                <w:i/>
              </w:rPr>
            </w:pPr>
          </w:p>
          <w:p w:rsidR="00F651B3" w:rsidRPr="000B643D" w:rsidRDefault="0089476B">
            <w:pPr>
              <w:rPr>
                <w:i/>
                <w:color w:val="92D050"/>
              </w:rPr>
            </w:pPr>
            <w:hyperlink r:id="rId88">
              <w:r w:rsidR="00E73C6D">
                <w:rPr>
                  <w:i/>
                  <w:color w:val="1155CC"/>
                  <w:u w:val="single"/>
                </w:rPr>
                <w:t>Symptomatic children action list for schools</w:t>
              </w:r>
            </w:hyperlink>
            <w:r w:rsidR="00E73C6D">
              <w:rPr>
                <w:i/>
                <w:color w:val="9900FF"/>
              </w:rPr>
              <w:t xml:space="preserve"> </w:t>
            </w:r>
            <w:r w:rsidR="00E73C6D">
              <w:rPr>
                <w:i/>
              </w:rPr>
              <w:t>(important - please note that in Northumberland support to schools is being provide by the NCC public health team rather than Public Health England/Health Protection Team)</w:t>
            </w:r>
            <w:r w:rsidR="000B643D">
              <w:rPr>
                <w:i/>
              </w:rPr>
              <w:t xml:space="preserve"> (</w:t>
            </w:r>
            <w:r w:rsidR="000B643D">
              <w:rPr>
                <w:i/>
                <w:color w:val="92D050"/>
              </w:rPr>
              <w:t>webform – in place and working well)</w:t>
            </w:r>
          </w:p>
          <w:p w:rsidR="00F651B3" w:rsidRDefault="00F651B3">
            <w:pPr>
              <w:rPr>
                <w:i/>
                <w:color w:val="FF0000"/>
              </w:rPr>
            </w:pPr>
          </w:p>
          <w:p w:rsidR="00F651B3" w:rsidRDefault="00F651B3">
            <w:pPr>
              <w:rPr>
                <w:i/>
                <w:color w:val="FF0000"/>
              </w:rPr>
            </w:pP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3" w:name="kix.nk1gl4qfwa8" w:colFirst="0" w:colLast="0"/>
            <w:bookmarkEnd w:id="23"/>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995" w:type="dxa"/>
            <w:tcBorders>
              <w:top w:val="single" w:sz="12" w:space="0" w:color="000000"/>
            </w:tcBorders>
            <w:shd w:val="clear" w:color="auto" w:fill="auto"/>
          </w:tcPr>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The </w:t>
            </w:r>
            <w:hyperlink r:id="rId89"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rsidR="00F651B3" w:rsidRDefault="00F651B3">
            <w:pPr>
              <w:shd w:val="clear" w:color="auto" w:fill="FFFFFF"/>
              <w:spacing w:before="200" w:after="20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0B643D" w:rsidRDefault="00E73C6D">
            <w:pPr>
              <w:shd w:val="clear" w:color="auto" w:fill="FFFFFF"/>
              <w:spacing w:before="200" w:after="200"/>
              <w:rPr>
                <w:i/>
                <w:color w:val="92D050"/>
              </w:rPr>
            </w:pPr>
            <w:r>
              <w:rPr>
                <w:i/>
              </w:rPr>
              <w:t>The school have a plan in place to deal with partial or full closure of the school.</w:t>
            </w:r>
            <w:r w:rsidR="000B643D">
              <w:rPr>
                <w:i/>
              </w:rPr>
              <w:t xml:space="preserve"> </w:t>
            </w:r>
            <w:r w:rsidR="000B643D">
              <w:rPr>
                <w:i/>
                <w:color w:val="92D050"/>
              </w:rPr>
              <w:t xml:space="preserve">Parents contacted through T2P text message service, </w:t>
            </w:r>
            <w:proofErr w:type="gramStart"/>
            <w:r w:rsidR="000B643D">
              <w:rPr>
                <w:i/>
                <w:color w:val="92D050"/>
              </w:rPr>
              <w:t xml:space="preserve">also </w:t>
            </w:r>
            <w:r w:rsidR="00392041">
              <w:rPr>
                <w:i/>
                <w:color w:val="92D050"/>
              </w:rPr>
              <w:t xml:space="preserve"> email</w:t>
            </w:r>
            <w:proofErr w:type="gramEnd"/>
            <w:r w:rsidR="00392041">
              <w:rPr>
                <w:i/>
                <w:color w:val="92D050"/>
              </w:rPr>
              <w:t xml:space="preserve"> and telephone if necessary as well as NCC school closures email</w:t>
            </w:r>
            <w:r w:rsidR="0005207E">
              <w:rPr>
                <w:i/>
                <w:color w:val="92D050"/>
              </w:rPr>
              <w:t xml:space="preserve"> if appropriate</w:t>
            </w:r>
            <w:r w:rsidR="00392041">
              <w:rPr>
                <w:i/>
                <w:color w:val="92D050"/>
              </w:rPr>
              <w:t>.</w:t>
            </w: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4" w:name="kix.9sc3c536g4n6" w:colFirst="0" w:colLast="0"/>
            <w:bookmarkEnd w:id="24"/>
            <w:r>
              <w:rPr>
                <w:i/>
              </w:rPr>
              <w:lastRenderedPageBreak/>
              <w:t>Inadequate first aid provision</w:t>
            </w:r>
          </w:p>
        </w:tc>
        <w:tc>
          <w:tcPr>
            <w:tcW w:w="1995" w:type="dxa"/>
            <w:tcBorders>
              <w:top w:val="single" w:sz="12" w:space="0" w:color="000000"/>
            </w:tcBorders>
            <w:shd w:val="clear" w:color="auto" w:fill="auto"/>
          </w:tcPr>
          <w:p w:rsidR="00F651B3" w:rsidRDefault="00E73C6D">
            <w:pPr>
              <w:rPr>
                <w:i/>
              </w:rPr>
            </w:pPr>
            <w:r>
              <w:rPr>
                <w:i/>
              </w:rPr>
              <w:t xml:space="preserve">Serious injury or death </w:t>
            </w:r>
          </w:p>
          <w:p w:rsidR="00F651B3" w:rsidRDefault="00F651B3">
            <w:pPr>
              <w:rPr>
                <w:i/>
              </w:rPr>
            </w:pPr>
          </w:p>
          <w:p w:rsidR="00F651B3" w:rsidRDefault="00E73C6D">
            <w:pPr>
              <w:rPr>
                <w:i/>
              </w:rPr>
            </w:pPr>
            <w:r>
              <w:rPr>
                <w:i/>
              </w:rPr>
              <w:t xml:space="preserve">First aider contracting coronavirus </w:t>
            </w:r>
            <w:proofErr w:type="gramStart"/>
            <w:r>
              <w:rPr>
                <w:i/>
              </w:rPr>
              <w:t>or  spreading</w:t>
            </w:r>
            <w:proofErr w:type="gramEnd"/>
            <w:r>
              <w:rPr>
                <w:i/>
              </w:rPr>
              <w:t xml:space="preserve"> virus to others.</w:t>
            </w:r>
          </w:p>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rsidR="00F651B3" w:rsidRDefault="00E73C6D">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rsidR="00F651B3" w:rsidRDefault="00E73C6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90">
              <w:r>
                <w:rPr>
                  <w:i/>
                  <w:color w:val="1155CC"/>
                  <w:u w:val="single"/>
                </w:rPr>
                <w:t>FAQ document</w:t>
              </w:r>
            </w:hyperlink>
            <w:r>
              <w:rPr>
                <w:i/>
              </w:rPr>
              <w:t xml:space="preserve"> on dealing with minor </w:t>
            </w:r>
            <w:proofErr w:type="gramStart"/>
            <w:r>
              <w:rPr>
                <w:i/>
              </w:rPr>
              <w:t>accidents)[</w:t>
            </w:r>
            <w:proofErr w:type="gramEnd"/>
            <w:r>
              <w:rPr>
                <w:i/>
              </w:rPr>
              <w:t>this is in line with HSE guidance]</w:t>
            </w:r>
          </w:p>
          <w:p w:rsidR="00F651B3" w:rsidRDefault="00E73C6D">
            <w:pPr>
              <w:shd w:val="clear" w:color="auto" w:fill="FFFFFF"/>
              <w:spacing w:before="200" w:after="200"/>
              <w:rPr>
                <w:b/>
                <w:i/>
              </w:rPr>
            </w:pPr>
            <w:r>
              <w:rPr>
                <w:i/>
              </w:rPr>
              <w:t xml:space="preserve"> </w:t>
            </w:r>
            <w:r>
              <w:rPr>
                <w:b/>
                <w:i/>
              </w:rPr>
              <w:t>CPR</w:t>
            </w:r>
          </w:p>
          <w:p w:rsidR="00F651B3" w:rsidRDefault="00E73C6D">
            <w:pPr>
              <w:shd w:val="clear" w:color="auto" w:fill="FFFFFF"/>
              <w:spacing w:before="200" w:after="200"/>
              <w:rPr>
                <w:i/>
              </w:rPr>
            </w:pPr>
            <w:r>
              <w:rPr>
                <w:i/>
              </w:rPr>
              <w:t xml:space="preserve">In respect of more serious cases where CPR may be required, the specific advice contained in the </w:t>
            </w:r>
            <w:hyperlink r:id="rId91">
              <w:r>
                <w:rPr>
                  <w:i/>
                  <w:color w:val="1155CC"/>
                  <w:u w:val="single"/>
                </w:rPr>
                <w:t>Resuscitation Council UK</w:t>
              </w:r>
            </w:hyperlink>
            <w:r>
              <w:rPr>
                <w:i/>
              </w:rPr>
              <w:t xml:space="preserve"> guidance should be followed particularly in relation to rescue breaths.  </w:t>
            </w:r>
          </w:p>
          <w:p w:rsidR="00F651B3" w:rsidRDefault="00E73C6D">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F651B3" w:rsidRDefault="00E73C6D">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rsidR="00F651B3" w:rsidRDefault="00E73C6D">
            <w:pPr>
              <w:shd w:val="clear" w:color="auto" w:fill="FFFFFF"/>
              <w:spacing w:before="200" w:after="200"/>
              <w:rPr>
                <w:i/>
                <w:color w:val="1155CC"/>
              </w:rPr>
            </w:pPr>
            <w:r>
              <w:rPr>
                <w:i/>
              </w:rPr>
              <w:t>Further information is also contained in the Government publication:</w:t>
            </w:r>
            <w:hyperlink r:id="rId92">
              <w:r>
                <w:rPr>
                  <w:i/>
                  <w:u w:val="single"/>
                </w:rPr>
                <w:t xml:space="preserve"> </w:t>
              </w:r>
            </w:hyperlink>
            <w:hyperlink r:id="rId93">
              <w:r>
                <w:rPr>
                  <w:i/>
                  <w:color w:val="1155CC"/>
                  <w:u w:val="single"/>
                </w:rPr>
                <w:t>Guidance for first responders and others in close contact with symptomatic people with potential COVID-19</w:t>
              </w:r>
            </w:hyperlink>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392041" w:rsidRDefault="00392041">
            <w:pPr>
              <w:shd w:val="clear" w:color="auto" w:fill="FFFFFF"/>
              <w:spacing w:before="200" w:after="200"/>
              <w:rPr>
                <w:i/>
                <w:color w:val="92D050"/>
              </w:rPr>
            </w:pPr>
            <w:r>
              <w:rPr>
                <w:i/>
                <w:color w:val="92D050"/>
              </w:rPr>
              <w:t>We continue to have a well trained in First Aid team working in school</w:t>
            </w:r>
          </w:p>
          <w:p w:rsidR="00F651B3" w:rsidRDefault="00E73C6D">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w:t>
            </w:r>
            <w:r w:rsidRPr="00392041">
              <w:rPr>
                <w:i/>
                <w:color w:val="92D050"/>
              </w:rPr>
              <w:t>up until 30 September</w:t>
            </w:r>
            <w:r w:rsidR="00392041">
              <w:rPr>
                <w:i/>
              </w:rPr>
              <w:t xml:space="preserve"> – BA to check </w:t>
            </w:r>
            <w:proofErr w:type="gramStart"/>
            <w:r w:rsidR="00392041">
              <w:rPr>
                <w:i/>
              </w:rPr>
              <w:t xml:space="preserve">with  </w:t>
            </w:r>
            <w:r w:rsidR="00392041" w:rsidRPr="00392041">
              <w:rPr>
                <w:i/>
                <w:color w:val="92D050"/>
              </w:rPr>
              <w:t>H</w:t>
            </w:r>
            <w:proofErr w:type="gramEnd"/>
            <w:r w:rsidR="00392041" w:rsidRPr="00392041">
              <w:rPr>
                <w:i/>
                <w:color w:val="92D050"/>
              </w:rPr>
              <w:t xml:space="preserve"> and </w:t>
            </w:r>
            <w:proofErr w:type="spellStart"/>
            <w:r w:rsidR="00392041" w:rsidRPr="00392041">
              <w:rPr>
                <w:i/>
                <w:color w:val="92D050"/>
              </w:rPr>
              <w:t>S</w:t>
            </w:r>
            <w:r w:rsidR="00392041">
              <w:rPr>
                <w:i/>
                <w:color w:val="92D050"/>
              </w:rPr>
              <w:t xml:space="preserve"> </w:t>
            </w:r>
            <w:r w:rsidR="00392041" w:rsidRPr="00392041">
              <w:rPr>
                <w:i/>
                <w:color w:val="92D050"/>
              </w:rPr>
              <w:t>team</w:t>
            </w:r>
            <w:proofErr w:type="spellEnd"/>
            <w:r w:rsidR="00392041" w:rsidRPr="00392041">
              <w:rPr>
                <w:i/>
                <w:color w:val="92D050"/>
              </w:rPr>
              <w:t xml:space="preserve"> to see if this will be extended now we are in a 4 week national lockdown</w:t>
            </w:r>
            <w:r w:rsidR="00392041">
              <w:rPr>
                <w:i/>
                <w:color w:val="92D050"/>
              </w:rPr>
              <w:t>.</w:t>
            </w:r>
            <w:r w:rsidRPr="00392041">
              <w:rPr>
                <w:i/>
                <w:color w:val="92D050"/>
              </w:rPr>
              <w:t xml:space="preserve"> </w:t>
            </w:r>
            <w:r>
              <w:rPr>
                <w:i/>
              </w:rPr>
              <w:t>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94">
              <w:r>
                <w:rPr>
                  <w:i/>
                  <w:color w:val="1155CC"/>
                  <w:u w:val="single"/>
                </w:rPr>
                <w:t>First aid during the coronavirus (COVID-19) outbreak</w:t>
              </w:r>
            </w:hyperlink>
          </w:p>
          <w:p w:rsidR="00F651B3" w:rsidRDefault="00E73C6D">
            <w:pPr>
              <w:shd w:val="clear" w:color="auto" w:fill="FFFFFF"/>
              <w:spacing w:before="200" w:after="200"/>
              <w:rPr>
                <w:i/>
              </w:rPr>
            </w:pPr>
            <w:r>
              <w:rPr>
                <w:i/>
              </w:rPr>
              <w:t>Schools with early years and nursery facilities should apply the Government guidance in relation to paediatric first aid cover:</w:t>
            </w:r>
          </w:p>
          <w:p w:rsidR="00F651B3" w:rsidRPr="00392041" w:rsidRDefault="0089476B">
            <w:pPr>
              <w:shd w:val="clear" w:color="auto" w:fill="FFFFFF"/>
              <w:spacing w:before="200" w:after="200"/>
              <w:rPr>
                <w:i/>
                <w:color w:val="92D050"/>
              </w:rPr>
            </w:pPr>
            <w:hyperlink r:id="rId95">
              <w:r w:rsidR="00E73C6D">
                <w:rPr>
                  <w:i/>
                  <w:color w:val="1155CC"/>
                  <w:u w:val="single"/>
                </w:rPr>
                <w:t xml:space="preserve">Early years foundation stage: coronavirus </w:t>
              </w:r>
              <w:proofErr w:type="spellStart"/>
              <w:r w:rsidR="00E73C6D">
                <w:rPr>
                  <w:i/>
                  <w:color w:val="1155CC"/>
                  <w:u w:val="single"/>
                </w:rPr>
                <w:t>disapplications</w:t>
              </w:r>
              <w:proofErr w:type="spellEnd"/>
              <w:r w:rsidR="00E73C6D">
                <w:rPr>
                  <w:i/>
                  <w:color w:val="1155CC"/>
                  <w:u w:val="single"/>
                </w:rPr>
                <w:t xml:space="preserve"> - GOV.UK</w:t>
              </w:r>
            </w:hyperlink>
            <w:r w:rsidR="00392041">
              <w:rPr>
                <w:i/>
                <w:color w:val="1155CC"/>
                <w:u w:val="single"/>
              </w:rPr>
              <w:t xml:space="preserve"> </w:t>
            </w:r>
            <w:r w:rsidR="00392041">
              <w:rPr>
                <w:i/>
                <w:color w:val="92D050"/>
                <w:u w:val="single"/>
              </w:rPr>
              <w:t>This answers my earlier query</w:t>
            </w:r>
          </w:p>
        </w:tc>
      </w:tr>
      <w:tr w:rsidR="00F651B3">
        <w:trPr>
          <w:trHeight w:val="1725"/>
        </w:trPr>
        <w:tc>
          <w:tcPr>
            <w:tcW w:w="2265" w:type="dxa"/>
            <w:shd w:val="clear" w:color="auto" w:fill="auto"/>
          </w:tcPr>
          <w:p w:rsidR="00F651B3" w:rsidRDefault="00E73C6D">
            <w:pPr>
              <w:rPr>
                <w:i/>
              </w:rPr>
            </w:pPr>
            <w:bookmarkStart w:id="25" w:name="kix.4e751c94aizj" w:colFirst="0" w:colLast="0"/>
            <w:bookmarkEnd w:id="25"/>
            <w:r>
              <w:rPr>
                <w:i/>
              </w:rPr>
              <w:t>Lack of communication with staff/parents/others</w:t>
            </w:r>
          </w:p>
        </w:tc>
        <w:tc>
          <w:tcPr>
            <w:tcW w:w="1995" w:type="dxa"/>
            <w:shd w:val="clear" w:color="auto" w:fill="auto"/>
          </w:tcPr>
          <w:p w:rsidR="00F651B3" w:rsidRDefault="00E73C6D">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F651B3" w:rsidRDefault="00E73C6D">
            <w:pPr>
              <w:rPr>
                <w:i/>
              </w:rPr>
            </w:pPr>
            <w:r>
              <w:rPr>
                <w:i/>
              </w:rPr>
              <w:t xml:space="preserve">  </w:t>
            </w:r>
          </w:p>
          <w:p w:rsidR="00F651B3" w:rsidRDefault="00E73C6D">
            <w:pPr>
              <w:rPr>
                <w:i/>
              </w:rPr>
            </w:pPr>
            <w:r>
              <w:rPr>
                <w:i/>
              </w:rPr>
              <w:t xml:space="preserve">Regular information sharing and communication with staff. Use of IT software for virtual meetings, </w:t>
            </w:r>
            <w:proofErr w:type="gramStart"/>
            <w:r>
              <w:rPr>
                <w:i/>
              </w:rPr>
              <w:t>e.g.</w:t>
            </w:r>
            <w:proofErr w:type="gramEnd"/>
            <w:r>
              <w:rPr>
                <w:i/>
              </w:rPr>
              <w:t xml:space="preserve"> Google Hangouts.</w:t>
            </w:r>
          </w:p>
          <w:p w:rsidR="00F651B3" w:rsidRDefault="00F651B3">
            <w:pPr>
              <w:rPr>
                <w:i/>
              </w:rPr>
            </w:pPr>
          </w:p>
          <w:p w:rsidR="00F651B3" w:rsidRDefault="00E73C6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F651B3" w:rsidRDefault="00F651B3">
            <w:pPr>
              <w:rPr>
                <w:i/>
              </w:rPr>
            </w:pPr>
          </w:p>
          <w:p w:rsidR="00F651B3" w:rsidRDefault="00E73C6D">
            <w:pPr>
              <w:rPr>
                <w:i/>
              </w:rPr>
            </w:pPr>
            <w:r>
              <w:rPr>
                <w:i/>
              </w:rPr>
              <w:t xml:space="preserve">The arrangements in place for children are shared with them in an </w:t>
            </w:r>
            <w:proofErr w:type="gramStart"/>
            <w:r>
              <w:rPr>
                <w:i/>
              </w:rPr>
              <w:t>age appropriate</w:t>
            </w:r>
            <w:proofErr w:type="gramEnd"/>
            <w:r>
              <w:rPr>
                <w:i/>
              </w:rPr>
              <w:t xml:space="preserve"> way.</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392041" w:rsidRDefault="00E73C6D">
            <w:pPr>
              <w:rPr>
                <w:i/>
                <w:color w:val="92D050"/>
              </w:rPr>
            </w:pPr>
            <w:r>
              <w:rPr>
                <w:i/>
              </w:rPr>
              <w:t>Parents have access to the</w:t>
            </w:r>
            <w:r>
              <w:rPr>
                <w:i/>
                <w:color w:val="9900FF"/>
              </w:rPr>
              <w:t xml:space="preserve"> </w:t>
            </w:r>
            <w:hyperlink r:id="rId96">
              <w:r>
                <w:rPr>
                  <w:i/>
                  <w:color w:val="1155CC"/>
                  <w:u w:val="single"/>
                </w:rPr>
                <w:t xml:space="preserve">Covid19 Quick Guide checker </w:t>
              </w:r>
            </w:hyperlink>
            <w:r>
              <w:rPr>
                <w:i/>
              </w:rPr>
              <w:t>- this is available on the school’s webpage and has been brought to the attention of parents.</w:t>
            </w:r>
            <w:r w:rsidR="00392041">
              <w:rPr>
                <w:i/>
              </w:rPr>
              <w:t xml:space="preserve"> </w:t>
            </w:r>
            <w:r w:rsidR="00392041">
              <w:rPr>
                <w:i/>
                <w:color w:val="92D050"/>
              </w:rPr>
              <w:t xml:space="preserve"> </w:t>
            </w:r>
            <w:proofErr w:type="gramStart"/>
            <w:r w:rsidR="00392041">
              <w:rPr>
                <w:i/>
                <w:color w:val="92D050"/>
              </w:rPr>
              <w:t>Yes</w:t>
            </w:r>
            <w:proofErr w:type="gramEnd"/>
            <w:r w:rsidR="00392041">
              <w:rPr>
                <w:i/>
                <w:color w:val="92D050"/>
              </w:rPr>
              <w:t xml:space="preserve"> and scheduled to be sent out as a reminder</w:t>
            </w:r>
          </w:p>
        </w:tc>
      </w:tr>
      <w:tr w:rsidR="00F651B3">
        <w:trPr>
          <w:trHeight w:val="1725"/>
        </w:trPr>
        <w:tc>
          <w:tcPr>
            <w:tcW w:w="2265" w:type="dxa"/>
            <w:shd w:val="clear" w:color="auto" w:fill="auto"/>
          </w:tcPr>
          <w:p w:rsidR="00F651B3" w:rsidRDefault="00E73C6D">
            <w:pPr>
              <w:rPr>
                <w:i/>
              </w:rPr>
            </w:pPr>
            <w:r>
              <w:rPr>
                <w:i/>
              </w:rPr>
              <w:t>Increased staff home working &amp; use of Display Screen Equipment (DSE)</w:t>
            </w:r>
          </w:p>
        </w:tc>
        <w:tc>
          <w:tcPr>
            <w:tcW w:w="1995" w:type="dxa"/>
            <w:shd w:val="clear" w:color="auto" w:fill="auto"/>
          </w:tcPr>
          <w:p w:rsidR="00F651B3" w:rsidRDefault="00E73C6D">
            <w:pPr>
              <w:rPr>
                <w:i/>
              </w:rPr>
            </w:pPr>
            <w:r>
              <w:rPr>
                <w:i/>
              </w:rPr>
              <w:t xml:space="preserve">Musculoskeletal problems arising from incorrect postures </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rPr>
                <w:i/>
              </w:rPr>
            </w:pPr>
            <w:r>
              <w:rPr>
                <w:i/>
              </w:rPr>
              <w:t xml:space="preserve">NCC </w:t>
            </w:r>
            <w:hyperlink r:id="rId97">
              <w:r>
                <w:rPr>
                  <w:i/>
                  <w:color w:val="1155CC"/>
                  <w:u w:val="single"/>
                </w:rPr>
                <w:t xml:space="preserve">bulletin </w:t>
              </w:r>
            </w:hyperlink>
            <w:r>
              <w:rPr>
                <w:i/>
              </w:rPr>
              <w:t xml:space="preserve">on homeworking and DSE use is made available to staff. This follows HSE </w:t>
            </w:r>
            <w:hyperlink r:id="rId98">
              <w:r>
                <w:rPr>
                  <w:i/>
                  <w:color w:val="1155CC"/>
                  <w:u w:val="single"/>
                </w:rPr>
                <w:t>guidance on homeworking</w:t>
              </w:r>
            </w:hyperlink>
            <w:r>
              <w:rPr>
                <w:i/>
              </w:rPr>
              <w:t>, including the principles of good DSE use is followed.</w:t>
            </w:r>
          </w:p>
          <w:p w:rsidR="00F651B3" w:rsidRDefault="00F651B3">
            <w:pPr>
              <w:rPr>
                <w:i/>
              </w:rPr>
            </w:pPr>
          </w:p>
          <w:p w:rsidR="00F651B3" w:rsidRDefault="00E73C6D">
            <w:pPr>
              <w:rPr>
                <w:i/>
                <w:highlight w:val="yellow"/>
              </w:rPr>
            </w:pPr>
            <w:r>
              <w:rPr>
                <w:i/>
              </w:rPr>
              <w:t xml:space="preserve">NCC </w:t>
            </w:r>
            <w:hyperlink r:id="rId99">
              <w:r>
                <w:rPr>
                  <w:i/>
                  <w:color w:val="1155CC"/>
                  <w:u w:val="single"/>
                </w:rPr>
                <w:t>DSE policy</w:t>
              </w:r>
            </w:hyperlink>
            <w:r>
              <w:rPr>
                <w:i/>
              </w:rPr>
              <w:t xml:space="preserve"> is available to staff.</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05207E" w:rsidRDefault="00392041">
            <w:pPr>
              <w:jc w:val="center"/>
              <w:rPr>
                <w:i/>
                <w:color w:val="7030A0"/>
              </w:rPr>
            </w:pPr>
            <w:r w:rsidRPr="00392041">
              <w:rPr>
                <w:i/>
                <w:color w:val="92D050"/>
              </w:rPr>
              <w:t>In place</w:t>
            </w:r>
            <w:r w:rsidR="0005207E">
              <w:rPr>
                <w:i/>
                <w:color w:val="92D050"/>
              </w:rPr>
              <w:t xml:space="preserve">. </w:t>
            </w:r>
            <w:r w:rsidR="0005207E">
              <w:rPr>
                <w:i/>
                <w:color w:val="7030A0"/>
              </w:rPr>
              <w:t xml:space="preserve"> Please can any staff who work at home for periods of time ensure that they read this section as soon as it has been agreed that they should work from home.</w:t>
            </w:r>
          </w:p>
        </w:tc>
      </w:tr>
      <w:tr w:rsidR="00F651B3">
        <w:trPr>
          <w:trHeight w:val="2685"/>
        </w:trPr>
        <w:tc>
          <w:tcPr>
            <w:tcW w:w="2265" w:type="dxa"/>
            <w:shd w:val="clear" w:color="auto" w:fill="auto"/>
          </w:tcPr>
          <w:p w:rsidR="00F651B3" w:rsidRDefault="00E73C6D">
            <w:pPr>
              <w:spacing w:before="240" w:after="240"/>
              <w:rPr>
                <w:i/>
              </w:rPr>
            </w:pPr>
            <w:bookmarkStart w:id="26" w:name="kix.v0puha135e1a" w:colFirst="0" w:colLast="0"/>
            <w:bookmarkEnd w:id="26"/>
            <w:r>
              <w:rPr>
                <w:i/>
              </w:rPr>
              <w:lastRenderedPageBreak/>
              <w:t xml:space="preserve">Uncertainty due to the unprecedented nature of the pandemic </w:t>
            </w:r>
          </w:p>
          <w:p w:rsidR="00F651B3" w:rsidRDefault="00E73C6D">
            <w:pPr>
              <w:spacing w:before="240" w:after="240"/>
              <w:rPr>
                <w:i/>
              </w:rPr>
            </w:pPr>
            <w:r>
              <w:rPr>
                <w:i/>
              </w:rPr>
              <w:t>Maintaining staff wellbeing and mental health</w:t>
            </w:r>
          </w:p>
        </w:tc>
        <w:tc>
          <w:tcPr>
            <w:tcW w:w="1995" w:type="dxa"/>
            <w:shd w:val="clear" w:color="auto" w:fill="auto"/>
          </w:tcPr>
          <w:p w:rsidR="00F651B3" w:rsidRDefault="00E73C6D">
            <w:pPr>
              <w:rPr>
                <w:i/>
              </w:rPr>
            </w:pPr>
            <w:r>
              <w:rPr>
                <w:i/>
              </w:rPr>
              <w:t>Stress and anxiety arising through uncertainty, lack of control and reduced contact</w:t>
            </w:r>
          </w:p>
          <w:p w:rsidR="00F651B3" w:rsidRDefault="00F651B3">
            <w:pPr>
              <w:rPr>
                <w:i/>
              </w:rPr>
            </w:pPr>
          </w:p>
          <w:p w:rsidR="00F651B3" w:rsidRDefault="00F651B3">
            <w:pPr>
              <w:rPr>
                <w:i/>
              </w:rPr>
            </w:pP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rsidR="00F651B3" w:rsidRDefault="00E73C6D">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rsidR="00F651B3" w:rsidRDefault="00E73C6D">
            <w:pPr>
              <w:spacing w:before="240" w:after="240"/>
              <w:rPr>
                <w:i/>
                <w:color w:val="FF0000"/>
                <w:highlight w:val="yellow"/>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rPr>
            </w:pPr>
            <w:r>
              <w:rPr>
                <w:i/>
              </w:rPr>
              <w:t>Stress risk assessment reviewed.</w:t>
            </w:r>
          </w:p>
          <w:p w:rsidR="00F651B3" w:rsidRPr="00286FC7" w:rsidRDefault="00286FC7">
            <w:pPr>
              <w:rPr>
                <w:i/>
                <w:color w:val="7030A0"/>
              </w:rPr>
            </w:pPr>
            <w:r>
              <w:rPr>
                <w:i/>
                <w:color w:val="7030A0"/>
              </w:rPr>
              <w:t>All staff please ensure you have read the links below.</w:t>
            </w:r>
          </w:p>
          <w:p w:rsidR="00F651B3" w:rsidRDefault="0089476B">
            <w:pPr>
              <w:rPr>
                <w:i/>
                <w:color w:val="1155CC"/>
              </w:rPr>
            </w:pPr>
            <w:hyperlink r:id="rId100">
              <w:r w:rsidR="00E73C6D">
                <w:rPr>
                  <w:i/>
                  <w:color w:val="1155CC"/>
                  <w:u w:val="single"/>
                </w:rPr>
                <w:t>Supporting Emotional and Mental Health - Information for Schools.</w:t>
              </w:r>
            </w:hyperlink>
          </w:p>
          <w:p w:rsidR="00F651B3" w:rsidRDefault="0089476B">
            <w:pPr>
              <w:spacing w:before="240" w:after="240"/>
              <w:rPr>
                <w:i/>
                <w:color w:val="1155CC"/>
              </w:rPr>
            </w:pPr>
            <w:hyperlink r:id="rId101">
              <w:r w:rsidR="00E73C6D">
                <w:rPr>
                  <w:i/>
                  <w:color w:val="1155CC"/>
                  <w:u w:val="single"/>
                </w:rPr>
                <w:t>Telephone support &amp; counselling</w:t>
              </w:r>
            </w:hyperlink>
          </w:p>
          <w:p w:rsidR="00F651B3" w:rsidRDefault="0089476B">
            <w:pPr>
              <w:spacing w:before="240" w:after="240"/>
              <w:rPr>
                <w:i/>
                <w:color w:val="1155CC"/>
              </w:rPr>
            </w:pPr>
            <w:hyperlink r:id="rId102">
              <w:r w:rsidR="00E73C6D">
                <w:rPr>
                  <w:i/>
                  <w:color w:val="1155CC"/>
                  <w:u w:val="single"/>
                </w:rPr>
                <w:t>Wellbeing guide for staff working in schools and trusts</w:t>
              </w:r>
            </w:hyperlink>
          </w:p>
          <w:p w:rsidR="00F651B3" w:rsidRDefault="0089476B">
            <w:pPr>
              <w:spacing w:before="240" w:after="240"/>
              <w:rPr>
                <w:i/>
                <w:color w:val="1155CC"/>
                <w:u w:val="single"/>
              </w:rPr>
            </w:pPr>
            <w:hyperlink r:id="rId103">
              <w:r w:rsidR="00E73C6D">
                <w:rPr>
                  <w:i/>
                  <w:color w:val="1155CC"/>
                  <w:u w:val="single"/>
                </w:rPr>
                <w:t>Resources for school employees - wellbeing.docx</w:t>
              </w:r>
            </w:hyperlink>
          </w:p>
          <w:p w:rsidR="0005207E" w:rsidRPr="0005207E" w:rsidRDefault="00392041">
            <w:pPr>
              <w:spacing w:before="240" w:after="240"/>
              <w:rPr>
                <w:iCs/>
                <w:color w:val="92D050"/>
              </w:rPr>
            </w:pPr>
            <w:r w:rsidRPr="00392041">
              <w:rPr>
                <w:iCs/>
                <w:color w:val="92D050"/>
              </w:rPr>
              <w:t>All staff been to QWELL introductory session, poster and cards in staffroom</w:t>
            </w:r>
            <w:r>
              <w:rPr>
                <w:iCs/>
                <w:color w:val="92D050"/>
              </w:rPr>
              <w:t>. Staff wellbeing survey sent out</w:t>
            </w:r>
            <w:r w:rsidR="00E25347">
              <w:rPr>
                <w:iCs/>
                <w:color w:val="92D050"/>
              </w:rPr>
              <w:t xml:space="preserve"> November 4th 2020</w:t>
            </w:r>
            <w:r w:rsidR="0005207E" w:rsidRPr="005A5ACC">
              <w:rPr>
                <w:iCs/>
                <w:color w:val="948A54" w:themeColor="background2" w:themeShade="80"/>
              </w:rPr>
              <w:t xml:space="preserve">BA has reviewed received staff well-being questionnaires and there are </w:t>
            </w:r>
            <w:proofErr w:type="spellStart"/>
            <w:r w:rsidR="0005207E" w:rsidRPr="005A5ACC">
              <w:rPr>
                <w:iCs/>
                <w:color w:val="948A54" w:themeColor="background2" w:themeShade="80"/>
              </w:rPr>
              <w:t>n</w:t>
            </w:r>
            <w:proofErr w:type="spellEnd"/>
            <w:r w:rsidR="0005207E" w:rsidRPr="005A5ACC">
              <w:rPr>
                <w:iCs/>
                <w:color w:val="948A54" w:themeColor="background2" w:themeShade="80"/>
              </w:rPr>
              <w:t xml:space="preserve"> outstanding issues to be addressed but will continue to monitor and ask staff please to discuss any concerns </w:t>
            </w:r>
            <w:r w:rsidR="00286FC7" w:rsidRPr="005A5ACC">
              <w:rPr>
                <w:iCs/>
                <w:color w:val="948A54" w:themeColor="background2" w:themeShade="80"/>
              </w:rPr>
              <w:t>etc immediately.</w:t>
            </w:r>
          </w:p>
          <w:p w:rsidR="00F651B3" w:rsidRDefault="00F651B3">
            <w:pPr>
              <w:spacing w:before="240" w:after="240"/>
              <w:rPr>
                <w:i/>
                <w:color w:val="9900FF"/>
              </w:rPr>
            </w:pPr>
          </w:p>
        </w:tc>
      </w:tr>
      <w:tr w:rsidR="00F651B3">
        <w:trPr>
          <w:trHeight w:val="2685"/>
        </w:trPr>
        <w:tc>
          <w:tcPr>
            <w:tcW w:w="2265" w:type="dxa"/>
            <w:shd w:val="clear" w:color="auto" w:fill="auto"/>
          </w:tcPr>
          <w:p w:rsidR="005A5ACC" w:rsidRDefault="00E73C6D" w:rsidP="005A5ACC">
            <w:bookmarkStart w:id="27" w:name="kix.xc47jbk7fqgh" w:colFirst="0" w:colLast="0"/>
            <w:bookmarkEnd w:id="27"/>
            <w:r>
              <w:rPr>
                <w:i/>
              </w:rPr>
              <w:t>Pupil uncertainty surrounding attendance/return to school</w:t>
            </w:r>
            <w:r w:rsidR="005A5ACC">
              <w:rPr>
                <w:i/>
                <w:iCs/>
                <w:color w:val="000000"/>
              </w:rPr>
              <w:t xml:space="preserve"> </w:t>
            </w:r>
            <w:r w:rsidR="005A5ACC">
              <w:rPr>
                <w:i/>
                <w:iCs/>
                <w:color w:val="000000"/>
              </w:rPr>
              <w:t>/</w:t>
            </w:r>
            <w:proofErr w:type="spellStart"/>
            <w:r w:rsidR="005A5ACC">
              <w:rPr>
                <w:i/>
                <w:iCs/>
                <w:color w:val="9900FF"/>
              </w:rPr>
              <w:t>self isolation</w:t>
            </w:r>
            <w:proofErr w:type="spellEnd"/>
          </w:p>
          <w:p w:rsidR="00F651B3" w:rsidRDefault="00F651B3">
            <w:pPr>
              <w:spacing w:before="240" w:after="240"/>
              <w:rPr>
                <w:i/>
              </w:rPr>
            </w:pPr>
          </w:p>
        </w:tc>
        <w:tc>
          <w:tcPr>
            <w:tcW w:w="1995" w:type="dxa"/>
            <w:shd w:val="clear" w:color="auto" w:fill="auto"/>
          </w:tcPr>
          <w:p w:rsidR="00F651B3" w:rsidRDefault="00E73C6D">
            <w:pPr>
              <w:rPr>
                <w:i/>
              </w:rPr>
            </w:pPr>
            <w:r>
              <w:rPr>
                <w:i/>
              </w:rPr>
              <w:t>Stress and anxiety impacting themselves and staff</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Good communication of Covid19 controls measures/arrangements to parents and pupils provides reassurance on attendance or return to school.  [consider publishing risk assessment on school webpage</w:t>
            </w:r>
            <w:r w:rsidR="00E25347">
              <w:rPr>
                <w:i/>
              </w:rPr>
              <w:t xml:space="preserve"> </w:t>
            </w:r>
            <w:r w:rsidR="00E25347">
              <w:rPr>
                <w:i/>
                <w:color w:val="92D050"/>
              </w:rPr>
              <w:t>this is in place</w:t>
            </w:r>
            <w:r>
              <w:rPr>
                <w:i/>
              </w:rPr>
              <w:t xml:space="preserve">].  Parents have the opportunity to discuss concerns with school staff.  </w:t>
            </w:r>
          </w:p>
          <w:p w:rsidR="00F651B3" w:rsidRDefault="00E73C6D">
            <w:pPr>
              <w:spacing w:before="240" w:after="240"/>
              <w:rPr>
                <w:i/>
              </w:rPr>
            </w:pPr>
            <w:r>
              <w:rPr>
                <w:i/>
              </w:rPr>
              <w:lastRenderedPageBreak/>
              <w:t>Provision of pastoral and extra-curricular activities available to all pupils designed to:</w:t>
            </w:r>
          </w:p>
          <w:p w:rsidR="00F651B3" w:rsidRDefault="00E73C6D">
            <w:pPr>
              <w:numPr>
                <w:ilvl w:val="0"/>
                <w:numId w:val="8"/>
              </w:numPr>
              <w:spacing w:before="240"/>
              <w:rPr>
                <w:i/>
              </w:rPr>
            </w:pPr>
            <w:r>
              <w:rPr>
                <w:i/>
              </w:rPr>
              <w:t>support the rebuilding of friendships and social engagement</w:t>
            </w:r>
          </w:p>
          <w:p w:rsidR="00F651B3" w:rsidRDefault="00E73C6D">
            <w:pPr>
              <w:numPr>
                <w:ilvl w:val="0"/>
                <w:numId w:val="8"/>
              </w:numPr>
              <w:rPr>
                <w:i/>
              </w:rPr>
            </w:pPr>
            <w:r>
              <w:rPr>
                <w:i/>
              </w:rPr>
              <w:t>address and equip pupils to respond to issues linked to coronavirus (COVID-19)</w:t>
            </w:r>
          </w:p>
          <w:p w:rsidR="005A5ACC" w:rsidRDefault="00E73C6D" w:rsidP="005A5ACC">
            <w:pPr>
              <w:numPr>
                <w:ilvl w:val="0"/>
                <w:numId w:val="8"/>
              </w:numPr>
              <w:spacing w:after="240"/>
              <w:rPr>
                <w:i/>
              </w:rPr>
            </w:pPr>
            <w:r>
              <w:rPr>
                <w:i/>
              </w:rPr>
              <w:t>support pupils with approaches to improving their physical and mental wellbeing</w:t>
            </w:r>
          </w:p>
          <w:p w:rsidR="005A5ACC" w:rsidRPr="005A5ACC" w:rsidRDefault="005A5ACC" w:rsidP="005A5ACC">
            <w:r>
              <w:rPr>
                <w:i/>
                <w:iCs/>
                <w:color w:val="9900FF"/>
              </w:rPr>
              <w:t>Where vulnerable pupils (such as those who have a social worker or an education health and care (EHC) plan) are self-isolating, arrangements are in place to keep in contact with them, offer pastoral support, and check they are able to access education support.</w:t>
            </w:r>
          </w:p>
          <w:p w:rsidR="00F651B3" w:rsidRDefault="00E73C6D">
            <w:pPr>
              <w:spacing w:before="240" w:after="240"/>
              <w:rPr>
                <w:i/>
              </w:rPr>
            </w:pPr>
            <w:r>
              <w:rPr>
                <w:i/>
              </w:rPr>
              <w:t xml:space="preserve">[see </w:t>
            </w:r>
            <w:hyperlink r:id="rId104">
              <w:r>
                <w:rPr>
                  <w:i/>
                  <w:color w:val="1155CC"/>
                  <w:u w:val="single"/>
                </w:rPr>
                <w:t>government guidance</w:t>
              </w:r>
            </w:hyperlink>
            <w:r>
              <w:rPr>
                <w:i/>
              </w:rPr>
              <w:t xml:space="preserve"> for further information and apply as appropriate - record details here].</w:t>
            </w:r>
          </w:p>
          <w:p w:rsidR="005A5ACC" w:rsidRDefault="005A5ACC">
            <w:pPr>
              <w:spacing w:before="240" w:after="240"/>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E25347" w:rsidRDefault="00E73C6D">
            <w:pPr>
              <w:spacing w:before="240" w:after="240"/>
              <w:rPr>
                <w:i/>
                <w:color w:val="92D050"/>
              </w:rPr>
            </w:pPr>
            <w:r>
              <w:rPr>
                <w:i/>
              </w:rPr>
              <w:t xml:space="preserve">The government has recently launched the </w:t>
            </w:r>
            <w:hyperlink r:id="rId105">
              <w:r>
                <w:rPr>
                  <w:i/>
                  <w:color w:val="0000FF"/>
                  <w:u w:val="single"/>
                </w:rPr>
                <w:t>Wellbeing for Education Return programme</w:t>
              </w:r>
            </w:hyperlink>
            <w:r>
              <w:rPr>
                <w:i/>
              </w:rPr>
              <w:t xml:space="preserve">, which will provide training and resources for teachers and staff in all state-funded schools to respond to the wellbeing and mental health needs of children and young people as a result of coronavirus (COVID-19). The training </w:t>
            </w:r>
            <w:r>
              <w:rPr>
                <w:i/>
              </w:rPr>
              <w:lastRenderedPageBreak/>
              <w:t>provides practical examples to support staff, children and young people within a school.</w:t>
            </w:r>
            <w:r w:rsidR="00E25347">
              <w:rPr>
                <w:i/>
              </w:rPr>
              <w:t xml:space="preserve"> </w:t>
            </w:r>
            <w:r w:rsidR="00E25347">
              <w:rPr>
                <w:i/>
                <w:color w:val="92D050"/>
              </w:rPr>
              <w:t>BA as Mental Health Lead is attending this training.</w:t>
            </w:r>
          </w:p>
          <w:p w:rsidR="00F651B3" w:rsidRPr="00E25347" w:rsidRDefault="0089476B">
            <w:pPr>
              <w:rPr>
                <w:iCs/>
                <w:color w:val="92D050"/>
              </w:rPr>
            </w:pPr>
            <w:hyperlink r:id="rId106">
              <w:r w:rsidR="00E73C6D">
                <w:rPr>
                  <w:i/>
                  <w:color w:val="1155CC"/>
                  <w:u w:val="single"/>
                </w:rPr>
                <w:t>Supporting Emotional and Mental Health - Information for Schools.</w:t>
              </w:r>
            </w:hyperlink>
            <w:r w:rsidR="00E25347">
              <w:rPr>
                <w:i/>
                <w:color w:val="1155CC"/>
                <w:u w:val="single"/>
              </w:rPr>
              <w:t xml:space="preserve"> </w:t>
            </w:r>
            <w:r w:rsidR="00E25347">
              <w:rPr>
                <w:i/>
                <w:color w:val="92D050"/>
                <w:u w:val="single"/>
              </w:rPr>
              <w:t xml:space="preserve"> </w:t>
            </w:r>
            <w:r w:rsidR="00E25347" w:rsidRPr="00E25347">
              <w:rPr>
                <w:iCs/>
                <w:color w:val="92D050"/>
              </w:rPr>
              <w:t>All staff have been required to read this</w:t>
            </w:r>
          </w:p>
          <w:p w:rsidR="00E25347" w:rsidRPr="00E25347" w:rsidRDefault="00E25347">
            <w:pPr>
              <w:rPr>
                <w:i/>
                <w:color w:val="92D050"/>
              </w:rPr>
            </w:pPr>
            <w:r w:rsidRPr="00E25347">
              <w:rPr>
                <w:iCs/>
                <w:color w:val="92D050"/>
              </w:rPr>
              <w:t>CPD October 2020</w:t>
            </w:r>
            <w:r>
              <w:rPr>
                <w:iCs/>
                <w:color w:val="92D050"/>
              </w:rPr>
              <w:t xml:space="preserve"> on PSHE/RHE and Mental Health and wellbeing</w:t>
            </w:r>
          </w:p>
        </w:tc>
      </w:tr>
    </w:tbl>
    <w:p w:rsidR="00F651B3" w:rsidRDefault="00F651B3">
      <w:pPr>
        <w:tabs>
          <w:tab w:val="left" w:pos="-1440"/>
          <w:tab w:val="left" w:pos="-720"/>
        </w:tabs>
        <w:jc w:val="both"/>
        <w:rPr>
          <w:sz w:val="24"/>
          <w:szCs w:val="24"/>
        </w:rPr>
        <w:sectPr w:rsidR="00F651B3">
          <w:headerReference w:type="default" r:id="rId107"/>
          <w:footerReference w:type="default" r:id="rId108"/>
          <w:headerReference w:type="first" r:id="rId109"/>
          <w:footerReference w:type="first" r:id="rId110"/>
          <w:pgSz w:w="16840" w:h="11907" w:orient="landscape"/>
          <w:pgMar w:top="1232" w:right="680" w:bottom="1134" w:left="1361" w:header="568" w:footer="115" w:gutter="0"/>
          <w:pgNumType w:start="1"/>
          <w:cols w:space="720"/>
          <w:titlePg/>
        </w:sectPr>
      </w:pPr>
    </w:p>
    <w:p w:rsidR="00F651B3" w:rsidRDefault="00E73C6D">
      <w:pPr>
        <w:rPr>
          <w:b/>
          <w:sz w:val="28"/>
          <w:szCs w:val="28"/>
        </w:rPr>
      </w:pPr>
      <w:r>
        <w:br w:type="page"/>
      </w:r>
    </w:p>
    <w:p w:rsidR="00F651B3" w:rsidRDefault="00E73C6D">
      <w:pPr>
        <w:rPr>
          <w:b/>
          <w:sz w:val="28"/>
          <w:szCs w:val="28"/>
        </w:rPr>
      </w:pPr>
      <w:bookmarkStart w:id="28" w:name="kix.9bkvfx4ucc9z" w:colFirst="0" w:colLast="0"/>
      <w:bookmarkEnd w:id="28"/>
      <w:r>
        <w:rPr>
          <w:b/>
          <w:sz w:val="28"/>
          <w:szCs w:val="28"/>
        </w:rPr>
        <w:lastRenderedPageBreak/>
        <w:t xml:space="preserve">Useful Links: </w:t>
      </w:r>
    </w:p>
    <w:p w:rsidR="00F651B3" w:rsidRDefault="00F651B3">
      <w:pPr>
        <w:rPr>
          <w:i/>
        </w:rPr>
      </w:pPr>
    </w:p>
    <w:p w:rsidR="00F651B3" w:rsidRDefault="00E73C6D">
      <w:pPr>
        <w:numPr>
          <w:ilvl w:val="0"/>
          <w:numId w:val="4"/>
        </w:numPr>
        <w:rPr>
          <w:i/>
        </w:rPr>
      </w:pPr>
      <w:r>
        <w:rPr>
          <w:i/>
        </w:rPr>
        <w:t xml:space="preserve">Government/Public Health England Advice: </w:t>
      </w:r>
      <w:hyperlink r:id="rId111">
        <w:r>
          <w:rPr>
            <w:i/>
            <w:color w:val="1155CC"/>
            <w:u w:val="single"/>
          </w:rPr>
          <w:t>https://www.gov.uk/coronavirus</w:t>
        </w:r>
      </w:hyperlink>
      <w:r>
        <w:rPr>
          <w:i/>
        </w:rPr>
        <w:t xml:space="preserve"> / </w:t>
      </w:r>
      <w:hyperlink r:id="rId112">
        <w:r>
          <w:rPr>
            <w:i/>
            <w:color w:val="1155CC"/>
            <w:u w:val="single"/>
          </w:rPr>
          <w:t>Coronavirus (COVID-19): guidance for schools and other educational settings</w:t>
        </w:r>
      </w:hyperlink>
    </w:p>
    <w:p w:rsidR="00F651B3" w:rsidRDefault="00E73C6D">
      <w:pPr>
        <w:numPr>
          <w:ilvl w:val="0"/>
          <w:numId w:val="4"/>
        </w:numPr>
        <w:rPr>
          <w:i/>
        </w:rPr>
      </w:pPr>
      <w:r>
        <w:rPr>
          <w:i/>
        </w:rPr>
        <w:t xml:space="preserve">HSE Advice: </w:t>
      </w:r>
      <w:hyperlink r:id="rId113">
        <w:r>
          <w:rPr>
            <w:i/>
            <w:color w:val="1155CC"/>
            <w:u w:val="single"/>
          </w:rPr>
          <w:t>https://www.hse.gov.uk/news/coronavirus.htm</w:t>
        </w:r>
      </w:hyperlink>
    </w:p>
    <w:p w:rsidR="00F651B3" w:rsidRDefault="00E73C6D">
      <w:pPr>
        <w:numPr>
          <w:ilvl w:val="0"/>
          <w:numId w:val="4"/>
        </w:numPr>
        <w:rPr>
          <w:i/>
        </w:rPr>
      </w:pPr>
      <w:r>
        <w:rPr>
          <w:i/>
        </w:rPr>
        <w:t xml:space="preserve">NCC Guidance: </w:t>
      </w:r>
      <w:hyperlink r:id="rId114">
        <w:r>
          <w:rPr>
            <w:i/>
            <w:color w:val="1155CC"/>
            <w:u w:val="single"/>
          </w:rPr>
          <w:t>http://staff/Communications/Coronavirus-information.aspx</w:t>
        </w:r>
      </w:hyperlink>
    </w:p>
    <w:p w:rsidR="00F651B3" w:rsidRDefault="00E73C6D">
      <w:pPr>
        <w:numPr>
          <w:ilvl w:val="0"/>
          <w:numId w:val="4"/>
        </w:numPr>
        <w:rPr>
          <w:i/>
        </w:rPr>
      </w:pPr>
      <w:r>
        <w:rPr>
          <w:i/>
        </w:rPr>
        <w:t xml:space="preserve">Northumberland Education: </w:t>
      </w:r>
      <w:hyperlink r:id="rId115">
        <w:r>
          <w:rPr>
            <w:i/>
            <w:color w:val="1155CC"/>
            <w:u w:val="single"/>
          </w:rPr>
          <w:t>http://northumberlandeducation.co.uk/coronavirus/</w:t>
        </w:r>
      </w:hyperlink>
    </w:p>
    <w:p w:rsidR="00F651B3" w:rsidRDefault="00E73C6D">
      <w:pPr>
        <w:numPr>
          <w:ilvl w:val="0"/>
          <w:numId w:val="4"/>
        </w:numPr>
        <w:rPr>
          <w:i/>
        </w:rPr>
      </w:pPr>
      <w:r>
        <w:rPr>
          <w:i/>
        </w:rPr>
        <w:t xml:space="preserve">DFE Advice: </w:t>
      </w:r>
      <w:hyperlink r:id="rId116">
        <w:r>
          <w:rPr>
            <w:i/>
            <w:color w:val="1155CC"/>
            <w:u w:val="single"/>
          </w:rPr>
          <w:t>DfE.coronavirushelpline@education.gov.uk</w:t>
        </w:r>
      </w:hyperlink>
    </w:p>
    <w:p w:rsidR="00F651B3" w:rsidRDefault="0089476B">
      <w:pPr>
        <w:numPr>
          <w:ilvl w:val="0"/>
          <w:numId w:val="4"/>
        </w:numPr>
        <w:rPr>
          <w:i/>
        </w:rPr>
      </w:pPr>
      <w:hyperlink r:id="rId117">
        <w:r w:rsidR="00E73C6D">
          <w:rPr>
            <w:i/>
            <w:color w:val="1155CC"/>
            <w:u w:val="single"/>
          </w:rPr>
          <w:t>NCC PPE Risk Assessment</w:t>
        </w:r>
      </w:hyperlink>
      <w:r w:rsidR="00E73C6D">
        <w:rPr>
          <w:i/>
        </w:rPr>
        <w:t xml:space="preserve">; </w:t>
      </w:r>
      <w:hyperlink r:id="rId118">
        <w:r w:rsidR="00E73C6D">
          <w:rPr>
            <w:i/>
            <w:color w:val="1155CC"/>
            <w:u w:val="single"/>
          </w:rPr>
          <w:t>NCC Staff Risk assessment</w:t>
        </w:r>
      </w:hyperlink>
    </w:p>
    <w:p w:rsidR="00F651B3" w:rsidRDefault="0089476B">
      <w:pPr>
        <w:numPr>
          <w:ilvl w:val="0"/>
          <w:numId w:val="4"/>
        </w:numPr>
        <w:rPr>
          <w:i/>
        </w:rPr>
      </w:pPr>
      <w:hyperlink r:id="rId119" w:anchor="staffhealthsafety">
        <w:r w:rsidR="00E73C6D">
          <w:rPr>
            <w:i/>
            <w:color w:val="1155CC"/>
            <w:u w:val="single"/>
          </w:rPr>
          <w:t>NCC Health and Safety Team webpage</w:t>
        </w:r>
      </w:hyperlink>
    </w:p>
    <w:p w:rsidR="00F651B3" w:rsidRDefault="0089476B">
      <w:pPr>
        <w:numPr>
          <w:ilvl w:val="0"/>
          <w:numId w:val="4"/>
        </w:numPr>
        <w:rPr>
          <w:i/>
        </w:rPr>
      </w:pPr>
      <w:hyperlink r:id="rId120">
        <w:r w:rsidR="00E73C6D">
          <w:rPr>
            <w:i/>
            <w:color w:val="1155CC"/>
            <w:u w:val="single"/>
          </w:rPr>
          <w:t>Local Authority Scenario Guidance for Covid-19 Infection, Protection and Control</w:t>
        </w:r>
      </w:hyperlink>
      <w:r w:rsidR="00E73C6D">
        <w:rPr>
          <w:i/>
        </w:rPr>
        <w:t xml:space="preserve"> </w:t>
      </w:r>
    </w:p>
    <w:p w:rsidR="00F651B3" w:rsidRDefault="0089476B">
      <w:pPr>
        <w:numPr>
          <w:ilvl w:val="0"/>
          <w:numId w:val="4"/>
        </w:numPr>
        <w:rPr>
          <w:i/>
        </w:rPr>
      </w:pPr>
      <w:hyperlink r:id="rId121">
        <w:r w:rsidR="00E73C6D">
          <w:rPr>
            <w:i/>
            <w:color w:val="1155CC"/>
            <w:u w:val="single"/>
          </w:rPr>
          <w:t>NCC Control of Infection Policy</w:t>
        </w:r>
      </w:hyperlink>
    </w:p>
    <w:p w:rsidR="00F651B3" w:rsidRDefault="0089476B">
      <w:pPr>
        <w:numPr>
          <w:ilvl w:val="0"/>
          <w:numId w:val="4"/>
        </w:numPr>
        <w:rPr>
          <w:i/>
        </w:rPr>
      </w:pPr>
      <w:hyperlink r:id="rId122">
        <w:r w:rsidR="00E73C6D">
          <w:rPr>
            <w:i/>
            <w:color w:val="1155CC"/>
            <w:u w:val="single"/>
          </w:rPr>
          <w:t>Public Health - Q&amp;A for Teachers and Parents</w:t>
        </w:r>
      </w:hyperlink>
      <w:r w:rsidR="00E73C6D">
        <w:rPr>
          <w:i/>
          <w:color w:val="1155CC"/>
        </w:rPr>
        <w:t xml:space="preserve"> </w:t>
      </w:r>
    </w:p>
    <w:p w:rsidR="00F651B3" w:rsidRDefault="0089476B">
      <w:pPr>
        <w:numPr>
          <w:ilvl w:val="0"/>
          <w:numId w:val="4"/>
        </w:numPr>
        <w:rPr>
          <w:i/>
        </w:rPr>
      </w:pPr>
      <w:hyperlink r:id="rId123">
        <w:r w:rsidR="00E73C6D">
          <w:rPr>
            <w:i/>
            <w:color w:val="1155CC"/>
            <w:u w:val="single"/>
          </w:rPr>
          <w:t>NCC Corporate Health and Safety Advice - FAQs for School Head Teachers</w:t>
        </w:r>
      </w:hyperlink>
    </w:p>
    <w:p w:rsidR="00F651B3" w:rsidRDefault="0089476B">
      <w:pPr>
        <w:numPr>
          <w:ilvl w:val="0"/>
          <w:numId w:val="4"/>
        </w:numPr>
        <w:rPr>
          <w:i/>
        </w:rPr>
      </w:pPr>
      <w:hyperlink r:id="rId124">
        <w:r w:rsidR="00E73C6D">
          <w:rPr>
            <w:i/>
            <w:color w:val="1155CC"/>
            <w:u w:val="single"/>
          </w:rPr>
          <w:t>Corporate H&amp;S Briefing Note - 10/7/2020</w:t>
        </w:r>
      </w:hyperlink>
    </w:p>
    <w:p w:rsidR="00F651B3" w:rsidRDefault="0089476B">
      <w:pPr>
        <w:numPr>
          <w:ilvl w:val="0"/>
          <w:numId w:val="4"/>
        </w:numPr>
        <w:rPr>
          <w:i/>
        </w:rPr>
      </w:pPr>
      <w:hyperlink r:id="rId125" w:anchor="!/vizhome/COVID-19inNorthumberland/Introduction">
        <w:r w:rsidR="00E73C6D">
          <w:rPr>
            <w:i/>
            <w:color w:val="1155CC"/>
            <w:u w:val="single"/>
          </w:rPr>
          <w:t>Northumberland Covid19 Dashboard</w:t>
        </w:r>
      </w:hyperlink>
    </w:p>
    <w:p w:rsidR="005A5ACC" w:rsidRPr="005A5ACC" w:rsidRDefault="0089476B">
      <w:pPr>
        <w:numPr>
          <w:ilvl w:val="0"/>
          <w:numId w:val="4"/>
        </w:numPr>
      </w:pPr>
      <w:hyperlink r:id="rId126">
        <w:r w:rsidR="00E73C6D">
          <w:rPr>
            <w:i/>
            <w:color w:val="1155CC"/>
            <w:u w:val="single"/>
          </w:rPr>
          <w:t>Q&amp;A Videos from PHE for School Staff</w:t>
        </w:r>
      </w:hyperlink>
    </w:p>
    <w:p w:rsidR="005A5ACC" w:rsidRDefault="005A5ACC" w:rsidP="005A5ACC">
      <w:pPr>
        <w:pStyle w:val="NormalWeb"/>
        <w:numPr>
          <w:ilvl w:val="0"/>
          <w:numId w:val="4"/>
        </w:numPr>
        <w:spacing w:before="0" w:beforeAutospacing="0" w:after="0" w:afterAutospacing="0"/>
        <w:textAlignment w:val="baseline"/>
        <w:rPr>
          <w:rFonts w:ascii="Arial" w:hAnsi="Arial" w:cs="Arial"/>
          <w:color w:val="000000"/>
          <w:sz w:val="22"/>
          <w:szCs w:val="22"/>
        </w:rPr>
      </w:pPr>
      <w:hyperlink r:id="rId127" w:history="1">
        <w:r>
          <w:rPr>
            <w:rStyle w:val="Hyperlink"/>
            <w:rFonts w:ascii="Arial" w:hAnsi="Arial" w:cs="Arial"/>
            <w:i/>
            <w:iCs/>
            <w:color w:val="1155CC"/>
            <w:sz w:val="22"/>
            <w:szCs w:val="22"/>
          </w:rPr>
          <w:t>Q&amp;A Videos from PHE for School Staff</w:t>
        </w:r>
      </w:hyperlink>
    </w:p>
    <w:p w:rsidR="005A5ACC" w:rsidRDefault="005A5ACC" w:rsidP="005A5ACC">
      <w:pPr>
        <w:pStyle w:val="NormalWeb"/>
        <w:numPr>
          <w:ilvl w:val="0"/>
          <w:numId w:val="4"/>
        </w:numPr>
        <w:spacing w:before="0" w:beforeAutospacing="0" w:after="0" w:afterAutospacing="0"/>
        <w:textAlignment w:val="baseline"/>
        <w:rPr>
          <w:rFonts w:ascii="Arial" w:hAnsi="Arial" w:cs="Arial"/>
          <w:b/>
          <w:bCs/>
          <w:color w:val="9900FF"/>
          <w:sz w:val="28"/>
          <w:szCs w:val="28"/>
        </w:rPr>
      </w:pPr>
      <w:hyperlink r:id="rId128" w:history="1">
        <w:r>
          <w:rPr>
            <w:rStyle w:val="Hyperlink"/>
            <w:rFonts w:ascii="Arial" w:hAnsi="Arial" w:cs="Arial"/>
            <w:i/>
            <w:iCs/>
            <w:color w:val="9900FF"/>
            <w:sz w:val="22"/>
            <w:szCs w:val="22"/>
          </w:rPr>
          <w:t>Local Restrictions tiers - What you need to know</w:t>
        </w:r>
      </w:hyperlink>
    </w:p>
    <w:p w:rsidR="00F651B3" w:rsidRDefault="00E73C6D">
      <w:pPr>
        <w:numPr>
          <w:ilvl w:val="0"/>
          <w:numId w:val="4"/>
        </w:numPr>
      </w:pPr>
      <w:r>
        <w:br w:type="page"/>
      </w:r>
    </w:p>
    <w:p w:rsidR="00F651B3" w:rsidRDefault="00E73C6D">
      <w:pPr>
        <w:rPr>
          <w:b/>
          <w:sz w:val="28"/>
          <w:szCs w:val="28"/>
        </w:rPr>
      </w:pPr>
      <w:bookmarkStart w:id="29" w:name="kix.kojj7fuy6k73" w:colFirst="0" w:colLast="0"/>
      <w:bookmarkEnd w:id="29"/>
      <w:r>
        <w:rPr>
          <w:b/>
          <w:sz w:val="28"/>
          <w:szCs w:val="28"/>
        </w:rPr>
        <w:lastRenderedPageBreak/>
        <w:t>Document History</w:t>
      </w:r>
    </w:p>
    <w:p w:rsidR="00F651B3" w:rsidRDefault="00F651B3"/>
    <w:p w:rsidR="00F651B3" w:rsidRDefault="00F651B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6840"/>
        <w:gridCol w:w="1815"/>
      </w:tblGrid>
      <w:tr w:rsidR="00F651B3">
        <w:tc>
          <w:tcPr>
            <w:tcW w:w="5580" w:type="dxa"/>
            <w:shd w:val="clear" w:color="auto" w:fill="auto"/>
            <w:tcMar>
              <w:top w:w="100" w:type="dxa"/>
              <w:left w:w="100" w:type="dxa"/>
              <w:bottom w:w="100" w:type="dxa"/>
              <w:right w:w="100" w:type="dxa"/>
            </w:tcMar>
          </w:tcPr>
          <w:p w:rsidR="00F651B3" w:rsidRDefault="00E73C6D">
            <w:pPr>
              <w:widowControl w:val="0"/>
            </w:pPr>
            <w:r>
              <w:rPr>
                <w:b/>
              </w:rPr>
              <w:t>Item</w:t>
            </w:r>
          </w:p>
        </w:tc>
        <w:tc>
          <w:tcPr>
            <w:tcW w:w="6840" w:type="dxa"/>
            <w:shd w:val="clear" w:color="auto" w:fill="auto"/>
            <w:tcMar>
              <w:top w:w="100" w:type="dxa"/>
              <w:left w:w="100" w:type="dxa"/>
              <w:bottom w:w="100" w:type="dxa"/>
              <w:right w:w="100" w:type="dxa"/>
            </w:tcMar>
          </w:tcPr>
          <w:p w:rsidR="00F651B3" w:rsidRDefault="00E73C6D">
            <w:pPr>
              <w:widowControl w:val="0"/>
              <w:rPr>
                <w:b/>
              </w:rPr>
            </w:pPr>
            <w:r>
              <w:rPr>
                <w:b/>
              </w:rPr>
              <w:t>Nature of change</w:t>
            </w:r>
          </w:p>
        </w:tc>
        <w:tc>
          <w:tcPr>
            <w:tcW w:w="1815" w:type="dxa"/>
            <w:shd w:val="clear" w:color="auto" w:fill="auto"/>
            <w:tcMar>
              <w:top w:w="100" w:type="dxa"/>
              <w:left w:w="100" w:type="dxa"/>
              <w:bottom w:w="100" w:type="dxa"/>
              <w:right w:w="100" w:type="dxa"/>
            </w:tcMar>
          </w:tcPr>
          <w:p w:rsidR="00F651B3" w:rsidRDefault="00E73C6D">
            <w:pPr>
              <w:widowControl w:val="0"/>
            </w:pPr>
            <w:r>
              <w:rPr>
                <w:b/>
              </w:rPr>
              <w:t>Date of Update</w:t>
            </w:r>
          </w:p>
        </w:tc>
      </w:tr>
      <w:tr w:rsidR="00F651B3">
        <w:trPr>
          <w:trHeight w:val="765"/>
        </w:trPr>
        <w:tc>
          <w:tcPr>
            <w:tcW w:w="5580" w:type="dxa"/>
            <w:shd w:val="clear" w:color="auto" w:fill="auto"/>
            <w:tcMar>
              <w:top w:w="100" w:type="dxa"/>
              <w:left w:w="100" w:type="dxa"/>
              <w:bottom w:w="100" w:type="dxa"/>
              <w:right w:w="100" w:type="dxa"/>
            </w:tcMar>
          </w:tcPr>
          <w:p w:rsidR="00F651B3" w:rsidRDefault="0089476B">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Link added to H&amp;S FAQ document - new information on fire drills.</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t2ozfutlltpq">
              <w:r w:rsidR="00E73C6D">
                <w:rPr>
                  <w:color w:val="1155CC"/>
                  <w:u w:val="single"/>
                </w:rPr>
                <w:t>Inadequate Ventilation</w:t>
              </w:r>
            </w:hyperlink>
          </w:p>
        </w:tc>
        <w:tc>
          <w:tcPr>
            <w:tcW w:w="6840" w:type="dxa"/>
            <w:shd w:val="clear" w:color="auto" w:fill="auto"/>
            <w:tcMar>
              <w:top w:w="100" w:type="dxa"/>
              <w:left w:w="100" w:type="dxa"/>
              <w:bottom w:w="100" w:type="dxa"/>
              <w:right w:w="100" w:type="dxa"/>
            </w:tcMar>
          </w:tcPr>
          <w:p w:rsidR="00F651B3" w:rsidRDefault="00E73C6D">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 on face coverings. Link added for wrap around provision guidance. Link added to model pregnant workers risk assessment - this should be completed in conjunction with the CV/CEV assessment.</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Update on wrap around provision and extra-curricular activity.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46f6bb10rvh">
              <w:r w:rsidR="00E73C6D">
                <w:rPr>
                  <w:color w:val="1155CC"/>
                  <w:u w:val="single"/>
                </w:rPr>
                <w:t>Staff use of communal areas/working with different groups and Use of supply teachers</w:t>
              </w:r>
            </w:hyperlink>
          </w:p>
        </w:tc>
        <w:tc>
          <w:tcPr>
            <w:tcW w:w="6840" w:type="dxa"/>
            <w:shd w:val="clear" w:color="auto" w:fill="auto"/>
            <w:tcMar>
              <w:top w:w="100" w:type="dxa"/>
              <w:left w:w="100" w:type="dxa"/>
              <w:bottom w:w="100" w:type="dxa"/>
              <w:right w:w="100" w:type="dxa"/>
            </w:tcMar>
          </w:tcPr>
          <w:p w:rsidR="00F651B3" w:rsidRDefault="00E73C6D">
            <w:r>
              <w:t xml:space="preserve">Update on shared staff areas.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 xml:space="preserve">Non-NCC establishment advice wording updated.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Advice on face coverings updated - these are now mandatory for those in year 7 and above. Schools should support school transport team/providers in helping with compliance issues on wearing face covering.</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Advice on PPE requirements updated (rather than hyperlinking to government guidance on specification for PPE it is documented)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89476B">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Wording regarding insurance arrangements.</w:t>
            </w:r>
          </w:p>
        </w:tc>
        <w:tc>
          <w:tcPr>
            <w:tcW w:w="1815" w:type="dxa"/>
            <w:shd w:val="clear" w:color="auto" w:fill="auto"/>
            <w:tcMar>
              <w:top w:w="100" w:type="dxa"/>
              <w:left w:w="100" w:type="dxa"/>
              <w:bottom w:w="100" w:type="dxa"/>
              <w:right w:w="100" w:type="dxa"/>
            </w:tcMar>
          </w:tcPr>
          <w:p w:rsidR="00F651B3" w:rsidRDefault="00E73C6D">
            <w:pPr>
              <w:widowControl w:val="0"/>
            </w:pPr>
            <w:r>
              <w:t>29/10/2020</w:t>
            </w:r>
          </w:p>
        </w:tc>
      </w:tr>
      <w:tr w:rsidR="00F651B3">
        <w:tc>
          <w:tcPr>
            <w:tcW w:w="5580" w:type="dxa"/>
            <w:shd w:val="clear" w:color="auto" w:fill="auto"/>
            <w:tcMar>
              <w:top w:w="100" w:type="dxa"/>
              <w:left w:w="100" w:type="dxa"/>
              <w:bottom w:w="100" w:type="dxa"/>
              <w:right w:w="100" w:type="dxa"/>
            </w:tcMar>
          </w:tcPr>
          <w:p w:rsidR="00F651B3" w:rsidRDefault="0089476B">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 xml:space="preserve">Link to ‘EHCP Planning Tool’ added.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pPr>
              <w:widowControl w:val="0"/>
            </w:pPr>
            <w:r>
              <w:t>Update in respect of NCC School Coronavirus (COVID-19) advice regarding use of face coverings.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u240xfha5s77">
              <w:r w:rsidR="00E73C6D">
                <w:rPr>
                  <w:color w:val="1155CC"/>
                  <w:u w:val="single"/>
                </w:rPr>
                <w:t xml:space="preserve">Staff displaying symptoms of coronavirus whilst at school </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 added for NCC flowchart for reporting </w:t>
            </w:r>
            <w:proofErr w:type="spellStart"/>
            <w:r>
              <w:t>covid</w:t>
            </w:r>
            <w:proofErr w:type="spellEnd"/>
            <w:r>
              <w:t xml:space="preserve"> cases.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Links added for NCC flowchart for reporting </w:t>
            </w:r>
            <w:proofErr w:type="spellStart"/>
            <w:r>
              <w:t>covid</w:t>
            </w:r>
            <w:proofErr w:type="spellEnd"/>
            <w:r>
              <w:t xml:space="preserve"> cases </w:t>
            </w:r>
            <w:proofErr w:type="gramStart"/>
            <w:r>
              <w:t>and  ‘</w:t>
            </w:r>
            <w:proofErr w:type="gramEnd"/>
            <w:r>
              <w:t>Symptomatic Children Action List.’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 xml:space="preserve">/resumption of lock down </w:t>
              </w:r>
            </w:hyperlink>
          </w:p>
        </w:tc>
        <w:tc>
          <w:tcPr>
            <w:tcW w:w="6840" w:type="dxa"/>
            <w:shd w:val="clear" w:color="auto" w:fill="auto"/>
            <w:tcMar>
              <w:top w:w="100" w:type="dxa"/>
              <w:left w:w="100" w:type="dxa"/>
              <w:bottom w:w="100" w:type="dxa"/>
              <w:right w:w="100" w:type="dxa"/>
            </w:tcMar>
          </w:tcPr>
          <w:p w:rsidR="00F651B3" w:rsidRDefault="00E73C6D">
            <w:r>
              <w:t>Advice to be sought from NCC’s public health team/health protection team.</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r>
              <w:t>Link added for ‘Parent Quick Guide Checker.’</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pPr>
              <w:spacing w:before="240" w:after="240"/>
            </w:pPr>
            <w:hyperlink w:anchor="kix.v0puha135e1a">
              <w:r w:rsidR="00E73C6D">
                <w:rPr>
                  <w:color w:val="1155CC"/>
                  <w:u w:val="single"/>
                </w:rPr>
                <w:t xml:space="preserve">Uncertainty due to the unprecedented nature of the pandemic </w:t>
              </w:r>
            </w:hyperlink>
          </w:p>
        </w:tc>
        <w:tc>
          <w:tcPr>
            <w:tcW w:w="6840" w:type="dxa"/>
            <w:shd w:val="clear" w:color="auto" w:fill="auto"/>
            <w:tcMar>
              <w:top w:w="100" w:type="dxa"/>
              <w:left w:w="100" w:type="dxa"/>
              <w:bottom w:w="100" w:type="dxa"/>
              <w:right w:w="100" w:type="dxa"/>
            </w:tcMar>
          </w:tcPr>
          <w:p w:rsidR="00F651B3" w:rsidRDefault="00E73C6D">
            <w:r>
              <w:t xml:space="preserve">Links added for staff support and a free counselling helpline.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rPr>
          <w:trHeight w:val="810"/>
        </w:trPr>
        <w:tc>
          <w:tcPr>
            <w:tcW w:w="5580" w:type="dxa"/>
            <w:shd w:val="clear" w:color="auto" w:fill="auto"/>
            <w:tcMar>
              <w:top w:w="100" w:type="dxa"/>
              <w:left w:w="100" w:type="dxa"/>
              <w:bottom w:w="100" w:type="dxa"/>
              <w:right w:w="100" w:type="dxa"/>
            </w:tcMar>
          </w:tcPr>
          <w:p w:rsidR="00F651B3" w:rsidRDefault="0089476B">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added for pupil emotional and mental health support.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9bkvfx4ucc9z">
              <w:r w:rsidR="00E73C6D">
                <w:rPr>
                  <w:color w:val="1155CC"/>
                  <w:u w:val="single"/>
                </w:rPr>
                <w:t>Useful Links</w:t>
              </w:r>
            </w:hyperlink>
          </w:p>
        </w:tc>
        <w:tc>
          <w:tcPr>
            <w:tcW w:w="6840" w:type="dxa"/>
            <w:shd w:val="clear" w:color="auto" w:fill="auto"/>
            <w:tcMar>
              <w:top w:w="100" w:type="dxa"/>
              <w:left w:w="100" w:type="dxa"/>
              <w:bottom w:w="100" w:type="dxa"/>
              <w:right w:w="100" w:type="dxa"/>
            </w:tcMar>
          </w:tcPr>
          <w:p w:rsidR="00F651B3" w:rsidRDefault="00E73C6D">
            <w:proofErr w:type="gramStart"/>
            <w:r>
              <w:t>New section,</w:t>
            </w:r>
            <w:proofErr w:type="gramEnd"/>
            <w:r>
              <w:t xml:space="preserve"> previously listed under ‘Additional Information’. Links to the ‘Northumberland Dashboard’ and ‘Q&amp;A videos from PHE’ added.</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89476B">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rsidR="00F651B3" w:rsidRDefault="00E73C6D">
            <w:pPr>
              <w:widowControl w:val="0"/>
            </w:pPr>
            <w:r>
              <w:t>09/09/2020</w:t>
            </w:r>
          </w:p>
        </w:tc>
      </w:tr>
      <w:tr w:rsidR="00F651B3">
        <w:tc>
          <w:tcPr>
            <w:tcW w:w="5580" w:type="dxa"/>
            <w:shd w:val="clear" w:color="auto" w:fill="auto"/>
            <w:tcMar>
              <w:top w:w="100" w:type="dxa"/>
              <w:left w:w="100" w:type="dxa"/>
              <w:bottom w:w="100" w:type="dxa"/>
              <w:right w:w="100" w:type="dxa"/>
            </w:tcMar>
          </w:tcPr>
          <w:p w:rsidR="00F651B3" w:rsidRDefault="0089476B">
            <w:hyperlink w:anchor="kix.6f8lz176pzv">
              <w:r w:rsidR="00E73C6D">
                <w:rPr>
                  <w:color w:val="1155CC"/>
                  <w:u w:val="single"/>
                </w:rPr>
                <w:t>Activity</w:t>
              </w:r>
            </w:hyperlink>
          </w:p>
        </w:tc>
        <w:tc>
          <w:tcPr>
            <w:tcW w:w="6840" w:type="dxa"/>
            <w:shd w:val="clear" w:color="auto" w:fill="auto"/>
            <w:tcMar>
              <w:top w:w="100" w:type="dxa"/>
              <w:left w:w="100" w:type="dxa"/>
              <w:bottom w:w="100" w:type="dxa"/>
              <w:right w:w="100" w:type="dxa"/>
            </w:tcMar>
          </w:tcPr>
          <w:p w:rsidR="00F651B3" w:rsidRDefault="00E73C6D">
            <w:r>
              <w:t>Link added for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Guidance withdrawn and replaced with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 xml:space="preserve">Updated guidance on sports and music activities. Updated guidance on science </w:t>
            </w:r>
            <w:proofErr w:type="spellStart"/>
            <w:r>
              <w:t>practicals</w:t>
            </w:r>
            <w:proofErr w:type="spellEnd"/>
            <w:r>
              <w:t xml:space="preserve"> from CLEAPSS.</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r>
              <w:t xml:space="preserve">Guidance withdrawn.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rPr>
          <w:trHeight w:val="825"/>
        </w:trPr>
        <w:tc>
          <w:tcPr>
            <w:tcW w:w="5580" w:type="dxa"/>
            <w:shd w:val="clear" w:color="auto" w:fill="auto"/>
            <w:tcMar>
              <w:top w:w="100" w:type="dxa"/>
              <w:left w:w="100" w:type="dxa"/>
              <w:bottom w:w="100" w:type="dxa"/>
              <w:right w:w="100" w:type="dxa"/>
            </w:tcMar>
          </w:tcPr>
          <w:p w:rsidR="00F651B3" w:rsidRDefault="0089476B">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to the ‘Wellbeing for Education Return Programme’ added.</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89476B">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rsidR="00F651B3" w:rsidRDefault="00E73C6D">
            <w:pPr>
              <w:widowControl w:val="0"/>
            </w:pPr>
            <w:r>
              <w:t>25/8/2020</w:t>
            </w:r>
          </w:p>
        </w:tc>
      </w:tr>
      <w:tr w:rsidR="00F651B3">
        <w:tc>
          <w:tcPr>
            <w:tcW w:w="5580" w:type="dxa"/>
            <w:shd w:val="clear" w:color="auto" w:fill="auto"/>
            <w:tcMar>
              <w:top w:w="100" w:type="dxa"/>
              <w:left w:w="100" w:type="dxa"/>
              <w:bottom w:w="100" w:type="dxa"/>
              <w:right w:w="100" w:type="dxa"/>
            </w:tcMar>
          </w:tcPr>
          <w:p w:rsidR="00F651B3" w:rsidRDefault="00E73C6D">
            <w:r>
              <w:t>General</w:t>
            </w:r>
          </w:p>
        </w:tc>
        <w:tc>
          <w:tcPr>
            <w:tcW w:w="6840" w:type="dxa"/>
            <w:shd w:val="clear" w:color="auto" w:fill="auto"/>
            <w:tcMar>
              <w:top w:w="100" w:type="dxa"/>
              <w:left w:w="100" w:type="dxa"/>
              <w:bottom w:w="100" w:type="dxa"/>
              <w:right w:w="100" w:type="dxa"/>
            </w:tcMar>
          </w:tcPr>
          <w:p w:rsidR="00F651B3" w:rsidRDefault="00E73C6D">
            <w:r>
              <w:t>Some re-ordering of hazards (rows) to achieve better flow.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8qypow3l5x68">
              <w:r w:rsidR="00E73C6D">
                <w:rPr>
                  <w:color w:val="1155CC"/>
                  <w:u w:val="single"/>
                </w:rPr>
                <w:t>Additional information</w:t>
              </w:r>
            </w:hyperlink>
          </w:p>
        </w:tc>
        <w:tc>
          <w:tcPr>
            <w:tcW w:w="6840" w:type="dxa"/>
            <w:shd w:val="clear" w:color="auto" w:fill="auto"/>
            <w:tcMar>
              <w:top w:w="100" w:type="dxa"/>
              <w:left w:w="100" w:type="dxa"/>
              <w:bottom w:w="100" w:type="dxa"/>
              <w:right w:w="100" w:type="dxa"/>
            </w:tcMar>
          </w:tcPr>
          <w:p w:rsidR="00F651B3" w:rsidRDefault="00E73C6D">
            <w:r>
              <w:t>New/updated additional documentation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 xml:space="preserve">Minor wording changes. </w:t>
            </w:r>
          </w:p>
          <w:p w:rsidR="00F651B3" w:rsidRDefault="00E73C6D">
            <w:r>
              <w:t>Review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3lb9h54c7jp5">
              <w:r w:rsidR="00E73C6D">
                <w:rPr>
                  <w:color w:val="1155CC"/>
                  <w:u w:val="single"/>
                </w:rPr>
                <w:t>Inadequate safety management documentation (policies, risk assessments etc)</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Staff/children living with someone who is shielding can now return.</w:t>
            </w:r>
          </w:p>
          <w:p w:rsidR="00F651B3" w:rsidRDefault="00E73C6D">
            <w:r>
              <w:t>Updated guidance for Clinically Extremely vulnerable children and staff - mostly able to return to school.</w:t>
            </w:r>
          </w:p>
          <w:p w:rsidR="00F651B3" w:rsidRDefault="00E73C6D">
            <w:r>
              <w:t>Model school specific risk assessment template for vulnerable/extremely vulnerable staff returning will be available early August.</w:t>
            </w:r>
          </w:p>
          <w:p w:rsidR="00F651B3" w:rsidRDefault="00E73C6D">
            <w:r>
              <w:t>Visitor information to be retained and kept for 21 days.</w:t>
            </w:r>
          </w:p>
          <w:p w:rsidR="00F651B3" w:rsidRDefault="00E73C6D">
            <w:r>
              <w:t>Specific guidance on hand washing requirements for children.</w:t>
            </w:r>
          </w:p>
          <w:p w:rsidR="00F651B3" w:rsidRDefault="00E73C6D">
            <w:r>
              <w:t>Information on face coverings.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Amended wording in hazard column.  </w:t>
            </w:r>
          </w:p>
          <w:p w:rsidR="00F651B3" w:rsidRDefault="00E73C6D">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New section - some control measures moved from previous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fv1jl7tfr24l">
              <w:r w:rsidR="00E73C6D">
                <w:rPr>
                  <w:color w:val="1155CC"/>
                  <w:u w:val="single"/>
                </w:rPr>
                <w:t>Use of communal areas - toilets, corridors, sports halls, dining hall, outdoor spaces</w:t>
              </w:r>
            </w:hyperlink>
          </w:p>
        </w:tc>
        <w:tc>
          <w:tcPr>
            <w:tcW w:w="6840" w:type="dxa"/>
            <w:shd w:val="clear" w:color="auto" w:fill="auto"/>
            <w:tcMar>
              <w:top w:w="100" w:type="dxa"/>
              <w:left w:w="100" w:type="dxa"/>
              <w:bottom w:w="100" w:type="dxa"/>
              <w:right w:w="100" w:type="dxa"/>
            </w:tcMar>
          </w:tcPr>
          <w:p w:rsidR="00F651B3" w:rsidRDefault="00E73C6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46f6bb10rvh">
              <w:r w:rsidR="00E73C6D">
                <w:rPr>
                  <w:color w:val="1155CC"/>
                  <w:u w:val="single"/>
                </w:rPr>
                <w:t>Staff use of communal areas/working with different groups and Use of supply teachers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pPr>
              <w:rPr>
                <w:color w:val="3BA10F"/>
              </w:rPr>
            </w:pPr>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fjcqxf6xmpnv">
              <w:r w:rsidR="00E73C6D">
                <w:rPr>
                  <w:color w:val="1155CC"/>
                  <w:u w:val="single"/>
                </w:rPr>
                <w:t>Provision of school meals service</w:t>
              </w:r>
            </w:hyperlink>
          </w:p>
        </w:tc>
        <w:tc>
          <w:tcPr>
            <w:tcW w:w="6840" w:type="dxa"/>
            <w:shd w:val="clear" w:color="auto" w:fill="auto"/>
            <w:tcMar>
              <w:top w:w="100" w:type="dxa"/>
              <w:left w:w="100" w:type="dxa"/>
              <w:bottom w:w="100" w:type="dxa"/>
              <w:right w:w="100" w:type="dxa"/>
            </w:tcMar>
          </w:tcPr>
          <w:p w:rsidR="00F651B3" w:rsidRDefault="00E73C6D">
            <w:r>
              <w:t>New section.  Ensure arrangements in place are applied to kitchen facilities.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Updated arrangements regarding more children accessing transport.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r>
              <w:t>Minor amendment and link to government guidance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d5zfvayg9pzi">
              <w:r w:rsidR="00E73C6D">
                <w:rPr>
                  <w:color w:val="1155CC"/>
                  <w:u w:val="single"/>
                </w:rPr>
                <w:t>Use of hand sanitizer</w:t>
              </w:r>
            </w:hyperlink>
          </w:p>
        </w:tc>
        <w:tc>
          <w:tcPr>
            <w:tcW w:w="6840" w:type="dxa"/>
            <w:shd w:val="clear" w:color="auto" w:fill="auto"/>
            <w:tcMar>
              <w:top w:w="100" w:type="dxa"/>
              <w:left w:w="100" w:type="dxa"/>
              <w:bottom w:w="100" w:type="dxa"/>
              <w:right w:w="100" w:type="dxa"/>
            </w:tcMar>
          </w:tcPr>
          <w:p w:rsidR="00F651B3" w:rsidRDefault="00E73C6D">
            <w:r>
              <w:t>Reference to skin friendly skin wipes (confirmed with NCC public health that these should contain alcohol to be as effective as sanitiser).</w:t>
            </w:r>
          </w:p>
          <w:p w:rsidR="00F651B3" w:rsidRDefault="00E73C6D">
            <w:r>
              <w:t>Bulk storage arrangements for hand sanitiser (updated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r>
              <w:t>Updated government guidance on cleaning and waste (15 July).</w:t>
            </w:r>
          </w:p>
          <w:p w:rsidR="00F651B3" w:rsidRDefault="00E73C6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w:t>
            </w:r>
            <w:r>
              <w:lastRenderedPageBreak/>
              <w:t>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As above.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/resumption of lock down</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rPr>
          <w:trHeight w:val="735"/>
        </w:trPr>
        <w:tc>
          <w:tcPr>
            <w:tcW w:w="5580" w:type="dxa"/>
            <w:shd w:val="clear" w:color="auto" w:fill="auto"/>
            <w:tcMar>
              <w:top w:w="100" w:type="dxa"/>
              <w:left w:w="100" w:type="dxa"/>
              <w:bottom w:w="100" w:type="dxa"/>
              <w:right w:w="100" w:type="dxa"/>
            </w:tcMar>
          </w:tcPr>
          <w:p w:rsidR="00F651B3" w:rsidRDefault="0089476B">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89476B">
            <w:hyperlink w:anchor="kix.6f8lz176pzv">
              <w:r w:rsidR="00E73C6D">
                <w:rPr>
                  <w:color w:val="1155CC"/>
                  <w:u w:val="single"/>
                </w:rPr>
                <w:t>Activity</w:t>
              </w:r>
            </w:hyperlink>
            <w:r w:rsidR="00E73C6D">
              <w:t xml:space="preserve"> and People at Risk</w:t>
            </w:r>
          </w:p>
        </w:tc>
        <w:tc>
          <w:tcPr>
            <w:tcW w:w="6840" w:type="dxa"/>
            <w:shd w:val="clear" w:color="auto" w:fill="auto"/>
            <w:tcMar>
              <w:top w:w="100" w:type="dxa"/>
              <w:left w:w="100" w:type="dxa"/>
              <w:bottom w:w="100" w:type="dxa"/>
              <w:right w:w="100" w:type="dxa"/>
            </w:tcMar>
          </w:tcPr>
          <w:p w:rsidR="00F651B3" w:rsidRDefault="00E73C6D">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8qypow3l5x68">
              <w:r w:rsidR="00E73C6D">
                <w:rPr>
                  <w:color w:val="1155CC"/>
                  <w:u w:val="single"/>
                </w:rPr>
                <w:t>Additional Information Section</w:t>
              </w:r>
            </w:hyperlink>
            <w:r w:rsidR="00E73C6D">
              <w:t xml:space="preserve"> </w:t>
            </w:r>
          </w:p>
        </w:tc>
        <w:tc>
          <w:tcPr>
            <w:tcW w:w="6840" w:type="dxa"/>
            <w:shd w:val="clear" w:color="auto" w:fill="auto"/>
            <w:tcMar>
              <w:top w:w="100" w:type="dxa"/>
              <w:left w:w="100" w:type="dxa"/>
              <w:bottom w:w="100" w:type="dxa"/>
              <w:right w:w="100" w:type="dxa"/>
            </w:tcMar>
          </w:tcPr>
          <w:p w:rsidR="00F651B3" w:rsidRDefault="00E73C6D">
            <w:r>
              <w:t xml:space="preserve">Amendment. </w:t>
            </w:r>
          </w:p>
          <w:p w:rsidR="00F651B3" w:rsidRDefault="0089476B">
            <w:hyperlink r:id="rId129" w:anchor="bookmark=id.xajn05xvyv27">
              <w:r w:rsidR="00E73C6D">
                <w:rPr>
                  <w:color w:val="1155CC"/>
                  <w:u w:val="single"/>
                </w:rPr>
                <w:t>NCC Corporate Health and Safety Advice - FAQs for School Head Teachers</w:t>
              </w:r>
            </w:hyperlink>
            <w:r w:rsidR="00E73C6D">
              <w:t xml:space="preserve">, link to </w:t>
            </w:r>
            <w:hyperlink r:id="rId130" w:anchor="bookmark=kix.57pvlhj2fy9q">
              <w:r w:rsidR="00E73C6D">
                <w:rPr>
                  <w:color w:val="1155CC"/>
                  <w:u w:val="single"/>
                </w:rPr>
                <w:t xml:space="preserve">vulnerable staff risk assessments (including </w:t>
              </w:r>
            </w:hyperlink>
            <w:hyperlink r:id="rId131" w:anchor="bookmark=kix.57pvlhj2fy9q">
              <w:r w:rsidR="00E73C6D">
                <w:rPr>
                  <w:color w:val="1155CC"/>
                  <w:u w:val="single"/>
                </w:rPr>
                <w:t>BAME</w:t>
              </w:r>
            </w:hyperlink>
            <w:r w:rsidR="00E73C6D">
              <w:t xml:space="preserve">) and </w:t>
            </w:r>
            <w:hyperlink r:id="rId132" w:anchor="bookmark=kix.58bgwznftpf6">
              <w:r w:rsidR="00E73C6D">
                <w:rPr>
                  <w:color w:val="1155CC"/>
                  <w:u w:val="single"/>
                </w:rPr>
                <w:t>Public Health Q&amp;A for Teachers and Parents</w:t>
              </w:r>
            </w:hyperlink>
            <w:r w:rsidR="00E73C6D">
              <w:t xml:space="preserve"> </w:t>
            </w:r>
          </w:p>
          <w:p w:rsidR="00F651B3" w:rsidRDefault="00F651B3"/>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uyxjh2kyawzk">
              <w:r w:rsidR="00E73C6D">
                <w:rPr>
                  <w:color w:val="1155CC"/>
                  <w:u w:val="single"/>
                </w:rPr>
                <w:t>Contact with others who may have Coronavirus.</w:t>
              </w:r>
            </w:hyperlink>
          </w:p>
          <w:p w:rsidR="00F651B3" w:rsidRDefault="0089476B">
            <w:hyperlink w:anchor="kix.uyxjh2kyawzk">
              <w:r w:rsidR="00E73C6D">
                <w:rPr>
                  <w:color w:val="1155CC"/>
                  <w:u w:val="single"/>
                </w:rPr>
                <w:t>Inadvertent transmission to others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 xml:space="preserve">Para on staffing levels.  Link to BAME risk assessment added. Revision to wording in “Children” section (no change to arrangements).  Shielding households - slight amendment to </w:t>
            </w:r>
            <w:r>
              <w:lastRenderedPageBreak/>
              <w:t>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bc8y6uyfa2g9">
              <w:r w:rsidR="00E73C6D">
                <w:rPr>
                  <w:color w:val="1155CC"/>
                  <w:u w:val="single"/>
                </w:rPr>
                <w:t>Unable to achieve social distancing</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pPr>
              <w:rPr>
                <w:color w:val="1155CC"/>
                <w:u w:val="single"/>
              </w:rPr>
            </w:pPr>
            <w:hyperlink w:anchor="kix.fv1jl7tfr24l">
              <w:r w:rsidR="00E73C6D">
                <w:rPr>
                  <w:color w:val="1155CC"/>
                  <w:u w:val="single"/>
                </w:rPr>
                <w:t>Use of communal areas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tcBorders>
              <w:bottom w:val="nil"/>
            </w:tcBorders>
            <w:shd w:val="clear" w:color="auto" w:fill="auto"/>
            <w:tcMar>
              <w:top w:w="100" w:type="dxa"/>
              <w:left w:w="100" w:type="dxa"/>
              <w:bottom w:w="100" w:type="dxa"/>
              <w:right w:w="100" w:type="dxa"/>
            </w:tcMar>
          </w:tcPr>
          <w:p w:rsidR="00F651B3" w:rsidRDefault="0089476B">
            <w:hyperlink w:anchor="kix.djvbokkrp2w">
              <w:r w:rsidR="00E73C6D">
                <w:rPr>
                  <w:color w:val="1155CC"/>
                  <w:u w:val="single"/>
                </w:rPr>
                <w:t>School Transport</w:t>
              </w:r>
            </w:hyperlink>
          </w:p>
        </w:tc>
        <w:tc>
          <w:tcPr>
            <w:tcW w:w="6840" w:type="dxa"/>
            <w:vMerge w:val="restart"/>
            <w:shd w:val="clear" w:color="auto" w:fill="auto"/>
            <w:tcMar>
              <w:top w:w="100" w:type="dxa"/>
              <w:left w:w="100" w:type="dxa"/>
              <w:bottom w:w="100" w:type="dxa"/>
              <w:right w:w="100" w:type="dxa"/>
            </w:tcMar>
          </w:tcPr>
          <w:p w:rsidR="00F651B3" w:rsidRDefault="00E73C6D">
            <w:pPr>
              <w:widowControl w:val="0"/>
            </w:pPr>
            <w:r>
              <w:t>New section</w:t>
            </w:r>
          </w:p>
        </w:tc>
        <w:tc>
          <w:tcPr>
            <w:tcW w:w="1815" w:type="dxa"/>
            <w:vMerge w:val="restart"/>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15"/>
        </w:trPr>
        <w:tc>
          <w:tcPr>
            <w:tcW w:w="5580" w:type="dxa"/>
            <w:tcBorders>
              <w:top w:val="nil"/>
            </w:tcBorders>
            <w:shd w:val="clear" w:color="auto" w:fill="auto"/>
            <w:tcMar>
              <w:top w:w="100" w:type="dxa"/>
              <w:left w:w="100" w:type="dxa"/>
              <w:bottom w:w="100" w:type="dxa"/>
              <w:right w:w="100" w:type="dxa"/>
            </w:tcMar>
          </w:tcPr>
          <w:p w:rsidR="00F651B3" w:rsidRDefault="00F651B3"/>
        </w:tc>
        <w:tc>
          <w:tcPr>
            <w:tcW w:w="6840" w:type="dxa"/>
            <w:vMerge/>
            <w:shd w:val="clear" w:color="auto" w:fill="auto"/>
            <w:tcMar>
              <w:top w:w="100" w:type="dxa"/>
              <w:left w:w="100" w:type="dxa"/>
              <w:bottom w:w="100" w:type="dxa"/>
              <w:right w:w="100" w:type="dxa"/>
            </w:tcMar>
          </w:tcPr>
          <w:p w:rsidR="00F651B3" w:rsidRDefault="00F651B3">
            <w:pPr>
              <w:widowControl w:val="0"/>
            </w:pPr>
          </w:p>
        </w:tc>
        <w:tc>
          <w:tcPr>
            <w:tcW w:w="1815" w:type="dxa"/>
            <w:vMerge/>
            <w:shd w:val="clear" w:color="auto" w:fill="auto"/>
            <w:tcMar>
              <w:top w:w="100" w:type="dxa"/>
              <w:left w:w="100" w:type="dxa"/>
              <w:bottom w:w="100" w:type="dxa"/>
              <w:right w:w="100" w:type="dxa"/>
            </w:tcMar>
          </w:tcPr>
          <w:p w:rsidR="00F651B3" w:rsidRDefault="00F651B3">
            <w:pPr>
              <w:widowControl w:val="0"/>
            </w:pPr>
          </w:p>
        </w:tc>
      </w:tr>
      <w:tr w:rsidR="00F651B3">
        <w:trPr>
          <w:trHeight w:val="420"/>
        </w:trPr>
        <w:tc>
          <w:tcPr>
            <w:tcW w:w="5580" w:type="dxa"/>
            <w:shd w:val="clear" w:color="auto" w:fill="auto"/>
            <w:tcMar>
              <w:top w:w="100" w:type="dxa"/>
              <w:left w:w="100" w:type="dxa"/>
              <w:bottom w:w="100" w:type="dxa"/>
              <w:right w:w="100" w:type="dxa"/>
            </w:tcMar>
          </w:tcPr>
          <w:p w:rsidR="00F651B3" w:rsidRDefault="0089476B">
            <w:pPr>
              <w:rPr>
                <w:color w:val="1155CC"/>
                <w:u w:val="single"/>
              </w:rPr>
            </w:pPr>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pPr>
              <w:rPr>
                <w:color w:val="1155CC"/>
                <w:u w:val="single"/>
              </w:rPr>
            </w:pPr>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hyperlink w:anchor="kix.d5zfvayg9pzi">
              <w:r w:rsidR="00E73C6D">
                <w:rPr>
                  <w:color w:val="1155CC"/>
                  <w:u w:val="single"/>
                </w:rPr>
                <w:t>Use of hand sanitiser</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33">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Requirement to have protocol in place for those who become symptomatic on premises.  </w:t>
            </w:r>
          </w:p>
          <w:p w:rsidR="00F651B3" w:rsidRDefault="00E73C6D">
            <w:pPr>
              <w:widowControl w:val="0"/>
            </w:pPr>
            <w:r>
              <w:t xml:space="preserve">Update on test and trace procedure and process for staff who test negative for Covid-19. </w:t>
            </w:r>
          </w:p>
          <w:p w:rsidR="00F651B3" w:rsidRDefault="00E73C6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89476B">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Amendment. </w:t>
            </w:r>
          </w:p>
          <w:p w:rsidR="00F651B3" w:rsidRDefault="00E73C6D">
            <w:pPr>
              <w:widowControl w:val="0"/>
            </w:pPr>
            <w:r>
              <w:t>Note regarding avoidance of School Transport added.</w:t>
            </w:r>
          </w:p>
          <w:p w:rsidR="00F651B3" w:rsidRDefault="00E73C6D">
            <w:pPr>
              <w:widowControl w:val="0"/>
            </w:pPr>
            <w:r>
              <w:t xml:space="preserve">Requirement to have protocol in place for those who become symptomatic on premises. </w:t>
            </w:r>
          </w:p>
          <w:p w:rsidR="00F651B3" w:rsidRDefault="00E73C6D">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89476B">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p w:rsidR="00F651B3" w:rsidRDefault="00F651B3">
            <w:pPr>
              <w:widowControl w:val="0"/>
            </w:pPr>
          </w:p>
        </w:tc>
      </w:tr>
    </w:tbl>
    <w:p w:rsidR="00F651B3" w:rsidRDefault="00F651B3"/>
    <w:p w:rsidR="00F651B3" w:rsidRDefault="00F651B3"/>
    <w:p w:rsidR="00ED4640" w:rsidRPr="00B73DB5" w:rsidRDefault="00ED4640" w:rsidP="00ED4640">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Pr>
          <w:b/>
          <w:bCs/>
          <w:color w:val="000000" w:themeColor="text1"/>
        </w:rPr>
        <w:t xml:space="preserve"> and also regularly updated through staff updates from then on. Latest update 19.10.20</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ED4640" w:rsidRPr="00074081" w:rsidTr="00F27070">
        <w:tc>
          <w:tcPr>
            <w:tcW w:w="5637" w:type="dxa"/>
            <w:tcBorders>
              <w:top w:val="single" w:sz="12" w:space="0" w:color="auto"/>
              <w:left w:val="single" w:sz="12" w:space="0" w:color="auto"/>
              <w:bottom w:val="single" w:sz="4" w:space="0" w:color="auto"/>
              <w:right w:val="single" w:sz="4" w:space="0" w:color="auto"/>
            </w:tcBorders>
            <w:shd w:val="clear" w:color="auto" w:fill="auto"/>
          </w:tcPr>
          <w:p w:rsidR="00ED4640" w:rsidRPr="00674162" w:rsidRDefault="00ED4640" w:rsidP="00F27070">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ED4640" w:rsidRPr="00674162" w:rsidRDefault="00ED4640" w:rsidP="00F27070">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ED4640" w:rsidRPr="00674162" w:rsidRDefault="00ED4640" w:rsidP="00F27070">
            <w:pPr>
              <w:jc w:val="both"/>
              <w:rPr>
                <w:i/>
              </w:rPr>
            </w:pPr>
            <w:r w:rsidRPr="00674162">
              <w:rPr>
                <w:b/>
              </w:rPr>
              <w:t>Reference:</w:t>
            </w:r>
            <w:r w:rsidRPr="00674162">
              <w:rPr>
                <w:i/>
              </w:rPr>
              <w:t xml:space="preserve">  </w:t>
            </w:r>
          </w:p>
        </w:tc>
      </w:tr>
      <w:tr w:rsidR="00ED4640" w:rsidRPr="00074081" w:rsidTr="00F27070">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F27070">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F27070">
            <w:pPr>
              <w:rPr>
                <w:i/>
              </w:rPr>
            </w:pPr>
            <w:r w:rsidRPr="00674162">
              <w:rPr>
                <w:b/>
              </w:rPr>
              <w:t>Site:</w:t>
            </w:r>
            <w:r w:rsidRPr="00674162">
              <w:rPr>
                <w:i/>
              </w:rPr>
              <w:t xml:space="preserve"> </w:t>
            </w:r>
            <w:r>
              <w:rPr>
                <w:i/>
              </w:rPr>
              <w:t>Whittingham C of E Primary</w:t>
            </w:r>
          </w:p>
        </w:tc>
      </w:tr>
      <w:tr w:rsidR="00ED4640" w:rsidRPr="00074081" w:rsidTr="00F27070">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F27070">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F27070">
            <w:pPr>
              <w:rPr>
                <w:i/>
              </w:rPr>
            </w:pPr>
            <w:r w:rsidRPr="00674162">
              <w:rPr>
                <w:b/>
              </w:rPr>
              <w:t>Additional Information:</w:t>
            </w:r>
            <w:r w:rsidRPr="00674162">
              <w:rPr>
                <w:i/>
              </w:rPr>
              <w:t xml:space="preserve">  </w:t>
            </w:r>
          </w:p>
          <w:p w:rsidR="00ED4640" w:rsidRPr="00674162" w:rsidRDefault="00ED4640" w:rsidP="00F27070">
            <w:pPr>
              <w:rPr>
                <w:i/>
              </w:rPr>
            </w:pPr>
            <w:r w:rsidRPr="008B0AE2">
              <w:rPr>
                <w:i/>
                <w:highlight w:val="yellow"/>
              </w:rPr>
              <w:t>To further enhance COVID 19 RA Version 2</w:t>
            </w:r>
            <w:r>
              <w:rPr>
                <w:i/>
                <w:highlight w:val="yellow"/>
              </w:rPr>
              <w:t>,3 4.0, 4.1 and 4.2</w:t>
            </w:r>
            <w:r w:rsidRPr="008B0AE2">
              <w:rPr>
                <w:i/>
                <w:highlight w:val="yellow"/>
              </w:rPr>
              <w:t xml:space="preserve"> provided by NCC. </w:t>
            </w:r>
          </w:p>
        </w:tc>
      </w:tr>
      <w:tr w:rsidR="00ED4640" w:rsidRPr="00074081" w:rsidTr="00F27070">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ED4640" w:rsidRPr="00674162" w:rsidRDefault="00ED4640" w:rsidP="00F27070">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ED4640" w:rsidRPr="00674162" w:rsidRDefault="00ED4640" w:rsidP="00F27070">
            <w:pPr>
              <w:spacing w:before="120"/>
            </w:pPr>
            <w:r w:rsidRPr="00674162">
              <w:rPr>
                <w:b/>
              </w:rPr>
              <w:t>Review Date:</w:t>
            </w:r>
            <w:r>
              <w:rPr>
                <w:b/>
              </w:rPr>
              <w:t xml:space="preserve"> Ongoing</w:t>
            </w:r>
          </w:p>
        </w:tc>
      </w:tr>
    </w:tbl>
    <w:p w:rsidR="00ED4640" w:rsidRPr="00391FBA" w:rsidRDefault="00ED4640" w:rsidP="00ED4640">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F27070">
        <w:trPr>
          <w:trHeight w:val="552"/>
          <w:tblHeader/>
        </w:trPr>
        <w:tc>
          <w:tcPr>
            <w:tcW w:w="2127"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ED4640" w:rsidRPr="00674162" w:rsidRDefault="00ED4640" w:rsidP="00F27070">
            <w:pPr>
              <w:jc w:val="center"/>
              <w:rPr>
                <w:b/>
                <w:sz w:val="20"/>
              </w:rPr>
            </w:pPr>
            <w:r w:rsidRPr="00674162">
              <w:rPr>
                <w:b/>
                <w:sz w:val="20"/>
              </w:rPr>
              <w:t>Initial Rating</w:t>
            </w:r>
          </w:p>
          <w:p w:rsidR="00ED4640" w:rsidRPr="00674162" w:rsidRDefault="00ED4640" w:rsidP="00F27070">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ED4640" w:rsidRPr="00674162" w:rsidRDefault="00ED4640" w:rsidP="00F27070">
            <w:pPr>
              <w:jc w:val="center"/>
              <w:rPr>
                <w:b/>
                <w:sz w:val="20"/>
              </w:rPr>
            </w:pPr>
            <w:r w:rsidRPr="00674162">
              <w:rPr>
                <w:b/>
                <w:sz w:val="20"/>
              </w:rPr>
              <w:t>Final Rating</w:t>
            </w:r>
          </w:p>
          <w:p w:rsidR="00ED4640" w:rsidRPr="00674162" w:rsidRDefault="00ED4640" w:rsidP="00F27070">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 xml:space="preserve">Additional Action Required </w:t>
            </w:r>
          </w:p>
          <w:p w:rsidR="00ED4640" w:rsidRPr="0042737A" w:rsidRDefault="00ED4640" w:rsidP="00F27070">
            <w:pPr>
              <w:jc w:val="center"/>
              <w:rPr>
                <w:b/>
                <w:sz w:val="18"/>
                <w:szCs w:val="18"/>
              </w:rPr>
            </w:pPr>
            <w:r w:rsidRPr="0042737A">
              <w:rPr>
                <w:b/>
                <w:sz w:val="18"/>
                <w:szCs w:val="18"/>
              </w:rPr>
              <w:t>(action by whom and completion date – use separate Action Plan if necessary)</w:t>
            </w:r>
          </w:p>
        </w:tc>
      </w:tr>
      <w:tr w:rsidR="00ED4640" w:rsidRPr="00074081" w:rsidTr="00F27070">
        <w:trPr>
          <w:trHeight w:val="552"/>
        </w:trPr>
        <w:tc>
          <w:tcPr>
            <w:tcW w:w="2127" w:type="dxa"/>
            <w:tcBorders>
              <w:top w:val="single" w:sz="12" w:space="0" w:color="auto"/>
            </w:tcBorders>
            <w:shd w:val="clear" w:color="auto" w:fill="auto"/>
          </w:tcPr>
          <w:p w:rsidR="00ED4640" w:rsidRPr="008C7BED" w:rsidRDefault="00ED4640" w:rsidP="00F27070">
            <w:pPr>
              <w:rPr>
                <w:i/>
              </w:rPr>
            </w:pPr>
            <w:r>
              <w:rPr>
                <w:i/>
              </w:rPr>
              <w:t>Breaktimes – children mixing in bubbles</w:t>
            </w:r>
          </w:p>
        </w:tc>
        <w:tc>
          <w:tcPr>
            <w:tcW w:w="2126" w:type="dxa"/>
            <w:tcBorders>
              <w:top w:val="single" w:sz="12" w:space="0" w:color="auto"/>
            </w:tcBorders>
            <w:shd w:val="clear" w:color="auto" w:fill="auto"/>
          </w:tcPr>
          <w:p w:rsidR="00ED4640" w:rsidRPr="008C7BED" w:rsidRDefault="00ED4640" w:rsidP="00F27070">
            <w:pPr>
              <w:rPr>
                <w:i/>
              </w:rPr>
            </w:pPr>
            <w:r>
              <w:rPr>
                <w:i/>
              </w:rPr>
              <w:t xml:space="preserve"> Children mixing and potentially spreading COVID 19</w:t>
            </w:r>
          </w:p>
        </w:tc>
        <w:tc>
          <w:tcPr>
            <w:tcW w:w="851" w:type="dxa"/>
            <w:tcBorders>
              <w:top w:val="single" w:sz="12" w:space="0" w:color="auto"/>
            </w:tcBorders>
            <w:shd w:val="clear" w:color="auto" w:fill="auto"/>
          </w:tcPr>
          <w:p w:rsidR="00ED4640" w:rsidRPr="008C7BED" w:rsidRDefault="00ED4640" w:rsidP="00F27070">
            <w:pPr>
              <w:jc w:val="center"/>
              <w:rPr>
                <w:i/>
              </w:rPr>
            </w:pPr>
            <w:r>
              <w:rPr>
                <w:i/>
              </w:rPr>
              <w:t>M</w:t>
            </w:r>
          </w:p>
        </w:tc>
        <w:tc>
          <w:tcPr>
            <w:tcW w:w="5670" w:type="dxa"/>
            <w:tcBorders>
              <w:top w:val="single" w:sz="12" w:space="0" w:color="auto"/>
            </w:tcBorders>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t>Breaktime rota.</w:t>
            </w:r>
          </w:p>
          <w:p w:rsidR="00ED4640" w:rsidRPr="008C7BED" w:rsidRDefault="00ED4640" w:rsidP="00F27070">
            <w:pPr>
              <w:jc w:val="both"/>
              <w:rPr>
                <w:i/>
              </w:rPr>
            </w:pPr>
            <w:r>
              <w:rPr>
                <w:i/>
              </w:rPr>
              <w:lastRenderedPageBreak/>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ED4640" w:rsidRPr="008C7BED" w:rsidRDefault="00ED4640" w:rsidP="00F27070">
            <w:pPr>
              <w:jc w:val="center"/>
              <w:rPr>
                <w:i/>
              </w:rPr>
            </w:pPr>
            <w:r>
              <w:rPr>
                <w:i/>
              </w:rPr>
              <w:lastRenderedPageBreak/>
              <w:t>L</w:t>
            </w:r>
          </w:p>
        </w:tc>
        <w:tc>
          <w:tcPr>
            <w:tcW w:w="3969" w:type="dxa"/>
            <w:tcBorders>
              <w:top w:val="single" w:sz="12" w:space="0" w:color="auto"/>
            </w:tcBorders>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Play and sports equipment</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50207C" w:rsidRDefault="00ED4640" w:rsidP="00F27070">
            <w:pPr>
              <w:jc w:val="both"/>
              <w:rPr>
                <w:i/>
              </w:rPr>
            </w:pPr>
            <w:r>
              <w:rPr>
                <w:i/>
              </w:rPr>
              <w:t>Meticulous hand hygiene – washing and sanitising hands.</w:t>
            </w:r>
          </w:p>
          <w:p w:rsidR="00ED4640" w:rsidRDefault="00ED4640" w:rsidP="00F27070">
            <w:pPr>
              <w:jc w:val="both"/>
              <w:rPr>
                <w:i/>
              </w:rPr>
            </w:pPr>
            <w:r>
              <w:rPr>
                <w:i/>
              </w:rPr>
              <w:t>All equipment was deep cleaned 17.5.20 then resources allocated to each bubble and to be kept within the bubble and cleaned after use.</w:t>
            </w:r>
          </w:p>
          <w:p w:rsidR="00ED4640" w:rsidRDefault="00ED4640" w:rsidP="00F27070">
            <w:pPr>
              <w:jc w:val="both"/>
              <w:rPr>
                <w:i/>
              </w:rPr>
            </w:pPr>
            <w:r>
              <w:rPr>
                <w:i/>
              </w:rPr>
              <w:t>Games devise to limit the use of hands such as foot golf.</w:t>
            </w:r>
          </w:p>
          <w:p w:rsidR="00ED4640" w:rsidRPr="008C7BED" w:rsidRDefault="00ED4640" w:rsidP="00F27070">
            <w:pPr>
              <w:jc w:val="both"/>
              <w:rPr>
                <w:i/>
              </w:rPr>
            </w:pPr>
            <w:r>
              <w:rPr>
                <w:i/>
              </w:rPr>
              <w:t>Resources that cannot be easily cleaned are taken out of use,</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844"/>
        </w:trPr>
        <w:tc>
          <w:tcPr>
            <w:tcW w:w="2127" w:type="dxa"/>
            <w:shd w:val="clear" w:color="auto" w:fill="auto"/>
          </w:tcPr>
          <w:p w:rsidR="00ED4640" w:rsidRPr="008C7BED" w:rsidRDefault="00ED4640" w:rsidP="00F27070">
            <w:pPr>
              <w:rPr>
                <w:i/>
              </w:rPr>
            </w:pPr>
            <w:proofErr w:type="gramStart"/>
            <w:r>
              <w:rPr>
                <w:i/>
              </w:rPr>
              <w:t>Stationary,  work</w:t>
            </w:r>
            <w:proofErr w:type="gramEnd"/>
            <w:r>
              <w:rPr>
                <w:i/>
              </w:rPr>
              <w:t xml:space="preserve"> books and laptops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B73DB5" w:rsidRDefault="00ED4640" w:rsidP="00F27070">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rsidR="00ED4640" w:rsidRPr="00B73DB5" w:rsidRDefault="00ED4640" w:rsidP="00F27070">
            <w:pPr>
              <w:jc w:val="both"/>
              <w:rPr>
                <w:i/>
                <w:color w:val="000000" w:themeColor="text1"/>
              </w:rPr>
            </w:pPr>
            <w:r w:rsidRPr="00B73DB5">
              <w:rPr>
                <w:i/>
                <w:color w:val="000000" w:themeColor="text1"/>
              </w:rPr>
              <w:t>Children given own resources pack including pencils, rubber paint brush etc.</w:t>
            </w:r>
          </w:p>
          <w:p w:rsidR="00ED4640" w:rsidRPr="00B73DB5" w:rsidRDefault="00ED4640" w:rsidP="00F27070">
            <w:pPr>
              <w:jc w:val="both"/>
              <w:rPr>
                <w:i/>
                <w:color w:val="000000" w:themeColor="text1"/>
              </w:rPr>
            </w:pPr>
            <w:r w:rsidRPr="00B73DB5">
              <w:rPr>
                <w:i/>
                <w:color w:val="000000" w:themeColor="text1"/>
              </w:rPr>
              <w:t xml:space="preserve">Children have own laptop or </w:t>
            </w:r>
            <w:proofErr w:type="spellStart"/>
            <w:r w:rsidRPr="00B73DB5">
              <w:rPr>
                <w:i/>
                <w:color w:val="000000" w:themeColor="text1"/>
              </w:rPr>
              <w:t>ipad</w:t>
            </w:r>
            <w:proofErr w:type="spellEnd"/>
          </w:p>
          <w:p w:rsidR="00ED4640" w:rsidRPr="0092174F" w:rsidRDefault="00ED4640" w:rsidP="00F27070">
            <w:pPr>
              <w:jc w:val="both"/>
              <w:rPr>
                <w:i/>
                <w:color w:val="7030A0"/>
              </w:rPr>
            </w:pPr>
            <w:r w:rsidRPr="00B73DB5">
              <w:rPr>
                <w:i/>
                <w:color w:val="000000" w:themeColor="text1"/>
              </w:rPr>
              <w:t xml:space="preserve">Children use own individual </w:t>
            </w:r>
            <w:proofErr w:type="gramStart"/>
            <w:r w:rsidRPr="00B73DB5">
              <w:rPr>
                <w:i/>
                <w:color w:val="000000" w:themeColor="text1"/>
              </w:rPr>
              <w:t xml:space="preserve">work </w:t>
            </w:r>
            <w:r w:rsidRPr="0092174F">
              <w:rPr>
                <w:i/>
                <w:color w:val="000000" w:themeColor="text1"/>
              </w:rPr>
              <w:t>books</w:t>
            </w:r>
            <w:proofErr w:type="gramEnd"/>
            <w:r w:rsidRPr="0092174F">
              <w:rPr>
                <w:i/>
                <w:color w:val="000000" w:themeColor="text1"/>
              </w:rPr>
              <w:t xml:space="preserve"> and </w:t>
            </w:r>
            <w:proofErr w:type="spellStart"/>
            <w:r w:rsidRPr="0092174F">
              <w:rPr>
                <w:i/>
                <w:color w:val="000000" w:themeColor="text1"/>
              </w:rPr>
              <w:t>self marking</w:t>
            </w:r>
            <w:proofErr w:type="spellEnd"/>
            <w:r w:rsidRPr="0092174F">
              <w:rPr>
                <w:i/>
                <w:color w:val="000000" w:themeColor="text1"/>
              </w:rPr>
              <w:t xml:space="preserve"> is in place wherever possible</w:t>
            </w:r>
            <w:r w:rsidR="0092174F" w:rsidRPr="0092174F">
              <w:rPr>
                <w:i/>
                <w:color w:val="000000" w:themeColor="text1"/>
              </w:rPr>
              <w:t xml:space="preserve"> and does not affect pupil </w:t>
            </w:r>
            <w:proofErr w:type="spellStart"/>
            <w:r w:rsidR="0092174F" w:rsidRPr="0092174F">
              <w:rPr>
                <w:i/>
                <w:color w:val="000000" w:themeColor="text1"/>
              </w:rPr>
              <w:t>prgress</w:t>
            </w:r>
            <w:proofErr w:type="spellEnd"/>
            <w:r w:rsidRPr="0092174F">
              <w:rPr>
                <w:i/>
                <w:color w:val="7030A0"/>
              </w:rPr>
              <w:t>.</w:t>
            </w:r>
          </w:p>
          <w:p w:rsidR="00ED4640" w:rsidRPr="00B73DB5" w:rsidRDefault="00ED4640" w:rsidP="00F27070">
            <w:pPr>
              <w:jc w:val="both"/>
              <w:rPr>
                <w:i/>
                <w:color w:val="000000" w:themeColor="text1"/>
              </w:rPr>
            </w:pPr>
            <w:r>
              <w:rPr>
                <w:i/>
                <w:color w:val="000000" w:themeColor="text1"/>
              </w:rPr>
              <w:t xml:space="preserve">Staff have agreed to a system of marking and this is </w:t>
            </w:r>
            <w:proofErr w:type="spellStart"/>
            <w:r>
              <w:rPr>
                <w:i/>
                <w:color w:val="000000" w:themeColor="text1"/>
              </w:rPr>
              <w:t>minuted</w:t>
            </w:r>
            <w:proofErr w:type="spellEnd"/>
            <w:r>
              <w:rPr>
                <w:i/>
                <w:color w:val="000000" w:themeColor="text1"/>
              </w:rPr>
              <w:t xml:space="preserve"> 2.9.20 and 3.9.20 and 1-1 4.11.20, 6.11.20 meetings and there will be a staff meeting on this Nov 2020.</w:t>
            </w:r>
          </w:p>
          <w:p w:rsidR="00ED4640" w:rsidRPr="008C7BED" w:rsidRDefault="00ED4640" w:rsidP="00F27070">
            <w:pPr>
              <w:jc w:val="both"/>
              <w:rPr>
                <w:i/>
              </w:rPr>
            </w:pPr>
            <w:r>
              <w:rPr>
                <w:i/>
              </w:rPr>
              <w:t xml:space="preserve">All of the above </w:t>
            </w:r>
            <w:proofErr w:type="gramStart"/>
            <w:r>
              <w:rPr>
                <w:i/>
              </w:rPr>
              <w:t>are</w:t>
            </w:r>
            <w:proofErr w:type="gramEnd"/>
            <w:r>
              <w:rPr>
                <w:i/>
              </w:rPr>
              <w:t xml:space="preserve"> kept in the child’s own labelled box or stored safely as being marked and meticulous hand hygiene is in place.</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92174F" w:rsidRDefault="0092174F" w:rsidP="00F27070">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ED4640" w:rsidRPr="00074081" w:rsidTr="00F27070">
        <w:trPr>
          <w:trHeight w:val="552"/>
        </w:trPr>
        <w:tc>
          <w:tcPr>
            <w:tcW w:w="2127" w:type="dxa"/>
            <w:shd w:val="clear" w:color="auto" w:fill="auto"/>
          </w:tcPr>
          <w:p w:rsidR="00ED4640" w:rsidRPr="00D361B6" w:rsidRDefault="00ED4640" w:rsidP="00F27070">
            <w:pPr>
              <w:rPr>
                <w:i/>
                <w:sz w:val="20"/>
              </w:rPr>
            </w:pPr>
            <w:r>
              <w:rPr>
                <w:i/>
                <w:sz w:val="20"/>
              </w:rPr>
              <w:t>Reading books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3904F1" w:rsidRDefault="00ED4640" w:rsidP="00F27070">
            <w:pPr>
              <w:jc w:val="both"/>
              <w:rPr>
                <w:i/>
                <w:color w:val="000000" w:themeColor="text1"/>
              </w:rPr>
            </w:pPr>
            <w:r>
              <w:rPr>
                <w:i/>
              </w:rPr>
              <w:t xml:space="preserve">Meticulous hand hygiene – washing and sanitising </w:t>
            </w:r>
            <w:r w:rsidRPr="003904F1">
              <w:rPr>
                <w:i/>
                <w:color w:val="000000" w:themeColor="text1"/>
              </w:rPr>
              <w:t>hands.</w:t>
            </w:r>
          </w:p>
          <w:p w:rsidR="00ED4640" w:rsidRPr="008C7BED" w:rsidRDefault="00ED4640" w:rsidP="00F27070">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lastRenderedPageBreak/>
              <w:t xml:space="preserve">Resources – </w:t>
            </w:r>
            <w:proofErr w:type="gramStart"/>
            <w:r>
              <w:rPr>
                <w:i/>
              </w:rPr>
              <w:t>i.e.</w:t>
            </w:r>
            <w:proofErr w:type="gramEnd"/>
            <w:r>
              <w:rPr>
                <w:i/>
              </w:rPr>
              <w:t xml:space="preserve"> maths equipment</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50207C" w:rsidRDefault="00ED4640" w:rsidP="00F27070">
            <w:pPr>
              <w:jc w:val="both"/>
              <w:rPr>
                <w:i/>
              </w:rPr>
            </w:pPr>
            <w:r>
              <w:rPr>
                <w:i/>
              </w:rPr>
              <w:t>Meticulous hand hygiene – washing and sanitising hands.</w:t>
            </w:r>
          </w:p>
          <w:p w:rsidR="00ED4640" w:rsidRPr="003926C8" w:rsidRDefault="00ED4640" w:rsidP="00F27070">
            <w:pPr>
              <w:rPr>
                <w:i/>
                <w:color w:val="FF0000"/>
              </w:rPr>
            </w:pPr>
            <w:r>
              <w:rPr>
                <w:i/>
              </w:rPr>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Small World</w:t>
            </w:r>
          </w:p>
          <w:p w:rsidR="00ED4640" w:rsidRPr="008C7BED" w:rsidRDefault="00ED4640" w:rsidP="00F27070">
            <w:pPr>
              <w:rPr>
                <w:i/>
              </w:rPr>
            </w:pP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3926C8" w:rsidRDefault="00ED4640" w:rsidP="00F27070">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rsidR="00ED4640" w:rsidRPr="008C7BED" w:rsidRDefault="00ED4640" w:rsidP="00F27070">
            <w:pPr>
              <w:rPr>
                <w:i/>
              </w:rPr>
            </w:pPr>
            <w:r>
              <w:rPr>
                <w:i/>
              </w:rPr>
              <w:t>Individual resource packs set up for children. Where this is not possible the resource is wiped before and after use</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Sand / water / playdough</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Pr="003926C8" w:rsidRDefault="00ED4640" w:rsidP="00F27070">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sidRPr="003904F1">
              <w:rPr>
                <w:i/>
                <w:color w:val="000000" w:themeColor="text1"/>
              </w:rPr>
              <w:t>this will be reviewed as necessary</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Packed lunches and water bottles</w:t>
            </w:r>
          </w:p>
        </w:tc>
        <w:tc>
          <w:tcPr>
            <w:tcW w:w="2126" w:type="dxa"/>
            <w:shd w:val="clear" w:color="auto" w:fill="auto"/>
          </w:tcPr>
          <w:p w:rsidR="00ED4640" w:rsidRPr="008C7BED" w:rsidRDefault="00ED4640" w:rsidP="00F27070">
            <w:pPr>
              <w:jc w:val="both"/>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Clothing</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Pr="003904F1" w:rsidRDefault="00ED4640" w:rsidP="00F27070">
            <w:pPr>
              <w:jc w:val="both"/>
              <w:rPr>
                <w:i/>
                <w:color w:val="000000" w:themeColor="text1"/>
              </w:rPr>
            </w:pPr>
            <w:r>
              <w:rPr>
                <w:i/>
              </w:rPr>
              <w:t xml:space="preserve">Letter out to parents and reminders </w:t>
            </w:r>
            <w:r w:rsidRPr="003904F1">
              <w:rPr>
                <w:i/>
                <w:color w:val="000000" w:themeColor="text1"/>
              </w:rPr>
              <w:t xml:space="preserve">will continue to </w:t>
            </w:r>
            <w:proofErr w:type="gramStart"/>
            <w:r w:rsidRPr="003904F1">
              <w:rPr>
                <w:i/>
                <w:color w:val="000000" w:themeColor="text1"/>
              </w:rPr>
              <w:t>be  sent</w:t>
            </w:r>
            <w:proofErr w:type="gramEnd"/>
            <w:r w:rsidRPr="003904F1">
              <w:rPr>
                <w:i/>
                <w:color w:val="000000" w:themeColor="text1"/>
              </w:rPr>
              <w:t xml:space="preserve"> about the importance of clean uniform.</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Families not adhering to government guidelines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4C2A62" w:rsidRDefault="00ED4640" w:rsidP="00F27070">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lastRenderedPageBreak/>
              <w:t xml:space="preserve"> Outdoor equipment including Forest Schools Area</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t>Areas that cannot be easily cleaned remain out of use.</w:t>
            </w:r>
          </w:p>
          <w:p w:rsidR="00ED4640" w:rsidRPr="00C05FF7" w:rsidRDefault="00ED4640" w:rsidP="00F27070">
            <w:pPr>
              <w:jc w:val="both"/>
              <w:rPr>
                <w:i/>
              </w:rPr>
            </w:pPr>
            <w:r>
              <w:rPr>
                <w:i/>
              </w:rPr>
              <w:t>Areas that can be cleaned to be cleaned prior or after use can be used.</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bl>
    <w:p w:rsidR="00ED4640" w:rsidRDefault="00ED4640" w:rsidP="00ED4640">
      <w:pPr>
        <w:pStyle w:val="BodyText2"/>
        <w:rPr>
          <w:rFonts w:ascii="Arial" w:hAnsi="Arial"/>
          <w:sz w:val="24"/>
          <w:szCs w:val="24"/>
        </w:rPr>
        <w:sectPr w:rsidR="00ED4640" w:rsidSect="00F27070">
          <w:headerReference w:type="default" r:id="rId134"/>
          <w:footerReference w:type="default" r:id="rId135"/>
          <w:headerReference w:type="first" r:id="rId136"/>
          <w:footerReference w:type="first" r:id="rId137"/>
          <w:type w:val="continuous"/>
          <w:pgSz w:w="16840" w:h="11907" w:orient="landscape" w:code="9"/>
          <w:pgMar w:top="1232" w:right="680" w:bottom="1134" w:left="1361" w:header="568" w:footer="115" w:gutter="0"/>
          <w:cols w:space="720"/>
          <w:titlePg/>
          <w:docGrid w:linePitch="299"/>
        </w:sectPr>
      </w:pPr>
    </w:p>
    <w:p w:rsidR="00ED4640" w:rsidRDefault="00ED4640" w:rsidP="00ED4640"/>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F27070">
        <w:trPr>
          <w:trHeight w:val="552"/>
        </w:trPr>
        <w:tc>
          <w:tcPr>
            <w:tcW w:w="2127" w:type="dxa"/>
            <w:shd w:val="clear" w:color="auto" w:fill="auto"/>
          </w:tcPr>
          <w:p w:rsidR="00ED4640" w:rsidRPr="008C7BED" w:rsidRDefault="00ED4640" w:rsidP="00F27070">
            <w:pPr>
              <w:rPr>
                <w:i/>
              </w:rPr>
            </w:pPr>
            <w:r>
              <w:rPr>
                <w:i/>
              </w:rPr>
              <w:t>Cleaning</w:t>
            </w:r>
          </w:p>
        </w:tc>
        <w:tc>
          <w:tcPr>
            <w:tcW w:w="2126" w:type="dxa"/>
            <w:shd w:val="clear" w:color="auto" w:fill="auto"/>
          </w:tcPr>
          <w:p w:rsidR="00ED4640" w:rsidRPr="008C7BED" w:rsidRDefault="00ED4640" w:rsidP="00F27070">
            <w:pPr>
              <w:rPr>
                <w:i/>
              </w:rPr>
            </w:pPr>
            <w:r>
              <w:rPr>
                <w:i/>
              </w:rPr>
              <w:t xml:space="preserve"> Virus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rPr>
                <w:i/>
              </w:rPr>
            </w:pPr>
            <w:r>
              <w:rPr>
                <w:i/>
              </w:rPr>
              <w:t xml:space="preserve">Stringent cleaning schedule adhered to – </w:t>
            </w:r>
          </w:p>
          <w:p w:rsidR="00ED4640" w:rsidRDefault="00ED4640" w:rsidP="00F27070">
            <w:pPr>
              <w:rPr>
                <w:i/>
              </w:rPr>
            </w:pPr>
            <w:r>
              <w:rPr>
                <w:i/>
              </w:rPr>
              <w:t>PPE worn during cleaning.</w:t>
            </w:r>
          </w:p>
          <w:p w:rsidR="00ED4640" w:rsidRDefault="00ED4640" w:rsidP="00F27070">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ED4640" w:rsidRDefault="00ED4640" w:rsidP="00F27070">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rsidR="00ED4640" w:rsidRDefault="00ED4640" w:rsidP="00F27070">
            <w:pPr>
              <w:rPr>
                <w:i/>
              </w:rPr>
            </w:pPr>
            <w:r>
              <w:rPr>
                <w:i/>
              </w:rPr>
              <w:t>Cleaning checks made each morning.</w:t>
            </w:r>
          </w:p>
          <w:p w:rsidR="00ED4640" w:rsidRDefault="00ED4640" w:rsidP="00F27070">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ED4640" w:rsidRDefault="00ED4640" w:rsidP="00F27070">
            <w:pPr>
              <w:rPr>
                <w:i/>
              </w:rPr>
            </w:pPr>
            <w:r>
              <w:rPr>
                <w:i/>
              </w:rPr>
              <w:t xml:space="preserve">Thorough cleaning each evening </w:t>
            </w:r>
          </w:p>
          <w:p w:rsidR="00ED4640" w:rsidRDefault="00ED4640" w:rsidP="00F27070">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Registers to remain in classroom</w:t>
            </w:r>
            <w:r>
              <w:rPr>
                <w:i/>
                <w:color w:val="000000" w:themeColor="text1"/>
              </w:rPr>
              <w:t xml:space="preserve">. Staff to report </w:t>
            </w:r>
            <w:proofErr w:type="spellStart"/>
            <w:r w:rsidRPr="003904F1">
              <w:rPr>
                <w:i/>
                <w:color w:val="000000" w:themeColor="text1"/>
              </w:rPr>
              <w:t>bsences</w:t>
            </w:r>
            <w:proofErr w:type="spellEnd"/>
            <w:r w:rsidRPr="003904F1">
              <w:rPr>
                <w:i/>
                <w:color w:val="000000" w:themeColor="text1"/>
              </w:rPr>
              <w:t xml:space="preserve"> to be emailed or message via Google </w:t>
            </w:r>
            <w:proofErr w:type="gramStart"/>
            <w:r w:rsidRPr="003904F1">
              <w:rPr>
                <w:i/>
                <w:color w:val="000000" w:themeColor="text1"/>
              </w:rPr>
              <w:t>Hangout  to</w:t>
            </w:r>
            <w:proofErr w:type="gramEnd"/>
            <w:r w:rsidRPr="003904F1">
              <w:rPr>
                <w:i/>
                <w:color w:val="000000" w:themeColor="text1"/>
              </w:rPr>
              <w:t xml:space="preserve"> CK by 9.15 a.m.</w:t>
            </w:r>
          </w:p>
          <w:p w:rsidR="00ED4640" w:rsidRPr="003904F1" w:rsidRDefault="00ED4640" w:rsidP="00F27070">
            <w:pPr>
              <w:rPr>
                <w:i/>
                <w:color w:val="000000" w:themeColor="text1"/>
              </w:rPr>
            </w:pPr>
            <w:r w:rsidRPr="003904F1">
              <w:rPr>
                <w:i/>
                <w:color w:val="000000" w:themeColor="text1"/>
              </w:rPr>
              <w:t xml:space="preserve">Emails to be kept on throughout the day as this is how you will be contacted </w:t>
            </w:r>
            <w:proofErr w:type="spellStart"/>
            <w:proofErr w:type="gramStart"/>
            <w:r w:rsidRPr="003904F1">
              <w:rPr>
                <w:i/>
                <w:color w:val="000000" w:themeColor="text1"/>
              </w:rPr>
              <w:t>ie</w:t>
            </w:r>
            <w:proofErr w:type="spellEnd"/>
            <w:proofErr w:type="gramEnd"/>
            <w:r w:rsidRPr="003904F1">
              <w:rPr>
                <w:i/>
                <w:color w:val="000000" w:themeColor="text1"/>
              </w:rPr>
              <w:t xml:space="preserve"> End of Day Arrangements.</w:t>
            </w:r>
          </w:p>
          <w:p w:rsidR="00ED4640" w:rsidRPr="003904F1" w:rsidRDefault="00ED4640" w:rsidP="00F27070">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roofErr w:type="spellStart"/>
            <w:r w:rsidRPr="003904F1">
              <w:rPr>
                <w:i/>
                <w:color w:val="000000" w:themeColor="text1"/>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sidRPr="003904F1">
              <w:rPr>
                <w:i/>
                <w:color w:val="000000" w:themeColor="text1"/>
              </w:rPr>
              <w:t>families</w:t>
            </w:r>
            <w:proofErr w:type="spellEnd"/>
            <w:proofErr w:type="gramEnd"/>
            <w:r w:rsidRPr="003904F1">
              <w:rPr>
                <w:i/>
                <w:color w:val="000000" w:themeColor="text1"/>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
          <w:p w:rsidR="00ED4640" w:rsidRPr="003904F1" w:rsidRDefault="00ED4640" w:rsidP="00F27070">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Continue to be paperless. Informing parent/ carer of an accident </w:t>
            </w:r>
            <w:proofErr w:type="gramStart"/>
            <w:r w:rsidRPr="003904F1">
              <w:rPr>
                <w:i/>
                <w:color w:val="000000" w:themeColor="text1"/>
              </w:rPr>
              <w:t>( if</w:t>
            </w:r>
            <w:proofErr w:type="gramEnd"/>
            <w:r w:rsidRPr="003904F1">
              <w:rPr>
                <w:i/>
                <w:color w:val="000000" w:themeColor="text1"/>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
          <w:p w:rsidR="00ED4640" w:rsidRPr="003904F1" w:rsidRDefault="00ED4640" w:rsidP="00F27070">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This </w:t>
            </w:r>
            <w:r>
              <w:rPr>
                <w:i/>
                <w:color w:val="000000" w:themeColor="text1"/>
              </w:rPr>
              <w:t xml:space="preserve">has resumed. Safe delivery procedure in place. EY and KS 1 staff please collect fruit from this point </w:t>
            </w:r>
            <w:proofErr w:type="gramStart"/>
            <w:r>
              <w:rPr>
                <w:i/>
                <w:color w:val="000000" w:themeColor="text1"/>
              </w:rPr>
              <w:t>( do</w:t>
            </w:r>
            <w:proofErr w:type="gramEnd"/>
            <w:r>
              <w:rPr>
                <w:i/>
                <w:color w:val="000000" w:themeColor="text1"/>
              </w:rPr>
              <w:t xml:space="preserve">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F27070">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p>
          <w:p w:rsidR="00ED4640" w:rsidRPr="00535BB4" w:rsidRDefault="00ED4640" w:rsidP="00F27070">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F27070">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Children needs assistance changing after an “accident’ </w:t>
            </w:r>
            <w:proofErr w:type="gramStart"/>
            <w:r w:rsidRPr="00535BB4">
              <w:rPr>
                <w:i/>
                <w:color w:val="000000" w:themeColor="text1"/>
              </w:rPr>
              <w:t>( toilet</w:t>
            </w:r>
            <w:proofErr w:type="gramEnd"/>
            <w:r w:rsidRPr="00535BB4">
              <w:rPr>
                <w:i/>
                <w:color w:val="000000" w:themeColor="text1"/>
              </w:rPr>
              <w:t>)</w:t>
            </w:r>
          </w:p>
          <w:p w:rsidR="00ED4640" w:rsidRPr="00535BB4" w:rsidRDefault="00ED4640" w:rsidP="00F27070">
            <w:pPr>
              <w:rPr>
                <w:i/>
                <w:color w:val="000000" w:themeColor="text1"/>
              </w:rPr>
            </w:pPr>
            <w:proofErr w:type="gramStart"/>
            <w:r w:rsidRPr="00535BB4">
              <w:rPr>
                <w:i/>
                <w:color w:val="000000" w:themeColor="text1"/>
              </w:rPr>
              <w:t>Accident  -</w:t>
            </w:r>
            <w:proofErr w:type="gramEnd"/>
            <w:r w:rsidRPr="00535BB4">
              <w:rPr>
                <w:i/>
                <w:color w:val="000000" w:themeColor="text1"/>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Children encouraged to change themselves where able and staff to aid only if necessary. If this is the case PPE to be worn.</w:t>
            </w:r>
          </w:p>
          <w:p w:rsidR="00ED4640" w:rsidRPr="00535BB4" w:rsidRDefault="00ED4640" w:rsidP="00F27070">
            <w:pPr>
              <w:rPr>
                <w:i/>
                <w:color w:val="000000" w:themeColor="text1"/>
              </w:rPr>
            </w:pPr>
          </w:p>
          <w:p w:rsidR="00ED4640" w:rsidRPr="00535BB4" w:rsidRDefault="00ED4640" w:rsidP="00F27070">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Allocated bins in all classrooms </w:t>
            </w:r>
            <w:proofErr w:type="gramStart"/>
            <w:r w:rsidRPr="00535BB4">
              <w:rPr>
                <w:i/>
                <w:color w:val="000000" w:themeColor="text1"/>
              </w:rPr>
              <w:t>( double</w:t>
            </w:r>
            <w:proofErr w:type="gramEnd"/>
            <w:r w:rsidRPr="00535BB4">
              <w:rPr>
                <w:i/>
                <w:color w:val="000000" w:themeColor="text1"/>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Staggered lunch service and tables distanced. Children sitting side by side and where this is not possible </w:t>
            </w:r>
            <w:proofErr w:type="gramStart"/>
            <w:r w:rsidRPr="00535BB4">
              <w:rPr>
                <w:i/>
                <w:color w:val="000000" w:themeColor="text1"/>
              </w:rPr>
              <w:t>( Y</w:t>
            </w:r>
            <w:proofErr w:type="gramEnd"/>
            <w:r w:rsidRPr="00535BB4">
              <w:rPr>
                <w:i/>
                <w:color w:val="000000" w:themeColor="text1"/>
              </w:rPr>
              <w:t>3 and 4 – large class) sitting at a table in own bubbles.</w:t>
            </w:r>
          </w:p>
          <w:p w:rsidR="00ED4640" w:rsidRPr="00535BB4" w:rsidRDefault="00ED4640" w:rsidP="00F27070">
            <w:pPr>
              <w:rPr>
                <w:i/>
                <w:color w:val="000000" w:themeColor="text1"/>
              </w:rPr>
            </w:pPr>
            <w:r w:rsidRPr="00535BB4">
              <w:rPr>
                <w:i/>
                <w:color w:val="000000" w:themeColor="text1"/>
              </w:rPr>
              <w:lastRenderedPageBreak/>
              <w:t>Bubbles not mixing. Dinners set out for EY so they can sit down and eat straight away (new airline style trays will be used for this purpose). If meals need to be cut up this will be done as the meals are served.</w:t>
            </w:r>
          </w:p>
          <w:p w:rsidR="00ED4640" w:rsidRPr="00535BB4" w:rsidRDefault="00ED4640" w:rsidP="00F27070">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Staggered times. Once children are off their bus </w:t>
            </w:r>
            <w:proofErr w:type="gramStart"/>
            <w:r w:rsidRPr="00535BB4">
              <w:rPr>
                <w:i/>
                <w:color w:val="000000" w:themeColor="text1"/>
              </w:rPr>
              <w:t>bubble</w:t>
            </w:r>
            <w:proofErr w:type="gramEnd"/>
            <w:r w:rsidRPr="00535BB4">
              <w:rPr>
                <w:i/>
                <w:color w:val="000000" w:themeColor="text1"/>
              </w:rPr>
              <w:t xml:space="preserv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Follow handling </w:t>
            </w:r>
            <w:proofErr w:type="gramStart"/>
            <w:r w:rsidRPr="00535BB4">
              <w:rPr>
                <w:i/>
                <w:color w:val="000000" w:themeColor="text1"/>
              </w:rPr>
              <w:t>animals</w:t>
            </w:r>
            <w:proofErr w:type="gramEnd"/>
            <w:r w:rsidRPr="00535BB4">
              <w:rPr>
                <w:i/>
                <w:color w:val="000000" w:themeColor="text1"/>
              </w:rPr>
              <w:t xml:space="preserve"> protocol. Class 2 responsibility for guinea pigs and will only handle these animals.</w:t>
            </w:r>
          </w:p>
          <w:p w:rsidR="00ED4640" w:rsidRPr="00535BB4" w:rsidRDefault="00ED4640" w:rsidP="00F27070">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Thorough additional cleaning schedule in place, including </w:t>
            </w:r>
            <w:proofErr w:type="spellStart"/>
            <w:r w:rsidRPr="00535BB4">
              <w:rPr>
                <w:i/>
                <w:color w:val="000000" w:themeColor="text1"/>
              </w:rPr>
              <w:t>mid point</w:t>
            </w:r>
            <w:proofErr w:type="spellEnd"/>
            <w:r w:rsidRPr="00535BB4">
              <w:rPr>
                <w:i/>
                <w:color w:val="000000" w:themeColor="text1"/>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Children to have 1 reading book to read at home. When this has been finished this will be placed in </w:t>
            </w:r>
            <w:proofErr w:type="gramStart"/>
            <w:r w:rsidRPr="00535BB4">
              <w:rPr>
                <w:i/>
                <w:color w:val="000000" w:themeColor="text1"/>
              </w:rPr>
              <w:t>a  quarantine</w:t>
            </w:r>
            <w:proofErr w:type="gramEnd"/>
            <w:r w:rsidRPr="00535BB4">
              <w:rPr>
                <w:i/>
                <w:color w:val="000000" w:themeColor="text1"/>
              </w:rPr>
              <w:t xml:space="preserve"> box for 72 hours before re- circulation. The children will have a separate reading book at school and once finished the same procedure will be in place.</w:t>
            </w:r>
          </w:p>
          <w:p w:rsidR="00ED4640" w:rsidRPr="00535BB4" w:rsidRDefault="00ED4640" w:rsidP="00F27070">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w:t>
            </w:r>
            <w:r w:rsidRPr="00535BB4">
              <w:rPr>
                <w:i/>
                <w:color w:val="000000" w:themeColor="text1"/>
              </w:rPr>
              <w:lastRenderedPageBreak/>
              <w:t>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lastRenderedPageBreak/>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Communication to parents to be via telephone or online (no </w:t>
            </w:r>
            <w:proofErr w:type="gramStart"/>
            <w:r w:rsidRPr="00535BB4">
              <w:rPr>
                <w:i/>
                <w:color w:val="000000" w:themeColor="text1"/>
              </w:rPr>
              <w:t>paper based</w:t>
            </w:r>
            <w:proofErr w:type="gramEnd"/>
            <w:r w:rsidRPr="00535BB4">
              <w:rPr>
                <w:i/>
                <w:color w:val="000000" w:themeColor="text1"/>
              </w:rPr>
              <w:t xml:space="preserve"> letters) Staff working with current guidelines and looking to develop a COVID secure </w:t>
            </w:r>
            <w:r w:rsidRPr="00535BB4">
              <w:rPr>
                <w:i/>
                <w:color w:val="000000" w:themeColor="text1"/>
              </w:rPr>
              <w:lastRenderedPageBreak/>
              <w:t>marking procedure. Class timetable (Y1 -6) to be shared on School 360. Class messages</w:t>
            </w:r>
            <w:r>
              <w:rPr>
                <w:i/>
                <w:color w:val="000000" w:themeColor="text1"/>
              </w:rPr>
              <w:t xml:space="preserve"> now be put on either Tapestry or Class Dojo - </w:t>
            </w:r>
            <w:r w:rsidRPr="00535BB4">
              <w:rPr>
                <w:i/>
                <w:color w:val="000000" w:themeColor="text1"/>
              </w:rPr>
              <w:t xml:space="preserve">Individual messages will be arranged </w:t>
            </w:r>
            <w:r>
              <w:rPr>
                <w:i/>
                <w:color w:val="000000" w:themeColor="text1"/>
              </w:rPr>
              <w:t>through this</w:t>
            </w:r>
            <w:r w:rsidRPr="00535BB4">
              <w:rPr>
                <w:i/>
                <w:color w:val="000000" w:themeColor="text1"/>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w:t>
            </w:r>
            <w:proofErr w:type="gramStart"/>
            <w:r w:rsidRPr="00535BB4">
              <w:rPr>
                <w:i/>
                <w:color w:val="000000" w:themeColor="text1"/>
              </w:rPr>
              <w:t>( or</w:t>
            </w:r>
            <w:proofErr w:type="gramEnd"/>
            <w:r w:rsidRPr="00535BB4">
              <w:rPr>
                <w:i/>
                <w:color w:val="000000" w:themeColor="text1"/>
              </w:rPr>
              <w:t xml:space="preserve"> less if individual staff member requires to enable them to continue to feel safe) Keep looking at guidelines for 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Cooking/preparing food with the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 xml:space="preserve">Thorough table/utensil cleaning before and in between and after use. </w:t>
            </w:r>
            <w:proofErr w:type="spellStart"/>
            <w:r>
              <w:rPr>
                <w:i/>
                <w:color w:val="000000" w:themeColor="text1"/>
              </w:rPr>
              <w:t>Chn</w:t>
            </w:r>
            <w:proofErr w:type="spellEnd"/>
            <w:r>
              <w:rPr>
                <w:i/>
                <w:color w:val="000000" w:themeColor="text1"/>
              </w:rPr>
              <w:t xml:space="preserve"> to be in small groups with two adults. Adults and </w:t>
            </w:r>
            <w:proofErr w:type="spellStart"/>
            <w:r>
              <w:rPr>
                <w:i/>
                <w:color w:val="000000" w:themeColor="text1"/>
              </w:rPr>
              <w:t>chn</w:t>
            </w:r>
            <w:proofErr w:type="spellEnd"/>
            <w:r>
              <w:rPr>
                <w:i/>
                <w:color w:val="000000" w:themeColor="text1"/>
              </w:rPr>
              <w:t xml:space="preserve"> to wash and sanitise hands before and after. </w:t>
            </w:r>
            <w:proofErr w:type="spellStart"/>
            <w:r>
              <w:rPr>
                <w:i/>
                <w:color w:val="000000" w:themeColor="text1"/>
              </w:rPr>
              <w:t>Chn</w:t>
            </w:r>
            <w:proofErr w:type="spellEnd"/>
            <w:r>
              <w:rPr>
                <w:i/>
                <w:color w:val="000000" w:themeColor="text1"/>
              </w:rPr>
              <w:t xml:space="preserve">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r>
              <w:rPr>
                <w:i/>
                <w:color w:val="FF0000"/>
              </w:rPr>
              <w:t>01/10/20 and 19.10.20</w:t>
            </w:r>
          </w:p>
        </w:tc>
      </w:tr>
      <w:tr w:rsidR="00286FC7" w:rsidRPr="00476092" w:rsidTr="0089476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286FC7" w:rsidRPr="00476092" w:rsidRDefault="00286FC7" w:rsidP="0089476B">
            <w:pPr>
              <w:rPr>
                <w:i/>
                <w:color w:val="948A54" w:themeColor="background2" w:themeShade="80"/>
              </w:rPr>
            </w:pPr>
            <w:r w:rsidRPr="00476092">
              <w:rPr>
                <w:i/>
                <w:color w:val="948A54" w:themeColor="background2" w:themeShade="80"/>
              </w:rPr>
              <w:t>CHRISTMAS!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286FC7" w:rsidRPr="00476092" w:rsidRDefault="00286FC7" w:rsidP="0089476B">
            <w:pPr>
              <w:rPr>
                <w:i/>
                <w:color w:val="948A54" w:themeColor="background2" w:themeShade="80"/>
              </w:rPr>
            </w:pPr>
            <w:r w:rsidRPr="00476092">
              <w:rPr>
                <w:i/>
                <w:color w:val="948A54" w:themeColor="background2" w:themeShade="80"/>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286FC7" w:rsidRPr="00476092" w:rsidRDefault="00286FC7" w:rsidP="0089476B">
            <w:pPr>
              <w:jc w:val="center"/>
              <w:rPr>
                <w:i/>
                <w:color w:val="948A54" w:themeColor="background2" w:themeShade="80"/>
              </w:rPr>
            </w:pPr>
            <w:r w:rsidRPr="00476092">
              <w:rPr>
                <w:i/>
                <w:color w:val="948A54" w:themeColor="background2" w:themeShade="8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286FC7" w:rsidRPr="00476092" w:rsidRDefault="00286FC7" w:rsidP="0089476B">
            <w:pPr>
              <w:rPr>
                <w:i/>
                <w:color w:val="948A54" w:themeColor="background2" w:themeShade="80"/>
              </w:rPr>
            </w:pPr>
            <w:r w:rsidRPr="00476092">
              <w:rPr>
                <w:i/>
                <w:color w:val="948A54" w:themeColor="background2" w:themeShade="80"/>
              </w:rPr>
              <w:t>Decorations – outdoor only.</w:t>
            </w:r>
          </w:p>
          <w:p w:rsidR="007809E0" w:rsidRPr="00476092" w:rsidRDefault="007809E0" w:rsidP="0089476B">
            <w:pPr>
              <w:rPr>
                <w:i/>
                <w:color w:val="948A54" w:themeColor="background2" w:themeShade="80"/>
              </w:rPr>
            </w:pPr>
          </w:p>
          <w:p w:rsidR="00286FC7" w:rsidRPr="00476092" w:rsidRDefault="00286FC7" w:rsidP="0089476B">
            <w:pPr>
              <w:rPr>
                <w:i/>
                <w:color w:val="948A54" w:themeColor="background2" w:themeShade="80"/>
              </w:rPr>
            </w:pPr>
            <w:r w:rsidRPr="00476092">
              <w:rPr>
                <w:i/>
                <w:color w:val="948A54" w:themeColor="background2" w:themeShade="80"/>
              </w:rPr>
              <w:t>Christmas lights may be in the classroom but out of children’s reach and MUST be PAT tested or brand new and a receipt available. NO tree, tinsel etc</w:t>
            </w:r>
          </w:p>
          <w:p w:rsidR="00286FC7" w:rsidRPr="00476092" w:rsidRDefault="00286FC7" w:rsidP="0089476B">
            <w:pPr>
              <w:rPr>
                <w:i/>
                <w:color w:val="948A54" w:themeColor="background2" w:themeShade="80"/>
              </w:rPr>
            </w:pPr>
          </w:p>
          <w:p w:rsidR="007809E0" w:rsidRPr="00476092" w:rsidRDefault="00286FC7" w:rsidP="0089476B">
            <w:pPr>
              <w:rPr>
                <w:i/>
                <w:color w:val="948A54" w:themeColor="background2" w:themeShade="80"/>
              </w:rPr>
            </w:pPr>
            <w:r w:rsidRPr="00476092">
              <w:rPr>
                <w:i/>
                <w:color w:val="948A54" w:themeColor="background2" w:themeShade="80"/>
              </w:rPr>
              <w:t>Singing</w:t>
            </w:r>
            <w:r w:rsidR="00287966" w:rsidRPr="00476092">
              <w:rPr>
                <w:i/>
                <w:color w:val="948A54" w:themeColor="background2" w:themeShade="80"/>
              </w:rPr>
              <w:t xml:space="preserve"> or practicing for 15</w:t>
            </w:r>
            <w:r w:rsidR="00287966" w:rsidRPr="00476092">
              <w:rPr>
                <w:i/>
                <w:color w:val="948A54" w:themeColor="background2" w:themeShade="80"/>
                <w:vertAlign w:val="superscript"/>
              </w:rPr>
              <w:t>th</w:t>
            </w:r>
            <w:r w:rsidR="00287966" w:rsidRPr="00476092">
              <w:rPr>
                <w:i/>
                <w:color w:val="948A54" w:themeColor="background2" w:themeShade="80"/>
              </w:rPr>
              <w:t xml:space="preserve"> December</w:t>
            </w:r>
            <w:r w:rsidRPr="00476092">
              <w:rPr>
                <w:i/>
                <w:color w:val="948A54" w:themeColor="background2" w:themeShade="80"/>
              </w:rPr>
              <w:t xml:space="preserve"> – singing practice should be outside or in a large space that can be adequately </w:t>
            </w:r>
            <w:proofErr w:type="gramStart"/>
            <w:r w:rsidRPr="00476092">
              <w:rPr>
                <w:i/>
                <w:color w:val="948A54" w:themeColor="background2" w:themeShade="80"/>
              </w:rPr>
              <w:t>ventilated</w:t>
            </w:r>
            <w:r w:rsidR="007809E0" w:rsidRPr="00476092">
              <w:rPr>
                <w:i/>
                <w:color w:val="948A54" w:themeColor="background2" w:themeShade="80"/>
              </w:rPr>
              <w:t xml:space="preserve">  or</w:t>
            </w:r>
            <w:proofErr w:type="gramEnd"/>
            <w:r w:rsidR="007809E0" w:rsidRPr="00476092">
              <w:rPr>
                <w:i/>
                <w:color w:val="948A54" w:themeColor="background2" w:themeShade="80"/>
              </w:rPr>
              <w:t xml:space="preserve"> has extremely high ceilings ( church) </w:t>
            </w:r>
          </w:p>
          <w:p w:rsidR="00286FC7" w:rsidRPr="00476092" w:rsidRDefault="007809E0" w:rsidP="0089476B">
            <w:pPr>
              <w:rPr>
                <w:i/>
                <w:color w:val="948A54" w:themeColor="background2" w:themeShade="80"/>
              </w:rPr>
            </w:pPr>
            <w:r w:rsidRPr="00476092">
              <w:rPr>
                <w:i/>
                <w:color w:val="948A54" w:themeColor="background2" w:themeShade="80"/>
              </w:rPr>
              <w:t>Music Hub guidance is that staff should remain 3 metres away. I suggest that we follow this also.</w:t>
            </w:r>
          </w:p>
          <w:p w:rsidR="007809E0" w:rsidRPr="00476092" w:rsidRDefault="007809E0" w:rsidP="0089476B">
            <w:pPr>
              <w:rPr>
                <w:i/>
                <w:color w:val="948A54" w:themeColor="background2" w:themeShade="80"/>
              </w:rPr>
            </w:pPr>
          </w:p>
          <w:p w:rsidR="007809E0" w:rsidRPr="00476092" w:rsidRDefault="007809E0" w:rsidP="0089476B">
            <w:pPr>
              <w:rPr>
                <w:i/>
                <w:color w:val="948A54" w:themeColor="background2" w:themeShade="80"/>
              </w:rPr>
            </w:pPr>
            <w:r w:rsidRPr="00476092">
              <w:rPr>
                <w:i/>
                <w:color w:val="948A54" w:themeColor="background2" w:themeShade="80"/>
              </w:rPr>
              <w:t xml:space="preserve">Advent calendar – only used quarantined chocolates. Do not use fabric advent calendars At KS 1 and 2 advent </w:t>
            </w:r>
            <w:r w:rsidR="00287966" w:rsidRPr="00476092">
              <w:rPr>
                <w:i/>
                <w:color w:val="948A54" w:themeColor="background2" w:themeShade="80"/>
              </w:rPr>
              <w:t>calendars</w:t>
            </w:r>
            <w:r w:rsidRPr="00476092">
              <w:rPr>
                <w:i/>
                <w:color w:val="948A54" w:themeColor="background2" w:themeShade="80"/>
              </w:rPr>
              <w:t xml:space="preserve"> in use</w:t>
            </w:r>
            <w:r w:rsidR="00287966" w:rsidRPr="00476092">
              <w:rPr>
                <w:i/>
                <w:color w:val="948A54" w:themeColor="background2" w:themeShade="80"/>
              </w:rPr>
              <w:t xml:space="preserve"> ONLY</w:t>
            </w:r>
            <w:r w:rsidRPr="00476092">
              <w:rPr>
                <w:i/>
                <w:color w:val="948A54" w:themeColor="background2" w:themeShade="80"/>
              </w:rPr>
              <w:t xml:space="preserve"> if class teacher is happy with this</w:t>
            </w:r>
            <w:r w:rsidR="00287966" w:rsidRPr="00476092">
              <w:rPr>
                <w:i/>
                <w:color w:val="948A54" w:themeColor="background2" w:themeShade="80"/>
              </w:rPr>
              <w:t xml:space="preserve"> and chocolate to be in separate envelopes with number on.</w:t>
            </w:r>
          </w:p>
          <w:p w:rsidR="00287966" w:rsidRPr="00476092" w:rsidRDefault="00287966" w:rsidP="0089476B">
            <w:pPr>
              <w:rPr>
                <w:i/>
                <w:color w:val="948A54" w:themeColor="background2" w:themeShade="80"/>
              </w:rPr>
            </w:pPr>
          </w:p>
          <w:p w:rsidR="00287966" w:rsidRPr="00476092" w:rsidRDefault="00287966" w:rsidP="0089476B">
            <w:pPr>
              <w:rPr>
                <w:i/>
                <w:color w:val="948A54" w:themeColor="background2" w:themeShade="80"/>
              </w:rPr>
            </w:pPr>
            <w:r w:rsidRPr="00476092">
              <w:rPr>
                <w:i/>
                <w:color w:val="948A54" w:themeColor="background2" w:themeShade="80"/>
              </w:rPr>
              <w:t xml:space="preserve">Christmas cards – sending and receiving amongst children – allocated date for collecting, quarantine and </w:t>
            </w:r>
            <w:r w:rsidRPr="00476092">
              <w:rPr>
                <w:i/>
                <w:color w:val="948A54" w:themeColor="background2" w:themeShade="80"/>
              </w:rPr>
              <w:lastRenderedPageBreak/>
              <w:t>sending out again as per letter. Cards not permitted at any other time.</w:t>
            </w:r>
          </w:p>
          <w:p w:rsidR="00287966" w:rsidRPr="00476092" w:rsidRDefault="00287966" w:rsidP="0089476B">
            <w:pPr>
              <w:rPr>
                <w:i/>
                <w:color w:val="948A54" w:themeColor="background2" w:themeShade="80"/>
              </w:rPr>
            </w:pPr>
            <w:r w:rsidRPr="00476092">
              <w:rPr>
                <w:i/>
                <w:color w:val="948A54" w:themeColor="background2" w:themeShade="80"/>
              </w:rPr>
              <w:t xml:space="preserve">Decision has been made regarding the sending of cards amongst staff and a quarantine system is now in the staffroom. Staff only to use this if they feel comfortable with this. </w:t>
            </w:r>
          </w:p>
          <w:p w:rsidR="00287966" w:rsidRPr="00476092" w:rsidRDefault="00287966" w:rsidP="0089476B">
            <w:pPr>
              <w:rPr>
                <w:i/>
                <w:color w:val="948A54" w:themeColor="background2" w:themeShade="80"/>
              </w:rPr>
            </w:pPr>
            <w:r w:rsidRPr="00476092">
              <w:rPr>
                <w:i/>
                <w:color w:val="948A54" w:themeColor="background2" w:themeShade="80"/>
              </w:rPr>
              <w:t xml:space="preserve">Christmas cards from staff to the children will not happen this year – could I possibly (socially distanced etc) film each member of staff wishing the children a Happy Christmas and I will try and edit it to make it Christmassy and send it out on the last day of term. </w:t>
            </w:r>
            <w:proofErr w:type="gramStart"/>
            <w:r w:rsidRPr="00476092">
              <w:rPr>
                <w:i/>
                <w:color w:val="948A54" w:themeColor="background2" w:themeShade="80"/>
              </w:rPr>
              <w:t>( I</w:t>
            </w:r>
            <w:proofErr w:type="gramEnd"/>
            <w:r w:rsidRPr="00476092">
              <w:rPr>
                <w:i/>
                <w:color w:val="948A54" w:themeColor="background2" w:themeShade="80"/>
              </w:rPr>
              <w:t xml:space="preserve"> will put on google calendar when I hope to do this).</w:t>
            </w:r>
          </w:p>
          <w:p w:rsidR="00287966" w:rsidRPr="00476092" w:rsidRDefault="00287966" w:rsidP="0089476B">
            <w:pPr>
              <w:rPr>
                <w:i/>
                <w:color w:val="948A54" w:themeColor="background2" w:themeShade="80"/>
              </w:rPr>
            </w:pPr>
            <w:r w:rsidRPr="00476092">
              <w:rPr>
                <w:i/>
                <w:color w:val="948A54" w:themeColor="background2" w:themeShade="80"/>
              </w:rPr>
              <w:t>As is our policy, staff do not give children presents.</w:t>
            </w:r>
          </w:p>
          <w:p w:rsidR="00287966" w:rsidRPr="00476092" w:rsidRDefault="00287966" w:rsidP="0089476B">
            <w:pPr>
              <w:rPr>
                <w:i/>
                <w:color w:val="948A54" w:themeColor="background2" w:themeShade="80"/>
              </w:rPr>
            </w:pPr>
          </w:p>
          <w:p w:rsidR="00287966" w:rsidRPr="00476092" w:rsidRDefault="00287966" w:rsidP="0089476B">
            <w:pPr>
              <w:rPr>
                <w:i/>
                <w:color w:val="948A54" w:themeColor="background2" w:themeShade="80"/>
              </w:rPr>
            </w:pPr>
            <w:r w:rsidRPr="00476092">
              <w:rPr>
                <w:i/>
                <w:color w:val="948A54" w:themeColor="background2" w:themeShade="80"/>
              </w:rPr>
              <w:t>Receiving of presents</w:t>
            </w:r>
            <w:r w:rsidR="005707F8" w:rsidRPr="00476092">
              <w:rPr>
                <w:i/>
                <w:color w:val="948A54" w:themeColor="background2" w:themeShade="80"/>
              </w:rPr>
              <w:t xml:space="preserve"> – not in place from families this year – letter to parents</w:t>
            </w:r>
            <w:r w:rsidRPr="00476092">
              <w:rPr>
                <w:i/>
                <w:color w:val="948A54" w:themeColor="background2" w:themeShade="80"/>
              </w:rPr>
              <w:t xml:space="preserve">. </w:t>
            </w:r>
          </w:p>
          <w:p w:rsidR="004D0971" w:rsidRPr="00476092" w:rsidRDefault="004D0971" w:rsidP="0089476B">
            <w:pPr>
              <w:rPr>
                <w:i/>
                <w:color w:val="948A54" w:themeColor="background2" w:themeShade="80"/>
              </w:rPr>
            </w:pPr>
          </w:p>
          <w:p w:rsidR="004D0971" w:rsidRPr="00476092" w:rsidRDefault="004D0971" w:rsidP="0089476B">
            <w:pPr>
              <w:rPr>
                <w:i/>
                <w:color w:val="948A54" w:themeColor="background2" w:themeShade="80"/>
              </w:rPr>
            </w:pPr>
            <w:r w:rsidRPr="00476092">
              <w:rPr>
                <w:i/>
                <w:color w:val="948A54" w:themeColor="background2" w:themeShade="80"/>
              </w:rPr>
              <w:t>Use of Church – has been unused for months, BA liaising with church warden regarding opening. A clean will be carried out before and after each bubble have been in the church.</w:t>
            </w:r>
          </w:p>
          <w:p w:rsidR="00286FC7" w:rsidRPr="00476092" w:rsidRDefault="00286FC7" w:rsidP="0089476B">
            <w:pPr>
              <w:rPr>
                <w:i/>
                <w:color w:val="948A54" w:themeColor="background2" w:themeShade="80"/>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286FC7" w:rsidRPr="00476092" w:rsidRDefault="00286FC7" w:rsidP="0089476B">
            <w:pPr>
              <w:jc w:val="center"/>
              <w:rPr>
                <w:i/>
                <w:color w:val="948A54" w:themeColor="background2" w:themeShade="80"/>
              </w:rPr>
            </w:pPr>
            <w:r w:rsidRPr="00476092">
              <w:rPr>
                <w:i/>
                <w:color w:val="948A54" w:themeColor="background2" w:themeShade="8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286FC7" w:rsidRPr="00476092" w:rsidRDefault="00286FC7" w:rsidP="0089476B">
            <w:pPr>
              <w:jc w:val="center"/>
              <w:rPr>
                <w:i/>
                <w:color w:val="948A54" w:themeColor="background2" w:themeShade="80"/>
              </w:rPr>
            </w:pPr>
          </w:p>
        </w:tc>
      </w:tr>
    </w:tbl>
    <w:p w:rsidR="00286FC7" w:rsidRPr="00476092" w:rsidRDefault="00286FC7" w:rsidP="00286FC7">
      <w:pPr>
        <w:rPr>
          <w:color w:val="948A54" w:themeColor="background2" w:themeShade="80"/>
        </w:rPr>
      </w:pPr>
    </w:p>
    <w:p w:rsidR="00ED4640" w:rsidRPr="00476092" w:rsidRDefault="00ED4640" w:rsidP="00ED4640">
      <w:pPr>
        <w:rPr>
          <w:color w:val="948A54" w:themeColor="background2" w:themeShade="80"/>
        </w:rPr>
      </w:pPr>
    </w:p>
    <w:p w:rsidR="00ED4640" w:rsidRPr="00476092" w:rsidRDefault="00ED4640" w:rsidP="00ED4640">
      <w:pPr>
        <w:rPr>
          <w:color w:val="948A54" w:themeColor="background2" w:themeShade="80"/>
        </w:rPr>
      </w:pPr>
    </w:p>
    <w:p w:rsidR="00ED4640" w:rsidRPr="00476092" w:rsidRDefault="00ED4640" w:rsidP="00ED4640">
      <w:pPr>
        <w:rPr>
          <w:color w:val="948A54" w:themeColor="background2" w:themeShade="80"/>
        </w:rPr>
      </w:pPr>
    </w:p>
    <w:p w:rsidR="00286FC7" w:rsidRPr="00476092" w:rsidRDefault="00286FC7" w:rsidP="00ED4640">
      <w:pPr>
        <w:rPr>
          <w:color w:val="948A54" w:themeColor="background2" w:themeShade="80"/>
        </w:rPr>
      </w:pPr>
    </w:p>
    <w:p w:rsidR="00352902" w:rsidRPr="00476092" w:rsidRDefault="00352902" w:rsidP="00352902">
      <w:pPr>
        <w:widowControl w:val="0"/>
        <w:spacing w:line="276" w:lineRule="auto"/>
        <w:rPr>
          <w:color w:val="948A54" w:themeColor="background2" w:themeShade="80"/>
        </w:rPr>
      </w:pPr>
      <w:r w:rsidRPr="00476092">
        <w:rPr>
          <w:color w:val="948A54" w:themeColor="background2" w:themeShade="80"/>
        </w:rPr>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352902" w:rsidTr="00F27070">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352902" w:rsidRDefault="00352902" w:rsidP="00F27070">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352902" w:rsidRDefault="00352902" w:rsidP="00F27070">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352902" w:rsidRDefault="00352902" w:rsidP="00F27070">
            <w:pPr>
              <w:jc w:val="both"/>
              <w:rPr>
                <w:i/>
              </w:rPr>
            </w:pPr>
            <w:r>
              <w:rPr>
                <w:b/>
              </w:rPr>
              <w:t xml:space="preserve">Reference: New RA </w:t>
            </w:r>
            <w:r>
              <w:rPr>
                <w:i/>
              </w:rPr>
              <w:t xml:space="preserve">  </w:t>
            </w:r>
          </w:p>
        </w:tc>
      </w:tr>
      <w:tr w:rsidR="00352902" w:rsidTr="00F27070">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F27070">
            <w:pPr>
              <w:rPr>
                <w:i/>
              </w:rPr>
            </w:pPr>
            <w:r>
              <w:rPr>
                <w:b/>
              </w:rPr>
              <w:t>Activity:</w:t>
            </w:r>
            <w:r>
              <w:rPr>
                <w:i/>
              </w:rPr>
              <w:t xml:space="preserve">  </w:t>
            </w:r>
            <w:r w:rsidRPr="00352902">
              <w:rPr>
                <w:i/>
                <w:highlight w:val="yellow"/>
              </w:rPr>
              <w:t>Use of face coverings in Schools and Educational Settings</w:t>
            </w:r>
          </w:p>
          <w:p w:rsidR="00352902" w:rsidRPr="00476092" w:rsidRDefault="00352902" w:rsidP="00F27070">
            <w:pPr>
              <w:rPr>
                <w:i/>
                <w:color w:val="948A54" w:themeColor="background2" w:themeShade="80"/>
              </w:rPr>
            </w:pPr>
          </w:p>
          <w:p w:rsidR="00352902" w:rsidRPr="00476092" w:rsidRDefault="00352902" w:rsidP="00F27070">
            <w:pPr>
              <w:rPr>
                <w:i/>
                <w:color w:val="948A54" w:themeColor="background2" w:themeShade="80"/>
              </w:rPr>
            </w:pPr>
            <w:r w:rsidRPr="00476092">
              <w:rPr>
                <w:b/>
                <w:i/>
                <w:color w:val="948A54" w:themeColor="background2" w:themeShade="80"/>
              </w:rPr>
              <w:t>Version 2 updated 03/09/2020 (See coloured text for updates; also recorded in Document History)</w:t>
            </w:r>
          </w:p>
          <w:p w:rsidR="00352902" w:rsidRPr="00375664" w:rsidRDefault="00352902" w:rsidP="00F27070">
            <w:pPr>
              <w:rPr>
                <w:i/>
                <w:color w:val="92D050"/>
              </w:rPr>
            </w:pPr>
            <w:r>
              <w:rPr>
                <w:i/>
                <w:color w:val="92D050"/>
              </w:rPr>
              <w:t xml:space="preserve">Green </w:t>
            </w:r>
            <w:proofErr w:type="gramStart"/>
            <w:r>
              <w:rPr>
                <w:i/>
                <w:color w:val="92D050"/>
              </w:rPr>
              <w:t>writing  -</w:t>
            </w:r>
            <w:proofErr w:type="gramEnd"/>
            <w:r>
              <w:rPr>
                <w:i/>
                <w:color w:val="92D050"/>
              </w:rPr>
              <w:t xml:space="preserve"> additional comments from Whittingham C of E</w:t>
            </w:r>
          </w:p>
          <w:p w:rsidR="00352902" w:rsidRDefault="00352902" w:rsidP="00F27070">
            <w:pPr>
              <w:rPr>
                <w:i/>
              </w:rPr>
            </w:pPr>
            <w:r>
              <w:rPr>
                <w:i/>
              </w:rPr>
              <w:t xml:space="preserve">This is a model risk assessment designed to assist Headteachers in making an informed decision on whether to implement, as part of their </w:t>
            </w:r>
            <w:proofErr w:type="spellStart"/>
            <w:r>
              <w:rPr>
                <w:i/>
              </w:rPr>
              <w:lastRenderedPageBreak/>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F27070">
            <w:pPr>
              <w:rPr>
                <w:i/>
                <w:color w:val="92D050"/>
              </w:rPr>
            </w:pPr>
            <w:r>
              <w:rPr>
                <w:b/>
              </w:rPr>
              <w:lastRenderedPageBreak/>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rsidR="00352902" w:rsidRPr="00375664" w:rsidRDefault="00352902" w:rsidP="00F27070">
            <w:pPr>
              <w:rPr>
                <w:i/>
                <w:color w:val="92D050"/>
              </w:rPr>
            </w:pPr>
            <w:r>
              <w:rPr>
                <w:i/>
                <w:color w:val="92D050"/>
              </w:rPr>
              <w:t>Parents have already shown support for this and it will be in place from Monday 9</w:t>
            </w:r>
            <w:r w:rsidRPr="00375664">
              <w:rPr>
                <w:i/>
                <w:color w:val="92D050"/>
                <w:vertAlign w:val="superscript"/>
              </w:rPr>
              <w:t>th</w:t>
            </w:r>
            <w:r>
              <w:rPr>
                <w:i/>
                <w:color w:val="92D050"/>
              </w:rPr>
              <w:t xml:space="preserve"> November.</w:t>
            </w:r>
          </w:p>
        </w:tc>
      </w:tr>
      <w:tr w:rsidR="00352902" w:rsidTr="00F27070">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F27070">
            <w:pPr>
              <w:rPr>
                <w:i/>
              </w:rPr>
            </w:pPr>
            <w:r>
              <w:rPr>
                <w:b/>
              </w:rPr>
              <w:t>People at Risk:</w:t>
            </w:r>
            <w:r>
              <w:rPr>
                <w:i/>
              </w:rPr>
              <w:t xml:space="preserve">  </w:t>
            </w:r>
          </w:p>
          <w:p w:rsidR="00352902" w:rsidRDefault="00352902" w:rsidP="00F27070">
            <w:pPr>
              <w:rPr>
                <w:i/>
              </w:rPr>
            </w:pPr>
            <w:r>
              <w:rPr>
                <w:i/>
              </w:rPr>
              <w:t xml:space="preserve">Staff, pupils, visitors, volunteers, parents, contractors </w:t>
            </w:r>
          </w:p>
          <w:p w:rsidR="00286FC7" w:rsidRPr="00286FC7" w:rsidRDefault="00286FC7" w:rsidP="00F27070">
            <w:pPr>
              <w:rPr>
                <w:i/>
                <w:color w:val="7030A0"/>
              </w:rPr>
            </w:pPr>
            <w:r>
              <w:rPr>
                <w:i/>
                <w:color w:val="7030A0"/>
              </w:rPr>
              <w:t>Updated guidance emailed to staff 1.12.20</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F27070">
            <w:pPr>
              <w:rPr>
                <w:i/>
              </w:rPr>
            </w:pPr>
            <w:bookmarkStart w:id="30" w:name="kix.vhyjgi8njm2p" w:colFirst="0" w:colLast="0"/>
            <w:bookmarkEnd w:id="30"/>
            <w:r>
              <w:rPr>
                <w:b/>
              </w:rPr>
              <w:t>Additional Information:</w:t>
            </w:r>
            <w:r>
              <w:rPr>
                <w:i/>
              </w:rPr>
              <w:t xml:space="preserve">  </w:t>
            </w:r>
            <w:hyperlink r:id="rId138">
              <w:r>
                <w:rPr>
                  <w:rFonts w:ascii="Montserrat" w:eastAsia="Montserrat" w:hAnsi="Montserrat" w:cs="Montserrat"/>
                  <w:b/>
                  <w:i/>
                  <w:color w:val="005092"/>
                  <w:sz w:val="21"/>
                  <w:szCs w:val="21"/>
                  <w:highlight w:val="white"/>
                  <w:u w:val="single"/>
                </w:rPr>
                <w:t>guidance on completion: risk assessment form</w:t>
              </w:r>
            </w:hyperlink>
          </w:p>
          <w:p w:rsidR="00352902" w:rsidRDefault="00352902" w:rsidP="00F27070">
            <w:pPr>
              <w:rPr>
                <w:i/>
              </w:rPr>
            </w:pPr>
            <w:r>
              <w:rPr>
                <w:i/>
              </w:rPr>
              <w:t xml:space="preserve">Refer to existing service/ task specific risk assessments and guidance provided by the government/Public Health England and internally at NCC. </w:t>
            </w:r>
          </w:p>
          <w:p w:rsidR="00352902" w:rsidRDefault="00352902" w:rsidP="00F27070">
            <w:pPr>
              <w:rPr>
                <w:i/>
              </w:rPr>
            </w:pPr>
          </w:p>
          <w:p w:rsidR="00352902" w:rsidRDefault="00352902" w:rsidP="00F27070">
            <w:pPr>
              <w:rPr>
                <w:i/>
              </w:rPr>
            </w:pPr>
            <w:r>
              <w:rPr>
                <w:i/>
              </w:rPr>
              <w:t xml:space="preserve">Government/Public Health England Advice: </w:t>
            </w:r>
            <w:hyperlink r:id="rId139">
              <w:r>
                <w:rPr>
                  <w:i/>
                  <w:color w:val="1155CC"/>
                  <w:u w:val="single"/>
                </w:rPr>
                <w:t>https://www.gov.uk/coronavirus</w:t>
              </w:r>
            </w:hyperlink>
          </w:p>
          <w:p w:rsidR="00352902" w:rsidRDefault="00352902" w:rsidP="00F27070">
            <w:pPr>
              <w:rPr>
                <w:i/>
              </w:rPr>
            </w:pPr>
            <w:r>
              <w:rPr>
                <w:i/>
              </w:rPr>
              <w:t xml:space="preserve">NCC Advice:  </w:t>
            </w:r>
            <w:hyperlink r:id="rId140">
              <w:r>
                <w:rPr>
                  <w:i/>
                  <w:color w:val="1155CC"/>
                  <w:u w:val="single"/>
                </w:rPr>
                <w:t>http://staff/Communications/Coronavirus-information.aspx</w:t>
              </w:r>
            </w:hyperlink>
          </w:p>
          <w:p w:rsidR="00352902" w:rsidRDefault="00352902" w:rsidP="00F27070">
            <w:pPr>
              <w:rPr>
                <w:i/>
              </w:rPr>
            </w:pPr>
            <w:r>
              <w:rPr>
                <w:i/>
              </w:rPr>
              <w:t xml:space="preserve">HSE Advice: </w:t>
            </w:r>
            <w:hyperlink r:id="rId141">
              <w:r>
                <w:rPr>
                  <w:i/>
                  <w:color w:val="1155CC"/>
                  <w:u w:val="single"/>
                </w:rPr>
                <w:t>https://www.hse.gov.uk/index.htm</w:t>
              </w:r>
            </w:hyperlink>
          </w:p>
          <w:p w:rsidR="00352902" w:rsidRPr="00476092" w:rsidRDefault="00352902" w:rsidP="00F27070">
            <w:pPr>
              <w:rPr>
                <w:i/>
                <w:color w:val="948A54" w:themeColor="background2" w:themeShade="80"/>
              </w:rPr>
            </w:pPr>
            <w:r>
              <w:rPr>
                <w:i/>
              </w:rPr>
              <w:t xml:space="preserve">DFE Advice: </w:t>
            </w:r>
            <w:hyperlink r:id="rId142">
              <w:r>
                <w:rPr>
                  <w:i/>
                  <w:color w:val="1155CC"/>
                  <w:u w:val="single"/>
                </w:rPr>
                <w:t>Face coverings in education - GOV.UK</w:t>
              </w:r>
            </w:hyperlink>
            <w:r>
              <w:rPr>
                <w:i/>
                <w:color w:val="1155CC"/>
              </w:rPr>
              <w:t xml:space="preserve"> </w:t>
            </w:r>
            <w:r w:rsidRPr="00476092">
              <w:rPr>
                <w:i/>
                <w:color w:val="948A54" w:themeColor="background2" w:themeShade="80"/>
              </w:rPr>
              <w:t xml:space="preserve">/ </w:t>
            </w:r>
            <w:hyperlink r:id="rId143">
              <w:r w:rsidRPr="00476092">
                <w:rPr>
                  <w:i/>
                  <w:color w:val="948A54" w:themeColor="background2" w:themeShade="80"/>
                  <w:u w:val="single"/>
                </w:rPr>
                <w:t>Guidance for full opening: schools - GOV.UK</w:t>
              </w:r>
            </w:hyperlink>
          </w:p>
          <w:p w:rsidR="00352902" w:rsidRDefault="00352902" w:rsidP="00F27070">
            <w:pPr>
              <w:rPr>
                <w:i/>
                <w:color w:val="1155CC"/>
              </w:rPr>
            </w:pPr>
            <w:r>
              <w:rPr>
                <w:i/>
              </w:rPr>
              <w:t xml:space="preserve">WHO </w:t>
            </w:r>
            <w:proofErr w:type="gramStart"/>
            <w:r>
              <w:rPr>
                <w:i/>
              </w:rPr>
              <w:t>Advice  -</w:t>
            </w:r>
            <w:proofErr w:type="gramEnd"/>
            <w:r>
              <w:rPr>
                <w:i/>
              </w:rPr>
              <w:t xml:space="preserve"> </w:t>
            </w:r>
            <w:hyperlink r:id="rId144">
              <w:r>
                <w:rPr>
                  <w:i/>
                  <w:color w:val="1155CC"/>
                  <w:u w:val="single"/>
                </w:rPr>
                <w:t>Q&amp;A: Children and masks related to COVID-19</w:t>
              </w:r>
            </w:hyperlink>
          </w:p>
          <w:p w:rsidR="00352902" w:rsidRDefault="00352902" w:rsidP="00F27070">
            <w:pPr>
              <w:rPr>
                <w:i/>
                <w:color w:val="1155CC"/>
                <w:highlight w:val="yellow"/>
              </w:rPr>
            </w:pPr>
            <w:r>
              <w:rPr>
                <w:i/>
              </w:rPr>
              <w:t xml:space="preserve">PHE - </w:t>
            </w:r>
            <w:hyperlink r:id="rId145">
              <w:r>
                <w:rPr>
                  <w:i/>
                  <w:color w:val="1155CC"/>
                  <w:u w:val="single"/>
                </w:rPr>
                <w:t>How to make a cloth face covering</w:t>
              </w:r>
            </w:hyperlink>
            <w:r>
              <w:rPr>
                <w:i/>
                <w:color w:val="1155CC"/>
              </w:rPr>
              <w:t xml:space="preserve"> </w:t>
            </w:r>
          </w:p>
          <w:p w:rsidR="00352902" w:rsidRDefault="00352902" w:rsidP="00F27070">
            <w:pPr>
              <w:rPr>
                <w:i/>
              </w:rPr>
            </w:pPr>
          </w:p>
          <w:p w:rsidR="00352902" w:rsidRDefault="0089476B" w:rsidP="00F27070">
            <w:pPr>
              <w:rPr>
                <w:i/>
              </w:rPr>
            </w:pPr>
            <w:hyperlink r:id="rId146">
              <w:r w:rsidR="00352902">
                <w:rPr>
                  <w:i/>
                  <w:color w:val="1155CC"/>
                  <w:u w:val="single"/>
                </w:rPr>
                <w:t xml:space="preserve">NCC School Risk Assessment Template </w:t>
              </w:r>
            </w:hyperlink>
          </w:p>
        </w:tc>
      </w:tr>
      <w:tr w:rsidR="00352902" w:rsidTr="00F27070">
        <w:trPr>
          <w:trHeight w:val="510"/>
        </w:trPr>
        <w:tc>
          <w:tcPr>
            <w:tcW w:w="12758" w:type="dxa"/>
            <w:gridSpan w:val="4"/>
            <w:tcBorders>
              <w:top w:val="single" w:sz="4" w:space="0" w:color="000000"/>
              <w:right w:val="single" w:sz="4" w:space="0" w:color="000000"/>
            </w:tcBorders>
            <w:shd w:val="clear" w:color="auto" w:fill="auto"/>
          </w:tcPr>
          <w:p w:rsidR="00352902" w:rsidRDefault="00352902" w:rsidP="00F27070">
            <w:pPr>
              <w:spacing w:before="120"/>
            </w:pPr>
            <w:r>
              <w:rPr>
                <w:b/>
              </w:rPr>
              <w:t>Name of Person Completing Form: Belinda Athey</w:t>
            </w:r>
            <w:r>
              <w:rPr>
                <w:b/>
              </w:rPr>
              <w:tab/>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r>
            <w:r>
              <w:rPr>
                <w:b/>
              </w:rPr>
              <w:tab/>
            </w:r>
            <w:r>
              <w:rPr>
                <w:b/>
              </w:rPr>
              <w:tab/>
              <w:t xml:space="preserve"> Date: </w:t>
            </w:r>
            <w:r w:rsidR="00476092">
              <w:rPr>
                <w:b/>
              </w:rPr>
              <w:t>3.12.20</w:t>
            </w:r>
          </w:p>
        </w:tc>
        <w:tc>
          <w:tcPr>
            <w:tcW w:w="2835" w:type="dxa"/>
            <w:tcBorders>
              <w:top w:val="single" w:sz="4" w:space="0" w:color="000000"/>
              <w:left w:val="single" w:sz="4" w:space="0" w:color="000000"/>
            </w:tcBorders>
            <w:shd w:val="clear" w:color="auto" w:fill="auto"/>
          </w:tcPr>
          <w:p w:rsidR="00352902" w:rsidRDefault="00352902" w:rsidP="00F27070">
            <w:pPr>
              <w:spacing w:before="120"/>
            </w:pPr>
            <w:r>
              <w:rPr>
                <w:b/>
              </w:rPr>
              <w:t>Review Date: Ongoing</w:t>
            </w:r>
          </w:p>
        </w:tc>
      </w:tr>
    </w:tbl>
    <w:p w:rsidR="00352902" w:rsidRDefault="00352902" w:rsidP="00352902">
      <w:pPr>
        <w:rPr>
          <w:b/>
          <w:sz w:val="16"/>
          <w:szCs w:val="16"/>
        </w:rPr>
      </w:pPr>
    </w:p>
    <w:p w:rsidR="00352902" w:rsidRDefault="00352902" w:rsidP="00352902">
      <w:pPr>
        <w:rPr>
          <w:b/>
          <w:sz w:val="16"/>
          <w:szCs w:val="16"/>
        </w:rPr>
      </w:pPr>
      <w:r>
        <w:br w:type="page"/>
      </w:r>
    </w:p>
    <w:p w:rsidR="00352902" w:rsidRDefault="00352902" w:rsidP="00352902">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352902" w:rsidTr="00F27070">
        <w:trPr>
          <w:trHeight w:val="540"/>
        </w:trPr>
        <w:tc>
          <w:tcPr>
            <w:tcW w:w="2115"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Risk and who is </w:t>
            </w:r>
          </w:p>
          <w:p w:rsidR="00352902" w:rsidRDefault="00352902" w:rsidP="00F27070">
            <w:pPr>
              <w:jc w:val="center"/>
              <w:rPr>
                <w:b/>
              </w:rPr>
            </w:pPr>
            <w:r>
              <w:rPr>
                <w:b/>
              </w:rPr>
              <w:t>affected</w:t>
            </w:r>
          </w:p>
        </w:tc>
        <w:tc>
          <w:tcPr>
            <w:tcW w:w="945" w:type="dxa"/>
            <w:tcBorders>
              <w:top w:val="single" w:sz="12" w:space="0" w:color="000000"/>
              <w:bottom w:val="single" w:sz="12" w:space="0" w:color="000000"/>
            </w:tcBorders>
            <w:shd w:val="clear" w:color="auto" w:fill="C0C0C0"/>
          </w:tcPr>
          <w:p w:rsidR="00352902" w:rsidRDefault="00352902" w:rsidP="00F27070">
            <w:pPr>
              <w:jc w:val="center"/>
              <w:rPr>
                <w:b/>
                <w:sz w:val="20"/>
                <w:szCs w:val="20"/>
              </w:rPr>
            </w:pPr>
            <w:r>
              <w:rPr>
                <w:b/>
                <w:sz w:val="20"/>
                <w:szCs w:val="20"/>
              </w:rPr>
              <w:t>Initial Rating</w:t>
            </w:r>
          </w:p>
          <w:p w:rsidR="00352902" w:rsidRDefault="00352902" w:rsidP="00F27070">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rsidR="00352902" w:rsidRDefault="00352902" w:rsidP="00F27070">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rsidR="00352902" w:rsidRDefault="00352902" w:rsidP="00F27070">
            <w:pPr>
              <w:jc w:val="center"/>
              <w:rPr>
                <w:b/>
                <w:sz w:val="20"/>
                <w:szCs w:val="20"/>
              </w:rPr>
            </w:pPr>
            <w:r>
              <w:rPr>
                <w:b/>
                <w:sz w:val="20"/>
                <w:szCs w:val="20"/>
              </w:rPr>
              <w:t>Final Rating</w:t>
            </w:r>
          </w:p>
          <w:p w:rsidR="00352902" w:rsidRDefault="00352902" w:rsidP="00F27070">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Additional Action Required </w:t>
            </w:r>
          </w:p>
          <w:p w:rsidR="00352902" w:rsidRDefault="00352902" w:rsidP="00F27070">
            <w:pPr>
              <w:jc w:val="center"/>
              <w:rPr>
                <w:b/>
                <w:sz w:val="18"/>
                <w:szCs w:val="18"/>
              </w:rPr>
            </w:pPr>
            <w:r>
              <w:rPr>
                <w:b/>
                <w:sz w:val="18"/>
                <w:szCs w:val="18"/>
              </w:rPr>
              <w:t>(action by whom and completion date – use separate Action Plan if necessary)</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1" w:name="kix.dfasfhy2yw1s" w:colFirst="0" w:colLast="0"/>
            <w:bookmarkEnd w:id="31"/>
            <w:r>
              <w:rPr>
                <w:i/>
              </w:rPr>
              <w:t>Inappropriate decision to implement wearing of face coverings in school</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tc>
        <w:tc>
          <w:tcPr>
            <w:tcW w:w="945" w:type="dxa"/>
            <w:tcBorders>
              <w:top w:val="single" w:sz="12" w:space="0" w:color="000000"/>
            </w:tcBorders>
            <w:shd w:val="clear" w:color="auto" w:fill="auto"/>
          </w:tcPr>
          <w:p w:rsidR="00352902" w:rsidRDefault="00352902" w:rsidP="00F27070">
            <w:pPr>
              <w:jc w:val="center"/>
              <w:rPr>
                <w:i/>
              </w:rPr>
            </w:pPr>
            <w:r>
              <w:rPr>
                <w:i/>
              </w:rPr>
              <w:t>H</w:t>
            </w:r>
          </w:p>
        </w:tc>
        <w:tc>
          <w:tcPr>
            <w:tcW w:w="5580" w:type="dxa"/>
            <w:tcBorders>
              <w:top w:val="single" w:sz="12" w:space="0" w:color="000000"/>
            </w:tcBorders>
            <w:shd w:val="clear" w:color="auto" w:fill="auto"/>
          </w:tcPr>
          <w:p w:rsidR="00352902" w:rsidRPr="00476092" w:rsidRDefault="00352902" w:rsidP="00F27070">
            <w:pPr>
              <w:rPr>
                <w:i/>
                <w:color w:val="948A54" w:themeColor="background2" w:themeShade="80"/>
              </w:rPr>
            </w:pPr>
            <w:r w:rsidRPr="00476092">
              <w:rPr>
                <w:i/>
                <w:color w:val="948A54" w:themeColor="background2" w:themeShade="80"/>
              </w:rPr>
              <w:t xml:space="preserve">In areas where </w:t>
            </w:r>
            <w:hyperlink r:id="rId147">
              <w:r w:rsidRPr="00476092">
                <w:rPr>
                  <w:i/>
                  <w:color w:val="948A54" w:themeColor="background2" w:themeShade="80"/>
                  <w:u w:val="single"/>
                </w:rPr>
                <w:t>additional local lockdowns</w:t>
              </w:r>
            </w:hyperlink>
            <w:r w:rsidRPr="00476092">
              <w:rPr>
                <w:i/>
                <w:color w:val="948A54" w:themeColor="background2" w:themeShade="80"/>
              </w:rPr>
              <w:t xml:space="preserve"> or restrictions are in place, face coverings should be worn by adults and pupils (in years 7 and above) in areas outside classrooms when moving around communal areas where social distancing is difficult to maintain such as corridors. </w:t>
            </w:r>
          </w:p>
          <w:p w:rsidR="00352902" w:rsidRPr="00476092" w:rsidRDefault="00352902" w:rsidP="00F27070">
            <w:pPr>
              <w:rPr>
                <w:i/>
                <w:color w:val="948A54" w:themeColor="background2" w:themeShade="80"/>
              </w:rPr>
            </w:pPr>
          </w:p>
          <w:p w:rsidR="00352902" w:rsidRDefault="00352902" w:rsidP="00F27070">
            <w:pPr>
              <w:rPr>
                <w:i/>
              </w:rPr>
            </w:pPr>
            <w:r w:rsidRPr="00476092">
              <w:rPr>
                <w:i/>
                <w:color w:val="948A54" w:themeColor="background2" w:themeShade="80"/>
              </w:rPr>
              <w:t xml:space="preserve">Schools that teach children in years 7 and above and which are </w:t>
            </w:r>
            <w:r w:rsidRPr="00476092">
              <w:rPr>
                <w:i/>
                <w:color w:val="948A54" w:themeColor="background2" w:themeShade="80"/>
                <w:u w:val="single"/>
              </w:rPr>
              <w:t xml:space="preserve">not under specific local restriction </w:t>
            </w:r>
            <w:r w:rsidRPr="00476092">
              <w:rPr>
                <w:i/>
                <w:color w:val="948A54" w:themeColor="background2" w:themeShade="80"/>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w:t>
            </w:r>
            <w:proofErr w:type="gramStart"/>
            <w:r w:rsidRPr="00476092">
              <w:rPr>
                <w:i/>
                <w:color w:val="948A54" w:themeColor="background2" w:themeShade="80"/>
              </w:rPr>
              <w:t xml:space="preserve">it  </w:t>
            </w:r>
            <w:r>
              <w:rPr>
                <w:i/>
              </w:rPr>
              <w:t>should</w:t>
            </w:r>
            <w:proofErr w:type="gramEnd"/>
            <w:r>
              <w:rPr>
                <w:i/>
              </w:rPr>
              <w:t xml:space="preserve"> be based on the following aspects:</w:t>
            </w:r>
          </w:p>
          <w:p w:rsidR="00352902" w:rsidRDefault="00352902" w:rsidP="00F27070">
            <w:pPr>
              <w:rPr>
                <w:i/>
                <w:color w:val="9900FF"/>
              </w:rPr>
            </w:pPr>
          </w:p>
          <w:p w:rsidR="00352902" w:rsidRDefault="00352902" w:rsidP="00352902">
            <w:pPr>
              <w:numPr>
                <w:ilvl w:val="0"/>
                <w:numId w:val="10"/>
              </w:numPr>
              <w:rPr>
                <w:i/>
              </w:rPr>
            </w:pPr>
            <w:r>
              <w:rPr>
                <w:i/>
              </w:rPr>
              <w:t xml:space="preserve">The ages of the young people within the establishment (age 12 and over / year 7 and above). </w:t>
            </w:r>
          </w:p>
          <w:p w:rsidR="00352902" w:rsidRDefault="00352902" w:rsidP="00F27070">
            <w:pPr>
              <w:ind w:left="720"/>
              <w:rPr>
                <w:i/>
                <w:color w:val="9900FF"/>
              </w:rPr>
            </w:pPr>
          </w:p>
          <w:p w:rsidR="00352902" w:rsidRDefault="00352902" w:rsidP="00352902">
            <w:pPr>
              <w:numPr>
                <w:ilvl w:val="0"/>
                <w:numId w:val="10"/>
              </w:numPr>
              <w:rPr>
                <w:i/>
              </w:rPr>
            </w:pPr>
            <w:r>
              <w:rPr>
                <w:i/>
              </w:rPr>
              <w:t xml:space="preserve">The prevalence of the virus in your area. This can be determined by using the </w:t>
            </w:r>
            <w:hyperlink r:id="rId148">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rsidR="00352902" w:rsidRDefault="00352902" w:rsidP="00352902">
            <w:pPr>
              <w:numPr>
                <w:ilvl w:val="0"/>
                <w:numId w:val="10"/>
              </w:numPr>
              <w:rPr>
                <w:i/>
              </w:rPr>
            </w:pPr>
            <w:r>
              <w:rPr>
                <w:i/>
              </w:rPr>
              <w:t xml:space="preserve">The layout of the building makes it difficult to maintain social distancing. </w:t>
            </w:r>
          </w:p>
          <w:p w:rsidR="00352902" w:rsidRDefault="00352902" w:rsidP="00352902">
            <w:pPr>
              <w:numPr>
                <w:ilvl w:val="0"/>
                <w:numId w:val="10"/>
              </w:numPr>
              <w:rPr>
                <w:i/>
              </w:rPr>
            </w:pPr>
            <w:r>
              <w:rPr>
                <w:i/>
              </w:rPr>
              <w:t>The inability to stagger timetables/breaks/</w:t>
            </w:r>
            <w:proofErr w:type="gramStart"/>
            <w:r>
              <w:rPr>
                <w:i/>
              </w:rPr>
              <w:t>lunch  to</w:t>
            </w:r>
            <w:proofErr w:type="gramEnd"/>
            <w:r>
              <w:rPr>
                <w:i/>
              </w:rPr>
              <w:t xml:space="preserve"> reduce the flow of pupils in communal areas, </w:t>
            </w:r>
            <w:r>
              <w:rPr>
                <w:i/>
              </w:rPr>
              <w:lastRenderedPageBreak/>
              <w:t>such as busy corridors/stairwells etc,  at times when there is significant pupil movement.  This will include arrival and departure times.</w:t>
            </w:r>
          </w:p>
          <w:p w:rsidR="00352902" w:rsidRDefault="00352902" w:rsidP="00352902">
            <w:pPr>
              <w:numPr>
                <w:ilvl w:val="0"/>
                <w:numId w:val="10"/>
              </w:numPr>
              <w:rPr>
                <w:i/>
              </w:rPr>
            </w:pPr>
            <w:r>
              <w:rPr>
                <w:i/>
              </w:rPr>
              <w:t>the likelihood of contact with other persons or pupils outside of an established cohort group.</w:t>
            </w:r>
          </w:p>
          <w:p w:rsidR="00352902" w:rsidRDefault="00352902" w:rsidP="00352902">
            <w:pPr>
              <w:numPr>
                <w:ilvl w:val="0"/>
                <w:numId w:val="10"/>
              </w:numPr>
              <w:rPr>
                <w:i/>
              </w:rPr>
            </w:pPr>
            <w:r>
              <w:rPr>
                <w:i/>
              </w:rPr>
              <w:t xml:space="preserve">Queuing </w:t>
            </w:r>
            <w:proofErr w:type="gramStart"/>
            <w:r>
              <w:rPr>
                <w:i/>
              </w:rPr>
              <w:t>e.g.</w:t>
            </w:r>
            <w:proofErr w:type="gramEnd"/>
            <w:r>
              <w:rPr>
                <w:i/>
              </w:rPr>
              <w:t xml:space="preserve"> before boarding school transport, outside classrooms, meal times etc. </w:t>
            </w:r>
            <w:r>
              <w:rPr>
                <w:i/>
                <w:color w:val="FF0000"/>
              </w:rPr>
              <w:t>[edit as appropriate to your setting]</w:t>
            </w:r>
          </w:p>
          <w:p w:rsidR="00352902" w:rsidRDefault="00352902" w:rsidP="00352902">
            <w:pPr>
              <w:numPr>
                <w:ilvl w:val="0"/>
                <w:numId w:val="10"/>
              </w:numPr>
              <w:rPr>
                <w:i/>
              </w:rPr>
            </w:pPr>
            <w:r>
              <w:rPr>
                <w:i/>
              </w:rPr>
              <w:t>Individual needs of pupils including their ability to cope with face coverings, apply them safely or to be able to communicate effectively.</w:t>
            </w:r>
          </w:p>
          <w:p w:rsidR="00352902" w:rsidRDefault="00352902" w:rsidP="00352902">
            <w:pPr>
              <w:numPr>
                <w:ilvl w:val="0"/>
                <w:numId w:val="10"/>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rsidR="00352902" w:rsidRDefault="00352902" w:rsidP="00F27070">
            <w:pPr>
              <w:rPr>
                <w:i/>
              </w:rPr>
            </w:pP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Default="00352902" w:rsidP="00F27070">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F27070">
            <w:pPr>
              <w:ind w:left="720"/>
              <w:rPr>
                <w:i/>
              </w:rPr>
            </w:pPr>
          </w:p>
          <w:p w:rsidR="00352902" w:rsidRDefault="00352902" w:rsidP="00F27070">
            <w:pPr>
              <w:rPr>
                <w:i/>
                <w:color w:val="9900FF"/>
              </w:rPr>
            </w:pPr>
            <w:r w:rsidRPr="00476092">
              <w:rPr>
                <w:i/>
                <w:color w:val="948A54" w:themeColor="background2" w:themeShade="80"/>
              </w:rPr>
              <w:t xml:space="preserve">In primary schools where social distancing is not possible in areas outside of classrooms between </w:t>
            </w:r>
            <w:r w:rsidRPr="00476092">
              <w:rPr>
                <w:b/>
                <w:i/>
                <w:color w:val="948A54" w:themeColor="background2" w:themeShade="80"/>
                <w:u w:val="single"/>
              </w:rPr>
              <w:t>members of staff or visitors</w:t>
            </w:r>
            <w:r w:rsidRPr="00476092">
              <w:rPr>
                <w:i/>
                <w:color w:val="948A54" w:themeColor="background2" w:themeShade="80"/>
              </w:rPr>
              <w:t xml:space="preserve">, for example in staff rooms, headteachers will have the discretion to decide whether to ask staff or visitors to wear face coverings.  </w:t>
            </w:r>
            <w:r>
              <w:rPr>
                <w:i/>
                <w:color w:val="92D050"/>
              </w:rPr>
              <w:t>At Whittingham the staff have been consulted regarding this. Currently</w:t>
            </w:r>
            <w:r>
              <w:rPr>
                <w:i/>
                <w:color w:val="9900FF"/>
              </w:rPr>
              <w:t xml:space="preserve"> </w:t>
            </w:r>
            <w:r>
              <w:rPr>
                <w:i/>
                <w:color w:val="92D050"/>
              </w:rPr>
              <w:t xml:space="preserve">staff feel that measures within the school building and school site currently do not need face coverings to be worn at this </w:t>
            </w:r>
            <w:proofErr w:type="gramStart"/>
            <w:r>
              <w:rPr>
                <w:i/>
                <w:color w:val="92D050"/>
              </w:rPr>
              <w:t>time</w:t>
            </w:r>
            <w:proofErr w:type="gramEnd"/>
            <w:r>
              <w:rPr>
                <w:i/>
                <w:color w:val="92D050"/>
              </w:rPr>
              <w:t xml:space="preserve"> but it is in constant review and all staff have agreed that they are happy to wear a face covering if necessary.</w:t>
            </w:r>
          </w:p>
          <w:p w:rsidR="00352902" w:rsidRDefault="00352902" w:rsidP="00F27070">
            <w:pPr>
              <w:rPr>
                <w:i/>
                <w:highlight w:val="yellow"/>
              </w:rPr>
            </w:pPr>
            <w:r w:rsidRPr="00476092">
              <w:rPr>
                <w:i/>
                <w:color w:val="948A54" w:themeColor="background2" w:themeShade="80"/>
              </w:rPr>
              <w:t xml:space="preserve">Where Middle school headteachers assess that the wearing of face coverings is required, this should only be for staff, visitors </w:t>
            </w:r>
            <w:proofErr w:type="gramStart"/>
            <w:r w:rsidRPr="00476092">
              <w:rPr>
                <w:i/>
                <w:color w:val="948A54" w:themeColor="background2" w:themeShade="80"/>
              </w:rPr>
              <w:t>and  pupils</w:t>
            </w:r>
            <w:proofErr w:type="gramEnd"/>
            <w:r w:rsidRPr="00476092">
              <w:rPr>
                <w:i/>
                <w:color w:val="948A54" w:themeColor="background2" w:themeShade="80"/>
              </w:rPr>
              <w:t xml:space="preserve"> in year 7 and above for use in communal areas, such as corridors.</w:t>
            </w:r>
            <w:r w:rsidRPr="00476092">
              <w:rPr>
                <w:i/>
                <w:color w:val="948A54" w:themeColor="background2" w:themeShade="80"/>
                <w:highlight w:val="yellow"/>
              </w:rPr>
              <w:t xml:space="preserve">  </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2" w:name="kix.uui6iqr5ev9y" w:colFirst="0" w:colLast="0"/>
            <w:bookmarkEnd w:id="32"/>
            <w:r>
              <w:rPr>
                <w:i/>
              </w:rPr>
              <w:t>Inappropriate use and disposal of face coverings</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p w:rsidR="00352902" w:rsidRDefault="00352902" w:rsidP="00F27070">
            <w:pPr>
              <w:rPr>
                <w:b/>
                <w:i/>
              </w:rPr>
            </w:pPr>
          </w:p>
          <w:p w:rsidR="00352902" w:rsidRDefault="00352902" w:rsidP="00F27070">
            <w:pPr>
              <w:rPr>
                <w:i/>
              </w:rPr>
            </w:pPr>
            <w:r>
              <w:rPr>
                <w:i/>
              </w:rPr>
              <w:t>Potential exposure to live virus resulting in contracting Coronavirus.</w:t>
            </w:r>
          </w:p>
          <w:p w:rsidR="00352902" w:rsidRDefault="00352902" w:rsidP="00F27070">
            <w:pPr>
              <w:rPr>
                <w:i/>
              </w:rPr>
            </w:pPr>
          </w:p>
          <w:p w:rsidR="00352902" w:rsidRDefault="00352902" w:rsidP="00F27070">
            <w:pPr>
              <w:rPr>
                <w:b/>
                <w:i/>
              </w:rPr>
            </w:pPr>
            <w:r>
              <w:rPr>
                <w:i/>
              </w:rPr>
              <w:t>Inadvertent transmission to others.</w:t>
            </w:r>
          </w:p>
        </w:tc>
        <w:tc>
          <w:tcPr>
            <w:tcW w:w="945" w:type="dxa"/>
            <w:tcBorders>
              <w:top w:val="single" w:sz="12" w:space="0" w:color="000000"/>
            </w:tcBorders>
            <w:shd w:val="clear" w:color="auto" w:fill="auto"/>
          </w:tcPr>
          <w:p w:rsidR="00352902" w:rsidRDefault="00352902" w:rsidP="00F27070">
            <w:pPr>
              <w:jc w:val="center"/>
              <w:rPr>
                <w:i/>
              </w:rPr>
            </w:pPr>
            <w:r>
              <w:rPr>
                <w:i/>
              </w:rPr>
              <w:t>H</w:t>
            </w:r>
          </w:p>
        </w:tc>
        <w:tc>
          <w:tcPr>
            <w:tcW w:w="5580" w:type="dxa"/>
            <w:tcBorders>
              <w:top w:val="single" w:sz="12" w:space="0" w:color="000000"/>
            </w:tcBorders>
            <w:shd w:val="clear" w:color="auto" w:fill="auto"/>
          </w:tcPr>
          <w:p w:rsidR="00352902" w:rsidRDefault="00352902" w:rsidP="00F27070">
            <w:pPr>
              <w:rPr>
                <w:i/>
              </w:rPr>
            </w:pPr>
            <w:r w:rsidRPr="00476092">
              <w:rPr>
                <w:i/>
                <w:color w:val="948A54" w:themeColor="background2" w:themeShade="80"/>
              </w:rPr>
              <w:t>Schools should have a process for removing face coverings when those who use face coverings arrive at school, and for when face coverings are worn at school.</w:t>
            </w:r>
            <w:r w:rsidRPr="00476092">
              <w:rPr>
                <w:color w:val="948A54" w:themeColor="background2" w:themeShade="80"/>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49">
              <w:r>
                <w:rPr>
                  <w:i/>
                  <w:color w:val="1155CC"/>
                  <w:highlight w:val="white"/>
                  <w:u w:val="single"/>
                </w:rPr>
                <w:t>how to put on, remove, store and dispose of face coverings</w:t>
              </w:r>
            </w:hyperlink>
            <w:r>
              <w:rPr>
                <w:i/>
              </w:rPr>
              <w:t xml:space="preserve">. The process should </w:t>
            </w:r>
            <w:proofErr w:type="gramStart"/>
            <w:r>
              <w:rPr>
                <w:i/>
              </w:rPr>
              <w:t>cover;</w:t>
            </w:r>
            <w:proofErr w:type="gramEnd"/>
          </w:p>
          <w:p w:rsidR="00352902" w:rsidRDefault="00352902" w:rsidP="00F27070">
            <w:pPr>
              <w:rPr>
                <w:i/>
              </w:rPr>
            </w:pPr>
          </w:p>
          <w:p w:rsidR="00352902" w:rsidRDefault="00352902" w:rsidP="00352902">
            <w:pPr>
              <w:numPr>
                <w:ilvl w:val="0"/>
                <w:numId w:val="11"/>
              </w:numPr>
              <w:rPr>
                <w:i/>
              </w:rPr>
            </w:pPr>
            <w:r>
              <w:rPr>
                <w:i/>
              </w:rPr>
              <w:t>The need for pupils to put on and take off their face covering in the classroom prior to entering or leaving communal areas.</w:t>
            </w:r>
          </w:p>
          <w:p w:rsidR="00352902" w:rsidRDefault="00352902" w:rsidP="00352902">
            <w:pPr>
              <w:numPr>
                <w:ilvl w:val="0"/>
                <w:numId w:val="11"/>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rsidR="00352902" w:rsidRDefault="00352902" w:rsidP="00352902">
            <w:pPr>
              <w:numPr>
                <w:ilvl w:val="0"/>
                <w:numId w:val="11"/>
              </w:numPr>
              <w:rPr>
                <w:i/>
              </w:rPr>
            </w:pPr>
            <w:r>
              <w:rPr>
                <w:i/>
              </w:rPr>
              <w:lastRenderedPageBreak/>
              <w:t xml:space="preserve">Safe storage in individual, sealable plastic bags between use. </w:t>
            </w:r>
          </w:p>
          <w:p w:rsidR="00352902" w:rsidRDefault="00352902" w:rsidP="00352902">
            <w:pPr>
              <w:numPr>
                <w:ilvl w:val="0"/>
                <w:numId w:val="11"/>
              </w:numPr>
              <w:rPr>
                <w:i/>
              </w:rPr>
            </w:pPr>
            <w:r>
              <w:rPr>
                <w:i/>
              </w:rPr>
              <w:t>Arrangements to prevent the use of coverings which are inappropriate, soiled, damp or damaged etc.</w:t>
            </w:r>
          </w:p>
          <w:p w:rsidR="00352902" w:rsidRDefault="00352902" w:rsidP="00352902">
            <w:pPr>
              <w:numPr>
                <w:ilvl w:val="0"/>
                <w:numId w:val="11"/>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Default="00352902" w:rsidP="00F27070">
            <w:pPr>
              <w:rPr>
                <w:i/>
              </w:rPr>
            </w:pPr>
            <w:r>
              <w:rPr>
                <w:i/>
              </w:rPr>
              <w:t xml:space="preserve">School to maintain a supply of sealable plastic bags. </w:t>
            </w:r>
          </w:p>
          <w:p w:rsidR="00352902" w:rsidRDefault="00352902" w:rsidP="00F27070">
            <w:pPr>
              <w:rPr>
                <w:i/>
              </w:rPr>
            </w:pPr>
          </w:p>
          <w:p w:rsidR="00352902" w:rsidRDefault="00352902" w:rsidP="00F27070">
            <w:pPr>
              <w:rPr>
                <w:i/>
              </w:rPr>
            </w:pPr>
            <w:r>
              <w:rPr>
                <w:i/>
              </w:rPr>
              <w:t xml:space="preserve">See </w:t>
            </w:r>
            <w:hyperlink r:id="rId150">
              <w:r>
                <w:rPr>
                  <w:i/>
                  <w:color w:val="1155CC"/>
                  <w:u w:val="single"/>
                </w:rPr>
                <w:t>Guidance on arrangement for disposal of waste</w:t>
              </w:r>
            </w:hyperlink>
          </w:p>
          <w:p w:rsidR="00352902" w:rsidRDefault="00352902" w:rsidP="00F27070">
            <w:pPr>
              <w:rPr>
                <w:i/>
              </w:rPr>
            </w:pPr>
          </w:p>
          <w:p w:rsidR="00352902" w:rsidRDefault="0089476B" w:rsidP="00F27070">
            <w:pPr>
              <w:rPr>
                <w:i/>
              </w:rPr>
            </w:pPr>
            <w:hyperlink r:id="rId151">
              <w:r w:rsidR="00352902">
                <w:rPr>
                  <w:i/>
                  <w:color w:val="1155CC"/>
                  <w:u w:val="single"/>
                </w:rPr>
                <w:t>World Health Organisation (WHO) - 'How to wear a fabric mask safely' video</w:t>
              </w:r>
            </w:hyperlink>
          </w:p>
        </w:tc>
      </w:tr>
      <w:tr w:rsidR="00352902" w:rsidTr="00F27070">
        <w:trPr>
          <w:trHeight w:val="612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3" w:name="kix.95qoaty2i2a9" w:colFirst="0" w:colLast="0"/>
            <w:bookmarkEnd w:id="33"/>
            <w:r>
              <w:rPr>
                <w:i/>
              </w:rPr>
              <w:t>Individuals not wearing a face covering</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p w:rsidR="00352902" w:rsidRDefault="00352902" w:rsidP="00F27070">
            <w:pPr>
              <w:rPr>
                <w:b/>
                <w:i/>
              </w:rPr>
            </w:pPr>
          </w:p>
          <w:p w:rsidR="00352902" w:rsidRDefault="00352902" w:rsidP="00F27070">
            <w:pPr>
              <w:rPr>
                <w:i/>
              </w:rPr>
            </w:pPr>
            <w:r>
              <w:rPr>
                <w:i/>
              </w:rPr>
              <w:t>Potential exposure to live virus resulting in contracting Coronavirus.</w:t>
            </w:r>
          </w:p>
          <w:p w:rsidR="00352902" w:rsidRDefault="00352902" w:rsidP="00F27070">
            <w:pPr>
              <w:rPr>
                <w:i/>
              </w:rPr>
            </w:pPr>
          </w:p>
          <w:p w:rsidR="00352902" w:rsidRDefault="00352902" w:rsidP="00F27070">
            <w:pPr>
              <w:rPr>
                <w:b/>
                <w:i/>
              </w:rPr>
            </w:pPr>
            <w:r>
              <w:rPr>
                <w:i/>
              </w:rPr>
              <w:t>Inadvertent transmission to others.</w:t>
            </w:r>
          </w:p>
        </w:tc>
        <w:tc>
          <w:tcPr>
            <w:tcW w:w="945" w:type="dxa"/>
            <w:tcBorders>
              <w:top w:val="single" w:sz="12" w:space="0" w:color="000000"/>
            </w:tcBorders>
            <w:shd w:val="clear" w:color="auto" w:fill="auto"/>
          </w:tcPr>
          <w:p w:rsidR="00352902" w:rsidRDefault="00352902" w:rsidP="00F27070">
            <w:pPr>
              <w:jc w:val="center"/>
              <w:rPr>
                <w:i/>
              </w:rPr>
            </w:pPr>
          </w:p>
        </w:tc>
        <w:tc>
          <w:tcPr>
            <w:tcW w:w="5580" w:type="dxa"/>
            <w:tcBorders>
              <w:top w:val="single" w:sz="12" w:space="0" w:color="000000"/>
            </w:tcBorders>
            <w:shd w:val="clear" w:color="auto" w:fill="auto"/>
          </w:tcPr>
          <w:p w:rsidR="00352902" w:rsidRDefault="00352902" w:rsidP="00F27070">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rsidR="00352902" w:rsidRDefault="00352902" w:rsidP="00F27070">
            <w:pPr>
              <w:rPr>
                <w:i/>
              </w:rPr>
            </w:pPr>
          </w:p>
          <w:p w:rsidR="00352902" w:rsidRDefault="00352902" w:rsidP="00F27070">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rsidR="00352902" w:rsidRDefault="00352902" w:rsidP="00F27070">
            <w:pPr>
              <w:rPr>
                <w:i/>
              </w:rPr>
            </w:pPr>
            <w:r>
              <w:rPr>
                <w:i/>
              </w:rPr>
              <w:t xml:space="preserve"> </w:t>
            </w:r>
          </w:p>
          <w:p w:rsidR="00352902" w:rsidRDefault="00352902" w:rsidP="00F27070">
            <w:pPr>
              <w:rPr>
                <w:i/>
              </w:rPr>
            </w:pPr>
            <w:r>
              <w:rPr>
                <w:i/>
              </w:rPr>
              <w:t xml:space="preserve"> The establishment holds a stock of disposable face coverings for use by staff and pupils where needed. </w:t>
            </w:r>
          </w:p>
          <w:p w:rsidR="00352902" w:rsidRDefault="00352902" w:rsidP="00F27070">
            <w:pPr>
              <w:rPr>
                <w:i/>
              </w:rPr>
            </w:pPr>
          </w:p>
          <w:p w:rsidR="00352902" w:rsidRDefault="00352902" w:rsidP="00F27070">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Pr="00375664" w:rsidRDefault="00352902" w:rsidP="00F27070">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sidRPr="00476092">
              <w:rPr>
                <w:i/>
                <w:color w:val="948A54" w:themeColor="background2" w:themeShade="80"/>
              </w:rPr>
              <w:t>education settings should take steps to have a small contingency supply available to meet such need</w:t>
            </w:r>
            <w:r>
              <w:rPr>
                <w:i/>
                <w:color w:val="9900FF"/>
              </w:rPr>
              <w:t xml:space="preserve">s. </w:t>
            </w:r>
            <w:r>
              <w:rPr>
                <w:i/>
                <w:color w:val="92D050"/>
              </w:rPr>
              <w:t>In place</w:t>
            </w:r>
          </w:p>
          <w:p w:rsidR="00352902" w:rsidRDefault="00352902" w:rsidP="00F27070">
            <w:pPr>
              <w:rPr>
                <w:i/>
              </w:rPr>
            </w:pPr>
          </w:p>
          <w:p w:rsidR="00352902" w:rsidRPr="00375664" w:rsidRDefault="00352902" w:rsidP="00F27070">
            <w:pPr>
              <w:rPr>
                <w:i/>
                <w:color w:val="92D050"/>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4" w:name="kix.kn4rnk554a7h" w:colFirst="0" w:colLast="0"/>
            <w:bookmarkEnd w:id="34"/>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rsidR="00352902" w:rsidRDefault="00352902" w:rsidP="00F27070">
            <w:pPr>
              <w:rPr>
                <w:b/>
                <w:i/>
              </w:rPr>
            </w:pPr>
          </w:p>
        </w:tc>
        <w:tc>
          <w:tcPr>
            <w:tcW w:w="945" w:type="dxa"/>
            <w:tcBorders>
              <w:top w:val="single" w:sz="12" w:space="0" w:color="000000"/>
            </w:tcBorders>
            <w:shd w:val="clear" w:color="auto" w:fill="auto"/>
          </w:tcPr>
          <w:p w:rsidR="00352902" w:rsidRDefault="00352902" w:rsidP="00F27070">
            <w:pPr>
              <w:jc w:val="center"/>
              <w:rPr>
                <w:i/>
              </w:rPr>
            </w:pPr>
          </w:p>
        </w:tc>
        <w:tc>
          <w:tcPr>
            <w:tcW w:w="5580" w:type="dxa"/>
            <w:tcBorders>
              <w:top w:val="single" w:sz="12" w:space="0" w:color="000000"/>
            </w:tcBorders>
            <w:shd w:val="clear" w:color="auto" w:fill="auto"/>
          </w:tcPr>
          <w:p w:rsidR="00352902" w:rsidRDefault="00352902" w:rsidP="00F27070">
            <w:pPr>
              <w:rPr>
                <w:i/>
              </w:rPr>
            </w:pPr>
            <w:r>
              <w:rPr>
                <w:i/>
              </w:rPr>
              <w:t>A risk assessment has been undertaken to determine when and where face coverings should be worn.  The outcome of this assessment has been communicated to all staff and pupils and measures are in place to monitor and, where necessary, enforce compliance.</w:t>
            </w:r>
          </w:p>
          <w:p w:rsidR="00352902" w:rsidRDefault="00352902" w:rsidP="00F27070">
            <w:pPr>
              <w:rPr>
                <w:i/>
              </w:rPr>
            </w:pPr>
          </w:p>
          <w:p w:rsidR="00352902" w:rsidRDefault="00352902" w:rsidP="00F27070">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F27070">
            <w:pPr>
              <w:rPr>
                <w:i/>
              </w:rPr>
            </w:pPr>
          </w:p>
          <w:p w:rsidR="00352902" w:rsidRDefault="00352902" w:rsidP="00F27070">
            <w:pPr>
              <w:rPr>
                <w:i/>
              </w:rPr>
            </w:pPr>
            <w:r>
              <w:rPr>
                <w:i/>
              </w:rPr>
              <w:t>Communications have been drafted and approved by the senior management team in readiness for issue in the event of local restrictions being imposed</w:t>
            </w:r>
          </w:p>
          <w:p w:rsidR="00352902" w:rsidRDefault="00352902" w:rsidP="00F27070">
            <w:pPr>
              <w:rPr>
                <w:i/>
              </w:rPr>
            </w:pP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Pr="00375664" w:rsidRDefault="00352902" w:rsidP="00F27070">
            <w:pPr>
              <w:rPr>
                <w:i/>
                <w:color w:val="92D050"/>
              </w:rPr>
            </w:pPr>
            <w:r w:rsidRPr="00375664">
              <w:rPr>
                <w:i/>
                <w:color w:val="92D050"/>
              </w:rPr>
              <w:t>In place</w:t>
            </w:r>
          </w:p>
        </w:tc>
      </w:tr>
    </w:tbl>
    <w:p w:rsidR="00352902" w:rsidRDefault="00352902" w:rsidP="00352902"/>
    <w:p w:rsidR="00352902" w:rsidRDefault="00352902" w:rsidP="00352902">
      <w:pPr>
        <w:tabs>
          <w:tab w:val="left" w:pos="-1440"/>
          <w:tab w:val="left" w:pos="-720"/>
        </w:tabs>
        <w:rPr>
          <w:sz w:val="24"/>
          <w:szCs w:val="24"/>
        </w:rPr>
      </w:pPr>
    </w:p>
    <w:p w:rsidR="00352902" w:rsidRPr="005F1FF1" w:rsidRDefault="00352902" w:rsidP="00352902">
      <w:pPr>
        <w:rPr>
          <w:b/>
          <w:color w:val="7030A0"/>
          <w:sz w:val="28"/>
          <w:szCs w:val="28"/>
        </w:rPr>
      </w:pPr>
      <w:r>
        <w:rPr>
          <w:b/>
          <w:sz w:val="28"/>
          <w:szCs w:val="28"/>
        </w:rPr>
        <w:t>Document History</w:t>
      </w:r>
      <w:r w:rsidR="005F1FF1">
        <w:rPr>
          <w:b/>
          <w:sz w:val="28"/>
          <w:szCs w:val="28"/>
        </w:rPr>
        <w:t xml:space="preserve"> </w:t>
      </w:r>
      <w:r w:rsidR="005F1FF1" w:rsidRPr="005F1FF1">
        <w:rPr>
          <w:b/>
          <w:color w:val="7030A0"/>
          <w:sz w:val="28"/>
          <w:szCs w:val="28"/>
        </w:rPr>
        <w:t xml:space="preserve">– </w:t>
      </w:r>
      <w:r w:rsidR="005F1FF1" w:rsidRPr="00476092">
        <w:rPr>
          <w:b/>
          <w:color w:val="948A54" w:themeColor="background2" w:themeShade="80"/>
          <w:sz w:val="28"/>
          <w:szCs w:val="28"/>
        </w:rPr>
        <w:t>Lessons learnt document emailed out with changed RA</w:t>
      </w:r>
      <w:r w:rsidR="00476092">
        <w:rPr>
          <w:b/>
          <w:color w:val="948A54" w:themeColor="background2" w:themeShade="80"/>
          <w:sz w:val="28"/>
          <w:szCs w:val="28"/>
        </w:rPr>
        <w:t xml:space="preserve"> 1.12.20 and 3.12.20</w:t>
      </w:r>
    </w:p>
    <w:p w:rsidR="00352902" w:rsidRDefault="00352902" w:rsidP="00352902"/>
    <w:p w:rsidR="00352902" w:rsidRDefault="00352902" w:rsidP="00352902"/>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352902" w:rsidTr="00F27070">
        <w:tc>
          <w:tcPr>
            <w:tcW w:w="5595" w:type="dxa"/>
            <w:shd w:val="clear" w:color="auto" w:fill="auto"/>
            <w:tcMar>
              <w:top w:w="100" w:type="dxa"/>
              <w:left w:w="100" w:type="dxa"/>
              <w:bottom w:w="100" w:type="dxa"/>
              <w:right w:w="100" w:type="dxa"/>
            </w:tcMar>
          </w:tcPr>
          <w:p w:rsidR="00352902" w:rsidRDefault="00352902" w:rsidP="00F27070">
            <w:pPr>
              <w:widowControl w:val="0"/>
            </w:pPr>
            <w:r>
              <w:rPr>
                <w:b/>
              </w:rPr>
              <w:t>Item</w:t>
            </w:r>
          </w:p>
        </w:tc>
        <w:tc>
          <w:tcPr>
            <w:tcW w:w="6825" w:type="dxa"/>
            <w:shd w:val="clear" w:color="auto" w:fill="auto"/>
            <w:tcMar>
              <w:top w:w="100" w:type="dxa"/>
              <w:left w:w="100" w:type="dxa"/>
              <w:bottom w:w="100" w:type="dxa"/>
              <w:right w:w="100" w:type="dxa"/>
            </w:tcMar>
          </w:tcPr>
          <w:p w:rsidR="00352902" w:rsidRDefault="00352902" w:rsidP="00F27070">
            <w:pPr>
              <w:widowControl w:val="0"/>
              <w:rPr>
                <w:b/>
              </w:rPr>
            </w:pPr>
            <w:r>
              <w:rPr>
                <w:b/>
              </w:rPr>
              <w:t>Nature of change</w:t>
            </w:r>
          </w:p>
        </w:tc>
        <w:tc>
          <w:tcPr>
            <w:tcW w:w="1815" w:type="dxa"/>
            <w:shd w:val="clear" w:color="auto" w:fill="auto"/>
            <w:tcMar>
              <w:top w:w="100" w:type="dxa"/>
              <w:left w:w="100" w:type="dxa"/>
              <w:bottom w:w="100" w:type="dxa"/>
              <w:right w:w="100" w:type="dxa"/>
            </w:tcMar>
          </w:tcPr>
          <w:p w:rsidR="00352902" w:rsidRDefault="00352902" w:rsidP="00F27070">
            <w:pPr>
              <w:widowControl w:val="0"/>
            </w:pPr>
            <w:r>
              <w:rPr>
                <w:b/>
              </w:rPr>
              <w:t>Date of Update</w:t>
            </w:r>
          </w:p>
        </w:tc>
      </w:tr>
      <w:tr w:rsidR="00352902" w:rsidTr="00F27070">
        <w:tc>
          <w:tcPr>
            <w:tcW w:w="5595" w:type="dxa"/>
            <w:shd w:val="clear" w:color="auto" w:fill="auto"/>
            <w:tcMar>
              <w:top w:w="100" w:type="dxa"/>
              <w:left w:w="100" w:type="dxa"/>
              <w:bottom w:w="100" w:type="dxa"/>
              <w:right w:w="100" w:type="dxa"/>
            </w:tcMar>
          </w:tcPr>
          <w:p w:rsidR="00352902" w:rsidRDefault="0089476B" w:rsidP="00F27070">
            <w:pPr>
              <w:shd w:val="clear" w:color="auto" w:fill="FFFFFF"/>
              <w:spacing w:before="200" w:after="200"/>
              <w:rPr>
                <w:i/>
              </w:rPr>
            </w:pPr>
            <w:hyperlink r:id="rId152" w:anchor="bookmark=id.u7bqy6xf8v7f">
              <w:r w:rsidR="00352902">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rsidR="00352902" w:rsidRDefault="00352902" w:rsidP="00F27070">
            <w:r>
              <w:t>Link to updated guidance for the reopening of schools - including face coverings.</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89476B" w:rsidP="00F27070">
            <w:pPr>
              <w:shd w:val="clear" w:color="auto" w:fill="FFFFFF"/>
              <w:spacing w:before="200" w:after="200"/>
            </w:pPr>
            <w:hyperlink r:id="rId153" w:anchor="bookmark=id.ye4h88bpmxw1">
              <w:r w:rsidR="00352902">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rsidR="00352902" w:rsidRDefault="00352902" w:rsidP="00F27070">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89476B" w:rsidP="00F27070">
            <w:pPr>
              <w:shd w:val="clear" w:color="auto" w:fill="FFFFFF"/>
              <w:spacing w:before="200" w:after="200"/>
              <w:rPr>
                <w:i/>
              </w:rPr>
            </w:pPr>
            <w:hyperlink r:id="rId154" w:anchor="bookmark=id.s36avgyt7cli">
              <w:r w:rsidR="00352902">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rsidR="00352902" w:rsidRDefault="00352902" w:rsidP="00F27070">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89476B" w:rsidP="00F27070">
            <w:pPr>
              <w:shd w:val="clear" w:color="auto" w:fill="FFFFFF"/>
              <w:spacing w:before="200" w:after="200"/>
              <w:rPr>
                <w:i/>
              </w:rPr>
            </w:pPr>
            <w:hyperlink r:id="rId155" w:anchor="bookmark=id.lz7i5xn79gcl">
              <w:r w:rsidR="00352902">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rsidR="00352902" w:rsidRDefault="00352902" w:rsidP="00F27070">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352902" w:rsidP="00F27070">
            <w:r>
              <w:t xml:space="preserve">Document created </w:t>
            </w:r>
          </w:p>
        </w:tc>
        <w:tc>
          <w:tcPr>
            <w:tcW w:w="6825" w:type="dxa"/>
            <w:shd w:val="clear" w:color="auto" w:fill="auto"/>
            <w:tcMar>
              <w:top w:w="100" w:type="dxa"/>
              <w:left w:w="100" w:type="dxa"/>
              <w:bottom w:w="100" w:type="dxa"/>
              <w:right w:w="100" w:type="dxa"/>
            </w:tcMar>
          </w:tcPr>
          <w:p w:rsidR="00352902" w:rsidRDefault="00352902" w:rsidP="00F27070">
            <w:r>
              <w:t>N/A</w:t>
            </w:r>
          </w:p>
        </w:tc>
        <w:tc>
          <w:tcPr>
            <w:tcW w:w="1815" w:type="dxa"/>
            <w:shd w:val="clear" w:color="auto" w:fill="auto"/>
            <w:tcMar>
              <w:top w:w="100" w:type="dxa"/>
              <w:left w:w="100" w:type="dxa"/>
              <w:bottom w:w="100" w:type="dxa"/>
              <w:right w:w="100" w:type="dxa"/>
            </w:tcMar>
          </w:tcPr>
          <w:p w:rsidR="00352902" w:rsidRDefault="00352902" w:rsidP="00F27070">
            <w:pPr>
              <w:widowControl w:val="0"/>
            </w:pPr>
            <w:r>
              <w:t>26/08/2020</w:t>
            </w:r>
          </w:p>
        </w:tc>
      </w:tr>
    </w:tbl>
    <w:p w:rsidR="00352902" w:rsidRDefault="00352902" w:rsidP="00352902"/>
    <w:p w:rsidR="00352902" w:rsidRDefault="00352902" w:rsidP="00352902"/>
    <w:p w:rsidR="003F3EC6" w:rsidRPr="003F3EC6" w:rsidRDefault="003F3EC6" w:rsidP="003F3EC6">
      <w:pPr>
        <w:rPr>
          <w:b/>
        </w:rPr>
      </w:pPr>
      <w:r w:rsidRPr="003F3EC6">
        <w:rPr>
          <w:b/>
        </w:rPr>
        <w:lastRenderedPageBreak/>
        <w:t xml:space="preserve">Schools open during Covid-19 - Corporate Health and Safety Advice </w:t>
      </w:r>
    </w:p>
    <w:p w:rsidR="003F3EC6" w:rsidRPr="003F3EC6" w:rsidRDefault="003F3EC6" w:rsidP="003F3EC6">
      <w:pPr>
        <w:rPr>
          <w:b/>
          <w:i/>
        </w:rPr>
      </w:pPr>
      <w:r w:rsidRPr="003F3EC6">
        <w:rPr>
          <w:b/>
        </w:rPr>
        <w:t xml:space="preserve">FAQs for School Head Teachers </w:t>
      </w:r>
      <w:r w:rsidRPr="003F3EC6">
        <w:rPr>
          <w:b/>
          <w:i/>
        </w:rPr>
        <w:t>(updated 25/11/2020) circulated to staff and governors afterwards</w:t>
      </w:r>
    </w:p>
    <w:p w:rsidR="003F3EC6" w:rsidRPr="003F3EC6" w:rsidRDefault="003F3EC6" w:rsidP="003F3EC6">
      <w:pPr>
        <w:rPr>
          <w:b/>
        </w:rPr>
      </w:pPr>
    </w:p>
    <w:p w:rsidR="003F3EC6" w:rsidRPr="003F3EC6" w:rsidRDefault="003F3EC6" w:rsidP="003F3EC6">
      <w:pPr>
        <w:rPr>
          <w:b/>
        </w:rPr>
      </w:pPr>
    </w:p>
    <w:tbl>
      <w:tblPr>
        <w:tblW w:w="13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7005"/>
        <w:gridCol w:w="2085"/>
        <w:gridCol w:w="1635"/>
      </w:tblGrid>
      <w:tr w:rsidR="003F3EC6" w:rsidRPr="003F3EC6" w:rsidTr="0089476B">
        <w:trPr>
          <w:trHeight w:val="450"/>
        </w:trPr>
        <w:tc>
          <w:tcPr>
            <w:tcW w:w="3258" w:type="dxa"/>
            <w:shd w:val="clear" w:color="auto" w:fill="auto"/>
            <w:tcMar>
              <w:top w:w="100" w:type="dxa"/>
              <w:left w:w="100" w:type="dxa"/>
              <w:bottom w:w="100" w:type="dxa"/>
              <w:right w:w="100" w:type="dxa"/>
            </w:tcMar>
          </w:tcPr>
          <w:p w:rsidR="003F3EC6" w:rsidRPr="003F3EC6" w:rsidRDefault="003F3EC6" w:rsidP="003F3EC6">
            <w:pPr>
              <w:rPr>
                <w:b/>
              </w:rPr>
            </w:pPr>
            <w:r w:rsidRPr="003F3EC6">
              <w:rPr>
                <w:b/>
              </w:rPr>
              <w:t>Question</w:t>
            </w:r>
          </w:p>
        </w:tc>
        <w:tc>
          <w:tcPr>
            <w:tcW w:w="7005" w:type="dxa"/>
            <w:shd w:val="clear" w:color="auto" w:fill="auto"/>
            <w:tcMar>
              <w:top w:w="100" w:type="dxa"/>
              <w:left w:w="100" w:type="dxa"/>
              <w:bottom w:w="100" w:type="dxa"/>
              <w:right w:w="100" w:type="dxa"/>
            </w:tcMar>
          </w:tcPr>
          <w:p w:rsidR="003F3EC6" w:rsidRPr="003F3EC6" w:rsidRDefault="003F3EC6" w:rsidP="003F3EC6">
            <w:pPr>
              <w:rPr>
                <w:b/>
              </w:rPr>
            </w:pPr>
            <w:r w:rsidRPr="003F3EC6">
              <w:rPr>
                <w:b/>
              </w:rPr>
              <w:t>Answer</w:t>
            </w:r>
          </w:p>
        </w:tc>
        <w:tc>
          <w:tcPr>
            <w:tcW w:w="2085" w:type="dxa"/>
            <w:shd w:val="clear" w:color="auto" w:fill="auto"/>
            <w:tcMar>
              <w:top w:w="100" w:type="dxa"/>
              <w:left w:w="100" w:type="dxa"/>
              <w:bottom w:w="100" w:type="dxa"/>
              <w:right w:w="100" w:type="dxa"/>
            </w:tcMar>
          </w:tcPr>
          <w:p w:rsidR="003F3EC6" w:rsidRPr="003F3EC6" w:rsidRDefault="003F3EC6" w:rsidP="003F3EC6">
            <w:pPr>
              <w:rPr>
                <w:b/>
              </w:rPr>
            </w:pPr>
            <w:r w:rsidRPr="003F3EC6">
              <w:rPr>
                <w:b/>
              </w:rPr>
              <w:t>Advice Source</w:t>
            </w:r>
          </w:p>
        </w:tc>
        <w:tc>
          <w:tcPr>
            <w:tcW w:w="1635" w:type="dxa"/>
            <w:shd w:val="clear" w:color="auto" w:fill="auto"/>
            <w:tcMar>
              <w:top w:w="100" w:type="dxa"/>
              <w:left w:w="100" w:type="dxa"/>
              <w:bottom w:w="100" w:type="dxa"/>
              <w:right w:w="100" w:type="dxa"/>
            </w:tcMar>
          </w:tcPr>
          <w:p w:rsidR="003F3EC6" w:rsidRPr="003F3EC6" w:rsidRDefault="003F3EC6" w:rsidP="003F3EC6">
            <w:pPr>
              <w:rPr>
                <w:b/>
              </w:rPr>
            </w:pPr>
            <w:r w:rsidRPr="003F3EC6">
              <w:rPr>
                <w:b/>
              </w:rPr>
              <w:t>Date added</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Are pupils allowed to send </w:t>
            </w:r>
            <w:r w:rsidRPr="003F3EC6">
              <w:rPr>
                <w:b/>
              </w:rPr>
              <w:t>Christmas cards</w:t>
            </w:r>
            <w:r w:rsidRPr="003F3EC6">
              <w:t xml:space="preserve"> to each other?</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Primarily there must be consideration of whether there are other ways of passing on Christmas greetings in a manner that reduces transmission risk. An example of this would be a class activity where cards are made and exchanged within the scope of the bubble and existing COVID arrangements. However, it is appreciated that this may not always be appropriate.</w:t>
            </w:r>
          </w:p>
          <w:p w:rsidR="003F3EC6" w:rsidRPr="003F3EC6" w:rsidRDefault="003F3EC6" w:rsidP="003F3EC6"/>
          <w:p w:rsidR="003F3EC6" w:rsidRPr="003F3EC6" w:rsidRDefault="003F3EC6" w:rsidP="003F3EC6">
            <w:r w:rsidRPr="003F3EC6">
              <w:t xml:space="preserve">If it is considered that exchanging cards beyond bubble groups is to happen, it would be necessary to think about ways to effectively manage the COVID-19 risk. It would seem reasonable to have a post box for each class which the pupils may post cards into.  A </w:t>
            </w:r>
            <w:r w:rsidRPr="003F3EC6">
              <w:rPr>
                <w:i/>
              </w:rPr>
              <w:t>"last posting date before Christmas"</w:t>
            </w:r>
            <w:r w:rsidRPr="003F3EC6">
              <w:t xml:space="preserve"> should be set at the outset thereby enabling the establishment to close the boxes for a minimum of a </w:t>
            </w:r>
            <w:proofErr w:type="gramStart"/>
            <w:r w:rsidRPr="003F3EC6">
              <w:t>72 hour</w:t>
            </w:r>
            <w:proofErr w:type="gramEnd"/>
            <w:r w:rsidRPr="003F3EC6">
              <w:t xml:space="preserve"> period prior to distribution. The box could then be opened the week before the end of term in each class and handed out. Those handling the cards must observe good hand and respiratory hygiene practices and it is advisable that parents/carers are informed.</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25/11/2020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Can </w:t>
            </w:r>
            <w:r w:rsidRPr="003F3EC6">
              <w:rPr>
                <w:b/>
              </w:rPr>
              <w:t>Christmas events</w:t>
            </w:r>
            <w:r w:rsidRPr="003F3EC6">
              <w:t xml:space="preserve">, such as carol services and nativities, still go ahead?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Yes, these can still go ahead, however, certain restrictions and precautions are necessary. Events should be carried out in line with </w:t>
            </w:r>
            <w:hyperlink r:id="rId156">
              <w:r w:rsidRPr="003F3EC6">
                <w:rPr>
                  <w:rStyle w:val="Hyperlink"/>
                </w:rPr>
                <w:t>current school guidance</w:t>
              </w:r>
            </w:hyperlink>
            <w:r w:rsidRPr="003F3EC6">
              <w:t xml:space="preserve"> and activities should take place within bubble groups only (no mixing of groups).  In particular, large gatherings, and full school assemblies or collective worship involving more than one bubble group should not take place.</w:t>
            </w:r>
          </w:p>
          <w:p w:rsidR="003F3EC6" w:rsidRPr="003F3EC6" w:rsidRDefault="003F3EC6" w:rsidP="003F3EC6"/>
          <w:p w:rsidR="003F3EC6" w:rsidRPr="003F3EC6" w:rsidRDefault="003F3EC6" w:rsidP="003F3EC6">
            <w:r w:rsidRPr="003F3EC6">
              <w:t xml:space="preserve">The nature of some festive events traditionally </w:t>
            </w:r>
            <w:proofErr w:type="gramStart"/>
            <w:r w:rsidRPr="003F3EC6">
              <w:t>involve</w:t>
            </w:r>
            <w:proofErr w:type="gramEnd"/>
            <w:r w:rsidRPr="003F3EC6">
              <w:t xml:space="preserve"> the gathering and mixing of larger groups of pupils, staff and in some cases parents.  As this would not be in line with </w:t>
            </w:r>
            <w:hyperlink r:id="rId157">
              <w:r w:rsidRPr="003F3EC6">
                <w:rPr>
                  <w:rStyle w:val="Hyperlink"/>
                </w:rPr>
                <w:t>current school guidance</w:t>
              </w:r>
            </w:hyperlink>
            <w:r w:rsidRPr="003F3EC6">
              <w:t xml:space="preserve"> and your own school </w:t>
            </w:r>
            <w:proofErr w:type="spellStart"/>
            <w:r w:rsidRPr="003F3EC6">
              <w:t>Covid</w:t>
            </w:r>
            <w:proofErr w:type="spellEnd"/>
            <w:r w:rsidRPr="003F3EC6">
              <w:t xml:space="preserve"> risk assessment, performances in front of large live audiences should not take place and in particular, parents </w:t>
            </w:r>
            <w:r w:rsidRPr="003F3EC6">
              <w:lastRenderedPageBreak/>
              <w:t xml:space="preserve">(in any numbers) should not attend school for such performances.  This is in line with </w:t>
            </w:r>
            <w:hyperlink r:id="rId158">
              <w:r w:rsidRPr="003F3EC6">
                <w:rPr>
                  <w:rStyle w:val="Hyperlink"/>
                </w:rPr>
                <w:t>national</w:t>
              </w:r>
            </w:hyperlink>
            <w:r w:rsidRPr="003F3EC6">
              <w:t xml:space="preserve"> and </w:t>
            </w:r>
            <w:hyperlink r:id="rId159" w:anchor="very-high-alert">
              <w:r w:rsidRPr="003F3EC6">
                <w:rPr>
                  <w:rStyle w:val="Hyperlink"/>
                </w:rPr>
                <w:t>local tier rules</w:t>
              </w:r>
            </w:hyperlink>
            <w:r w:rsidRPr="003F3EC6">
              <w:t xml:space="preserve"> on social gatherings which would apply in this scenario.</w:t>
            </w:r>
          </w:p>
          <w:p w:rsidR="003F3EC6" w:rsidRPr="003F3EC6" w:rsidRDefault="003F3EC6" w:rsidP="003F3EC6"/>
          <w:p w:rsidR="003F3EC6" w:rsidRPr="003F3EC6" w:rsidRDefault="003F3EC6" w:rsidP="003F3EC6">
            <w:r w:rsidRPr="003F3EC6">
              <w:t xml:space="preserve">Where schools are considering virtual streaming or recording performances for parents, this would need to be carried out in line with the usual *GDPR and safeguarding considerations. </w:t>
            </w:r>
          </w:p>
          <w:p w:rsidR="003F3EC6" w:rsidRPr="003F3EC6" w:rsidRDefault="003F3EC6" w:rsidP="003F3EC6"/>
          <w:p w:rsidR="003F3EC6" w:rsidRPr="003F3EC6" w:rsidRDefault="003F3EC6" w:rsidP="003F3EC6">
            <w:r w:rsidRPr="003F3EC6">
              <w:t xml:space="preserve">Where activities involve singing, the guidance around </w:t>
            </w:r>
            <w:hyperlink r:id="rId160" w:anchor="music-dance-and-drama-in-school">
              <w:r w:rsidRPr="003F3EC6">
                <w:rPr>
                  <w:rStyle w:val="Hyperlink"/>
                </w:rPr>
                <w:t>music in schools</w:t>
              </w:r>
            </w:hyperlink>
            <w:r w:rsidRPr="003F3EC6">
              <w:t xml:space="preserve"> should be applied, which again advises against larger groups such as choirs and ensembles, or assemblies unless significant space, natural airflow and strict social distancing and mitigation can be maintained.</w:t>
            </w:r>
          </w:p>
          <w:p w:rsidR="003F3EC6" w:rsidRPr="003F3EC6" w:rsidRDefault="003F3EC6" w:rsidP="003F3EC6"/>
          <w:p w:rsidR="003F3EC6" w:rsidRPr="003F3EC6" w:rsidRDefault="003F3EC6" w:rsidP="003F3EC6">
            <w:r w:rsidRPr="003F3EC6">
              <w:t>Any food or drink provided at events taking place in bubble groups should ideally be catered for by the school (staff working in the school kitchen are working in line with the government guidance in place for catering activities).  Food should not be brought in from home where it is to be shared amongst the group (</w:t>
            </w:r>
            <w:proofErr w:type="gramStart"/>
            <w:r w:rsidRPr="003F3EC6">
              <w:t>e.g.</w:t>
            </w:r>
            <w:proofErr w:type="gramEnd"/>
            <w:r w:rsidRPr="003F3EC6">
              <w:t xml:space="preserve"> buffet); this should only be consumed by the individual child in the same manner as for normal packed lunches.</w:t>
            </w:r>
          </w:p>
          <w:p w:rsidR="003F3EC6" w:rsidRPr="003F3EC6" w:rsidRDefault="003F3EC6" w:rsidP="003F3EC6"/>
          <w:p w:rsidR="003F3EC6" w:rsidRPr="003F3EC6" w:rsidRDefault="003F3EC6" w:rsidP="003F3EC6">
            <w:r w:rsidRPr="003F3EC6">
              <w:rPr>
                <w:i/>
              </w:rPr>
              <w:t xml:space="preserve">*Schools are advised to seek express approval for a child to take part in an event which is to be live streamed or recorded, rather than relying on any generic approval sought at the start of the academic year (if live streamed, these images can be captured).  (See </w:t>
            </w:r>
            <w:hyperlink r:id="rId161">
              <w:r w:rsidRPr="003F3EC6">
                <w:rPr>
                  <w:rStyle w:val="Hyperlink"/>
                </w:rPr>
                <w:t>NSPCC - Photography and Sharing Images</w:t>
              </w:r>
            </w:hyperlink>
            <w:r w:rsidRPr="003F3EC6">
              <w:rPr>
                <w:i/>
              </w:rPr>
              <w:t>).  Consideration should be given to the security of the streaming site (</w:t>
            </w:r>
            <w:hyperlink r:id="rId162">
              <w:r w:rsidRPr="003F3EC6">
                <w:rPr>
                  <w:rStyle w:val="Hyperlink"/>
                </w:rPr>
                <w:t>NSPCC - Net Aware</w:t>
              </w:r>
            </w:hyperlink>
            <w:r w:rsidRPr="003F3EC6">
              <w:rPr>
                <w:i/>
              </w:rPr>
              <w:t xml:space="preserve">). If recording performances, then careful consideration of storage of the recording should also be considered. </w:t>
            </w:r>
            <w:r w:rsidRPr="003F3EC6">
              <w:rPr>
                <w:b/>
              </w:rPr>
              <w:t xml:space="preserve"> </w:t>
            </w:r>
          </w:p>
          <w:p w:rsidR="003F3EC6" w:rsidRPr="003F3EC6" w:rsidRDefault="003F3EC6" w:rsidP="003F3EC6"/>
        </w:tc>
        <w:tc>
          <w:tcPr>
            <w:tcW w:w="2085" w:type="dxa"/>
            <w:shd w:val="clear" w:color="auto" w:fill="auto"/>
            <w:tcMar>
              <w:top w:w="100" w:type="dxa"/>
              <w:left w:w="100" w:type="dxa"/>
              <w:bottom w:w="100" w:type="dxa"/>
              <w:right w:w="100" w:type="dxa"/>
            </w:tcMar>
          </w:tcPr>
          <w:p w:rsidR="003F3EC6" w:rsidRPr="003F3EC6" w:rsidRDefault="0089476B" w:rsidP="003F3EC6">
            <w:hyperlink r:id="rId163">
              <w:r w:rsidR="003F3EC6" w:rsidRPr="003F3EC6">
                <w:rPr>
                  <w:rStyle w:val="Hyperlink"/>
                </w:rPr>
                <w:t>Guidance for full opening: schools - GOV.UK</w:t>
              </w:r>
            </w:hyperlink>
          </w:p>
          <w:p w:rsidR="003F3EC6" w:rsidRPr="003F3EC6" w:rsidRDefault="003F3EC6" w:rsidP="003F3EC6"/>
          <w:p w:rsidR="003F3EC6" w:rsidRPr="003F3EC6" w:rsidRDefault="003F3EC6" w:rsidP="003F3EC6"/>
          <w:p w:rsidR="003F3EC6" w:rsidRPr="003F3EC6" w:rsidRDefault="0089476B" w:rsidP="003F3EC6">
            <w:hyperlink r:id="rId164" w:anchor="music-dance-and-drama-in-school">
              <w:r w:rsidR="003F3EC6" w:rsidRPr="003F3EC6">
                <w:rPr>
                  <w:rStyle w:val="Hyperlink"/>
                </w:rPr>
                <w:t>Music, Dance and Drama</w:t>
              </w:r>
            </w:hyperlink>
            <w:r w:rsidR="003F3EC6" w:rsidRPr="003F3EC6">
              <w:t xml:space="preserve"> </w:t>
            </w:r>
          </w:p>
          <w:p w:rsidR="003F3EC6" w:rsidRPr="003F3EC6" w:rsidRDefault="003F3EC6" w:rsidP="003F3EC6"/>
          <w:p w:rsidR="003F3EC6" w:rsidRPr="003F3EC6" w:rsidRDefault="003F3EC6" w:rsidP="003F3EC6"/>
          <w:p w:rsidR="003F3EC6" w:rsidRPr="003F3EC6" w:rsidRDefault="0089476B" w:rsidP="003F3EC6">
            <w:hyperlink r:id="rId165">
              <w:r w:rsidR="003F3EC6" w:rsidRPr="003F3EC6">
                <w:rPr>
                  <w:rStyle w:val="Hyperlink"/>
                </w:rPr>
                <w:t>NSPCC - Photography and Sharing Images</w:t>
              </w:r>
            </w:hyperlink>
          </w:p>
          <w:p w:rsidR="003F3EC6" w:rsidRPr="003F3EC6" w:rsidRDefault="003F3EC6" w:rsidP="003F3EC6"/>
          <w:p w:rsidR="003F3EC6" w:rsidRPr="003F3EC6" w:rsidRDefault="0089476B" w:rsidP="003F3EC6">
            <w:hyperlink r:id="rId166">
              <w:r w:rsidR="003F3EC6" w:rsidRPr="003F3EC6">
                <w:rPr>
                  <w:rStyle w:val="Hyperlink"/>
                </w:rPr>
                <w:t>NSPCC - Net Aware</w:t>
              </w:r>
            </w:hyperlink>
            <w:r w:rsidR="003F3EC6" w:rsidRPr="003F3EC6">
              <w:t xml:space="preserve"> (guidance on streaming platforms)</w:t>
            </w:r>
          </w:p>
          <w:p w:rsidR="003F3EC6" w:rsidRPr="003F3EC6" w:rsidRDefault="003F3EC6" w:rsidP="003F3EC6"/>
          <w:p w:rsidR="003F3EC6" w:rsidRPr="003F3EC6" w:rsidRDefault="003F3EC6" w:rsidP="003F3EC6"/>
          <w:p w:rsidR="003F3EC6" w:rsidRPr="003F3EC6" w:rsidRDefault="003F3EC6" w:rsidP="003F3EC6"/>
          <w:p w:rsidR="003F3EC6" w:rsidRPr="003F3EC6" w:rsidRDefault="003F3EC6" w:rsidP="003F3EC6"/>
          <w:p w:rsidR="003F3EC6" w:rsidRPr="003F3EC6" w:rsidRDefault="003F3EC6" w:rsidP="003F3EC6"/>
          <w:p w:rsidR="003F3EC6" w:rsidRPr="003F3EC6" w:rsidRDefault="003F3EC6" w:rsidP="003F3EC6"/>
        </w:tc>
        <w:tc>
          <w:tcPr>
            <w:tcW w:w="1635" w:type="dxa"/>
            <w:shd w:val="clear" w:color="auto" w:fill="auto"/>
            <w:tcMar>
              <w:top w:w="100" w:type="dxa"/>
              <w:left w:w="100" w:type="dxa"/>
              <w:bottom w:w="100" w:type="dxa"/>
              <w:right w:w="100" w:type="dxa"/>
            </w:tcMar>
          </w:tcPr>
          <w:p w:rsidR="003F3EC6" w:rsidRPr="003F3EC6" w:rsidRDefault="003F3EC6" w:rsidP="003F3EC6">
            <w:r w:rsidRPr="003F3EC6">
              <w:lastRenderedPageBreak/>
              <w:t>24/11/2020 (updated 25/11/20)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How can I carry out </w:t>
            </w:r>
            <w:r w:rsidRPr="003F3EC6">
              <w:rPr>
                <w:b/>
              </w:rPr>
              <w:t>fire drills</w:t>
            </w:r>
            <w:r w:rsidRPr="003F3EC6">
              <w:t xml:space="preserve"> during </w:t>
            </w:r>
            <w:proofErr w:type="spellStart"/>
            <w:r w:rsidRPr="003F3EC6">
              <w:t>Covid</w:t>
            </w:r>
            <w:proofErr w:type="spellEnd"/>
            <w:r w:rsidRPr="003F3EC6">
              <w:t xml:space="preserve"> without mixing cohorts/bubble groups?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Fire drills are important and must continue to be carried out.  They ensure that both staff and pupils know exactly what to do in the event of an emergency situation where the building has to be evacuated.   This is especially important for new year intake groups and new staff members.</w:t>
            </w:r>
          </w:p>
          <w:p w:rsidR="003F3EC6" w:rsidRPr="003F3EC6" w:rsidRDefault="003F3EC6" w:rsidP="003F3EC6"/>
          <w:p w:rsidR="003F3EC6" w:rsidRPr="003F3EC6" w:rsidRDefault="003F3EC6" w:rsidP="003F3EC6">
            <w:pPr>
              <w:rPr>
                <w:b/>
              </w:rPr>
            </w:pPr>
            <w:r w:rsidRPr="003F3EC6">
              <w:t xml:space="preserve">All staff and pupils must be able to recognise the sound of the emergency evacuation alarm and know what to do and where to go when it sounds.  </w:t>
            </w:r>
            <w:r w:rsidRPr="003F3EC6">
              <w:rPr>
                <w:b/>
              </w:rPr>
              <w:t xml:space="preserve">During Covid19, it is vital that this is done as safely as possible without unnecessary mixing of cohort/bubble groups. </w:t>
            </w:r>
          </w:p>
          <w:p w:rsidR="003F3EC6" w:rsidRPr="003F3EC6" w:rsidRDefault="003F3EC6" w:rsidP="003F3EC6"/>
          <w:p w:rsidR="003F3EC6" w:rsidRPr="003F3EC6" w:rsidRDefault="003F3EC6" w:rsidP="003F3EC6">
            <w:r w:rsidRPr="003F3EC6">
              <w:t xml:space="preserve">Each school is different in respect of size and layout so will require different alternative plans.  This could be achieved by arranging a date and time when the alarm will be activated (don’t forget to alert the Fire and Rescue Service!) so everyone is familiar with the sound.   Instead of a full school evacuation, Headteachers could consider each class or bubble group carrying out </w:t>
            </w:r>
            <w:proofErr w:type="gramStart"/>
            <w:r w:rsidRPr="003F3EC6">
              <w:t>a  supervised</w:t>
            </w:r>
            <w:proofErr w:type="gramEnd"/>
            <w:r w:rsidRPr="003F3EC6">
              <w:t xml:space="preserve"> ‘walk through’ of the evacuation process to their nearest fire exit door, through to their designated evacuation area.  This will ensure that they are familiar with the route and where to gather. To avoid mixing groups, ‘walkthroughs’ should be staggered.</w:t>
            </w:r>
          </w:p>
          <w:p w:rsidR="003F3EC6" w:rsidRPr="003F3EC6" w:rsidRDefault="003F3EC6" w:rsidP="003F3EC6"/>
          <w:p w:rsidR="003F3EC6" w:rsidRPr="003F3EC6" w:rsidRDefault="003F3EC6" w:rsidP="003F3EC6">
            <w:r w:rsidRPr="003F3EC6">
              <w:rPr>
                <w:b/>
              </w:rPr>
              <w:t xml:space="preserve">In an emergency situation, the whole school should evacuate as normal (at the same time) when the alarm sounds. </w:t>
            </w:r>
            <w:r w:rsidRPr="003F3EC6">
              <w:t xml:space="preserve"> A debrief should take place following each drill to look at what worked well and highlight any difficulties or </w:t>
            </w:r>
            <w:proofErr w:type="gramStart"/>
            <w:r w:rsidRPr="003F3EC6">
              <w:t>concerns .</w:t>
            </w:r>
            <w:proofErr w:type="gramEnd"/>
            <w:r w:rsidRPr="003F3EC6">
              <w:t xml:space="preserve"> Additional staff training should be arranged at least every six months - see section 2 of the Fire </w:t>
            </w:r>
            <w:proofErr w:type="gramStart"/>
            <w:r w:rsidRPr="003F3EC6">
              <w:t>Log Book</w:t>
            </w:r>
            <w:proofErr w:type="gramEnd"/>
            <w:r w:rsidRPr="003F3EC6">
              <w:t xml:space="preserve">.  </w:t>
            </w:r>
          </w:p>
          <w:p w:rsidR="003F3EC6" w:rsidRPr="003F3EC6" w:rsidRDefault="003F3EC6" w:rsidP="003F3EC6"/>
          <w:p w:rsidR="003F3EC6" w:rsidRPr="003F3EC6" w:rsidRDefault="003F3EC6" w:rsidP="003F3EC6">
            <w:r w:rsidRPr="003F3EC6">
              <w:t xml:space="preserve">The Fire Safety Officer can advise on any specific queries/concern </w:t>
            </w:r>
            <w:proofErr w:type="spellStart"/>
            <w:r w:rsidRPr="003F3EC6">
              <w:t>tel</w:t>
            </w:r>
            <w:proofErr w:type="spellEnd"/>
            <w:r w:rsidRPr="003F3EC6">
              <w:t>: 01670 621140 or email firesafety1@northumberland.gov.uk</w:t>
            </w:r>
          </w:p>
        </w:tc>
        <w:tc>
          <w:tcPr>
            <w:tcW w:w="2085" w:type="dxa"/>
            <w:shd w:val="clear" w:color="auto" w:fill="auto"/>
            <w:tcMar>
              <w:top w:w="100" w:type="dxa"/>
              <w:left w:w="100" w:type="dxa"/>
              <w:bottom w:w="100" w:type="dxa"/>
              <w:right w:w="100" w:type="dxa"/>
            </w:tcMar>
          </w:tcPr>
          <w:p w:rsidR="003F3EC6" w:rsidRPr="003F3EC6" w:rsidRDefault="0089476B" w:rsidP="003F3EC6">
            <w:pPr>
              <w:rPr>
                <w:i/>
              </w:rPr>
            </w:pPr>
            <w:hyperlink r:id="rId167" w:anchor="staffhealthsafety">
              <w:r w:rsidR="003F3EC6" w:rsidRPr="003F3EC6">
                <w:rPr>
                  <w:rStyle w:val="Hyperlink"/>
                </w:rPr>
                <w:t xml:space="preserve">NCC Fire </w:t>
              </w:r>
              <w:proofErr w:type="gramStart"/>
              <w:r w:rsidR="003F3EC6" w:rsidRPr="003F3EC6">
                <w:rPr>
                  <w:rStyle w:val="Hyperlink"/>
                </w:rPr>
                <w:t>Log Book</w:t>
              </w:r>
              <w:proofErr w:type="gramEnd"/>
            </w:hyperlink>
            <w:r w:rsidR="003F3EC6" w:rsidRPr="003F3EC6">
              <w:t xml:space="preserve"> </w:t>
            </w:r>
            <w:r w:rsidR="003F3EC6" w:rsidRPr="003F3EC6">
              <w:rPr>
                <w:i/>
              </w:rPr>
              <w:t>(follow link then select Policies and Guidance documents)</w:t>
            </w:r>
          </w:p>
          <w:p w:rsidR="003F3EC6" w:rsidRPr="003F3EC6" w:rsidRDefault="003F3EC6" w:rsidP="003F3EC6"/>
          <w:p w:rsidR="003F3EC6" w:rsidRPr="003F3EC6" w:rsidRDefault="0089476B" w:rsidP="003F3EC6">
            <w:hyperlink r:id="rId168">
              <w:r w:rsidR="003F3EC6" w:rsidRPr="003F3EC6">
                <w:rPr>
                  <w:rStyle w:val="Hyperlink"/>
                </w:rPr>
                <w:t>The Regulatory Reform (Fire Safety) Order 2005</w:t>
              </w:r>
            </w:hyperlink>
          </w:p>
          <w:p w:rsidR="003F3EC6" w:rsidRPr="003F3EC6" w:rsidRDefault="003F3EC6" w:rsidP="003F3EC6"/>
          <w:p w:rsidR="003F3EC6" w:rsidRPr="003F3EC6" w:rsidRDefault="003F3EC6" w:rsidP="003F3EC6"/>
          <w:p w:rsidR="003F3EC6" w:rsidRPr="003F3EC6" w:rsidRDefault="003F3EC6" w:rsidP="003F3EC6"/>
          <w:p w:rsidR="003F3EC6" w:rsidRPr="003F3EC6" w:rsidRDefault="003F3EC6" w:rsidP="003F3EC6"/>
        </w:tc>
        <w:tc>
          <w:tcPr>
            <w:tcW w:w="1635" w:type="dxa"/>
            <w:shd w:val="clear" w:color="auto" w:fill="auto"/>
            <w:tcMar>
              <w:top w:w="100" w:type="dxa"/>
              <w:left w:w="100" w:type="dxa"/>
              <w:bottom w:w="100" w:type="dxa"/>
              <w:right w:w="100" w:type="dxa"/>
            </w:tcMar>
          </w:tcPr>
          <w:p w:rsidR="003F3EC6" w:rsidRPr="003F3EC6" w:rsidRDefault="003F3EC6" w:rsidP="003F3EC6">
            <w:r w:rsidRPr="003F3EC6">
              <w:t>4/11/2020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Can I prop open a </w:t>
            </w:r>
            <w:r w:rsidRPr="003F3EC6">
              <w:rPr>
                <w:b/>
              </w:rPr>
              <w:t>fire door</w:t>
            </w:r>
            <w:r w:rsidRPr="003F3EC6">
              <w:t xml:space="preserve"> to improve ventilation and avoid repetitive touching of handles?</w:t>
            </w:r>
          </w:p>
          <w:p w:rsidR="003F3EC6" w:rsidRPr="003F3EC6" w:rsidRDefault="003F3EC6" w:rsidP="003F3EC6"/>
          <w:p w:rsidR="003F3EC6" w:rsidRPr="003F3EC6" w:rsidRDefault="003F3EC6" w:rsidP="003F3EC6">
            <w:r w:rsidRPr="003F3EC6">
              <w:t xml:space="preserve">And what is the difference between a fire door and fire exit?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Fire doors are an important part of a building's passive fire protection and are necessary to maintain </w:t>
            </w:r>
            <w:proofErr w:type="gramStart"/>
            <w:r w:rsidRPr="003F3EC6">
              <w:t>a  safe</w:t>
            </w:r>
            <w:proofErr w:type="gramEnd"/>
            <w:r w:rsidRPr="003F3EC6">
              <w:t xml:space="preserve"> means of escape in the event of a fire.  Some schools may have fire doors which are held open via a magnetic device and are linked to the fire alarm system, meaning they will automatically close when the fire alarm sounds.     Schools which don’t have this system may use the risk assessment process to determine if a door can be held open in certain circumstances.  For example, a risk assessment in a new school fitted with a sprinkler system may allow for some doors to be held open, but it must be borne in mind that the sprinklers activate on the development of a fire and smoke travel may compromise exits where doors are held open.</w:t>
            </w:r>
          </w:p>
          <w:p w:rsidR="003F3EC6" w:rsidRPr="003F3EC6" w:rsidRDefault="003F3EC6" w:rsidP="003F3EC6"/>
          <w:p w:rsidR="003F3EC6" w:rsidRPr="003F3EC6" w:rsidRDefault="003F3EC6" w:rsidP="003F3EC6">
            <w:r w:rsidRPr="003F3EC6">
              <w:t>If a risk assessment determines a fire door can be held open, the Fire and Rescue Service advise fitting a hold-open device which would activate and release the door on hearing the alarm sound.  When purchasing this device, ensure it is suitable for school use and will only activate when the alarm has sounded for a distinctly longer period of time than the lesson changeover bell which will stop unnecessary activation.  Fire doors should not be wedged or propped open.  Your school fire risk assessment should be updated to reflect any changes made.</w:t>
            </w:r>
          </w:p>
          <w:p w:rsidR="003F3EC6" w:rsidRPr="003F3EC6" w:rsidRDefault="003F3EC6" w:rsidP="003F3EC6"/>
          <w:p w:rsidR="003F3EC6" w:rsidRPr="003F3EC6" w:rsidRDefault="003F3EC6" w:rsidP="003F3EC6">
            <w:r w:rsidRPr="003F3EC6">
              <w:t xml:space="preserve">The differences between fire doors and fire exit doors are:  </w:t>
            </w:r>
          </w:p>
          <w:p w:rsidR="003F3EC6" w:rsidRPr="003F3EC6" w:rsidRDefault="003F3EC6" w:rsidP="003F3EC6"/>
          <w:p w:rsidR="003F3EC6" w:rsidRPr="003F3EC6" w:rsidRDefault="003F3EC6" w:rsidP="003F3EC6">
            <w:r w:rsidRPr="003F3EC6">
              <w:t xml:space="preserve">Fire doors protect escape routes and can help contain a fire by compartmentalizing the building. If a door has a small sign on it to indicate ‘fire door’, intumescent strips, smoke seals, automatic closing device etc then this would be classed as a fire door and must be kept closed. If a door has none of these and simply leads from the classroom to an external area this would be a fire exit door (these can usually be identified as they will have signage above them identifying them as an emergency exit and should have either a push bar to open it or a thumb turn lock). </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Fire and Rescue Service</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Updated:</w:t>
            </w:r>
          </w:p>
          <w:p w:rsidR="003F3EC6" w:rsidRPr="003F3EC6" w:rsidRDefault="003F3EC6" w:rsidP="003F3EC6">
            <w:r w:rsidRPr="003F3EC6">
              <w:t xml:space="preserve">04/11/2020  </w:t>
            </w:r>
          </w:p>
          <w:p w:rsidR="003F3EC6" w:rsidRPr="003F3EC6" w:rsidRDefault="003F3EC6" w:rsidP="003F3EC6">
            <w:r w:rsidRPr="003F3EC6">
              <w:t>(fire doors/fire exit doors)</w:t>
            </w:r>
          </w:p>
          <w:p w:rsidR="003F3EC6" w:rsidRPr="003F3EC6" w:rsidRDefault="003F3EC6" w:rsidP="003F3EC6"/>
          <w:p w:rsidR="003F3EC6" w:rsidRPr="003F3EC6" w:rsidRDefault="003F3EC6" w:rsidP="003F3EC6"/>
          <w:p w:rsidR="003F3EC6" w:rsidRPr="003F3EC6" w:rsidRDefault="003F3EC6" w:rsidP="003F3EC6">
            <w:r w:rsidRPr="003F3EC6">
              <w:t>18/06/2020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Why do I need to </w:t>
            </w:r>
            <w:r w:rsidRPr="003F3EC6">
              <w:rPr>
                <w:b/>
              </w:rPr>
              <w:t xml:space="preserve">ventilate </w:t>
            </w:r>
            <w:r w:rsidRPr="003F3EC6">
              <w:t>rooms?</w:t>
            </w:r>
          </w:p>
          <w:p w:rsidR="003F3EC6" w:rsidRPr="003F3EC6" w:rsidRDefault="003F3EC6" w:rsidP="003F3EC6"/>
          <w:p w:rsidR="003F3EC6" w:rsidRPr="003F3EC6" w:rsidRDefault="003F3EC6" w:rsidP="003F3EC6">
            <w:r w:rsidRPr="003F3EC6">
              <w:t xml:space="preserve">It’s becoming difficult to maintain a </w:t>
            </w:r>
            <w:r w:rsidRPr="003F3EC6">
              <w:rPr>
                <w:b/>
              </w:rPr>
              <w:t>comfortable temperature</w:t>
            </w:r>
            <w:r w:rsidRPr="003F3EC6">
              <w:t xml:space="preserve"> in classrooms and other areas in school due to the need to </w:t>
            </w:r>
            <w:r w:rsidRPr="003F3EC6">
              <w:rPr>
                <w:b/>
              </w:rPr>
              <w:t>ventilate</w:t>
            </w:r>
            <w:r w:rsidRPr="003F3EC6">
              <w:t xml:space="preserve"> areas - what can I do?</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To help combat the transmission of Covid19, classrooms and other spaces in school must continue to be well ventilated, by fresh air or by mechanical ventilation.  </w:t>
            </w:r>
          </w:p>
          <w:p w:rsidR="003F3EC6" w:rsidRPr="003F3EC6" w:rsidRDefault="003F3EC6" w:rsidP="003F3EC6">
            <w:r w:rsidRPr="003F3EC6">
              <w:t xml:space="preserve"> </w:t>
            </w:r>
          </w:p>
          <w:p w:rsidR="003F3EC6" w:rsidRPr="003F3EC6" w:rsidRDefault="003F3EC6" w:rsidP="003F3EC6">
            <w:r w:rsidRPr="003F3EC6">
              <w:t xml:space="preserve">In an infected person, the virus is contained in larger droplets and very small particles (aerosol) which occur when people are breathing, </w:t>
            </w:r>
            <w:proofErr w:type="spellStart"/>
            <w:proofErr w:type="gramStart"/>
            <w:r w:rsidRPr="003F3EC6">
              <w:t>talking,coughing</w:t>
            </w:r>
            <w:proofErr w:type="spellEnd"/>
            <w:proofErr w:type="gramEnd"/>
            <w:r w:rsidRPr="003F3EC6">
              <w:t xml:space="preserve"> and sneezing.  The larger droplets fall by gravity (this has influenced the 2m social distancing requirement), however, aerosol can remain in the air for several hours.  Increasing ventilation reduces the concentration of these aerosols in the air.</w:t>
            </w:r>
          </w:p>
          <w:p w:rsidR="003F3EC6" w:rsidRPr="003F3EC6" w:rsidRDefault="003F3EC6" w:rsidP="003F3EC6"/>
          <w:p w:rsidR="003F3EC6" w:rsidRPr="003F3EC6" w:rsidRDefault="003F3EC6" w:rsidP="003F3EC6">
            <w:r w:rsidRPr="003F3EC6">
              <w:t>Increasing ventilation is normally achieved by:</w:t>
            </w:r>
          </w:p>
          <w:p w:rsidR="003F3EC6" w:rsidRPr="003F3EC6" w:rsidRDefault="003F3EC6" w:rsidP="003F3EC6"/>
          <w:p w:rsidR="003F3EC6" w:rsidRPr="003F3EC6" w:rsidRDefault="003F3EC6" w:rsidP="003F3EC6">
            <w:pPr>
              <w:numPr>
                <w:ilvl w:val="0"/>
                <w:numId w:val="15"/>
              </w:numPr>
            </w:pPr>
            <w:r w:rsidRPr="003F3EC6">
              <w:rPr>
                <w:u w:val="single"/>
              </w:rPr>
              <w:t>mechanical ventilation systems</w:t>
            </w:r>
            <w:r w:rsidRPr="003F3EC6">
              <w:t xml:space="preserve"> – these should be adjusted to increase the ventilation rate wherever possible, and checked to confirm that normal operation meets current guidance (if possible, systems should be adjusted to full fresh air or, if not, then systems should be operated as normal </w:t>
            </w:r>
            <w:r w:rsidRPr="003F3EC6">
              <w:rPr>
                <w:b/>
              </w:rPr>
              <w:t>as long as they are within a single room and supplemented by an outdoor air supply</w:t>
            </w:r>
            <w:r w:rsidRPr="003F3EC6">
              <w:t>)</w:t>
            </w:r>
          </w:p>
          <w:p w:rsidR="003F3EC6" w:rsidRPr="003F3EC6" w:rsidRDefault="003F3EC6" w:rsidP="003F3EC6">
            <w:pPr>
              <w:numPr>
                <w:ilvl w:val="0"/>
                <w:numId w:val="15"/>
              </w:numPr>
            </w:pPr>
            <w:r w:rsidRPr="003F3EC6">
              <w:rPr>
                <w:u w:val="single"/>
              </w:rPr>
              <w:t>natural ventilation</w:t>
            </w:r>
            <w:r w:rsidRPr="003F3EC6">
              <w:t xml:space="preserve"> – opening windows (in cooler weather windows should be opened just enough to provide constant background </w:t>
            </w:r>
            <w:proofErr w:type="gramStart"/>
            <w:r w:rsidRPr="003F3EC6">
              <w:t>ventilation, and</w:t>
            </w:r>
            <w:proofErr w:type="gramEnd"/>
            <w:r w:rsidRPr="003F3EC6">
              <w:t xml:space="preserve"> opened more fully during breaks to purge the air in the space). Opening internal doors can also assist with creating a throughput of air.  If necessary external opening doors may also be used (as long as they are not fire doors and where safe to do so)</w:t>
            </w:r>
          </w:p>
          <w:p w:rsidR="003F3EC6" w:rsidRPr="003F3EC6" w:rsidRDefault="003F3EC6" w:rsidP="003F3EC6"/>
          <w:p w:rsidR="003F3EC6" w:rsidRPr="003F3EC6" w:rsidRDefault="003F3EC6" w:rsidP="003F3EC6">
            <w:r w:rsidRPr="003F3EC6">
              <w:t>There is a legal requirement under health and safety legislation to maintain a “</w:t>
            </w:r>
            <w:proofErr w:type="gramStart"/>
            <w:r w:rsidRPr="003F3EC6">
              <w:t>reasonable”  temperature</w:t>
            </w:r>
            <w:proofErr w:type="gramEnd"/>
            <w:r w:rsidRPr="003F3EC6">
              <w:t xml:space="preserve"> in a workplace; a temperature that most people would find comfortable.  A specified minimum temperature of 16 degrees C must be achieved in all workplaces (this can be lower in sports hall etc where there is lots of physical activity).  To balance the need for increased ventilation while maintaining a comfortable temperature, the following measures should also be used as appropriate:</w:t>
            </w:r>
          </w:p>
          <w:p w:rsidR="003F3EC6" w:rsidRPr="003F3EC6" w:rsidRDefault="003F3EC6" w:rsidP="003F3EC6"/>
          <w:p w:rsidR="003F3EC6" w:rsidRPr="003F3EC6" w:rsidRDefault="003F3EC6" w:rsidP="003F3EC6">
            <w:pPr>
              <w:numPr>
                <w:ilvl w:val="0"/>
                <w:numId w:val="15"/>
              </w:numPr>
            </w:pPr>
            <w:r w:rsidRPr="003F3EC6">
              <w:t>Opening high level windows in preference to low level to reduce draughts</w:t>
            </w:r>
          </w:p>
          <w:p w:rsidR="003F3EC6" w:rsidRPr="003F3EC6" w:rsidRDefault="003F3EC6" w:rsidP="003F3EC6">
            <w:pPr>
              <w:numPr>
                <w:ilvl w:val="0"/>
                <w:numId w:val="15"/>
              </w:numPr>
            </w:pPr>
            <w:r w:rsidRPr="003F3EC6">
              <w:t>Increasing ventilation while spaces are unoccupied (</w:t>
            </w:r>
            <w:proofErr w:type="gramStart"/>
            <w:r w:rsidRPr="003F3EC6">
              <w:t>e.g.</w:t>
            </w:r>
            <w:proofErr w:type="gramEnd"/>
            <w:r w:rsidRPr="003F3EC6">
              <w:t xml:space="preserve"> between classes, during break and lunch, when a room is unused).  Rooms should, where possible, be fully ventilated for at least 15 minutes prior to and following use.  </w:t>
            </w:r>
          </w:p>
          <w:p w:rsidR="003F3EC6" w:rsidRPr="003F3EC6" w:rsidRDefault="003F3EC6" w:rsidP="003F3EC6">
            <w:pPr>
              <w:numPr>
                <w:ilvl w:val="0"/>
                <w:numId w:val="15"/>
              </w:numPr>
            </w:pPr>
            <w:r w:rsidRPr="003F3EC6">
              <w:t>Providing flexibility to the school uniform policy to allow additional, suitable indoor clothing to be worn.</w:t>
            </w:r>
          </w:p>
          <w:p w:rsidR="003F3EC6" w:rsidRPr="003F3EC6" w:rsidRDefault="003F3EC6" w:rsidP="003F3EC6">
            <w:pPr>
              <w:numPr>
                <w:ilvl w:val="0"/>
                <w:numId w:val="15"/>
              </w:numPr>
            </w:pPr>
            <w:r w:rsidRPr="003F3EC6">
              <w:t>Rearranging furniture where possible to avoid direct drafts</w:t>
            </w:r>
          </w:p>
          <w:p w:rsidR="003F3EC6" w:rsidRPr="003F3EC6" w:rsidRDefault="003F3EC6" w:rsidP="003F3EC6">
            <w:pPr>
              <w:numPr>
                <w:ilvl w:val="0"/>
                <w:numId w:val="20"/>
              </w:numPr>
            </w:pPr>
            <w:r w:rsidRPr="003F3EC6">
              <w:t>Stairwells/Corridors - open windows/vents where available.  These are not occupied spaces and their use is generally transient only. Doors to stairwells/corridors are used throughout the day during pupil transit times so air movement is facilitated.</w:t>
            </w:r>
          </w:p>
          <w:p w:rsidR="003F3EC6" w:rsidRPr="003F3EC6" w:rsidRDefault="003F3EC6" w:rsidP="003F3EC6">
            <w:pPr>
              <w:numPr>
                <w:ilvl w:val="0"/>
                <w:numId w:val="20"/>
              </w:numPr>
            </w:pPr>
            <w:r w:rsidRPr="003F3EC6">
              <w:t xml:space="preserve">Toilets - where mechanical extractors are in use these should be switched on </w:t>
            </w:r>
            <w:proofErr w:type="gramStart"/>
            <w:r w:rsidRPr="003F3EC6">
              <w:t>constantly</w:t>
            </w:r>
            <w:proofErr w:type="gramEnd"/>
            <w:r w:rsidRPr="003F3EC6">
              <w:t xml:space="preserve"> but windows kept closed as this could result in the extractor pushing air towards any adjacent rooms when the door to the toilets is opened. (page 10 of CIBSE guidance refers)</w:t>
            </w:r>
          </w:p>
          <w:p w:rsidR="003F3EC6" w:rsidRPr="003F3EC6" w:rsidRDefault="003F3EC6" w:rsidP="003F3EC6">
            <w:pPr>
              <w:numPr>
                <w:ilvl w:val="0"/>
                <w:numId w:val="20"/>
              </w:numPr>
            </w:pPr>
            <w:r w:rsidRPr="003F3EC6">
              <w:t>Occupied rooms with no ventilation - their use should be avoided.</w:t>
            </w:r>
          </w:p>
          <w:p w:rsidR="003F3EC6" w:rsidRPr="003F3EC6" w:rsidRDefault="003F3EC6" w:rsidP="003F3EC6">
            <w:pPr>
              <w:numPr>
                <w:ilvl w:val="0"/>
                <w:numId w:val="20"/>
              </w:numPr>
            </w:pPr>
            <w:r w:rsidRPr="003F3EC6">
              <w:t>Consider installation of window fans to provide natural ventilation.</w:t>
            </w:r>
          </w:p>
          <w:p w:rsidR="003F3EC6" w:rsidRPr="003F3EC6" w:rsidRDefault="003F3EC6" w:rsidP="003F3EC6">
            <w:pPr>
              <w:numPr>
                <w:ilvl w:val="0"/>
                <w:numId w:val="20"/>
              </w:numPr>
            </w:pPr>
            <w:r w:rsidRPr="003F3EC6">
              <w:t>Ceiling fans/portable fans can be used to aid air flow where there are stagnant air pockets in rooms.</w:t>
            </w:r>
          </w:p>
          <w:p w:rsidR="003F3EC6" w:rsidRPr="003F3EC6" w:rsidRDefault="003F3EC6" w:rsidP="003F3EC6"/>
          <w:p w:rsidR="003F3EC6" w:rsidRPr="003F3EC6" w:rsidRDefault="003F3EC6" w:rsidP="003F3EC6">
            <w:r w:rsidRPr="003F3EC6">
              <w:t>Further information is provided in the links in the column to the right.   Technical queries relating to heating/mechanical ventilation should be directed to the Property Services Helpdesk or your supplier/maintenance provider.</w:t>
            </w:r>
          </w:p>
        </w:tc>
        <w:tc>
          <w:tcPr>
            <w:tcW w:w="2085"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HSE guidance on </w:t>
            </w:r>
            <w:hyperlink r:id="rId169">
              <w:r w:rsidRPr="003F3EC6">
                <w:rPr>
                  <w:rStyle w:val="Hyperlink"/>
                </w:rPr>
                <w:t>air conditioning and ventilation during the coronavirus outbreak</w:t>
              </w:r>
            </w:hyperlink>
            <w:r w:rsidRPr="003F3EC6">
              <w:t xml:space="preserve"> </w:t>
            </w:r>
          </w:p>
          <w:p w:rsidR="003F3EC6" w:rsidRPr="003F3EC6" w:rsidRDefault="003F3EC6" w:rsidP="003F3EC6"/>
          <w:p w:rsidR="003F3EC6" w:rsidRPr="003F3EC6" w:rsidRDefault="0089476B" w:rsidP="003F3EC6">
            <w:hyperlink r:id="rId170">
              <w:r w:rsidR="003F3EC6" w:rsidRPr="003F3EC6">
                <w:rPr>
                  <w:rStyle w:val="Hyperlink"/>
                </w:rPr>
                <w:t>CIBSE coronavirus (COVID-19) advice</w:t>
              </w:r>
            </w:hyperlink>
            <w:r w:rsidR="003F3EC6" w:rsidRPr="003F3EC6">
              <w:t>.</w:t>
            </w:r>
          </w:p>
          <w:p w:rsidR="003F3EC6" w:rsidRPr="003F3EC6" w:rsidRDefault="003F3EC6" w:rsidP="003F3EC6"/>
          <w:p w:rsidR="003F3EC6" w:rsidRPr="003F3EC6" w:rsidRDefault="003F3EC6" w:rsidP="003F3EC6"/>
          <w:p w:rsidR="003F3EC6" w:rsidRPr="003F3EC6" w:rsidRDefault="0089476B" w:rsidP="003F3EC6">
            <w:hyperlink r:id="rId171">
              <w:r w:rsidR="003F3EC6" w:rsidRPr="003F3EC6">
                <w:rPr>
                  <w:rStyle w:val="Hyperlink"/>
                </w:rPr>
                <w:t>CIBSE - Ventilation Guidance)</w:t>
              </w:r>
            </w:hyperlink>
            <w:r w:rsidR="003F3EC6" w:rsidRPr="003F3EC6">
              <w:t xml:space="preserve"> </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2/11/2020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Can I safely use my </w:t>
            </w:r>
            <w:r w:rsidRPr="003F3EC6">
              <w:rPr>
                <w:b/>
              </w:rPr>
              <w:t>wall mounted fan convector coil heating system</w:t>
            </w:r>
            <w:r w:rsidRPr="003F3EC6">
              <w:t xml:space="preserve"> during Covid19? </w:t>
            </w:r>
          </w:p>
          <w:p w:rsidR="003F3EC6" w:rsidRPr="003F3EC6" w:rsidRDefault="003F3EC6" w:rsidP="003F3EC6">
            <w:r w:rsidRPr="003F3EC6">
              <w:t>(</w:t>
            </w:r>
            <w:proofErr w:type="spellStart"/>
            <w:r w:rsidRPr="003F3EC6">
              <w:t>nb</w:t>
            </w:r>
            <w:proofErr w:type="spellEnd"/>
            <w:r w:rsidRPr="003F3EC6">
              <w:t xml:space="preserve"> not portable fan heaters)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The advice from CIBSE the industry body is as follows:</w:t>
            </w:r>
          </w:p>
          <w:p w:rsidR="003F3EC6" w:rsidRPr="003F3EC6" w:rsidRDefault="003F3EC6" w:rsidP="003F3EC6"/>
          <w:p w:rsidR="003F3EC6" w:rsidRPr="003F3EC6" w:rsidRDefault="003F3EC6" w:rsidP="003F3EC6">
            <w:r w:rsidRPr="003F3EC6">
              <w:t xml:space="preserve">" If a room/zone has no or very little outside air ventilation provision then the action of a fan coil unit could create air movement that is likely to spread any airborne viral particles throughout the room and the advice is to turn off the fan coil unit fan. </w:t>
            </w:r>
          </w:p>
          <w:p w:rsidR="003F3EC6" w:rsidRPr="003F3EC6" w:rsidRDefault="003F3EC6" w:rsidP="003F3EC6">
            <w:r w:rsidRPr="003F3EC6">
              <w:t xml:space="preserve"> </w:t>
            </w:r>
          </w:p>
          <w:p w:rsidR="003F3EC6" w:rsidRPr="003F3EC6" w:rsidRDefault="003F3EC6" w:rsidP="003F3EC6">
            <w:r w:rsidRPr="003F3EC6">
              <w:t>However, if there is a good outdoor air ventilation supply (either mechanical or natural) to the room/zone then the action of the fan coil unit fan will help de-stratify the air and reduce the chance of pockets of stagnant air, helping to dilute any airborne pathogens."</w:t>
            </w:r>
          </w:p>
          <w:p w:rsidR="003F3EC6" w:rsidRPr="003F3EC6" w:rsidRDefault="003F3EC6" w:rsidP="003F3EC6">
            <w:r w:rsidRPr="003F3EC6">
              <w:t xml:space="preserve">  </w:t>
            </w:r>
          </w:p>
          <w:p w:rsidR="003F3EC6" w:rsidRPr="003F3EC6" w:rsidRDefault="003F3EC6" w:rsidP="003F3EC6">
            <w:r w:rsidRPr="003F3EC6">
              <w:t>As you can see the advice from CIBSE and HSE is to turn these types of systems off, however, Property Services are undertaking these surveys in order to establish ways of allowing the units to operate normally with any additional cleaning or filters that may be required in order to provide heating for schools during the colder months.</w:t>
            </w:r>
          </w:p>
        </w:tc>
        <w:tc>
          <w:tcPr>
            <w:tcW w:w="2085" w:type="dxa"/>
            <w:shd w:val="clear" w:color="auto" w:fill="auto"/>
            <w:tcMar>
              <w:top w:w="100" w:type="dxa"/>
              <w:left w:w="100" w:type="dxa"/>
              <w:bottom w:w="100" w:type="dxa"/>
              <w:right w:w="100" w:type="dxa"/>
            </w:tcMar>
          </w:tcPr>
          <w:p w:rsidR="003F3EC6" w:rsidRPr="003F3EC6" w:rsidRDefault="0089476B" w:rsidP="003F3EC6">
            <w:hyperlink r:id="rId172">
              <w:r w:rsidR="003F3EC6" w:rsidRPr="003F3EC6">
                <w:rPr>
                  <w:rStyle w:val="Hyperlink"/>
                </w:rPr>
                <w:t>CIBSE Guidance</w:t>
              </w:r>
            </w:hyperlink>
            <w:r w:rsidR="003F3EC6" w:rsidRPr="003F3EC6">
              <w:t xml:space="preserve"> 12 May 2020 CIBSE COVID-19 </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8/10/2020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Will NCC be issuing </w:t>
            </w:r>
            <w:r w:rsidRPr="003F3EC6">
              <w:rPr>
                <w:b/>
              </w:rPr>
              <w:t>updated Risk Assessment</w:t>
            </w:r>
            <w:r w:rsidRPr="003F3EC6">
              <w:t xml:space="preserve"> or do schools need to do these themselves?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The Corporate Health and Safety Team are reviewing the latest </w:t>
            </w:r>
            <w:hyperlink r:id="rId173">
              <w:r w:rsidRPr="003F3EC6">
                <w:rPr>
                  <w:rStyle w:val="Hyperlink"/>
                </w:rPr>
                <w:t>Government guidance</w:t>
              </w:r>
            </w:hyperlink>
            <w:r w:rsidRPr="003F3EC6">
              <w:t xml:space="preserve"> on schools reopening fully in September and will be updating the model school risk assessment accordingly.  This will be issued to schools in due course and Headteachers should ensure that their own risk assessment is amended to record the </w:t>
            </w:r>
            <w:proofErr w:type="gramStart"/>
            <w:r w:rsidRPr="003F3EC6">
              <w:t>site specific</w:t>
            </w:r>
            <w:proofErr w:type="gramEnd"/>
            <w:r w:rsidRPr="003F3EC6">
              <w:t xml:space="preserve"> arrangements in place to comply with government guidance.  In the meantime, it is important that Headteachers are fully aware of the content of the new guidance to enable them to start planning.</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08/07/2020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Will school staff need a </w:t>
            </w:r>
            <w:r w:rsidRPr="003F3EC6">
              <w:rPr>
                <w:b/>
              </w:rPr>
              <w:t>food safety certificate</w:t>
            </w:r>
            <w:r w:rsidRPr="003F3EC6">
              <w:t xml:space="preserve"> to serve food in the classroom?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This question appears to relate to the requirement for </w:t>
            </w:r>
            <w:proofErr w:type="gramStart"/>
            <w:r w:rsidRPr="003F3EC6">
              <w:t>those handling food</w:t>
            </w:r>
            <w:proofErr w:type="gramEnd"/>
            <w:r w:rsidRPr="003F3EC6">
              <w:t xml:space="preserve"> to have food hygiene training.  Where possible food should be served in the dining hall, with adequate separation between bubble groups or, where this isn’t possible, by staggering lunch breaks.  However, where it is felt necessary for food to be consumed in the classroom, please speak to your catering manager for advice on this.  They will be working to the latest </w:t>
            </w:r>
            <w:hyperlink r:id="rId174">
              <w:r w:rsidRPr="003F3EC6">
                <w:rPr>
                  <w:rStyle w:val="Hyperlink"/>
                </w:rPr>
                <w:t>Covid19 government guidance</w:t>
              </w:r>
            </w:hyperlink>
            <w:r w:rsidRPr="003F3EC6">
              <w:t xml:space="preserve"> and have the required food hygiene training and experience to guide you on how to do this safely.  Catering staff and those working in other areas where food is handled, such as early years, food technology etc, require food hygiene training. </w:t>
            </w:r>
          </w:p>
          <w:p w:rsidR="003F3EC6" w:rsidRPr="003F3EC6" w:rsidRDefault="003F3EC6" w:rsidP="003F3EC6">
            <w:r w:rsidRPr="003F3EC6">
              <w:t>The food should be plated in the school kitchen by catering staff and only handed to pupils by teaching staff in the classroom; this is because all staff handling food must have food hygiene training.   This activity should be covered by a risk assessment which includes issues such as dealing with spillages, hand washing prior to eating, additional cleaning of surfaces before and after eating etc.  Involve your staff in this process and share the final risk assessment with them and keep it under review.</w:t>
            </w:r>
          </w:p>
        </w:tc>
        <w:tc>
          <w:tcPr>
            <w:tcW w:w="2085" w:type="dxa"/>
            <w:shd w:val="clear" w:color="auto" w:fill="auto"/>
            <w:tcMar>
              <w:top w:w="100" w:type="dxa"/>
              <w:left w:w="100" w:type="dxa"/>
              <w:bottom w:w="100" w:type="dxa"/>
              <w:right w:w="100" w:type="dxa"/>
            </w:tcMar>
          </w:tcPr>
          <w:p w:rsidR="003F3EC6" w:rsidRPr="003F3EC6" w:rsidRDefault="003F3EC6" w:rsidP="003F3EC6"/>
        </w:tc>
        <w:tc>
          <w:tcPr>
            <w:tcW w:w="1635" w:type="dxa"/>
            <w:shd w:val="clear" w:color="auto" w:fill="auto"/>
            <w:tcMar>
              <w:top w:w="100" w:type="dxa"/>
              <w:left w:w="100" w:type="dxa"/>
              <w:bottom w:w="100" w:type="dxa"/>
              <w:right w:w="100" w:type="dxa"/>
            </w:tcMar>
          </w:tcPr>
          <w:p w:rsidR="003F3EC6" w:rsidRPr="003F3EC6" w:rsidRDefault="003F3EC6" w:rsidP="003F3EC6"/>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Is there any H &amp; S guidance for </w:t>
            </w:r>
            <w:r w:rsidRPr="003F3EC6">
              <w:rPr>
                <w:b/>
              </w:rPr>
              <w:t>track and trace</w:t>
            </w:r>
            <w:r w:rsidRPr="003F3EC6">
              <w: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Information on the test and trace service and how this works in schools is included in the </w:t>
            </w:r>
            <w:hyperlink r:id="rId175" w:anchor="A">
              <w:r w:rsidRPr="003F3EC6">
                <w:rPr>
                  <w:rStyle w:val="Hyperlink"/>
                </w:rPr>
                <w:t>latest government guidance on schools reopening fully</w:t>
              </w:r>
            </w:hyperlink>
            <w:r w:rsidRPr="003F3EC6">
              <w:t xml:space="preserve">. Further information can also be found here:  </w:t>
            </w:r>
            <w:hyperlink r:id="rId176">
              <w:r w:rsidRPr="003F3EC6">
                <w:rPr>
                  <w:rStyle w:val="Hyperlink"/>
                </w:rPr>
                <w:t>https://www.gov.uk/guidance/nhs-test-and-trace-how-it-works</w:t>
              </w:r>
            </w:hyperlink>
          </w:p>
          <w:p w:rsidR="003F3EC6" w:rsidRPr="003F3EC6" w:rsidRDefault="003F3EC6" w:rsidP="003F3EC6">
            <w:r w:rsidRPr="003F3EC6">
              <w:t xml:space="preserve">If someone becomes symptomatic whilst at school, they/their parents should be advised to arrange a test urgently.  The school should also notify the County Council’s public health team via email: </w:t>
            </w:r>
            <w:r w:rsidRPr="003F3EC6">
              <w:rPr>
                <w:u w:val="single"/>
              </w:rPr>
              <w:t>publichealthincidentalerts@northumberland.gov.uk</w:t>
            </w:r>
            <w:r w:rsidRPr="003F3EC6">
              <w:t xml:space="preserve">.   A Covid19 positive test result will mean the school is contacted by the local Health Protection Team (HPT) who will offer further advice and </w:t>
            </w:r>
            <w:proofErr w:type="gramStart"/>
            <w:r w:rsidRPr="003F3EC6">
              <w:t>support,</w:t>
            </w:r>
            <w:proofErr w:type="gramEnd"/>
            <w:r w:rsidRPr="003F3EC6">
              <w:t xml:space="preserve"> however, parents/staff should be asked to notify the school as soon as they receive the test result (positive or negative).   The HPT can be contacted via Public Health </w:t>
            </w:r>
            <w:proofErr w:type="gramStart"/>
            <w:r w:rsidRPr="003F3EC6">
              <w:t>England  on</w:t>
            </w:r>
            <w:proofErr w:type="gramEnd"/>
            <w:r w:rsidRPr="003F3EC6">
              <w:t xml:space="preserve"> 0300 303 8596 (select option to be transferred to the HPT).  </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PHE/NHS Guidance</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08/07/2020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Will H &amp; S be issuing any kind of </w:t>
            </w:r>
            <w:r w:rsidRPr="003F3EC6">
              <w:rPr>
                <w:b/>
              </w:rPr>
              <w:t xml:space="preserve">proforma / checklist for visitors </w:t>
            </w:r>
            <w:r w:rsidRPr="003F3EC6">
              <w:t xml:space="preserve">to site?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Yes, a Head’s audit and visitor questionnaire is available for use by schools.  Those schools which have existing visitor arrangements, including electronic systems, can incorporate this into these systems if they wish.  It is important that schools keep contact details </w:t>
            </w:r>
            <w:proofErr w:type="gramStart"/>
            <w:r w:rsidRPr="003F3EC6">
              <w:t>for  all</w:t>
            </w:r>
            <w:proofErr w:type="gramEnd"/>
            <w:r w:rsidRPr="003F3EC6">
              <w:t xml:space="preserve"> visitors as they may be  needed by the track and trace service or the local Health Protection Team.  </w:t>
            </w:r>
            <w:proofErr w:type="spellStart"/>
            <w:r w:rsidRPr="003F3EC6">
              <w:t>LInks</w:t>
            </w:r>
            <w:proofErr w:type="spellEnd"/>
            <w:r w:rsidRPr="003F3EC6">
              <w:t xml:space="preserve"> to both documents are provided below:</w:t>
            </w:r>
          </w:p>
          <w:p w:rsidR="003F3EC6" w:rsidRPr="003F3EC6" w:rsidRDefault="0089476B" w:rsidP="003F3EC6">
            <w:pPr>
              <w:numPr>
                <w:ilvl w:val="0"/>
                <w:numId w:val="19"/>
              </w:numPr>
            </w:pPr>
            <w:hyperlink r:id="rId177">
              <w:r w:rsidR="003F3EC6" w:rsidRPr="003F3EC6">
                <w:rPr>
                  <w:rStyle w:val="Hyperlink"/>
                </w:rPr>
                <w:t xml:space="preserve"> Visitor / Contractor Checklist Covid-19 - Head's Audit</w:t>
              </w:r>
            </w:hyperlink>
          </w:p>
          <w:p w:rsidR="003F3EC6" w:rsidRPr="003F3EC6" w:rsidRDefault="0089476B" w:rsidP="003F3EC6">
            <w:pPr>
              <w:numPr>
                <w:ilvl w:val="0"/>
                <w:numId w:val="19"/>
              </w:numPr>
            </w:pPr>
            <w:hyperlink r:id="rId178">
              <w:r w:rsidR="003F3EC6" w:rsidRPr="003F3EC6">
                <w:rPr>
                  <w:rStyle w:val="Hyperlink"/>
                </w:rPr>
                <w:t>School Visitor / Contractor Questionnaire &amp; Self Declaration</w:t>
              </w:r>
            </w:hyperlink>
          </w:p>
          <w:p w:rsidR="003F3EC6" w:rsidRPr="003F3EC6" w:rsidRDefault="003F3EC6" w:rsidP="003F3EC6">
            <w:r w:rsidRPr="003F3EC6">
              <w:t>Please note that the process for retaining visitor records may be reviewed and updated in the future.</w:t>
            </w:r>
          </w:p>
        </w:tc>
        <w:tc>
          <w:tcPr>
            <w:tcW w:w="2085" w:type="dxa"/>
            <w:shd w:val="clear" w:color="auto" w:fill="auto"/>
            <w:tcMar>
              <w:top w:w="100" w:type="dxa"/>
              <w:left w:w="100" w:type="dxa"/>
              <w:bottom w:w="100" w:type="dxa"/>
              <w:right w:w="100" w:type="dxa"/>
            </w:tcMar>
          </w:tcPr>
          <w:p w:rsidR="003F3EC6" w:rsidRPr="003F3EC6" w:rsidRDefault="0089476B" w:rsidP="003F3EC6">
            <w:hyperlink r:id="rId179">
              <w:r w:rsidR="003F3EC6" w:rsidRPr="003F3EC6">
                <w:rPr>
                  <w:rStyle w:val="Hyperlink"/>
                </w:rPr>
                <w:t>Maintaining records of staff, customers and visitors to support NHS Test and Trace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08/07/2020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Can </w:t>
            </w:r>
            <w:r w:rsidRPr="003F3EC6">
              <w:rPr>
                <w:b/>
              </w:rPr>
              <w:t>steam cleaner</w:t>
            </w:r>
            <w:r w:rsidRPr="003F3EC6">
              <w:t xml:space="preserve">s be used to clean </w:t>
            </w:r>
            <w:proofErr w:type="spellStart"/>
            <w:r w:rsidRPr="003F3EC6">
              <w:t>lego</w:t>
            </w:r>
            <w:proofErr w:type="spellEnd"/>
            <w:r w:rsidRPr="003F3EC6">
              <w:t xml:space="preserve"> in early years?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Items with hard surfaces should be cleaned with a detergent/disinfectant as this is the most effective way of killing the virus.  Where this is not possible, such as with soft furnishings, a steam cleaner should be used.  Soft toys and other toys which are difficult to clean should not be in use at the current time.</w:t>
            </w:r>
          </w:p>
          <w:p w:rsidR="003F3EC6" w:rsidRPr="003F3EC6" w:rsidRDefault="003F3EC6" w:rsidP="003F3EC6"/>
          <w:p w:rsidR="003F3EC6" w:rsidRPr="003F3EC6" w:rsidRDefault="003F3EC6" w:rsidP="003F3EC6">
            <w:r w:rsidRPr="003F3EC6">
              <w:t xml:space="preserve">With toys such as </w:t>
            </w:r>
            <w:proofErr w:type="spellStart"/>
            <w:r w:rsidRPr="003F3EC6">
              <w:t>lego</w:t>
            </w:r>
            <w:proofErr w:type="spellEnd"/>
            <w:r w:rsidRPr="003F3EC6">
              <w:t xml:space="preserve">, these should be cleaned (wash in hot soapy water) and disinfected.  The </w:t>
            </w:r>
            <w:proofErr w:type="spellStart"/>
            <w:r w:rsidRPr="003F3EC6">
              <w:t>lego</w:t>
            </w:r>
            <w:proofErr w:type="spellEnd"/>
            <w:r w:rsidRPr="003F3EC6">
              <w:t xml:space="preserve"> should then be rinsed in clean water and left to dry before being brought back into use. If different bubble groups are sharing toys, this process would need to be followed before use by a different bubble group so it may not always be practical to use </w:t>
            </w:r>
            <w:proofErr w:type="spellStart"/>
            <w:r w:rsidRPr="003F3EC6">
              <w:t>lego</w:t>
            </w:r>
            <w:proofErr w:type="spellEnd"/>
            <w:r w:rsidRPr="003F3EC6">
              <w:t xml:space="preserve"> in these circumstances.</w:t>
            </w:r>
          </w:p>
          <w:p w:rsidR="003F3EC6" w:rsidRPr="003F3EC6" w:rsidRDefault="003F3EC6" w:rsidP="003F3EC6"/>
          <w:p w:rsidR="003F3EC6" w:rsidRPr="003F3EC6" w:rsidRDefault="003F3EC6" w:rsidP="003F3EC6">
            <w:r w:rsidRPr="003F3EC6">
              <w:t xml:space="preserve">According to the Lego website: </w:t>
            </w:r>
            <w:r w:rsidRPr="003F3EC6">
              <w:rPr>
                <w:i/>
              </w:rPr>
              <w:t xml:space="preserve">‘Lego pieces shouldn’t be put in the washing machine or dishwasher, and don't try to dry them in the oven, the microwave or with a hair dryer. When the bricks get really </w:t>
            </w:r>
            <w:proofErr w:type="gramStart"/>
            <w:r w:rsidRPr="003F3EC6">
              <w:rPr>
                <w:i/>
              </w:rPr>
              <w:t>hot</w:t>
            </w:r>
            <w:proofErr w:type="gramEnd"/>
            <w:r w:rsidRPr="003F3EC6">
              <w:rPr>
                <w:i/>
              </w:rPr>
              <w:t xml:space="preserve"> they may change shape, which means they won't work anymore!’</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18/06/2020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Will the Local Authority review and sign off the </w:t>
            </w:r>
            <w:r w:rsidRPr="003F3EC6">
              <w:rPr>
                <w:b/>
              </w:rPr>
              <w:t>Covid-19 risk assessment</w:t>
            </w:r>
            <w:r w:rsidRPr="003F3EC6">
              <w:t xml:space="preserve"> for my school?</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Due to the </w:t>
            </w:r>
            <w:proofErr w:type="gramStart"/>
            <w:r w:rsidRPr="003F3EC6">
              <w:t>often unique</w:t>
            </w:r>
            <w:proofErr w:type="gramEnd"/>
            <w:r w:rsidRPr="003F3EC6">
              <w:t xml:space="preserve"> nature of each individual school it is not possible to confirm whether the specific measures you have stated are </w:t>
            </w:r>
            <w:r w:rsidRPr="003F3EC6">
              <w:rPr>
                <w:i/>
              </w:rPr>
              <w:t xml:space="preserve">suitable </w:t>
            </w:r>
            <w:r w:rsidRPr="003F3EC6">
              <w:t xml:space="preserve">or </w:t>
            </w:r>
            <w:r w:rsidRPr="003F3EC6">
              <w:rPr>
                <w:i/>
              </w:rPr>
              <w:t>sufficient</w:t>
            </w:r>
            <w:r w:rsidRPr="003F3EC6">
              <w:t xml:space="preserve">. This is because to make such a judgement requires knowledge of multiple factors. For example, the proximity and availability of welfare facilities, needs of children/pupils, physical building/room layouts, availability of staff, their experience and the type of activities that are intended. All are aspects that would need to be known in order to judge suitability and sufficiency of arrangements. As this detailed level of knowledge is not held centrally it is not possible to make sufficiently thorough judgement. </w:t>
            </w:r>
          </w:p>
          <w:p w:rsidR="003F3EC6" w:rsidRPr="003F3EC6" w:rsidRDefault="003F3EC6" w:rsidP="003F3EC6"/>
          <w:p w:rsidR="003F3EC6" w:rsidRPr="003F3EC6" w:rsidRDefault="003F3EC6" w:rsidP="003F3EC6">
            <w:r w:rsidRPr="003F3EC6">
              <w:t>For this reason and also considering the number of establishments in Northumberland, it has been decided to take two main assurance actions. Firstly, the provision of a comprehensive</w:t>
            </w:r>
            <w:hyperlink r:id="rId180">
              <w:r w:rsidRPr="003F3EC6">
                <w:rPr>
                  <w:rStyle w:val="Hyperlink"/>
                </w:rPr>
                <w:t xml:space="preserve"> generic risk assessment template</w:t>
              </w:r>
            </w:hyperlink>
            <w:r w:rsidRPr="003F3EC6">
              <w:t xml:space="preserve"> that is directly referenced to Government guidance. Secondly, to undertake an overarching audit of each establishment's arrangements. This is being conducted by Children's Services and is seeking to confirm that key decisions and plans have been taken/are in place in school which are in line with Government guidance.</w:t>
            </w:r>
          </w:p>
          <w:p w:rsidR="003F3EC6" w:rsidRPr="003F3EC6" w:rsidRDefault="003F3EC6" w:rsidP="003F3EC6"/>
          <w:p w:rsidR="003F3EC6" w:rsidRPr="003F3EC6" w:rsidRDefault="003F3EC6" w:rsidP="003F3EC6">
            <w:r w:rsidRPr="003F3EC6">
              <w:t xml:space="preserve">It is recognised that you may still have a health and safety concern or query that is unique to your circumstances that may not be covered by the generic risk assessment template or Government guidance. Should this be the case please contact the health and safety team by emailing </w:t>
            </w:r>
            <w:hyperlink r:id="rId181">
              <w:r w:rsidRPr="003F3EC6">
                <w:rPr>
                  <w:rStyle w:val="Hyperlink"/>
                </w:rPr>
                <w:t>healthandsafety@northumberland.gov.uk</w:t>
              </w:r>
            </w:hyperlink>
            <w:r w:rsidRPr="003F3EC6">
              <w:t xml:space="preserve"> </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NCC Schools Covid-19 Audit - Preparedness for 1 June 2020 wider re-opening</w:t>
            </w:r>
          </w:p>
          <w:p w:rsidR="003F3EC6" w:rsidRPr="003F3EC6" w:rsidRDefault="003F3EC6" w:rsidP="003F3EC6"/>
          <w:p w:rsidR="003F3EC6" w:rsidRPr="003F3EC6" w:rsidRDefault="003F3EC6" w:rsidP="003F3EC6">
            <w:r w:rsidRPr="003F3EC6">
              <w:t xml:space="preserve">NCC </w:t>
            </w:r>
            <w:hyperlink r:id="rId182">
              <w:r w:rsidRPr="003F3EC6">
                <w:rPr>
                  <w:rStyle w:val="Hyperlink"/>
                </w:rPr>
                <w:t>COVID19 - School Risk Assessment - Template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What measures do I need to take if there is a </w:t>
            </w:r>
            <w:r w:rsidRPr="003F3EC6">
              <w:rPr>
                <w:b/>
              </w:rPr>
              <w:t>minor accident</w:t>
            </w:r>
            <w:r w:rsidRPr="003F3EC6">
              <w:t xml:space="preserve"> in the playground and a child requires care and comfort?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Adopt the usual infection control measures but be particularly mindful to wash your hands thoroughly after the event.  In recognition these events happen spontaneously remember the mode of transmission of </w:t>
            </w:r>
            <w:proofErr w:type="spellStart"/>
            <w:r w:rsidRPr="003F3EC6">
              <w:t>Covid</w:t>
            </w:r>
            <w:proofErr w:type="spellEnd"/>
            <w:r w:rsidRPr="003F3EC6">
              <w:t xml:space="preserve"> 19:</w:t>
            </w:r>
          </w:p>
          <w:p w:rsidR="003F3EC6" w:rsidRPr="003F3EC6" w:rsidRDefault="003F3EC6" w:rsidP="003F3EC6">
            <w:pPr>
              <w:numPr>
                <w:ilvl w:val="0"/>
                <w:numId w:val="17"/>
              </w:numPr>
            </w:pPr>
            <w:r w:rsidRPr="003F3EC6">
              <w:t xml:space="preserve">Directly through </w:t>
            </w:r>
            <w:r w:rsidRPr="003F3EC6">
              <w:rPr>
                <w:u w:val="single"/>
              </w:rPr>
              <w:t>a symptomatic person</w:t>
            </w:r>
            <w:r w:rsidRPr="003F3EC6">
              <w:t xml:space="preserve"> coughing or sneezing into your personal space and </w:t>
            </w:r>
          </w:p>
          <w:p w:rsidR="003F3EC6" w:rsidRPr="003F3EC6" w:rsidRDefault="003F3EC6" w:rsidP="003F3EC6">
            <w:pPr>
              <w:numPr>
                <w:ilvl w:val="0"/>
                <w:numId w:val="17"/>
              </w:numPr>
            </w:pPr>
            <w:r w:rsidRPr="003F3EC6">
              <w:t xml:space="preserve">Transference of virus from hard surfaces picked up on hands and then transferred to your own eyes, nose or mouth.  </w:t>
            </w:r>
            <w:r w:rsidRPr="003F3EC6">
              <w:rPr>
                <w:b/>
              </w:rPr>
              <w:t xml:space="preserve">The virus does not penetrate the skin </w:t>
            </w:r>
            <w:r w:rsidRPr="003F3EC6">
              <w:t>therefore</w:t>
            </w:r>
            <w:r w:rsidRPr="003F3EC6">
              <w:rPr>
                <w:b/>
              </w:rPr>
              <w:t xml:space="preserve"> </w:t>
            </w:r>
            <w:r w:rsidRPr="003F3EC6">
              <w:t xml:space="preserve">even if an </w:t>
            </w:r>
            <w:r w:rsidRPr="003F3EC6">
              <w:lastRenderedPageBreak/>
              <w:t>infected person has the virus in their tears you will only contract it if you touch them and then touch your own face.</w:t>
            </w:r>
          </w:p>
        </w:tc>
        <w:tc>
          <w:tcPr>
            <w:tcW w:w="2085" w:type="dxa"/>
            <w:shd w:val="clear" w:color="auto" w:fill="auto"/>
            <w:tcMar>
              <w:top w:w="100" w:type="dxa"/>
              <w:left w:w="100" w:type="dxa"/>
              <w:bottom w:w="100" w:type="dxa"/>
              <w:right w:w="100" w:type="dxa"/>
            </w:tcMar>
          </w:tcPr>
          <w:p w:rsidR="003F3EC6" w:rsidRPr="003F3EC6" w:rsidRDefault="0089476B" w:rsidP="003F3EC6">
            <w:hyperlink r:id="rId183">
              <w:r w:rsidR="003F3EC6" w:rsidRPr="003F3EC6">
                <w:rPr>
                  <w:rStyle w:val="Hyperlink"/>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A member of staff has raised concerns regarding susceptibility as a result of their ethnic group (</w:t>
            </w:r>
            <w:r w:rsidRPr="003F3EC6">
              <w:rPr>
                <w:b/>
              </w:rPr>
              <w:t>BAME</w:t>
            </w:r>
            <w:r w:rsidRPr="003F3EC6">
              <w:t>). Are there any special considerations?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Provisional analysis has shown that the </w:t>
            </w:r>
            <w:proofErr w:type="gramStart"/>
            <w:r w:rsidRPr="003F3EC6">
              <w:t>incidence  of</w:t>
            </w:r>
            <w:proofErr w:type="gramEnd"/>
            <w:r w:rsidRPr="003F3EC6">
              <w:t xml:space="preserve"> death due to coronavirus (Covid-19) among some ethnic groups is significantly higher than that of those of other ethnicities. Schools should be especially sensitive to the needs and worries of BAME members of staff and be mindful that BAME parents and BAME pupils may also have concerns. Consideration should be given to making reasonable adjustments to protect BAME staff on a “precautionary basis” and these should be recorded on a risk assessment (see link to BAME risk assessment in column to right) and Occupational Health contacted for further advice if required. </w:t>
            </w:r>
          </w:p>
          <w:p w:rsidR="003F3EC6" w:rsidRPr="003F3EC6" w:rsidRDefault="003F3EC6" w:rsidP="003F3EC6"/>
          <w:p w:rsidR="003F3EC6" w:rsidRPr="003F3EC6" w:rsidRDefault="003F3EC6" w:rsidP="003F3EC6">
            <w:r w:rsidRPr="003F3EC6">
              <w:t>For others (parents and pupils) careful attention is to be given to maintaining the overall measures to deal with Covid-19 risk in school.</w:t>
            </w:r>
          </w:p>
        </w:tc>
        <w:tc>
          <w:tcPr>
            <w:tcW w:w="2085" w:type="dxa"/>
            <w:shd w:val="clear" w:color="auto" w:fill="auto"/>
            <w:tcMar>
              <w:top w:w="100" w:type="dxa"/>
              <w:left w:w="100" w:type="dxa"/>
              <w:bottom w:w="100" w:type="dxa"/>
              <w:right w:w="100" w:type="dxa"/>
            </w:tcMar>
          </w:tcPr>
          <w:p w:rsidR="003F3EC6" w:rsidRPr="003F3EC6" w:rsidRDefault="0089476B" w:rsidP="003F3EC6">
            <w:hyperlink r:id="rId184">
              <w:r w:rsidR="003F3EC6" w:rsidRPr="003F3EC6">
                <w:rPr>
                  <w:rStyle w:val="Hyperlink"/>
                </w:rPr>
                <w:t>Overview of scientific advice and information on coronavirus (Covid-19).</w:t>
              </w:r>
            </w:hyperlink>
          </w:p>
          <w:p w:rsidR="003F3EC6" w:rsidRPr="003F3EC6" w:rsidRDefault="003F3EC6" w:rsidP="003F3EC6"/>
          <w:p w:rsidR="003F3EC6" w:rsidRPr="003F3EC6" w:rsidRDefault="0089476B" w:rsidP="003F3EC6">
            <w:hyperlink r:id="rId185">
              <w:r w:rsidR="003F3EC6" w:rsidRPr="003F3EC6">
                <w:rPr>
                  <w:rStyle w:val="Hyperlink"/>
                </w:rPr>
                <w:t>Coronavirus (Covid-19) related deaths by ethnic group, England and Wales: 2 March 2020 to 10 April 2020</w:t>
              </w:r>
            </w:hyperlink>
          </w:p>
          <w:p w:rsidR="003F3EC6" w:rsidRPr="003F3EC6" w:rsidRDefault="003F3EC6" w:rsidP="003F3EC6"/>
          <w:p w:rsidR="003F3EC6" w:rsidRPr="003F3EC6" w:rsidRDefault="0089476B" w:rsidP="003F3EC6">
            <w:pPr>
              <w:rPr>
                <w:i/>
              </w:rPr>
            </w:pPr>
            <w:hyperlink r:id="rId186">
              <w:r w:rsidR="003F3EC6" w:rsidRPr="003F3EC6">
                <w:rPr>
                  <w:rStyle w:val="Hyperlink"/>
                </w:rPr>
                <w:t>Covid-19 RA for Staff members of BAME groups</w:t>
              </w:r>
            </w:hyperlink>
            <w:r w:rsidR="003F3EC6" w:rsidRPr="003F3EC6">
              <w:t xml:space="preserve"> </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Are school </w:t>
            </w:r>
            <w:r w:rsidRPr="003F3EC6">
              <w:rPr>
                <w:b/>
              </w:rPr>
              <w:t xml:space="preserve">classrooms </w:t>
            </w:r>
            <w:r w:rsidRPr="003F3EC6">
              <w:t>classed as confined spaces?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It is recognised that some classrooms may pose a more restricted space which may present challenges for distancing. In such situations we would encourage schools to achieve social distancing as far as they are able in line with the guidance and to open up the space as much as they can. This may mean moving out larger items such furniture to help with access. It is also advisable to increase ventilation. The </w:t>
            </w:r>
            <w:hyperlink r:id="rId187">
              <w:r w:rsidRPr="003F3EC6">
                <w:rPr>
                  <w:rStyle w:val="Hyperlink"/>
                </w:rPr>
                <w:t>COVID19 - School Risk Assessment - Template</w:t>
              </w:r>
            </w:hyperlink>
            <w:r w:rsidRPr="003F3EC6">
              <w:t xml:space="preserve"> offers further information on these points that may assist further.</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 xml:space="preserve">NCC </w:t>
            </w:r>
            <w:hyperlink r:id="rId188">
              <w:r w:rsidRPr="003F3EC6">
                <w:rPr>
                  <w:rStyle w:val="Hyperlink"/>
                </w:rPr>
                <w:t>COVID19 - School Risk Assessment - Template</w:t>
              </w:r>
            </w:hyperlink>
          </w:p>
          <w:p w:rsidR="003F3EC6" w:rsidRPr="003F3EC6" w:rsidRDefault="003F3EC6" w:rsidP="003F3EC6"/>
          <w:p w:rsidR="003F3EC6" w:rsidRPr="003F3EC6" w:rsidRDefault="0089476B" w:rsidP="003F3EC6">
            <w:hyperlink r:id="rId189">
              <w:r w:rsidR="003F3EC6" w:rsidRPr="003F3EC6">
                <w:rPr>
                  <w:rStyle w:val="Hyperlink"/>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How often should </w:t>
            </w:r>
            <w:r w:rsidRPr="003F3EC6">
              <w:rPr>
                <w:b/>
              </w:rPr>
              <w:t xml:space="preserve">cleaning </w:t>
            </w:r>
            <w:r w:rsidRPr="003F3EC6">
              <w:t>take place?</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It is difficult to prescribe specific intervals for cleaning at all establishments as the need is dependent upon site specific factors. A </w:t>
            </w:r>
            <w:proofErr w:type="gramStart"/>
            <w:r w:rsidRPr="003F3EC6">
              <w:t>site specific</w:t>
            </w:r>
            <w:proofErr w:type="gramEnd"/>
            <w:r w:rsidRPr="003F3EC6">
              <w:t xml:space="preserve"> assessment must give due regard to how often objects and surfaces that are touched, the nature of use, usage intervals, time spent in the area, whether a symptomatic person has been present and the type of environment.</w:t>
            </w:r>
          </w:p>
          <w:p w:rsidR="003F3EC6" w:rsidRPr="003F3EC6" w:rsidRDefault="003F3EC6" w:rsidP="003F3EC6">
            <w:r w:rsidRPr="003F3EC6">
              <w:t xml:space="preserve">General guidance is </w:t>
            </w:r>
            <w:proofErr w:type="gramStart"/>
            <w:r w:rsidRPr="003F3EC6">
              <w:t>available</w:t>
            </w:r>
            <w:proofErr w:type="gramEnd"/>
            <w:r w:rsidRPr="003F3EC6">
              <w:t xml:space="preserve"> and the following is suggested as a minimum:</w:t>
            </w:r>
          </w:p>
          <w:p w:rsidR="003F3EC6" w:rsidRPr="003F3EC6" w:rsidRDefault="003F3EC6" w:rsidP="003F3EC6">
            <w:pPr>
              <w:numPr>
                <w:ilvl w:val="0"/>
                <w:numId w:val="13"/>
              </w:numPr>
            </w:pPr>
            <w:r w:rsidRPr="003F3EC6">
              <w:t xml:space="preserve">Classrooms are cleaned daily; with frequently touched areas cleaned throughout the day.  Where classrooms are shared (practical lessons), the room and equipment </w:t>
            </w:r>
            <w:proofErr w:type="gramStart"/>
            <w:r w:rsidRPr="003F3EC6">
              <w:t>is</w:t>
            </w:r>
            <w:proofErr w:type="gramEnd"/>
            <w:r w:rsidRPr="003F3EC6">
              <w:t xml:space="preserve"> cleaned between different group use. </w:t>
            </w:r>
          </w:p>
          <w:p w:rsidR="003F3EC6" w:rsidRPr="003F3EC6" w:rsidRDefault="003F3EC6" w:rsidP="003F3EC6">
            <w:pPr>
              <w:numPr>
                <w:ilvl w:val="0"/>
                <w:numId w:val="13"/>
              </w:numPr>
            </w:pPr>
            <w:r w:rsidRPr="003F3EC6">
              <w:t xml:space="preserve">Cleaning hands should take place more often than usual and on arrival and before and after eating, sneezing, coughing - washing hands thoroughly for 20 seconds with soap and warm/hot water and or use of alcohol hand rub or sanitiser. </w:t>
            </w:r>
          </w:p>
          <w:p w:rsidR="003F3EC6" w:rsidRPr="003F3EC6" w:rsidRDefault="003F3EC6" w:rsidP="003F3EC6">
            <w:pPr>
              <w:numPr>
                <w:ilvl w:val="0"/>
                <w:numId w:val="13"/>
              </w:numPr>
            </w:pPr>
            <w:r w:rsidRPr="003F3EC6">
              <w:t xml:space="preserve">Halls, dining areas and internal and external sports </w:t>
            </w:r>
            <w:proofErr w:type="gramStart"/>
            <w:r w:rsidRPr="003F3EC6">
              <w:t>facilities  are</w:t>
            </w:r>
            <w:proofErr w:type="gramEnd"/>
            <w:r w:rsidRPr="003F3EC6">
              <w:t xml:space="preserve"> to receive adequate cleaning between group use.</w:t>
            </w:r>
          </w:p>
          <w:p w:rsidR="003F3EC6" w:rsidRPr="003F3EC6" w:rsidRDefault="003F3EC6" w:rsidP="003F3EC6"/>
          <w:p w:rsidR="003F3EC6" w:rsidRPr="003F3EC6" w:rsidRDefault="003F3EC6" w:rsidP="003F3EC6">
            <w:r w:rsidRPr="003F3EC6">
              <w:t xml:space="preserve">The infection risk from coronavirus (Covid-19) following contamination of the environment decreases over time. It is not yet clear at what point there is no risk. However, studies of other viruses in the same family suggest that, in most circumstances, the risk is likely to be </w:t>
            </w:r>
            <w:r w:rsidRPr="003F3EC6">
              <w:lastRenderedPageBreak/>
              <w:t>reduced significantly after 72 hours. Items that are stored away and not used for over 3 days are likely to require less cleaning (</w:t>
            </w:r>
            <w:proofErr w:type="gramStart"/>
            <w:r w:rsidRPr="003F3EC6">
              <w:t>e.g.</w:t>
            </w:r>
            <w:proofErr w:type="gramEnd"/>
            <w:r w:rsidRPr="003F3EC6">
              <w:t xml:space="preserve"> PE or Outdoor Learning equipment).</w:t>
            </w:r>
          </w:p>
        </w:tc>
        <w:tc>
          <w:tcPr>
            <w:tcW w:w="2085" w:type="dxa"/>
            <w:shd w:val="clear" w:color="auto" w:fill="auto"/>
            <w:tcMar>
              <w:top w:w="100" w:type="dxa"/>
              <w:left w:w="100" w:type="dxa"/>
              <w:bottom w:w="100" w:type="dxa"/>
              <w:right w:w="100" w:type="dxa"/>
            </w:tcMar>
          </w:tcPr>
          <w:p w:rsidR="003F3EC6" w:rsidRPr="003F3EC6" w:rsidRDefault="0089476B" w:rsidP="003F3EC6">
            <w:hyperlink r:id="rId190">
              <w:r w:rsidR="003F3EC6" w:rsidRPr="003F3EC6">
                <w:rPr>
                  <w:rStyle w:val="Hyperlink"/>
                </w:rPr>
                <w:t>Coronavirus (Covid-19): Implementing protective measures in educations and childcare settings</w:t>
              </w:r>
            </w:hyperlink>
          </w:p>
          <w:p w:rsidR="003F3EC6" w:rsidRPr="003F3EC6" w:rsidRDefault="003F3EC6" w:rsidP="003F3EC6"/>
          <w:p w:rsidR="003F3EC6" w:rsidRPr="003F3EC6" w:rsidRDefault="003F3EC6" w:rsidP="003F3EC6">
            <w:r w:rsidRPr="003F3EC6">
              <w:t xml:space="preserve">NCC </w:t>
            </w:r>
            <w:hyperlink r:id="rId191">
              <w:r w:rsidRPr="003F3EC6">
                <w:rPr>
                  <w:rStyle w:val="Hyperlink"/>
                </w:rPr>
                <w:t>COVID19 - School Risk Assessment - Template</w:t>
              </w:r>
            </w:hyperlink>
          </w:p>
          <w:p w:rsidR="003F3EC6" w:rsidRPr="003F3EC6" w:rsidRDefault="003F3EC6" w:rsidP="003F3EC6"/>
          <w:p w:rsidR="003F3EC6" w:rsidRPr="003F3EC6" w:rsidRDefault="0089476B" w:rsidP="003F3EC6">
            <w:hyperlink r:id="rId192">
              <w:r w:rsidR="003F3EC6" w:rsidRPr="003F3EC6">
                <w:rPr>
                  <w:rStyle w:val="Hyperlink"/>
                </w:rPr>
                <w:t>Covid-19: Cleaning in non-healthcare setting</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Is it okay for someone outside of the cohort group to undertake </w:t>
            </w:r>
            <w:r w:rsidRPr="003F3EC6">
              <w:rPr>
                <w:b/>
              </w:rPr>
              <w:t xml:space="preserve">cleaning </w:t>
            </w:r>
            <w:r w:rsidRPr="003F3EC6">
              <w:t xml:space="preserve">tasks during the day when groups are out on breaks? </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Yes. There will be no one else in the room so the person cleaning will be able to maintain social distancing.</w:t>
            </w:r>
          </w:p>
        </w:tc>
        <w:tc>
          <w:tcPr>
            <w:tcW w:w="2085" w:type="dxa"/>
            <w:shd w:val="clear" w:color="auto" w:fill="auto"/>
            <w:tcMar>
              <w:top w:w="100" w:type="dxa"/>
              <w:left w:w="100" w:type="dxa"/>
              <w:bottom w:w="100" w:type="dxa"/>
              <w:right w:w="100" w:type="dxa"/>
            </w:tcMar>
          </w:tcPr>
          <w:p w:rsidR="003F3EC6" w:rsidRPr="003F3EC6" w:rsidRDefault="0089476B" w:rsidP="003F3EC6">
            <w:hyperlink r:id="rId193">
              <w:r w:rsidR="003F3EC6" w:rsidRPr="003F3EC6">
                <w:rPr>
                  <w:rStyle w:val="Hyperlink"/>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What </w:t>
            </w:r>
            <w:r w:rsidRPr="003F3EC6">
              <w:rPr>
                <w:b/>
              </w:rPr>
              <w:t xml:space="preserve">cleaning products </w:t>
            </w:r>
            <w:r w:rsidRPr="003F3EC6">
              <w:t>are advised?</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It is advised that the cleaning products that are normally used in teaching areas etc continue to be used by cleaning staff. This should be supported by a safety data sheet and COSHH risk assessment for each product.</w:t>
            </w:r>
          </w:p>
          <w:p w:rsidR="003F3EC6" w:rsidRPr="003F3EC6" w:rsidRDefault="003F3EC6" w:rsidP="003F3EC6"/>
          <w:p w:rsidR="003F3EC6" w:rsidRPr="003F3EC6" w:rsidRDefault="003F3EC6" w:rsidP="003F3EC6">
            <w:r w:rsidRPr="003F3EC6">
              <w:t xml:space="preserve">Bleach should be </w:t>
            </w:r>
            <w:proofErr w:type="gramStart"/>
            <w:r w:rsidRPr="003F3EC6">
              <w:t>avoided</w:t>
            </w:r>
            <w:proofErr w:type="gramEnd"/>
            <w:r w:rsidRPr="003F3EC6">
              <w:t xml:space="preserve"> and suitable alternative product(s) used.  However, if schools are advised to use a </w:t>
            </w:r>
            <w:proofErr w:type="gramStart"/>
            <w:r w:rsidRPr="003F3EC6">
              <w:t>bleach based</w:t>
            </w:r>
            <w:proofErr w:type="gramEnd"/>
            <w:r w:rsidRPr="003F3EC6">
              <w:t xml:space="preserve"> product only bleach </w:t>
            </w:r>
            <w:r w:rsidRPr="003F3EC6">
              <w:rPr>
                <w:u w:val="single"/>
              </w:rPr>
              <w:t>sprays</w:t>
            </w:r>
            <w:r w:rsidRPr="003F3EC6">
              <w:t xml:space="preserve"> should be used. This may happen for example where a symptomatic individual has had contact with surfaces. It’s use </w:t>
            </w:r>
            <w:proofErr w:type="gramStart"/>
            <w:r w:rsidRPr="003F3EC6">
              <w:t>must  be</w:t>
            </w:r>
            <w:proofErr w:type="gramEnd"/>
            <w:r w:rsidRPr="003F3EC6">
              <w:t xml:space="preserve"> strictly controlled and it must not be mixed with other cleaning products due to the risk of chlorine gas being liberated.   The safety data sheet and COSHH risk assessment must be in place prior to use and shared with staff. See sample </w:t>
            </w:r>
            <w:hyperlink r:id="rId194">
              <w:r w:rsidRPr="003F3EC6">
                <w:rPr>
                  <w:rStyle w:val="Hyperlink"/>
                </w:rPr>
                <w:t>COSHH risk assessment</w:t>
              </w:r>
            </w:hyperlink>
          </w:p>
          <w:p w:rsidR="003F3EC6" w:rsidRPr="003F3EC6" w:rsidRDefault="003F3EC6" w:rsidP="003F3EC6"/>
          <w:p w:rsidR="003F3EC6" w:rsidRPr="003F3EC6" w:rsidRDefault="003F3EC6" w:rsidP="003F3EC6">
            <w:r w:rsidRPr="003F3EC6">
              <w:lastRenderedPageBreak/>
              <w:t>The use of disposable cloths or paper roll and disposable mop heads are advised to clean all hard surfaces, floors, chairs, door handles and sanitary fittings.</w:t>
            </w:r>
          </w:p>
        </w:tc>
        <w:tc>
          <w:tcPr>
            <w:tcW w:w="2085"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NCC </w:t>
            </w:r>
            <w:hyperlink r:id="rId195">
              <w:r w:rsidRPr="003F3EC6">
                <w:rPr>
                  <w:rStyle w:val="Hyperlink"/>
                </w:rPr>
                <w:t>COVID19 - School Risk Assessment - Template</w:t>
              </w:r>
            </w:hyperlink>
          </w:p>
          <w:p w:rsidR="003F3EC6" w:rsidRPr="003F3EC6" w:rsidRDefault="003F3EC6" w:rsidP="003F3EC6"/>
          <w:p w:rsidR="003F3EC6" w:rsidRPr="003F3EC6" w:rsidRDefault="0089476B" w:rsidP="003F3EC6">
            <w:hyperlink r:id="rId196">
              <w:r w:rsidR="003F3EC6" w:rsidRPr="003F3EC6">
                <w:rPr>
                  <w:rStyle w:val="Hyperlink"/>
                </w:rPr>
                <w:t>Covid-19: Cleaning in non-healthcare setting</w:t>
              </w:r>
            </w:hyperlink>
          </w:p>
          <w:p w:rsidR="003F3EC6" w:rsidRPr="003F3EC6" w:rsidRDefault="003F3EC6" w:rsidP="003F3EC6"/>
          <w:p w:rsidR="003F3EC6" w:rsidRPr="003F3EC6" w:rsidRDefault="0089476B" w:rsidP="003F3EC6">
            <w:hyperlink r:id="rId197">
              <w:r w:rsidR="003F3EC6" w:rsidRPr="003F3EC6">
                <w:rPr>
                  <w:rStyle w:val="Hyperlink"/>
                </w:rPr>
                <w:t>NCC COSHH risk assessment template - Flash Cleaner with Beach</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Our usual cleaning staff have had to take leave. Is it okay for staff to be sharing </w:t>
            </w:r>
            <w:r w:rsidRPr="003F3EC6">
              <w:rPr>
                <w:b/>
              </w:rPr>
              <w:t>cleaning</w:t>
            </w:r>
            <w:r w:rsidRPr="003F3EC6">
              <w:t xml:space="preserve"> duties?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Yes, this is okay providing your assessment shows that sufficiently regular cleaning is undertaken. This would also be subject to staff being trained in respect of relevant </w:t>
            </w:r>
            <w:proofErr w:type="spellStart"/>
            <w:r w:rsidRPr="003F3EC6">
              <w:t>CoSHH</w:t>
            </w:r>
            <w:proofErr w:type="spellEnd"/>
            <w:r w:rsidRPr="003F3EC6">
              <w:t xml:space="preserve"> assessments and subsequent procedures (</w:t>
            </w:r>
            <w:proofErr w:type="gramStart"/>
            <w:r w:rsidRPr="003F3EC6">
              <w:t>e.g.</w:t>
            </w:r>
            <w:proofErr w:type="gramEnd"/>
            <w:r w:rsidRPr="003F3EC6">
              <w:t xml:space="preserve"> substances are labelled, dispensed correctly and appropriate PPE is used). In some </w:t>
            </w:r>
            <w:proofErr w:type="gramStart"/>
            <w:r w:rsidRPr="003F3EC6">
              <w:t>cases</w:t>
            </w:r>
            <w:proofErr w:type="gramEnd"/>
            <w:r w:rsidRPr="003F3EC6">
              <w:t xml:space="preserve"> this practice would be beneficial because staff will have knowledge of how spaces are used during the day and be aware of where to focus cleaning for maximum effect.</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237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We have a </w:t>
            </w:r>
            <w:r w:rsidRPr="003F3EC6">
              <w:rPr>
                <w:b/>
              </w:rPr>
              <w:t xml:space="preserve">confirmed case </w:t>
            </w:r>
            <w:r w:rsidRPr="003F3EC6">
              <w:t>of Covid-19 in school. What action should be taken?</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Steps need to be taken to ensure the spread of the virus is contained. Senior Managers must be </w:t>
            </w:r>
            <w:proofErr w:type="gramStart"/>
            <w:r w:rsidRPr="003F3EC6">
              <w:t>advised</w:t>
            </w:r>
            <w:proofErr w:type="gramEnd"/>
            <w:r w:rsidRPr="003F3EC6">
              <w:t xml:space="preserve"> and an ANVIL form completed due to the statutory obligation to report under RIDDOR.</w:t>
            </w:r>
          </w:p>
          <w:p w:rsidR="003F3EC6" w:rsidRPr="003F3EC6" w:rsidRDefault="003F3EC6" w:rsidP="003F3EC6"/>
          <w:p w:rsidR="003F3EC6" w:rsidRPr="003F3EC6" w:rsidRDefault="003F3EC6" w:rsidP="003F3EC6">
            <w:r w:rsidRPr="003F3EC6">
              <w:t xml:space="preserve">The measures outlined by the NCC </w:t>
            </w:r>
            <w:hyperlink r:id="rId198">
              <w:r w:rsidRPr="003F3EC6">
                <w:rPr>
                  <w:rStyle w:val="Hyperlink"/>
                </w:rPr>
                <w:t>COVID19 - School Risk Assessment - Template</w:t>
              </w:r>
            </w:hyperlink>
            <w:r w:rsidRPr="003F3EC6">
              <w:t xml:space="preserve"> under Staff or Pupils displaying symptoms of coronavirus whilst at school must be enacted.</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 xml:space="preserve">NCC </w:t>
            </w:r>
            <w:hyperlink r:id="rId199">
              <w:r w:rsidRPr="003F3EC6">
                <w:rPr>
                  <w:rStyle w:val="Hyperlink"/>
                </w:rPr>
                <w:t>COVID19 - School Risk Assessment - Template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585"/>
        </w:trPr>
        <w:tc>
          <w:tcPr>
            <w:tcW w:w="3258" w:type="dxa"/>
            <w:shd w:val="clear" w:color="auto" w:fill="auto"/>
            <w:tcMar>
              <w:top w:w="100" w:type="dxa"/>
              <w:left w:w="100" w:type="dxa"/>
              <w:bottom w:w="100" w:type="dxa"/>
              <w:right w:w="100" w:type="dxa"/>
            </w:tcMar>
          </w:tcPr>
          <w:p w:rsidR="003F3EC6" w:rsidRPr="003F3EC6" w:rsidRDefault="003F3EC6" w:rsidP="003F3EC6">
            <w:r w:rsidRPr="003F3EC6">
              <w:t>What is meant by “</w:t>
            </w:r>
            <w:r w:rsidRPr="003F3EC6">
              <w:rPr>
                <w:b/>
              </w:rPr>
              <w:t>clinically extremely vulnerable</w:t>
            </w:r>
            <w:r w:rsidRPr="003F3EC6">
              <w: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Based on current </w:t>
            </w:r>
            <w:proofErr w:type="gramStart"/>
            <w:r w:rsidRPr="003F3EC6">
              <w:t>knowledge  about</w:t>
            </w:r>
            <w:proofErr w:type="gramEnd"/>
            <w:r w:rsidRPr="003F3EC6">
              <w:t xml:space="preserve"> the virus, some people are at greatest risk of severe illness from Covid-19. These are classed as “clinically extremely vulnerable”.  This may </w:t>
            </w:r>
            <w:proofErr w:type="spellStart"/>
            <w:r w:rsidRPr="003F3EC6">
              <w:t>may</w:t>
            </w:r>
            <w:proofErr w:type="spellEnd"/>
            <w:r w:rsidRPr="003F3EC6">
              <w:t xml:space="preserve"> include the following people:</w:t>
            </w:r>
          </w:p>
          <w:p w:rsidR="003F3EC6" w:rsidRPr="003F3EC6" w:rsidRDefault="003F3EC6" w:rsidP="003F3EC6">
            <w:pPr>
              <w:numPr>
                <w:ilvl w:val="0"/>
                <w:numId w:val="14"/>
              </w:numPr>
            </w:pPr>
            <w:r w:rsidRPr="003F3EC6">
              <w:t>Solid organ transplant recipients</w:t>
            </w:r>
          </w:p>
          <w:p w:rsidR="003F3EC6" w:rsidRPr="003F3EC6" w:rsidRDefault="003F3EC6" w:rsidP="003F3EC6">
            <w:pPr>
              <w:numPr>
                <w:ilvl w:val="0"/>
                <w:numId w:val="14"/>
              </w:numPr>
            </w:pPr>
            <w:r w:rsidRPr="003F3EC6">
              <w:t>People with specific cancers</w:t>
            </w:r>
          </w:p>
          <w:p w:rsidR="003F3EC6" w:rsidRPr="003F3EC6" w:rsidRDefault="003F3EC6" w:rsidP="003F3EC6">
            <w:pPr>
              <w:numPr>
                <w:ilvl w:val="0"/>
                <w:numId w:val="14"/>
              </w:numPr>
            </w:pPr>
            <w:r w:rsidRPr="003F3EC6">
              <w:lastRenderedPageBreak/>
              <w:t>People with severe respiratory conditions including all cystic fibrosis, severe asthma and severe chronic obstructive pulmonary (COPD).</w:t>
            </w:r>
          </w:p>
          <w:p w:rsidR="003F3EC6" w:rsidRPr="003F3EC6" w:rsidRDefault="003F3EC6" w:rsidP="003F3EC6">
            <w:pPr>
              <w:numPr>
                <w:ilvl w:val="0"/>
                <w:numId w:val="14"/>
              </w:numPr>
            </w:pPr>
            <w:r w:rsidRPr="003F3EC6">
              <w:t>People with rare diseases that significantly increase the risk of infections (such as SCID, homozygous sickle cell).</w:t>
            </w:r>
          </w:p>
          <w:p w:rsidR="003F3EC6" w:rsidRPr="003F3EC6" w:rsidRDefault="003F3EC6" w:rsidP="003F3EC6">
            <w:pPr>
              <w:numPr>
                <w:ilvl w:val="0"/>
                <w:numId w:val="14"/>
              </w:numPr>
            </w:pPr>
            <w:r w:rsidRPr="003F3EC6">
              <w:t>People on immunosuppression therapies sufficient to significantly increase risk of infection.</w:t>
            </w:r>
          </w:p>
          <w:p w:rsidR="003F3EC6" w:rsidRPr="003F3EC6" w:rsidRDefault="003F3EC6" w:rsidP="003F3EC6">
            <w:pPr>
              <w:numPr>
                <w:ilvl w:val="0"/>
                <w:numId w:val="14"/>
              </w:numPr>
            </w:pPr>
            <w:r w:rsidRPr="003F3EC6">
              <w:t>Women who are pregnant with significant heart disease, congenital or acquired.</w:t>
            </w:r>
          </w:p>
          <w:p w:rsidR="003F3EC6" w:rsidRPr="003F3EC6" w:rsidRDefault="003F3EC6" w:rsidP="003F3EC6">
            <w:r w:rsidRPr="003F3EC6">
              <w:t>Disease severity, history or treatment levels will also affect who is in the group.</w:t>
            </w:r>
          </w:p>
        </w:tc>
        <w:tc>
          <w:tcPr>
            <w:tcW w:w="2085" w:type="dxa"/>
            <w:shd w:val="clear" w:color="auto" w:fill="auto"/>
            <w:tcMar>
              <w:top w:w="100" w:type="dxa"/>
              <w:left w:w="100" w:type="dxa"/>
              <w:bottom w:w="100" w:type="dxa"/>
              <w:right w:w="100" w:type="dxa"/>
            </w:tcMar>
          </w:tcPr>
          <w:p w:rsidR="003F3EC6" w:rsidRPr="003F3EC6" w:rsidRDefault="0089476B" w:rsidP="003F3EC6">
            <w:hyperlink r:id="rId200">
              <w:r w:rsidR="003F3EC6" w:rsidRPr="003F3EC6">
                <w:rPr>
                  <w:rStyle w:val="Hyperlink"/>
                </w:rPr>
                <w:t xml:space="preserve">Guidance on shielding and protecting people who are clinically extremely </w:t>
              </w:r>
              <w:r w:rsidR="003F3EC6" w:rsidRPr="003F3EC6">
                <w:rPr>
                  <w:rStyle w:val="Hyperlink"/>
                </w:rPr>
                <w:lastRenderedPageBreak/>
                <w:t>vulnerable from Covid-19</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lastRenderedPageBreak/>
              <w:t>01/06/2020</w:t>
            </w:r>
          </w:p>
        </w:tc>
      </w:tr>
      <w:tr w:rsidR="003F3EC6" w:rsidRPr="003F3EC6" w:rsidTr="0089476B">
        <w:trPr>
          <w:trHeight w:val="585"/>
        </w:trPr>
        <w:tc>
          <w:tcPr>
            <w:tcW w:w="3258" w:type="dxa"/>
            <w:shd w:val="clear" w:color="auto" w:fill="auto"/>
            <w:tcMar>
              <w:top w:w="100" w:type="dxa"/>
              <w:left w:w="100" w:type="dxa"/>
              <w:bottom w:w="100" w:type="dxa"/>
              <w:right w:w="100" w:type="dxa"/>
            </w:tcMar>
          </w:tcPr>
          <w:p w:rsidR="003F3EC6" w:rsidRPr="003F3EC6" w:rsidRDefault="003F3EC6" w:rsidP="003F3EC6">
            <w:r w:rsidRPr="003F3EC6">
              <w:t>What is meant by “</w:t>
            </w:r>
            <w:r w:rsidRPr="003F3EC6">
              <w:rPr>
                <w:b/>
              </w:rPr>
              <w:t>clinically vulnerable</w:t>
            </w:r>
            <w:r w:rsidRPr="003F3EC6">
              <w:t>” (not clinically extremely vulnerable)?</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Some young people and adults have health conditions that mean they are “clinically vulnerable” (not clinically extremely vulnerable) and more likely to get very unwell if they catch Covid-19. People are described as clinically vulnerable if they are:</w:t>
            </w:r>
          </w:p>
          <w:p w:rsidR="003F3EC6" w:rsidRPr="003F3EC6" w:rsidRDefault="003F3EC6" w:rsidP="003F3EC6">
            <w:pPr>
              <w:numPr>
                <w:ilvl w:val="0"/>
                <w:numId w:val="16"/>
              </w:numPr>
            </w:pPr>
            <w:r w:rsidRPr="003F3EC6">
              <w:t>aged 70 or older</w:t>
            </w:r>
          </w:p>
          <w:p w:rsidR="003F3EC6" w:rsidRPr="003F3EC6" w:rsidRDefault="003F3EC6" w:rsidP="003F3EC6">
            <w:pPr>
              <w:numPr>
                <w:ilvl w:val="0"/>
                <w:numId w:val="16"/>
              </w:numPr>
            </w:pPr>
            <w:r w:rsidRPr="003F3EC6">
              <w:t xml:space="preserve">under 70 with an </w:t>
            </w:r>
            <w:hyperlink r:id="rId201">
              <w:r w:rsidRPr="003F3EC6">
                <w:rPr>
                  <w:rStyle w:val="Hyperlink"/>
                </w:rPr>
                <w:t>underlying health condition</w:t>
              </w:r>
            </w:hyperlink>
            <w:r w:rsidRPr="003F3EC6">
              <w:t>.</w:t>
            </w:r>
          </w:p>
        </w:tc>
        <w:tc>
          <w:tcPr>
            <w:tcW w:w="2085" w:type="dxa"/>
            <w:shd w:val="clear" w:color="auto" w:fill="auto"/>
            <w:tcMar>
              <w:top w:w="100" w:type="dxa"/>
              <w:left w:w="100" w:type="dxa"/>
              <w:bottom w:w="100" w:type="dxa"/>
              <w:right w:w="100" w:type="dxa"/>
            </w:tcMar>
          </w:tcPr>
          <w:p w:rsidR="003F3EC6" w:rsidRPr="003F3EC6" w:rsidRDefault="0089476B" w:rsidP="003F3EC6">
            <w:hyperlink r:id="rId202">
              <w:r w:rsidR="003F3EC6" w:rsidRPr="003F3EC6">
                <w:rPr>
                  <w:rStyle w:val="Hyperlink"/>
                </w:rPr>
                <w:t>Covid-19: Staying at home and away from others (social distancing) guidance for young people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58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A member of </w:t>
            </w:r>
            <w:r w:rsidRPr="003F3EC6">
              <w:rPr>
                <w:b/>
              </w:rPr>
              <w:t xml:space="preserve">staff </w:t>
            </w:r>
            <w:r w:rsidRPr="003F3EC6">
              <w:t xml:space="preserve">has advised they are </w:t>
            </w:r>
            <w:r w:rsidRPr="003F3EC6">
              <w:rPr>
                <w:b/>
              </w:rPr>
              <w:t>clinically extremely vulnerable</w:t>
            </w:r>
            <w:r w:rsidRPr="003F3EC6">
              <w:t>. What are the requirements in this respect?</w:t>
            </w:r>
          </w:p>
        </w:tc>
        <w:tc>
          <w:tcPr>
            <w:tcW w:w="7005" w:type="dxa"/>
            <w:vMerge w:val="restart"/>
            <w:shd w:val="clear" w:color="auto" w:fill="auto"/>
            <w:tcMar>
              <w:top w:w="100" w:type="dxa"/>
              <w:left w:w="100" w:type="dxa"/>
              <w:bottom w:w="100" w:type="dxa"/>
              <w:right w:w="100" w:type="dxa"/>
            </w:tcMar>
          </w:tcPr>
          <w:p w:rsidR="003F3EC6" w:rsidRPr="003F3EC6" w:rsidRDefault="003F3EC6" w:rsidP="003F3EC6">
            <w:r w:rsidRPr="003F3EC6">
              <w:t>All schools must complete a risk assessment in respect of Covid-19. A template is available, see “</w:t>
            </w:r>
            <w:hyperlink r:id="rId203">
              <w:r w:rsidRPr="003F3EC6">
                <w:rPr>
                  <w:rStyle w:val="Hyperlink"/>
                </w:rPr>
                <w:t>COVID19 - School Risk Assessment - Template</w:t>
              </w:r>
            </w:hyperlink>
            <w:r w:rsidRPr="003F3EC6">
              <w:t xml:space="preserve">” within the staff portal. The assessment gives generic measures setting out the requirements that are to be put in place. Further specific advice may be sought from the </w:t>
            </w:r>
            <w:hyperlink r:id="rId204">
              <w:r w:rsidRPr="003F3EC6">
                <w:rPr>
                  <w:rStyle w:val="Hyperlink"/>
                </w:rPr>
                <w:t>Corporate Health and Safety Team</w:t>
              </w:r>
            </w:hyperlink>
            <w:r w:rsidRPr="003F3EC6">
              <w:t xml:space="preserve"> and/or the </w:t>
            </w:r>
            <w:hyperlink r:id="rId205">
              <w:r w:rsidRPr="003F3EC6">
                <w:rPr>
                  <w:rStyle w:val="Hyperlink"/>
                </w:rPr>
                <w:t>Occupational Health Team</w:t>
              </w:r>
            </w:hyperlink>
            <w:r w:rsidRPr="003F3EC6">
              <w:t>.</w:t>
            </w:r>
          </w:p>
          <w:p w:rsidR="003F3EC6" w:rsidRPr="003F3EC6" w:rsidRDefault="003F3EC6" w:rsidP="003F3EC6"/>
          <w:p w:rsidR="003F3EC6" w:rsidRPr="003F3EC6" w:rsidRDefault="003F3EC6" w:rsidP="003F3EC6">
            <w:r w:rsidRPr="003F3EC6">
              <w:t>It is not expected that children who are clinically extremely vulnerable to be attending school or college, and they should continue to be supported at home as much as possible.</w:t>
            </w:r>
          </w:p>
        </w:tc>
        <w:tc>
          <w:tcPr>
            <w:tcW w:w="2085" w:type="dxa"/>
            <w:vMerge w:val="restart"/>
            <w:shd w:val="clear" w:color="auto" w:fill="auto"/>
            <w:tcMar>
              <w:top w:w="100" w:type="dxa"/>
              <w:left w:w="100" w:type="dxa"/>
              <w:bottom w:w="100" w:type="dxa"/>
              <w:right w:w="100" w:type="dxa"/>
            </w:tcMar>
          </w:tcPr>
          <w:p w:rsidR="003F3EC6" w:rsidRPr="003F3EC6" w:rsidRDefault="003F3EC6" w:rsidP="003F3EC6">
            <w:r w:rsidRPr="003F3EC6">
              <w:t xml:space="preserve">NCC </w:t>
            </w:r>
            <w:hyperlink r:id="rId206">
              <w:r w:rsidRPr="003F3EC6">
                <w:rPr>
                  <w:rStyle w:val="Hyperlink"/>
                </w:rPr>
                <w:t>COVID19 - School Risk Assessment - Template</w:t>
              </w:r>
            </w:hyperlink>
          </w:p>
        </w:tc>
        <w:tc>
          <w:tcPr>
            <w:tcW w:w="1635" w:type="dxa"/>
            <w:vMerge w:val="restart"/>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58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What are the requirements for </w:t>
            </w:r>
            <w:r w:rsidRPr="003F3EC6">
              <w:rPr>
                <w:b/>
              </w:rPr>
              <w:t xml:space="preserve">children </w:t>
            </w:r>
            <w:r w:rsidRPr="003F3EC6">
              <w:t xml:space="preserve">who are </w:t>
            </w:r>
            <w:r w:rsidRPr="003F3EC6">
              <w:rPr>
                <w:b/>
              </w:rPr>
              <w:t>extremely clinically vulnerable</w:t>
            </w:r>
            <w:r w:rsidRPr="003F3EC6">
              <w:t>?</w:t>
            </w:r>
          </w:p>
        </w:tc>
        <w:tc>
          <w:tcPr>
            <w:tcW w:w="7005" w:type="dxa"/>
            <w:vMerge/>
            <w:shd w:val="clear" w:color="auto" w:fill="auto"/>
            <w:tcMar>
              <w:top w:w="100" w:type="dxa"/>
              <w:left w:w="100" w:type="dxa"/>
              <w:bottom w:w="100" w:type="dxa"/>
              <w:right w:w="100" w:type="dxa"/>
            </w:tcMar>
          </w:tcPr>
          <w:p w:rsidR="003F3EC6" w:rsidRPr="003F3EC6" w:rsidRDefault="003F3EC6" w:rsidP="003F3EC6"/>
        </w:tc>
        <w:tc>
          <w:tcPr>
            <w:tcW w:w="2085" w:type="dxa"/>
            <w:vMerge/>
            <w:shd w:val="clear" w:color="auto" w:fill="auto"/>
            <w:tcMar>
              <w:top w:w="100" w:type="dxa"/>
              <w:left w:w="100" w:type="dxa"/>
              <w:bottom w:w="100" w:type="dxa"/>
              <w:right w:w="100" w:type="dxa"/>
            </w:tcMar>
          </w:tcPr>
          <w:p w:rsidR="003F3EC6" w:rsidRPr="003F3EC6" w:rsidRDefault="003F3EC6" w:rsidP="003F3EC6"/>
        </w:tc>
        <w:tc>
          <w:tcPr>
            <w:tcW w:w="1635" w:type="dxa"/>
            <w:vMerge/>
            <w:shd w:val="clear" w:color="auto" w:fill="auto"/>
            <w:tcMar>
              <w:top w:w="100" w:type="dxa"/>
              <w:left w:w="100" w:type="dxa"/>
              <w:bottom w:w="100" w:type="dxa"/>
              <w:right w:w="100" w:type="dxa"/>
            </w:tcMar>
          </w:tcPr>
          <w:p w:rsidR="003F3EC6" w:rsidRPr="003F3EC6" w:rsidRDefault="003F3EC6" w:rsidP="003F3EC6"/>
        </w:tc>
      </w:tr>
      <w:tr w:rsidR="003F3EC6" w:rsidRPr="003F3EC6" w:rsidTr="0089476B">
        <w:trPr>
          <w:trHeight w:val="58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What are the requirements for </w:t>
            </w:r>
            <w:r w:rsidRPr="003F3EC6">
              <w:rPr>
                <w:b/>
              </w:rPr>
              <w:t xml:space="preserve">children and/or staff members </w:t>
            </w:r>
            <w:r w:rsidRPr="003F3EC6">
              <w:t xml:space="preserve">who are </w:t>
            </w:r>
            <w:r w:rsidRPr="003F3EC6">
              <w:rPr>
                <w:b/>
              </w:rPr>
              <w:t>clinically vulnerable</w:t>
            </w:r>
            <w:r w:rsidRPr="003F3EC6">
              <w: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Clinically vulnerable (but not clinically extremely vulnerable) children or staff members are to follow medical advice.  This means consulting and obtaining advice from their GP, school nurse or in case of staff members the Occupational Health Team. </w:t>
            </w:r>
          </w:p>
          <w:p w:rsidR="003F3EC6" w:rsidRPr="003F3EC6" w:rsidRDefault="003F3EC6" w:rsidP="003F3EC6"/>
          <w:p w:rsidR="003F3EC6" w:rsidRPr="003F3EC6" w:rsidRDefault="003F3EC6" w:rsidP="003F3EC6">
            <w:r w:rsidRPr="003F3EC6">
              <w:lastRenderedPageBreak/>
              <w:t>For staff members reasonable adjustments are to be introduced to help them to take extra precautions in relation to social distancing in school. An individualised risk assessment template (</w:t>
            </w:r>
            <w:hyperlink r:id="rId207">
              <w:r w:rsidRPr="003F3EC6">
                <w:rPr>
                  <w:rStyle w:val="Hyperlink"/>
                </w:rPr>
                <w:t>Covid-19 Staff Risk Assessment</w:t>
              </w:r>
            </w:hyperlink>
            <w:r w:rsidRPr="003F3EC6">
              <w:t>)  is available to support this process.</w:t>
            </w:r>
          </w:p>
          <w:p w:rsidR="003F3EC6" w:rsidRPr="003F3EC6" w:rsidRDefault="003F3EC6" w:rsidP="003F3EC6"/>
          <w:p w:rsidR="003F3EC6" w:rsidRPr="003F3EC6" w:rsidRDefault="003F3EC6" w:rsidP="003F3EC6">
            <w:r w:rsidRPr="003F3EC6">
              <w:t xml:space="preserve">Due to the recognised difficulties for those in </w:t>
            </w:r>
            <w:proofErr w:type="gramStart"/>
            <w:r w:rsidRPr="003F3EC6">
              <w:t>classroom based</w:t>
            </w:r>
            <w:proofErr w:type="gramEnd"/>
            <w:r w:rsidRPr="003F3EC6">
              <w:t xml:space="preserve"> roles to maintain strict social distancing, all assessments must first be assessed by a healthcare professional. Once a personalised risk assessment has been completed using the approved template it is to be forwarded to </w:t>
            </w:r>
            <w:hyperlink r:id="rId208">
              <w:r w:rsidRPr="003F3EC6">
                <w:rPr>
                  <w:rStyle w:val="Hyperlink"/>
                </w:rPr>
                <w:t>occhealth@northumbria-healthcare.nhs.uk</w:t>
              </w:r>
            </w:hyperlink>
            <w:r w:rsidRPr="003F3EC6">
              <w:t xml:space="preserve"> for further assessment and advice. Finalised copies are to be sent to </w:t>
            </w:r>
            <w:hyperlink r:id="rId209">
              <w:r w:rsidRPr="003F3EC6">
                <w:rPr>
                  <w:rStyle w:val="Hyperlink"/>
                </w:rPr>
                <w:t>Human.Resources@northumberland.gov.uk</w:t>
              </w:r>
            </w:hyperlink>
            <w:r w:rsidRPr="003F3EC6">
              <w:t xml:space="preserve"> so record may be kept on individuals personnel files.</w:t>
            </w:r>
          </w:p>
        </w:tc>
        <w:tc>
          <w:tcPr>
            <w:tcW w:w="2085" w:type="dxa"/>
            <w:shd w:val="clear" w:color="auto" w:fill="auto"/>
            <w:tcMar>
              <w:top w:w="100" w:type="dxa"/>
              <w:left w:w="100" w:type="dxa"/>
              <w:bottom w:w="100" w:type="dxa"/>
              <w:right w:w="100" w:type="dxa"/>
            </w:tcMar>
          </w:tcPr>
          <w:p w:rsidR="003F3EC6" w:rsidRPr="003F3EC6" w:rsidRDefault="0089476B" w:rsidP="003F3EC6">
            <w:hyperlink r:id="rId210">
              <w:r w:rsidR="003F3EC6" w:rsidRPr="003F3EC6">
                <w:rPr>
                  <w:rStyle w:val="Hyperlink"/>
                </w:rPr>
                <w:t>Vulnerable Persons Staff Risk Assessments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86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We have a member of staff with a </w:t>
            </w:r>
            <w:r w:rsidRPr="003F3EC6">
              <w:rPr>
                <w:b/>
              </w:rPr>
              <w:t xml:space="preserve">disability </w:t>
            </w:r>
            <w:r w:rsidRPr="003F3EC6">
              <w:t>that may affect the ability to socially distance from others.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The measures to be put in place are dependent on the specific circumstances of the individual concerned. For example, the ability to distance may be more easily achievable in an office environment as opposed to a classroom for </w:t>
            </w:r>
            <w:proofErr w:type="gramStart"/>
            <w:r w:rsidRPr="003F3EC6">
              <w:t>some, but</w:t>
            </w:r>
            <w:proofErr w:type="gramEnd"/>
            <w:r w:rsidRPr="003F3EC6">
              <w:t xml:space="preserve"> may be more difficult for others.  The starting point is to either put together or review the individuals </w:t>
            </w:r>
            <w:hyperlink r:id="rId211">
              <w:r w:rsidRPr="003F3EC6">
                <w:rPr>
                  <w:rStyle w:val="Hyperlink"/>
                </w:rPr>
                <w:t>Personalised Risk Assessment</w:t>
              </w:r>
            </w:hyperlink>
            <w:r w:rsidRPr="003F3EC6">
              <w:t>. This will help to determine what reasonable adjustments may be put in place.</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86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I am concerned that we are not meeting the requirements as it is not possible to achieve </w:t>
            </w:r>
            <w:r w:rsidRPr="003F3EC6">
              <w:rPr>
                <w:b/>
              </w:rPr>
              <w:t>2m distancing</w:t>
            </w:r>
            <w:r w:rsidRPr="003F3EC6">
              <w:t xml:space="preserve"> (social distancing) in classrooms.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It is worth noting that social distancing (2m spacing) has not been factored into the models considered by Scientific Advisory Group for Emergencies (SAGE). This is because early years and primary age children cannot be expected to remain 2 metres apart from each other and staff. This has been taken into account in the decision for pupils to return. A range of measures/controls have been recommended. Where these are implemented the risk of transmission of infection is substantially reduced. </w:t>
            </w:r>
          </w:p>
          <w:p w:rsidR="003F3EC6" w:rsidRPr="003F3EC6" w:rsidRDefault="003F3EC6" w:rsidP="003F3EC6"/>
          <w:p w:rsidR="003F3EC6" w:rsidRPr="003F3EC6" w:rsidRDefault="003F3EC6" w:rsidP="003F3EC6">
            <w:r w:rsidRPr="003F3EC6">
              <w:t>Whilst 2m spacing is a stated requirement for Secondary classrooms the spacing for primary classrooms is “spaced as far apart as possible”. The requirements are set out within the NNC Schools Risk Assessment Template. All schools must complete a risk assessment in respect of Covid-19. A template is available, see “</w:t>
            </w:r>
            <w:hyperlink r:id="rId212">
              <w:r w:rsidRPr="003F3EC6">
                <w:rPr>
                  <w:rStyle w:val="Hyperlink"/>
                </w:rPr>
                <w:t xml:space="preserve">COVID19 - </w:t>
              </w:r>
              <w:r w:rsidRPr="003F3EC6">
                <w:rPr>
                  <w:rStyle w:val="Hyperlink"/>
                </w:rPr>
                <w:lastRenderedPageBreak/>
                <w:t>School Risk Assessment - Template</w:t>
              </w:r>
            </w:hyperlink>
            <w:r w:rsidRPr="003F3EC6">
              <w:t xml:space="preserve">” within the staff portal. Further specific advice may be sought from the </w:t>
            </w:r>
            <w:hyperlink r:id="rId213">
              <w:r w:rsidRPr="003F3EC6">
                <w:rPr>
                  <w:rStyle w:val="Hyperlink"/>
                </w:rPr>
                <w:t>Corporate Health and Safety Team</w:t>
              </w:r>
            </w:hyperlink>
            <w:r w:rsidRPr="003F3EC6">
              <w:t>.</w:t>
            </w:r>
          </w:p>
        </w:tc>
        <w:tc>
          <w:tcPr>
            <w:tcW w:w="2085" w:type="dxa"/>
            <w:shd w:val="clear" w:color="auto" w:fill="auto"/>
            <w:tcMar>
              <w:top w:w="100" w:type="dxa"/>
              <w:left w:w="100" w:type="dxa"/>
              <w:bottom w:w="100" w:type="dxa"/>
              <w:right w:w="100" w:type="dxa"/>
            </w:tcMar>
          </w:tcPr>
          <w:p w:rsidR="003F3EC6" w:rsidRPr="003F3EC6" w:rsidRDefault="0089476B" w:rsidP="003F3EC6">
            <w:hyperlink r:id="rId214">
              <w:r w:rsidR="003F3EC6" w:rsidRPr="003F3EC6">
                <w:rPr>
                  <w:rStyle w:val="Hyperlink"/>
                </w:rPr>
                <w:t>Overview of scientific advice and information on coronavirus (Covid-19).</w:t>
              </w:r>
            </w:hyperlink>
          </w:p>
          <w:p w:rsidR="003F3EC6" w:rsidRPr="003F3EC6" w:rsidRDefault="003F3EC6" w:rsidP="003F3EC6"/>
          <w:p w:rsidR="003F3EC6" w:rsidRPr="003F3EC6" w:rsidRDefault="0089476B" w:rsidP="003F3EC6">
            <w:hyperlink r:id="rId215">
              <w:r w:rsidR="003F3EC6" w:rsidRPr="003F3EC6">
                <w:rPr>
                  <w:rStyle w:val="Hyperlink"/>
                </w:rPr>
                <w:t>Coronavirus (Covid-19): Implementing protective measures in educations and childcare settings</w:t>
              </w:r>
            </w:hyperlink>
          </w:p>
          <w:p w:rsidR="003F3EC6" w:rsidRPr="003F3EC6" w:rsidRDefault="003F3EC6" w:rsidP="003F3EC6"/>
          <w:p w:rsidR="003F3EC6" w:rsidRPr="003F3EC6" w:rsidRDefault="0089476B" w:rsidP="003F3EC6">
            <w:hyperlink r:id="rId216">
              <w:r w:rsidR="003F3EC6" w:rsidRPr="003F3EC6">
                <w:rPr>
                  <w:rStyle w:val="Hyperlink"/>
                </w:rPr>
                <w:t>COVID19 - School Risk Assessment - Template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lastRenderedPageBreak/>
              <w:t>01/06/2020</w:t>
            </w:r>
          </w:p>
        </w:tc>
      </w:tr>
      <w:tr w:rsidR="003F3EC6" w:rsidRPr="003F3EC6" w:rsidTr="0089476B">
        <w:trPr>
          <w:trHeight w:val="186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There are not enough </w:t>
            </w:r>
            <w:r w:rsidRPr="003F3EC6">
              <w:rPr>
                <w:b/>
              </w:rPr>
              <w:t>hand washing</w:t>
            </w:r>
            <w:r w:rsidRPr="003F3EC6">
              <w:t xml:space="preserve"> facilities for peak times, can children use hand sanitiser instead?</w:t>
            </w:r>
          </w:p>
          <w:p w:rsidR="003F3EC6" w:rsidRPr="003F3EC6" w:rsidRDefault="003F3EC6" w:rsidP="003F3EC6"/>
          <w:p w:rsidR="003F3EC6" w:rsidRPr="003F3EC6" w:rsidRDefault="003F3EC6" w:rsidP="003F3EC6">
            <w:r w:rsidRPr="003F3EC6">
              <w:t xml:space="preserve">Some classrooms only have </w:t>
            </w:r>
            <w:r w:rsidRPr="003F3EC6">
              <w:rPr>
                <w:b/>
              </w:rPr>
              <w:t>cold water only</w:t>
            </w:r>
            <w:r w:rsidRPr="003F3EC6">
              <w:t>. What is the advice in these situations?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Hand washing is preferable over hand sanitiser, so where possible these should be </w:t>
            </w:r>
            <w:proofErr w:type="gramStart"/>
            <w:r w:rsidRPr="003F3EC6">
              <w:t>used</w:t>
            </w:r>
            <w:proofErr w:type="gramEnd"/>
            <w:r w:rsidRPr="003F3EC6">
              <w:t xml:space="preserve"> and a rota set up for small </w:t>
            </w:r>
            <w:proofErr w:type="spellStart"/>
            <w:r w:rsidRPr="003F3EC6">
              <w:t>cohorted</w:t>
            </w:r>
            <w:proofErr w:type="spellEnd"/>
            <w:r w:rsidRPr="003F3EC6">
              <w:t xml:space="preserve"> groups to use the facilities separately. This should also be factored in when planning timetables/lunch times/arrivals/departures. Hand sanitiser should also be made available in classrooms without hand washing facilities and in other key areas - main reception etc.  </w:t>
            </w:r>
          </w:p>
          <w:p w:rsidR="003F3EC6" w:rsidRPr="003F3EC6" w:rsidRDefault="003F3EC6" w:rsidP="003F3EC6"/>
          <w:p w:rsidR="003F3EC6" w:rsidRPr="003F3EC6" w:rsidRDefault="003F3EC6" w:rsidP="003F3EC6">
            <w:r w:rsidRPr="003F3EC6">
              <w:t xml:space="preserve">If a </w:t>
            </w:r>
            <w:proofErr w:type="gramStart"/>
            <w:r w:rsidRPr="003F3EC6">
              <w:t>cold water</w:t>
            </w:r>
            <w:proofErr w:type="gramEnd"/>
            <w:r w:rsidRPr="003F3EC6">
              <w:t xml:space="preserve"> supply is used due to a shortage of hand washing facilities, this would need to be supplemented with hand sanitiser.  It should be noted that warm/hot water and soap are more effective and are preferable to cold water. For this reason, it would be preferable to use the hot water supply to wash hands prior to eating.</w:t>
            </w:r>
          </w:p>
        </w:tc>
        <w:tc>
          <w:tcPr>
            <w:tcW w:w="2085" w:type="dxa"/>
            <w:shd w:val="clear" w:color="auto" w:fill="auto"/>
            <w:tcMar>
              <w:top w:w="100" w:type="dxa"/>
              <w:left w:w="100" w:type="dxa"/>
              <w:bottom w:w="100" w:type="dxa"/>
              <w:right w:w="100" w:type="dxa"/>
            </w:tcMar>
          </w:tcPr>
          <w:p w:rsidR="003F3EC6" w:rsidRPr="003F3EC6" w:rsidRDefault="0089476B" w:rsidP="003F3EC6">
            <w:hyperlink r:id="rId217">
              <w:r w:rsidR="003F3EC6" w:rsidRPr="003F3EC6">
                <w:rPr>
                  <w:rStyle w:val="Hyperlink"/>
                </w:rPr>
                <w:t>https://www.nhs.uk</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86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Due to </w:t>
            </w:r>
            <w:r w:rsidRPr="003F3EC6">
              <w:rPr>
                <w:b/>
              </w:rPr>
              <w:t>hand washing</w:t>
            </w:r>
            <w:r w:rsidRPr="003F3EC6">
              <w:t xml:space="preserve"> a number of staff/children are developing skin irritation issues which in some cases is causing discomfort.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It is possible that hand washing is causing skin to become dry and irritated. Care is to be taken to ensure that all understand hand washing procedures and that skin is thoroughly dried after washing. Parents/carers should be advised to seek medical advice from a pharmacist or GP.</w:t>
            </w:r>
          </w:p>
          <w:p w:rsidR="003F3EC6" w:rsidRPr="003F3EC6" w:rsidRDefault="003F3EC6" w:rsidP="003F3EC6"/>
          <w:p w:rsidR="003F3EC6" w:rsidRPr="003F3EC6" w:rsidRDefault="003F3EC6" w:rsidP="003F3EC6">
            <w:r w:rsidRPr="003F3EC6">
              <w:t xml:space="preserve">It is likely that an emollient hand cream would be </w:t>
            </w:r>
            <w:proofErr w:type="gramStart"/>
            <w:r w:rsidRPr="003F3EC6">
              <w:t>recommended</w:t>
            </w:r>
            <w:proofErr w:type="gramEnd"/>
            <w:r w:rsidRPr="003F3EC6">
              <w:t xml:space="preserve"> and parents could be requested to ensure this is applied before and after school.   Any hand cream applied at school could be done so in the same way as sun lotion and the child could be encouraged to apply this after hand washing.</w:t>
            </w:r>
          </w:p>
        </w:tc>
        <w:tc>
          <w:tcPr>
            <w:tcW w:w="2085" w:type="dxa"/>
            <w:shd w:val="clear" w:color="auto" w:fill="auto"/>
            <w:tcMar>
              <w:top w:w="100" w:type="dxa"/>
              <w:left w:w="100" w:type="dxa"/>
              <w:bottom w:w="100" w:type="dxa"/>
              <w:right w:w="100" w:type="dxa"/>
            </w:tcMar>
          </w:tcPr>
          <w:p w:rsidR="003F3EC6" w:rsidRPr="003F3EC6" w:rsidRDefault="0089476B" w:rsidP="003F3EC6">
            <w:hyperlink r:id="rId218">
              <w:r w:rsidR="003F3EC6" w:rsidRPr="003F3EC6">
                <w:rPr>
                  <w:rStyle w:val="Hyperlink"/>
                </w:rPr>
                <w:t>https://www.nhs.uk</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590"/>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Are there any specific requirements for </w:t>
            </w:r>
            <w:r w:rsidRPr="003F3EC6">
              <w:rPr>
                <w:b/>
              </w:rPr>
              <w:t>hand sanitiser</w:t>
            </w:r>
            <w:r w:rsidRPr="003F3EC6">
              <w:t xml:space="preserve"> / alcohol gel/rub?</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Hand sanitizer should contain a minimum of 60% alcohol - however it also </w:t>
            </w:r>
            <w:proofErr w:type="gramStart"/>
            <w:r w:rsidRPr="003F3EC6">
              <w:t>should  be</w:t>
            </w:r>
            <w:proofErr w:type="gramEnd"/>
            <w:r w:rsidRPr="003F3EC6">
              <w:t xml:space="preserve"> kept out of reach of children. This is due to the risk of toxicity should they ingest it.  It is for this reason that it is preferable to use soap and water in the first instance. Where the use of water and soap is not possible then hand sanitizer can be used under staff supervision. In certain circumstances where a child requires support the dosage should be administered by an adult.  Schools should have the safety data sheet for the hand sanitiser product and also produce a COSHH risk assessment for its use.</w:t>
            </w:r>
          </w:p>
          <w:p w:rsidR="003F3EC6" w:rsidRPr="003F3EC6" w:rsidRDefault="003F3EC6" w:rsidP="003F3EC6"/>
          <w:p w:rsidR="003F3EC6" w:rsidRPr="003F3EC6" w:rsidRDefault="003F3EC6" w:rsidP="003F3EC6">
            <w:r w:rsidRPr="003F3EC6">
              <w:t xml:space="preserve">It is worth noting that alcohol-based hand-rubs are the only known means for rapidly and effectively inactivating a wide array of potentially harmful microorganisms on hands. Alternative products not meeting the </w:t>
            </w:r>
            <w:hyperlink r:id="rId219">
              <w:r w:rsidRPr="003F3EC6">
                <w:rPr>
                  <w:rStyle w:val="Hyperlink"/>
                </w:rPr>
                <w:t>World Health Organisation guidance</w:t>
              </w:r>
            </w:hyperlink>
            <w:r w:rsidRPr="003F3EC6">
              <w:t xml:space="preserve"> should not be used. </w:t>
            </w:r>
          </w:p>
          <w:p w:rsidR="003F3EC6" w:rsidRPr="003F3EC6" w:rsidRDefault="003F3EC6" w:rsidP="003F3EC6"/>
          <w:p w:rsidR="003F3EC6" w:rsidRPr="003F3EC6" w:rsidRDefault="003F3EC6" w:rsidP="003F3EC6">
            <w:r w:rsidRPr="003F3EC6">
              <w:t xml:space="preserve">It is appreciated that there may be valid reasons for considering an alternative product. If this is the </w:t>
            </w:r>
            <w:proofErr w:type="gramStart"/>
            <w:r w:rsidRPr="003F3EC6">
              <w:t>case</w:t>
            </w:r>
            <w:proofErr w:type="gramEnd"/>
            <w:r w:rsidRPr="003F3EC6">
              <w:t xml:space="preserve"> please contact the </w:t>
            </w:r>
            <w:hyperlink w:anchor="kix.sd4bedq6myhp">
              <w:r w:rsidRPr="003F3EC6">
                <w:rPr>
                  <w:rStyle w:val="Hyperlink"/>
                </w:rPr>
                <w:t>Corporate Health and Safety Team</w:t>
              </w:r>
            </w:hyperlink>
            <w:r w:rsidRPr="003F3EC6">
              <w:t xml:space="preserve"> prior to ordering any product.</w:t>
            </w:r>
          </w:p>
        </w:tc>
        <w:tc>
          <w:tcPr>
            <w:tcW w:w="2085" w:type="dxa"/>
            <w:shd w:val="clear" w:color="auto" w:fill="auto"/>
            <w:tcMar>
              <w:top w:w="100" w:type="dxa"/>
              <w:left w:w="100" w:type="dxa"/>
              <w:bottom w:w="100" w:type="dxa"/>
              <w:right w:w="100" w:type="dxa"/>
            </w:tcMar>
          </w:tcPr>
          <w:p w:rsidR="003F3EC6" w:rsidRPr="003F3EC6" w:rsidRDefault="0089476B" w:rsidP="003F3EC6">
            <w:hyperlink r:id="rId220">
              <w:r w:rsidR="003F3EC6" w:rsidRPr="003F3EC6">
                <w:rPr>
                  <w:rStyle w:val="Hyperlink"/>
                </w:rPr>
                <w:t>Coronavirus (Covid-19): implementing protective measures in education and childcare settings</w:t>
              </w:r>
            </w:hyperlink>
          </w:p>
          <w:p w:rsidR="003F3EC6" w:rsidRPr="003F3EC6" w:rsidRDefault="003F3EC6" w:rsidP="003F3EC6"/>
          <w:p w:rsidR="003F3EC6" w:rsidRPr="003F3EC6" w:rsidRDefault="0089476B" w:rsidP="003F3EC6">
            <w:hyperlink r:id="rId221">
              <w:r w:rsidR="003F3EC6" w:rsidRPr="003F3EC6">
                <w:rPr>
                  <w:rStyle w:val="Hyperlink"/>
                </w:rPr>
                <w:t xml:space="preserve">Guide to Local Production: WHO-recommended </w:t>
              </w:r>
              <w:proofErr w:type="spellStart"/>
              <w:r w:rsidR="003F3EC6" w:rsidRPr="003F3EC6">
                <w:rPr>
                  <w:rStyle w:val="Hyperlink"/>
                </w:rPr>
                <w:t>Handrub</w:t>
              </w:r>
              <w:proofErr w:type="spellEnd"/>
              <w:r w:rsidR="003F3EC6" w:rsidRPr="003F3EC6">
                <w:rPr>
                  <w:rStyle w:val="Hyperlink"/>
                </w:rPr>
                <w:t xml:space="preserve"> Formulations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04/06/2020</w:t>
            </w:r>
          </w:p>
        </w:tc>
      </w:tr>
      <w:tr w:rsidR="003F3EC6" w:rsidRPr="003F3EC6" w:rsidTr="0089476B">
        <w:trPr>
          <w:trHeight w:val="1590"/>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Should </w:t>
            </w:r>
            <w:r w:rsidRPr="003F3EC6">
              <w:rPr>
                <w:b/>
              </w:rPr>
              <w:t xml:space="preserve">wooden outdoor equipment </w:t>
            </w:r>
            <w:r w:rsidRPr="003F3EC6">
              <w:t>such as be out of bounds?</w:t>
            </w:r>
          </w:p>
        </w:tc>
        <w:tc>
          <w:tcPr>
            <w:tcW w:w="7005" w:type="dxa"/>
            <w:shd w:val="clear" w:color="auto" w:fill="auto"/>
            <w:tcMar>
              <w:top w:w="100" w:type="dxa"/>
              <w:left w:w="100" w:type="dxa"/>
              <w:bottom w:w="100" w:type="dxa"/>
              <w:right w:w="100" w:type="dxa"/>
            </w:tcMar>
          </w:tcPr>
          <w:p w:rsidR="003F3EC6" w:rsidRPr="003F3EC6" w:rsidRDefault="003F3EC6" w:rsidP="003F3EC6">
            <w:pPr>
              <w:rPr>
                <w:i/>
              </w:rPr>
            </w:pPr>
            <w:r w:rsidRPr="003F3EC6">
              <w:t xml:space="preserve">It is recognised that EYFS will have a lot of wooden items, stage, </w:t>
            </w:r>
            <w:proofErr w:type="gramStart"/>
            <w:r w:rsidRPr="003F3EC6">
              <w:t>play house</w:t>
            </w:r>
            <w:proofErr w:type="gramEnd"/>
            <w:r w:rsidRPr="003F3EC6">
              <w:t xml:space="preserve"> etc. Items that are easy to clean should be okay to use. Outdoor equipment should be assessed </w:t>
            </w:r>
            <w:proofErr w:type="spellStart"/>
            <w:r w:rsidRPr="003F3EC6">
              <w:t>specificly</w:t>
            </w:r>
            <w:proofErr w:type="spellEnd"/>
            <w:r w:rsidRPr="003F3EC6">
              <w:t xml:space="preserve"> in this respect prior to deciding whether it may be used or otherwise.</w:t>
            </w:r>
          </w:p>
        </w:tc>
        <w:tc>
          <w:tcPr>
            <w:tcW w:w="2085" w:type="dxa"/>
            <w:shd w:val="clear" w:color="auto" w:fill="auto"/>
            <w:tcMar>
              <w:top w:w="100" w:type="dxa"/>
              <w:left w:w="100" w:type="dxa"/>
              <w:bottom w:w="100" w:type="dxa"/>
              <w:right w:w="100" w:type="dxa"/>
            </w:tcMar>
          </w:tcPr>
          <w:p w:rsidR="003F3EC6" w:rsidRPr="003F3EC6" w:rsidRDefault="003F3EC6" w:rsidP="003F3EC6">
            <w:r w:rsidRPr="003F3EC6">
              <w:t>-</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3015"/>
        </w:trPr>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Why do I not have to wear any </w:t>
            </w:r>
            <w:r w:rsidRPr="003F3EC6">
              <w:rPr>
                <w:b/>
              </w:rPr>
              <w:t xml:space="preserve">PPE </w:t>
            </w:r>
            <w:r w:rsidRPr="003F3EC6">
              <w:t>when it will be impossible to keep a 2m distancing from small children?</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Individual risk assessments are advised for staff depending on their needs.</w:t>
            </w:r>
          </w:p>
          <w:p w:rsidR="003F3EC6" w:rsidRPr="003F3EC6" w:rsidRDefault="003F3EC6" w:rsidP="003F3EC6">
            <w:r w:rsidRPr="003F3EC6">
              <w:t xml:space="preserve">The wearing of PPE is only advised to support staff who are performing specialist care procedures and for episodes of care within 2m if a child is SYMPTOMATIC </w:t>
            </w:r>
            <w:proofErr w:type="gramStart"/>
            <w:r w:rsidRPr="003F3EC6">
              <w:t>i.e.</w:t>
            </w:r>
            <w:proofErr w:type="gramEnd"/>
            <w:r w:rsidRPr="003F3EC6">
              <w:t xml:space="preserve"> whilst awaiting collection from school if developed during the day.  No child should be in school if they have displayed any symptoms prior to the school day or live in a household where someone is symptomatic.  This disease is far more contagious through direct exposure to coughs and sneezes which is why this guidance only advises for those conditions.</w:t>
            </w:r>
          </w:p>
          <w:p w:rsidR="003F3EC6" w:rsidRPr="003F3EC6" w:rsidRDefault="003F3EC6" w:rsidP="003F3EC6"/>
          <w:p w:rsidR="003F3EC6" w:rsidRPr="003F3EC6" w:rsidRDefault="003F3EC6" w:rsidP="003F3EC6">
            <w:r w:rsidRPr="003F3EC6">
              <w:t>The most effective way of reducing spread is:</w:t>
            </w:r>
          </w:p>
          <w:p w:rsidR="003F3EC6" w:rsidRPr="003F3EC6" w:rsidRDefault="003F3EC6" w:rsidP="003F3EC6">
            <w:pPr>
              <w:numPr>
                <w:ilvl w:val="0"/>
                <w:numId w:val="18"/>
              </w:numPr>
            </w:pPr>
            <w:r w:rsidRPr="003F3EC6">
              <w:t>To stay home if any symptoms</w:t>
            </w:r>
          </w:p>
          <w:p w:rsidR="003F3EC6" w:rsidRPr="003F3EC6" w:rsidRDefault="003F3EC6" w:rsidP="003F3EC6">
            <w:pPr>
              <w:numPr>
                <w:ilvl w:val="0"/>
                <w:numId w:val="18"/>
              </w:numPr>
            </w:pPr>
            <w:r w:rsidRPr="003F3EC6">
              <w:t xml:space="preserve">Whilst out of home environment respect the SD where possible - it is safe to pass in corridors or on streets but not to gather together for periods </w:t>
            </w:r>
          </w:p>
          <w:p w:rsidR="003F3EC6" w:rsidRPr="003F3EC6" w:rsidRDefault="003F3EC6" w:rsidP="003F3EC6">
            <w:pPr>
              <w:numPr>
                <w:ilvl w:val="0"/>
                <w:numId w:val="18"/>
              </w:numPr>
            </w:pPr>
            <w:r w:rsidRPr="003F3EC6">
              <w:t xml:space="preserve">Regularly wash hands (especially before eating or drinking) and regularly clean surfaces  </w:t>
            </w:r>
          </w:p>
          <w:p w:rsidR="003F3EC6" w:rsidRPr="003F3EC6" w:rsidRDefault="003F3EC6" w:rsidP="003F3EC6"/>
        </w:tc>
        <w:tc>
          <w:tcPr>
            <w:tcW w:w="2085" w:type="dxa"/>
            <w:shd w:val="clear" w:color="auto" w:fill="auto"/>
            <w:tcMar>
              <w:top w:w="100" w:type="dxa"/>
              <w:left w:w="100" w:type="dxa"/>
              <w:bottom w:w="100" w:type="dxa"/>
              <w:right w:w="100" w:type="dxa"/>
            </w:tcMar>
          </w:tcPr>
          <w:p w:rsidR="003F3EC6" w:rsidRPr="003F3EC6" w:rsidRDefault="0089476B" w:rsidP="003F3EC6">
            <w:hyperlink r:id="rId222">
              <w:r w:rsidR="003F3EC6" w:rsidRPr="003F3EC6">
                <w:rPr>
                  <w:rStyle w:val="Hyperlink"/>
                </w:rPr>
                <w:t>Coronavirus (Covid-19): implementing protective measures in education and childcare settings</w:t>
              </w:r>
            </w:hyperlink>
          </w:p>
          <w:p w:rsidR="003F3EC6" w:rsidRPr="003F3EC6" w:rsidRDefault="003F3EC6" w:rsidP="003F3EC6"/>
          <w:p w:rsidR="003F3EC6" w:rsidRPr="003F3EC6" w:rsidRDefault="0089476B" w:rsidP="003F3EC6">
            <w:hyperlink r:id="rId223">
              <w:r w:rsidR="003F3EC6" w:rsidRPr="003F3EC6">
                <w:rPr>
                  <w:rStyle w:val="Hyperlink"/>
                </w:rPr>
                <w:t>Overview of scientific advice and information on coronavirus (Covid-19).</w:t>
              </w:r>
            </w:hyperlink>
          </w:p>
          <w:p w:rsidR="003F3EC6" w:rsidRPr="003F3EC6" w:rsidRDefault="003F3EC6" w:rsidP="003F3EC6"/>
          <w:p w:rsidR="003F3EC6" w:rsidRPr="003F3EC6" w:rsidRDefault="0089476B" w:rsidP="003F3EC6">
            <w:hyperlink r:id="rId224">
              <w:r w:rsidR="003F3EC6" w:rsidRPr="003F3EC6">
                <w:rPr>
                  <w:rStyle w:val="Hyperlink"/>
                </w:rPr>
                <w:t>Safe working in education, childcare and children’s social care settings, including the use of personal protective equipment (PPE)</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09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Does the </w:t>
            </w:r>
            <w:r w:rsidRPr="003F3EC6">
              <w:rPr>
                <w:b/>
              </w:rPr>
              <w:t xml:space="preserve">PPE </w:t>
            </w:r>
            <w:r w:rsidRPr="003F3EC6">
              <w:t>we use need to meet a specific standard?</w:t>
            </w:r>
          </w:p>
          <w:p w:rsidR="003F3EC6" w:rsidRPr="003F3EC6" w:rsidRDefault="003F3EC6" w:rsidP="003F3EC6"/>
        </w:tc>
        <w:tc>
          <w:tcPr>
            <w:tcW w:w="7005" w:type="dxa"/>
            <w:shd w:val="clear" w:color="auto" w:fill="auto"/>
            <w:tcMar>
              <w:top w:w="100" w:type="dxa"/>
              <w:left w:w="100" w:type="dxa"/>
              <w:bottom w:w="100" w:type="dxa"/>
              <w:right w:w="100" w:type="dxa"/>
            </w:tcMar>
          </w:tcPr>
          <w:p w:rsidR="003F3EC6" w:rsidRPr="003F3EC6" w:rsidRDefault="003F3EC6" w:rsidP="003F3EC6">
            <w:r w:rsidRPr="003F3EC6">
              <w:t>Yes, there are various standards that apply. Further advice is offered within Section 10 of Public Health England’s guidance “Covid-19 Personal Protective Equipment”</w:t>
            </w:r>
          </w:p>
        </w:tc>
        <w:tc>
          <w:tcPr>
            <w:tcW w:w="2085" w:type="dxa"/>
            <w:shd w:val="clear" w:color="auto" w:fill="auto"/>
            <w:tcMar>
              <w:top w:w="100" w:type="dxa"/>
              <w:left w:w="100" w:type="dxa"/>
              <w:bottom w:w="100" w:type="dxa"/>
              <w:right w:w="100" w:type="dxa"/>
            </w:tcMar>
          </w:tcPr>
          <w:p w:rsidR="003F3EC6" w:rsidRPr="003F3EC6" w:rsidRDefault="0089476B" w:rsidP="003F3EC6">
            <w:hyperlink r:id="rId225">
              <w:r w:rsidR="003F3EC6" w:rsidRPr="003F3EC6">
                <w:rPr>
                  <w:rStyle w:val="Hyperlink"/>
                </w:rPr>
                <w:t>Covid-19: Personal protective equipment</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109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Should cleaners be wearing </w:t>
            </w:r>
            <w:r w:rsidRPr="003F3EC6">
              <w:rPr>
                <w:b/>
              </w:rPr>
              <w:t>PPE</w:t>
            </w:r>
            <w:r w:rsidRPr="003F3EC6">
              <w: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Where there is a suspected or confirmed case of Covid-19 within the school, PHE guidance on ‘</w:t>
            </w:r>
            <w:hyperlink r:id="rId226">
              <w:r w:rsidRPr="003F3EC6">
                <w:rPr>
                  <w:rStyle w:val="Hyperlink"/>
                </w:rPr>
                <w:t>cleaning and waste’</w:t>
              </w:r>
            </w:hyperlink>
            <w:r w:rsidRPr="003F3EC6">
              <w:t xml:space="preserve"> in these circumstances is followed (ensure cleaning products used comply with this guidance).  Staff wear disposable gloves and aprons as a minimum. Hands are washed with soap and water for 20 seconds when all PPE is removed. </w:t>
            </w:r>
            <w:hyperlink r:id="rId227">
              <w:r w:rsidRPr="003F3EC6">
                <w:rPr>
                  <w:rStyle w:val="Hyperlink"/>
                </w:rPr>
                <w:t>NCC PPE Risk Assessment</w:t>
              </w:r>
            </w:hyperlink>
            <w:r w:rsidRPr="003F3EC6">
              <w:t xml:space="preserve"> .</w:t>
            </w:r>
          </w:p>
          <w:p w:rsidR="003F3EC6" w:rsidRPr="003F3EC6" w:rsidRDefault="003F3EC6" w:rsidP="003F3EC6"/>
          <w:p w:rsidR="003F3EC6" w:rsidRPr="003F3EC6" w:rsidRDefault="003F3EC6" w:rsidP="003F3EC6">
            <w:r w:rsidRPr="003F3EC6">
              <w:lastRenderedPageBreak/>
              <w:t>PPE requests/shortages in PPE are raised with the Schools Organisation and Resources Team.</w:t>
            </w:r>
          </w:p>
        </w:tc>
        <w:tc>
          <w:tcPr>
            <w:tcW w:w="2085" w:type="dxa"/>
            <w:shd w:val="clear" w:color="auto" w:fill="auto"/>
            <w:tcMar>
              <w:top w:w="100" w:type="dxa"/>
              <w:left w:w="100" w:type="dxa"/>
              <w:bottom w:w="100" w:type="dxa"/>
              <w:right w:w="100" w:type="dxa"/>
            </w:tcMar>
          </w:tcPr>
          <w:p w:rsidR="003F3EC6" w:rsidRPr="003F3EC6" w:rsidRDefault="0089476B" w:rsidP="003F3EC6">
            <w:hyperlink r:id="rId228">
              <w:r w:rsidR="003F3EC6" w:rsidRPr="003F3EC6">
                <w:rPr>
                  <w:rStyle w:val="Hyperlink"/>
                </w:rPr>
                <w:t>Covid-19: Cleaning in non-healthcare setting</w:t>
              </w:r>
            </w:hyperlink>
          </w:p>
          <w:p w:rsidR="003F3EC6" w:rsidRPr="003F3EC6" w:rsidRDefault="003F3EC6" w:rsidP="003F3EC6"/>
          <w:p w:rsidR="003F3EC6" w:rsidRPr="003F3EC6" w:rsidRDefault="0089476B" w:rsidP="003F3EC6">
            <w:hyperlink r:id="rId229">
              <w:r w:rsidR="003F3EC6" w:rsidRPr="003F3EC6">
                <w:rPr>
                  <w:rStyle w:val="Hyperlink"/>
                </w:rPr>
                <w:t>NCC PPE Risk Assessment</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301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Where we have </w:t>
            </w:r>
            <w:r w:rsidRPr="003F3EC6">
              <w:rPr>
                <w:b/>
              </w:rPr>
              <w:t xml:space="preserve">siblings </w:t>
            </w:r>
            <w:r w:rsidRPr="003F3EC6">
              <w:t xml:space="preserve">(e.g. one in nursery and </w:t>
            </w:r>
            <w:proofErr w:type="gramStart"/>
            <w:r w:rsidRPr="003F3EC6">
              <w:t>others  in</w:t>
            </w:r>
            <w:proofErr w:type="gramEnd"/>
            <w:r w:rsidRPr="003F3EC6">
              <w:t xml:space="preserve">  Y1 and Y6), do we have to keep them together in a </w:t>
            </w:r>
            <w:proofErr w:type="spellStart"/>
            <w:r w:rsidRPr="003F3EC6">
              <w:t>cohorted</w:t>
            </w:r>
            <w:proofErr w:type="spellEnd"/>
            <w:r w:rsidRPr="003F3EC6">
              <w:t xml:space="preserve"> group or are we able to place them in their appropriate year groups?</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Children from the same family can be put in the appropriate year group, rather than staying together.   </w:t>
            </w:r>
          </w:p>
          <w:p w:rsidR="003F3EC6" w:rsidRPr="003F3EC6" w:rsidRDefault="003F3EC6" w:rsidP="003F3EC6"/>
          <w:p w:rsidR="003F3EC6" w:rsidRPr="003F3EC6" w:rsidRDefault="003F3EC6" w:rsidP="003F3EC6">
            <w:r w:rsidRPr="003F3EC6">
              <w:t>If you are staggering drop off/pick up times for different years to reduce congestion, the government guidance recommends contacting the parent to agree a time for the parent to drop off all three children in one go.</w:t>
            </w:r>
          </w:p>
          <w:p w:rsidR="003F3EC6" w:rsidRPr="003F3EC6" w:rsidRDefault="003F3EC6" w:rsidP="003F3EC6"/>
          <w:p w:rsidR="003F3EC6" w:rsidRPr="003F3EC6" w:rsidRDefault="003F3EC6" w:rsidP="003F3EC6">
            <w:r w:rsidRPr="003F3EC6">
              <w:t xml:space="preserve">See also </w:t>
            </w:r>
            <w:hyperlink w:anchor="kix.7i86xvogeu11">
              <w:r w:rsidRPr="003F3EC6">
                <w:rPr>
                  <w:rStyle w:val="Hyperlink"/>
                </w:rPr>
                <w:t>further information</w:t>
              </w:r>
            </w:hyperlink>
            <w:r w:rsidRPr="003F3EC6">
              <w:t xml:space="preserve"> below regarding siblings and positive test results.</w:t>
            </w:r>
          </w:p>
        </w:tc>
        <w:tc>
          <w:tcPr>
            <w:tcW w:w="2085" w:type="dxa"/>
            <w:shd w:val="clear" w:color="auto" w:fill="auto"/>
            <w:tcMar>
              <w:top w:w="100" w:type="dxa"/>
              <w:left w:w="100" w:type="dxa"/>
              <w:bottom w:w="100" w:type="dxa"/>
              <w:right w:w="100" w:type="dxa"/>
            </w:tcMar>
          </w:tcPr>
          <w:p w:rsidR="003F3EC6" w:rsidRPr="003F3EC6" w:rsidRDefault="0089476B" w:rsidP="003F3EC6">
            <w:hyperlink r:id="rId230" w:anchor="frequently-asked-questions">
              <w:r w:rsidR="003F3EC6" w:rsidRPr="003F3EC6">
                <w:rPr>
                  <w:rStyle w:val="Hyperlink"/>
                </w:rPr>
                <w:t>DfE Planning Guide for Primary Schools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3015"/>
        </w:trPr>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What if a child develops </w:t>
            </w:r>
            <w:r w:rsidRPr="003F3EC6">
              <w:rPr>
                <w:b/>
              </w:rPr>
              <w:t xml:space="preserve">symptoms </w:t>
            </w:r>
            <w:r w:rsidRPr="003F3EC6">
              <w:t>of Covid-19 whilst at school?</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Immediate steps are to be taken to notify the Head/Senior Manager and arrangements are made for that child to be sent home. Instructions are provided regarding </w:t>
            </w:r>
            <w:proofErr w:type="spellStart"/>
            <w:r w:rsidRPr="003F3EC6">
              <w:t>self isolation</w:t>
            </w:r>
            <w:proofErr w:type="spellEnd"/>
            <w:r w:rsidRPr="003F3EC6">
              <w:t xml:space="preserve"> requirements.</w:t>
            </w:r>
          </w:p>
          <w:p w:rsidR="003F3EC6" w:rsidRPr="003F3EC6" w:rsidRDefault="003F3EC6" w:rsidP="003F3EC6"/>
          <w:p w:rsidR="003F3EC6" w:rsidRPr="003F3EC6" w:rsidRDefault="003F3EC6" w:rsidP="003F3EC6">
            <w:r w:rsidRPr="003F3EC6">
              <w:t xml:space="preserve">The measures outlined by the NCC </w:t>
            </w:r>
            <w:hyperlink r:id="rId231">
              <w:r w:rsidRPr="003F3EC6">
                <w:rPr>
                  <w:rStyle w:val="Hyperlink"/>
                </w:rPr>
                <w:t>COVID19 - School Risk Assessment - Template</w:t>
              </w:r>
            </w:hyperlink>
            <w:r w:rsidRPr="003F3EC6">
              <w:t xml:space="preserve"> under “</w:t>
            </w:r>
            <w:r w:rsidRPr="003F3EC6">
              <w:rPr>
                <w:i/>
              </w:rPr>
              <w:t>Pupils displaying symptoms of coronavirus whilst at school</w:t>
            </w:r>
            <w:r w:rsidRPr="003F3EC6">
              <w:t>” are to be followed including testing. The latter is applicable to the symptomatic child and anyone else (including staff) who may develop symptoms.</w:t>
            </w:r>
          </w:p>
        </w:tc>
        <w:tc>
          <w:tcPr>
            <w:tcW w:w="2085" w:type="dxa"/>
            <w:shd w:val="clear" w:color="auto" w:fill="auto"/>
            <w:tcMar>
              <w:top w:w="100" w:type="dxa"/>
              <w:left w:w="100" w:type="dxa"/>
              <w:bottom w:w="100" w:type="dxa"/>
              <w:right w:w="100" w:type="dxa"/>
            </w:tcMar>
          </w:tcPr>
          <w:p w:rsidR="003F3EC6" w:rsidRPr="003F3EC6" w:rsidRDefault="0089476B" w:rsidP="003F3EC6">
            <w:hyperlink r:id="rId232">
              <w:r w:rsidR="003F3EC6" w:rsidRPr="003F3EC6">
                <w:rPr>
                  <w:rStyle w:val="Hyperlink"/>
                </w:rPr>
                <w:t>Coronavirus (Covid-19): implementing protective measures in education and childcare settings</w:t>
              </w:r>
            </w:hyperlink>
          </w:p>
          <w:p w:rsidR="003F3EC6" w:rsidRPr="003F3EC6" w:rsidRDefault="003F3EC6" w:rsidP="003F3EC6"/>
          <w:p w:rsidR="003F3EC6" w:rsidRPr="003F3EC6" w:rsidRDefault="0089476B" w:rsidP="003F3EC6">
            <w:hyperlink r:id="rId233">
              <w:r w:rsidR="003F3EC6" w:rsidRPr="003F3EC6">
                <w:rPr>
                  <w:rStyle w:val="Hyperlink"/>
                </w:rPr>
                <w:t>Stay at Home: guidance for households with possible coronavirus (Covid-19) infection</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rPr>
          <w:trHeight w:val="3015"/>
        </w:trPr>
        <w:tc>
          <w:tcPr>
            <w:tcW w:w="3258" w:type="dxa"/>
            <w:shd w:val="clear" w:color="auto" w:fill="auto"/>
            <w:tcMar>
              <w:top w:w="100" w:type="dxa"/>
              <w:left w:w="100" w:type="dxa"/>
              <w:bottom w:w="100" w:type="dxa"/>
              <w:right w:w="100" w:type="dxa"/>
            </w:tcMar>
          </w:tcPr>
          <w:p w:rsidR="003F3EC6" w:rsidRPr="003F3EC6" w:rsidRDefault="003F3EC6" w:rsidP="003F3EC6">
            <w:bookmarkStart w:id="35" w:name="kix.7i86xvogeu11" w:colFirst="0" w:colLast="0"/>
            <w:bookmarkEnd w:id="35"/>
            <w:r w:rsidRPr="003F3EC6">
              <w:lastRenderedPageBreak/>
              <w:t xml:space="preserve">We have 2 </w:t>
            </w:r>
            <w:r w:rsidRPr="003F3EC6">
              <w:rPr>
                <w:b/>
              </w:rPr>
              <w:t xml:space="preserve">siblings </w:t>
            </w:r>
            <w:r w:rsidRPr="003F3EC6">
              <w:t xml:space="preserve">in school. They will be in different bubbles due to age. If one tests positive their bubble isolates. What about the </w:t>
            </w:r>
            <w:proofErr w:type="gramStart"/>
            <w:r w:rsidRPr="003F3EC6">
              <w:t>siblings</w:t>
            </w:r>
            <w:proofErr w:type="gramEnd"/>
            <w:r w:rsidRPr="003F3EC6">
              <w:t xml:space="preserve"> bubble? Do they all need to isolate also?</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A positive test will result in the school being contacted by the local Health Protection Team who will offer further advice and support.   They can be contacted directly on 0300 303 8596. The issue of the sibling in a different year group should be discussed to ascertain the most appropriate course of action.</w:t>
            </w:r>
          </w:p>
          <w:p w:rsidR="003F3EC6" w:rsidRPr="003F3EC6" w:rsidRDefault="003F3EC6" w:rsidP="003F3EC6">
            <w:r w:rsidRPr="003F3EC6">
              <w:t xml:space="preserve">It is worth noting that all household members of the first affected child should </w:t>
            </w:r>
            <w:proofErr w:type="spellStart"/>
            <w:r w:rsidRPr="003F3EC6">
              <w:t>self isolate</w:t>
            </w:r>
            <w:proofErr w:type="spellEnd"/>
            <w:r w:rsidRPr="003F3EC6">
              <w:t xml:space="preserve"> for 14 days. Subject to Public Health advice this is likely to include their sibling in the different year group.</w:t>
            </w:r>
          </w:p>
        </w:tc>
        <w:tc>
          <w:tcPr>
            <w:tcW w:w="2085" w:type="dxa"/>
            <w:shd w:val="clear" w:color="auto" w:fill="auto"/>
            <w:tcMar>
              <w:top w:w="100" w:type="dxa"/>
              <w:left w:w="100" w:type="dxa"/>
              <w:bottom w:w="100" w:type="dxa"/>
              <w:right w:w="100" w:type="dxa"/>
            </w:tcMar>
          </w:tcPr>
          <w:p w:rsidR="003F3EC6" w:rsidRPr="003F3EC6" w:rsidRDefault="0089476B" w:rsidP="003F3EC6">
            <w:hyperlink r:id="rId234">
              <w:r w:rsidR="003F3EC6" w:rsidRPr="003F3EC6">
                <w:rPr>
                  <w:rStyle w:val="Hyperlink"/>
                </w:rPr>
                <w:t>Coronavirus (Covid-19): Implementing protective measures in educations and childcare settings</w:t>
              </w:r>
            </w:hyperlink>
          </w:p>
          <w:p w:rsidR="003F3EC6" w:rsidRPr="003F3EC6" w:rsidRDefault="003F3EC6" w:rsidP="003F3EC6">
            <w:pPr>
              <w:rPr>
                <w:u w:val="single"/>
              </w:rPr>
            </w:pPr>
          </w:p>
          <w:p w:rsidR="003F3EC6" w:rsidRPr="003F3EC6" w:rsidRDefault="003F3EC6" w:rsidP="003F3EC6">
            <w:pPr>
              <w:rPr>
                <w:u w:val="single"/>
              </w:rPr>
            </w:pP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Should we be conducting </w:t>
            </w:r>
            <w:r w:rsidRPr="003F3EC6">
              <w:rPr>
                <w:b/>
              </w:rPr>
              <w:t>temperature checks</w:t>
            </w:r>
            <w:r w:rsidRPr="003F3EC6">
              <w:t xml:space="preserve"> of staff and children?</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Schools do not need to take temperatures. This is because routine testing of an individual’s temperature outside of clinical settings has been identified to not be a reliable method for identifying coronavirus.</w:t>
            </w:r>
          </w:p>
          <w:p w:rsidR="003F3EC6" w:rsidRPr="003F3EC6" w:rsidRDefault="003F3EC6" w:rsidP="003F3EC6"/>
          <w:p w:rsidR="003F3EC6" w:rsidRPr="003F3EC6" w:rsidRDefault="003F3EC6" w:rsidP="003F3EC6">
            <w:r w:rsidRPr="003F3EC6">
              <w:t>There are a range of factors that serve to adversely influence the accuracy of the temperature readings. For example, the reliability of equipment being used, those being checked by another virus unrelated to Covid-19, external environmental temperatures and whether the child is taking other unrelated medication (</w:t>
            </w:r>
            <w:proofErr w:type="gramStart"/>
            <w:r w:rsidRPr="003F3EC6">
              <w:t>e.g.</w:t>
            </w:r>
            <w:proofErr w:type="gramEnd"/>
            <w:r w:rsidRPr="003F3EC6">
              <w:t xml:space="preserve"> paracetamol).</w:t>
            </w:r>
          </w:p>
          <w:p w:rsidR="003F3EC6" w:rsidRPr="003F3EC6" w:rsidRDefault="003F3EC6" w:rsidP="003F3EC6"/>
          <w:p w:rsidR="003F3EC6" w:rsidRPr="003F3EC6" w:rsidRDefault="003F3EC6" w:rsidP="003F3EC6">
            <w:r w:rsidRPr="003F3EC6">
              <w:t>In addition to the above the practicalities of testing poses issues particularly where larger numbers of children requiring testing.</w:t>
            </w:r>
          </w:p>
        </w:tc>
        <w:tc>
          <w:tcPr>
            <w:tcW w:w="2085" w:type="dxa"/>
            <w:shd w:val="clear" w:color="auto" w:fill="auto"/>
            <w:tcMar>
              <w:top w:w="100" w:type="dxa"/>
              <w:left w:w="100" w:type="dxa"/>
              <w:bottom w:w="100" w:type="dxa"/>
              <w:right w:w="100" w:type="dxa"/>
            </w:tcMar>
          </w:tcPr>
          <w:p w:rsidR="003F3EC6" w:rsidRPr="003F3EC6" w:rsidRDefault="0089476B" w:rsidP="003F3EC6">
            <w:hyperlink r:id="rId235">
              <w:r w:rsidR="003F3EC6" w:rsidRPr="003F3EC6">
                <w:rPr>
                  <w:rStyle w:val="Hyperlink"/>
                </w:rPr>
                <w:t>Coronavirus (Covid-19): Implementing protective measures in educations and childcare settings</w:t>
              </w:r>
            </w:hyperlink>
          </w:p>
          <w:p w:rsidR="003F3EC6" w:rsidRPr="003F3EC6" w:rsidRDefault="003F3EC6" w:rsidP="003F3EC6"/>
          <w:p w:rsidR="003F3EC6" w:rsidRPr="003F3EC6" w:rsidRDefault="003F3EC6" w:rsidP="003F3EC6">
            <w:r w:rsidRPr="003F3EC6">
              <w:t>NCC Head Teachers Briefing/Q&amp;A 20/05/2020</w:t>
            </w:r>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We have </w:t>
            </w:r>
            <w:r w:rsidRPr="003F3EC6">
              <w:rPr>
                <w:b/>
              </w:rPr>
              <w:t>temporary staff</w:t>
            </w:r>
            <w:r w:rsidRPr="003F3EC6">
              <w:t xml:space="preserve"> and staff from other school settings supporting the school due to staffing restrictions. Do we need to conduct new </w:t>
            </w:r>
            <w:r w:rsidRPr="003F3EC6">
              <w:rPr>
                <w:b/>
              </w:rPr>
              <w:t>DBS checks</w:t>
            </w:r>
            <w:r w:rsidRPr="003F3EC6">
              <w:t>?</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Where members of the school workforce are already engaging in regulated activity, and already have the appropriate DBS check, there is no expectation that a new DBS check should be obtained for them to temporarily move to another setting. The type of setting on the DBS check for example, a specific category of school, is not a barrier.</w:t>
            </w:r>
          </w:p>
          <w:p w:rsidR="003F3EC6" w:rsidRPr="003F3EC6" w:rsidRDefault="003F3EC6" w:rsidP="003F3EC6"/>
          <w:p w:rsidR="003F3EC6" w:rsidRPr="003F3EC6" w:rsidRDefault="003F3EC6" w:rsidP="003F3EC6">
            <w:r w:rsidRPr="003F3EC6">
              <w:t xml:space="preserve">Those without prior checks who will be engaging in a regulated activity will require DBS checks to be completed and be subject to standard risk assessment protocols. Please refer to information relating to </w:t>
            </w:r>
            <w:hyperlink r:id="rId236">
              <w:r w:rsidRPr="003F3EC6">
                <w:rPr>
                  <w:rStyle w:val="Hyperlink"/>
                </w:rPr>
                <w:t>changes to DBS checking guidelines</w:t>
              </w:r>
            </w:hyperlink>
            <w:r w:rsidRPr="003F3EC6">
              <w:t>.</w:t>
            </w:r>
          </w:p>
        </w:tc>
        <w:tc>
          <w:tcPr>
            <w:tcW w:w="2085" w:type="dxa"/>
            <w:shd w:val="clear" w:color="auto" w:fill="auto"/>
            <w:tcMar>
              <w:top w:w="100" w:type="dxa"/>
              <w:left w:w="100" w:type="dxa"/>
              <w:bottom w:w="100" w:type="dxa"/>
              <w:right w:w="100" w:type="dxa"/>
            </w:tcMar>
          </w:tcPr>
          <w:p w:rsidR="003F3EC6" w:rsidRPr="003F3EC6" w:rsidRDefault="0089476B" w:rsidP="003F3EC6">
            <w:hyperlink r:id="rId237" w:anchor="behaviour-and-exclusions">
              <w:r w:rsidR="003F3EC6" w:rsidRPr="003F3EC6">
                <w:rPr>
                  <w:rStyle w:val="Hyperlink"/>
                </w:rPr>
                <w:t>Actions for Schools during the Coronavirus Outbreak</w:t>
              </w:r>
            </w:hyperlink>
          </w:p>
          <w:p w:rsidR="003F3EC6" w:rsidRPr="003F3EC6" w:rsidRDefault="003F3EC6" w:rsidP="003F3EC6"/>
          <w:p w:rsidR="003F3EC6" w:rsidRPr="003F3EC6" w:rsidRDefault="0089476B" w:rsidP="003F3EC6">
            <w:hyperlink r:id="rId238">
              <w:r w:rsidR="003F3EC6" w:rsidRPr="003F3EC6">
                <w:rPr>
                  <w:rStyle w:val="Hyperlink"/>
                </w:rPr>
                <w:t>Covid-19: changes to DBS ID Checking Guidelines</w:t>
              </w:r>
            </w:hyperlink>
          </w:p>
        </w:tc>
        <w:tc>
          <w:tcPr>
            <w:tcW w:w="1635" w:type="dxa"/>
            <w:shd w:val="clear" w:color="auto" w:fill="auto"/>
            <w:tcMar>
              <w:top w:w="100" w:type="dxa"/>
              <w:left w:w="100" w:type="dxa"/>
              <w:bottom w:w="100" w:type="dxa"/>
              <w:right w:w="100" w:type="dxa"/>
            </w:tcMar>
          </w:tcPr>
          <w:p w:rsidR="003F3EC6" w:rsidRPr="003F3EC6" w:rsidRDefault="003F3EC6" w:rsidP="003F3EC6">
            <w:r w:rsidRPr="003F3EC6">
              <w:t>01/06/2020</w:t>
            </w:r>
          </w:p>
        </w:tc>
      </w:tr>
      <w:tr w:rsidR="003F3EC6" w:rsidRPr="003F3EC6" w:rsidTr="0089476B">
        <w:tc>
          <w:tcPr>
            <w:tcW w:w="3258" w:type="dxa"/>
            <w:shd w:val="clear" w:color="auto" w:fill="auto"/>
            <w:tcMar>
              <w:top w:w="100" w:type="dxa"/>
              <w:left w:w="100" w:type="dxa"/>
              <w:bottom w:w="100" w:type="dxa"/>
              <w:right w:w="100" w:type="dxa"/>
            </w:tcMar>
          </w:tcPr>
          <w:p w:rsidR="003F3EC6" w:rsidRPr="003F3EC6" w:rsidRDefault="003F3EC6" w:rsidP="003F3EC6">
            <w:r w:rsidRPr="003F3EC6">
              <w:lastRenderedPageBreak/>
              <w:t xml:space="preserve">Are we eligible for </w:t>
            </w:r>
            <w:r w:rsidRPr="003F3EC6">
              <w:rPr>
                <w:b/>
              </w:rPr>
              <w:t xml:space="preserve">testing </w:t>
            </w:r>
            <w:r w:rsidRPr="003F3EC6">
              <w:t>if a member of staff or a pupil shows symptoms of Covid-19?</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Yes. </w:t>
            </w:r>
          </w:p>
          <w:p w:rsidR="003F3EC6" w:rsidRPr="003F3EC6" w:rsidRDefault="003F3EC6" w:rsidP="003F3EC6"/>
          <w:p w:rsidR="003F3EC6" w:rsidRPr="003F3EC6" w:rsidRDefault="003F3EC6" w:rsidP="003F3EC6">
            <w:r w:rsidRPr="003F3EC6">
              <w:t xml:space="preserve">To continue monitoring transmission, staff and pupils in all settings will be eligible for testing if they become symptomatic, as will members of their households. </w:t>
            </w:r>
          </w:p>
          <w:p w:rsidR="003F3EC6" w:rsidRPr="003F3EC6" w:rsidRDefault="003F3EC6" w:rsidP="003F3EC6"/>
          <w:p w:rsidR="003F3EC6" w:rsidRPr="003F3EC6" w:rsidRDefault="003F3EC6" w:rsidP="003F3EC6">
            <w:r w:rsidRPr="003F3EC6">
              <w:t xml:space="preserve">A negative test will enable children to get back to childcare or education, and their parents to get back to work </w:t>
            </w:r>
            <w:proofErr w:type="gramStart"/>
            <w:r w:rsidRPr="003F3EC6">
              <w:t>In</w:t>
            </w:r>
            <w:proofErr w:type="gramEnd"/>
            <w:r w:rsidRPr="003F3EC6">
              <w:t xml:space="preserve"> the event of a child or member of staff testing positive for coronavirus (Covid-19), the relevant group of people within the school with whom the child has mixed closely (their cohort) should be sent home and advised to self-isolate for 14 days. </w:t>
            </w:r>
          </w:p>
          <w:p w:rsidR="003F3EC6" w:rsidRPr="003F3EC6" w:rsidRDefault="003F3EC6" w:rsidP="003F3EC6"/>
          <w:p w:rsidR="003F3EC6" w:rsidRPr="003F3EC6" w:rsidRDefault="003F3EC6" w:rsidP="003F3EC6">
            <w:r w:rsidRPr="003F3EC6">
              <w:t>For further information, read Coronavirus (Covid-19): implementing protective measures in education and childcare settings.</w:t>
            </w:r>
          </w:p>
        </w:tc>
        <w:tc>
          <w:tcPr>
            <w:tcW w:w="2085" w:type="dxa"/>
            <w:shd w:val="clear" w:color="auto" w:fill="auto"/>
            <w:tcMar>
              <w:top w:w="100" w:type="dxa"/>
              <w:left w:w="100" w:type="dxa"/>
              <w:bottom w:w="100" w:type="dxa"/>
              <w:right w:w="100" w:type="dxa"/>
            </w:tcMar>
          </w:tcPr>
          <w:p w:rsidR="003F3EC6" w:rsidRPr="003F3EC6" w:rsidRDefault="0089476B" w:rsidP="003F3EC6">
            <w:hyperlink r:id="rId239">
              <w:r w:rsidR="003F3EC6" w:rsidRPr="003F3EC6">
                <w:rPr>
                  <w:rStyle w:val="Hyperlink"/>
                </w:rPr>
                <w:t>Implementing protective measures in education and childcare settings</w:t>
              </w:r>
            </w:hyperlink>
          </w:p>
          <w:p w:rsidR="003F3EC6" w:rsidRPr="003F3EC6" w:rsidRDefault="003F3EC6" w:rsidP="003F3EC6"/>
          <w:p w:rsidR="003F3EC6" w:rsidRPr="003F3EC6" w:rsidRDefault="0089476B" w:rsidP="003F3EC6">
            <w:hyperlink r:id="rId240">
              <w:r w:rsidR="003F3EC6" w:rsidRPr="003F3EC6">
                <w:rPr>
                  <w:rStyle w:val="Hyperlink"/>
                </w:rPr>
                <w:t>Overview of scientific advice and information on coronavirus (Covid-19).</w:t>
              </w:r>
            </w:hyperlink>
          </w:p>
          <w:p w:rsidR="003F3EC6" w:rsidRPr="003F3EC6" w:rsidRDefault="003F3EC6" w:rsidP="003F3EC6"/>
          <w:p w:rsidR="003F3EC6" w:rsidRPr="003F3EC6" w:rsidRDefault="0089476B" w:rsidP="003F3EC6">
            <w:hyperlink r:id="rId241" w:anchor="behaviour-and-exclusions">
              <w:r w:rsidR="003F3EC6" w:rsidRPr="003F3EC6">
                <w:rPr>
                  <w:rStyle w:val="Hyperlink"/>
                </w:rPr>
                <w:t>Actions for Schools during the Coronavirus Outbreak</w:t>
              </w:r>
            </w:hyperlink>
          </w:p>
        </w:tc>
        <w:tc>
          <w:tcPr>
            <w:tcW w:w="1635" w:type="dxa"/>
            <w:shd w:val="clear" w:color="auto" w:fill="auto"/>
            <w:tcMar>
              <w:top w:w="100" w:type="dxa"/>
              <w:left w:w="100" w:type="dxa"/>
              <w:bottom w:w="100" w:type="dxa"/>
              <w:right w:w="100" w:type="dxa"/>
            </w:tcMar>
          </w:tcPr>
          <w:p w:rsidR="003F3EC6" w:rsidRPr="003F3EC6" w:rsidRDefault="003F3EC6" w:rsidP="003F3EC6">
            <w:pPr>
              <w:rPr>
                <w:u w:val="single"/>
              </w:rPr>
            </w:pPr>
            <w:r w:rsidRPr="003F3EC6">
              <w:t>01/06/2020</w:t>
            </w:r>
          </w:p>
        </w:tc>
      </w:tr>
      <w:tr w:rsidR="003F3EC6" w:rsidRPr="003F3EC6" w:rsidTr="0089476B">
        <w:tc>
          <w:tcPr>
            <w:tcW w:w="3258" w:type="dxa"/>
            <w:shd w:val="clear" w:color="auto" w:fill="auto"/>
            <w:tcMar>
              <w:top w:w="100" w:type="dxa"/>
              <w:left w:w="100" w:type="dxa"/>
              <w:bottom w:w="100" w:type="dxa"/>
              <w:right w:w="100" w:type="dxa"/>
            </w:tcMar>
          </w:tcPr>
          <w:p w:rsidR="003F3EC6" w:rsidRPr="003F3EC6" w:rsidRDefault="003F3EC6" w:rsidP="003F3EC6">
            <w:r w:rsidRPr="003F3EC6">
              <w:t xml:space="preserve">We have timetabled regular </w:t>
            </w:r>
            <w:r w:rsidRPr="003F3EC6">
              <w:rPr>
                <w:b/>
              </w:rPr>
              <w:t xml:space="preserve">toilet </w:t>
            </w:r>
            <w:proofErr w:type="gramStart"/>
            <w:r w:rsidRPr="003F3EC6">
              <w:rPr>
                <w:b/>
              </w:rPr>
              <w:t>times</w:t>
            </w:r>
            <w:proofErr w:type="gramEnd"/>
            <w:r w:rsidRPr="003F3EC6">
              <w:rPr>
                <w:b/>
              </w:rPr>
              <w:t xml:space="preserve"> </w:t>
            </w:r>
            <w:r w:rsidRPr="003F3EC6">
              <w:t xml:space="preserve">but a concern has been raised that not allowing children to go to the toilet when needed breaches their basic human rights. </w:t>
            </w:r>
          </w:p>
          <w:p w:rsidR="003F3EC6" w:rsidRPr="003F3EC6" w:rsidRDefault="003F3EC6" w:rsidP="003F3EC6">
            <w:r w:rsidRPr="003F3EC6">
              <w:t xml:space="preserve">Does this present an issue? Are toilets to be cleaned after each use? </w:t>
            </w:r>
          </w:p>
          <w:p w:rsidR="003F3EC6" w:rsidRPr="003F3EC6" w:rsidRDefault="003F3EC6" w:rsidP="003F3EC6"/>
          <w:p w:rsidR="003F3EC6" w:rsidRPr="003F3EC6" w:rsidRDefault="003F3EC6" w:rsidP="003F3EC6">
            <w:r w:rsidRPr="003F3EC6">
              <w:t>We do not have resources to facilitate such cleaning and maintain suitable supervision of the remaining children.</w:t>
            </w:r>
          </w:p>
        </w:tc>
        <w:tc>
          <w:tcPr>
            <w:tcW w:w="7005" w:type="dxa"/>
            <w:shd w:val="clear" w:color="auto" w:fill="auto"/>
            <w:tcMar>
              <w:top w:w="100" w:type="dxa"/>
              <w:left w:w="100" w:type="dxa"/>
              <w:bottom w:w="100" w:type="dxa"/>
              <w:right w:w="100" w:type="dxa"/>
            </w:tcMar>
          </w:tcPr>
          <w:p w:rsidR="003F3EC6" w:rsidRPr="003F3EC6" w:rsidRDefault="003F3EC6" w:rsidP="003F3EC6">
            <w:r w:rsidRPr="003F3EC6">
              <w:t xml:space="preserve">In respect of use of toilets, to avoid overcrowding during break times these should be staggered so that only separate </w:t>
            </w:r>
            <w:proofErr w:type="spellStart"/>
            <w:r w:rsidRPr="003F3EC6">
              <w:t>cohorted</w:t>
            </w:r>
            <w:proofErr w:type="spellEnd"/>
            <w:r w:rsidRPr="003F3EC6">
              <w:t xml:space="preserve"> groups are using the facilities during these periods. Individual use is permitted during lesson times providing care is taken to ensure cohort mixing is limited and if it occurs it is carefully controlled.</w:t>
            </w:r>
          </w:p>
          <w:p w:rsidR="003F3EC6" w:rsidRPr="003F3EC6" w:rsidRDefault="003F3EC6" w:rsidP="003F3EC6"/>
          <w:p w:rsidR="003F3EC6" w:rsidRPr="003F3EC6" w:rsidRDefault="003F3EC6" w:rsidP="003F3EC6">
            <w:r w:rsidRPr="003F3EC6">
              <w:t>In terms of cleaning, toilets should be cleaned regularly during the day - the priority being frequently touched areas such as flushes, handles, taps etc.  There is no requirement to clean toilet facilities after each use. Reinforcing the importance of hand washing after using the toilet is key.  Reference to maintaining other good hygiene practices, such as not touching the face are also important.</w:t>
            </w:r>
          </w:p>
          <w:p w:rsidR="003F3EC6" w:rsidRPr="003F3EC6" w:rsidRDefault="003F3EC6" w:rsidP="003F3EC6"/>
          <w:p w:rsidR="003F3EC6" w:rsidRPr="003F3EC6" w:rsidRDefault="003F3EC6" w:rsidP="003F3EC6">
            <w:pPr>
              <w:rPr>
                <w:i/>
              </w:rPr>
            </w:pPr>
            <w:r w:rsidRPr="003F3EC6">
              <w:t xml:space="preserve">Outside of break periods/during class time, there will still need to be the option for children to use the toilet.  If you don’t have separate toilet facilities for </w:t>
            </w:r>
            <w:proofErr w:type="spellStart"/>
            <w:r w:rsidRPr="003F3EC6">
              <w:t>cohorted</w:t>
            </w:r>
            <w:proofErr w:type="spellEnd"/>
            <w:r w:rsidRPr="003F3EC6">
              <w:t xml:space="preserve"> groups (which is the case in most schools), the risk of transmission of the virus from briefly passing another child from another group in the toilet is very low, the risk would be if the child coughs/sneezes and again a key control would be the message </w:t>
            </w:r>
            <w:r w:rsidRPr="003F3EC6">
              <w:lastRenderedPageBreak/>
              <w:t>around catching coughs/sneezes and hand washing following this and after using the toilet.  Coupled with regular cleaning, the risk would be reduced to a low level.</w:t>
            </w:r>
          </w:p>
        </w:tc>
        <w:tc>
          <w:tcPr>
            <w:tcW w:w="2085" w:type="dxa"/>
            <w:shd w:val="clear" w:color="auto" w:fill="auto"/>
            <w:tcMar>
              <w:top w:w="100" w:type="dxa"/>
              <w:left w:w="100" w:type="dxa"/>
              <w:bottom w:w="100" w:type="dxa"/>
              <w:right w:w="100" w:type="dxa"/>
            </w:tcMar>
          </w:tcPr>
          <w:p w:rsidR="003F3EC6" w:rsidRPr="003F3EC6" w:rsidRDefault="0089476B" w:rsidP="003F3EC6">
            <w:hyperlink r:id="rId242">
              <w:r w:rsidR="003F3EC6" w:rsidRPr="003F3EC6">
                <w:rPr>
                  <w:rStyle w:val="Hyperlink"/>
                </w:rPr>
                <w:t>Implementing protective measures in education and childcare settings</w:t>
              </w:r>
            </w:hyperlink>
          </w:p>
          <w:p w:rsidR="003F3EC6" w:rsidRPr="003F3EC6" w:rsidRDefault="003F3EC6" w:rsidP="003F3EC6"/>
          <w:p w:rsidR="003F3EC6" w:rsidRPr="003F3EC6" w:rsidRDefault="0089476B" w:rsidP="003F3EC6">
            <w:pPr>
              <w:rPr>
                <w:u w:val="single"/>
              </w:rPr>
            </w:pPr>
            <w:hyperlink r:id="rId243" w:anchor="behaviour-and-exclusions">
              <w:r w:rsidR="003F3EC6" w:rsidRPr="003F3EC6">
                <w:rPr>
                  <w:rStyle w:val="Hyperlink"/>
                </w:rPr>
                <w:t>Actions for Schools during the Coronavirus Outbreak</w:t>
              </w:r>
            </w:hyperlink>
          </w:p>
        </w:tc>
        <w:tc>
          <w:tcPr>
            <w:tcW w:w="1635" w:type="dxa"/>
            <w:shd w:val="clear" w:color="auto" w:fill="auto"/>
            <w:tcMar>
              <w:top w:w="100" w:type="dxa"/>
              <w:left w:w="100" w:type="dxa"/>
              <w:bottom w:w="100" w:type="dxa"/>
              <w:right w:w="100" w:type="dxa"/>
            </w:tcMar>
          </w:tcPr>
          <w:p w:rsidR="003F3EC6" w:rsidRPr="003F3EC6" w:rsidRDefault="003F3EC6" w:rsidP="003F3EC6">
            <w:pPr>
              <w:rPr>
                <w:u w:val="single"/>
              </w:rPr>
            </w:pPr>
            <w:r w:rsidRPr="003F3EC6">
              <w:t>01/06/2020</w:t>
            </w:r>
          </w:p>
        </w:tc>
      </w:tr>
      <w:tr w:rsidR="003F3EC6" w:rsidRPr="003F3EC6" w:rsidTr="0089476B">
        <w:tc>
          <w:tcPr>
            <w:tcW w:w="3258" w:type="dxa"/>
            <w:shd w:val="clear" w:color="auto" w:fill="auto"/>
            <w:tcMar>
              <w:top w:w="100" w:type="dxa"/>
              <w:left w:w="100" w:type="dxa"/>
              <w:bottom w:w="100" w:type="dxa"/>
              <w:right w:w="100" w:type="dxa"/>
            </w:tcMar>
          </w:tcPr>
          <w:p w:rsidR="003F3EC6" w:rsidRPr="003F3EC6" w:rsidRDefault="003F3EC6" w:rsidP="003F3EC6"/>
        </w:tc>
        <w:tc>
          <w:tcPr>
            <w:tcW w:w="7005" w:type="dxa"/>
            <w:shd w:val="clear" w:color="auto" w:fill="auto"/>
            <w:tcMar>
              <w:top w:w="100" w:type="dxa"/>
              <w:left w:w="100" w:type="dxa"/>
              <w:bottom w:w="100" w:type="dxa"/>
              <w:right w:w="100" w:type="dxa"/>
            </w:tcMar>
          </w:tcPr>
          <w:p w:rsidR="003F3EC6" w:rsidRPr="003F3EC6" w:rsidRDefault="003F3EC6" w:rsidP="003F3EC6"/>
        </w:tc>
        <w:tc>
          <w:tcPr>
            <w:tcW w:w="2085" w:type="dxa"/>
            <w:shd w:val="clear" w:color="auto" w:fill="auto"/>
            <w:tcMar>
              <w:top w:w="100" w:type="dxa"/>
              <w:left w:w="100" w:type="dxa"/>
              <w:bottom w:w="100" w:type="dxa"/>
              <w:right w:w="100" w:type="dxa"/>
            </w:tcMar>
          </w:tcPr>
          <w:p w:rsidR="003F3EC6" w:rsidRPr="003F3EC6" w:rsidRDefault="003F3EC6" w:rsidP="003F3EC6"/>
        </w:tc>
        <w:tc>
          <w:tcPr>
            <w:tcW w:w="1635" w:type="dxa"/>
            <w:shd w:val="clear" w:color="auto" w:fill="auto"/>
            <w:tcMar>
              <w:top w:w="100" w:type="dxa"/>
              <w:left w:w="100" w:type="dxa"/>
              <w:bottom w:w="100" w:type="dxa"/>
              <w:right w:w="100" w:type="dxa"/>
            </w:tcMar>
          </w:tcPr>
          <w:p w:rsidR="003F3EC6" w:rsidRPr="003F3EC6" w:rsidRDefault="003F3EC6" w:rsidP="003F3EC6"/>
        </w:tc>
      </w:tr>
    </w:tbl>
    <w:p w:rsidR="00ED4640" w:rsidRDefault="00ED4640" w:rsidP="00ED4640"/>
    <w:p w:rsidR="00ED4640" w:rsidRDefault="00ED4640" w:rsidP="00ED4640"/>
    <w:p w:rsidR="00ED4640" w:rsidRDefault="00ED4640" w:rsidP="00ED4640"/>
    <w:p w:rsidR="00ED4640" w:rsidRDefault="00ED4640" w:rsidP="00ED4640"/>
    <w:p w:rsidR="00F651B3" w:rsidRDefault="00F651B3"/>
    <w:sectPr w:rsidR="00F651B3">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4386" w:rsidRDefault="00F84386">
      <w:r>
        <w:separator/>
      </w:r>
    </w:p>
  </w:endnote>
  <w:endnote w:type="continuationSeparator" w:id="0">
    <w:p w:rsidR="00F84386" w:rsidRDefault="00F8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Montserrat">
    <w:altName w:val="Calibri"/>
    <w:panose1 w:val="020B0604020202020204"/>
    <w:charset w:val="00"/>
    <w:family w:val="auto"/>
    <w:pitch w:val="default"/>
  </w:font>
  <w:font w:name="Roboto">
    <w:altName w:val="﷽﷽﷽﷽﷽﷽﷽﷽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Default="0089476B">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89476B">
      <w:trPr>
        <w:trHeight w:val="435"/>
      </w:trPr>
      <w:tc>
        <w:tcPr>
          <w:tcW w:w="5529" w:type="dxa"/>
        </w:tcPr>
        <w:p w:rsidR="0089476B" w:rsidRDefault="0089476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89476B" w:rsidRDefault="0089476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w:t>
          </w:r>
          <w:r w:rsidR="007C788E">
            <w:rPr>
              <w:sz w:val="18"/>
              <w:szCs w:val="18"/>
            </w:rPr>
            <w:t>4</w:t>
          </w:r>
        </w:p>
      </w:tc>
      <w:tc>
        <w:tcPr>
          <w:tcW w:w="5245" w:type="dxa"/>
        </w:tcPr>
        <w:p w:rsidR="0089476B" w:rsidRDefault="0089476B">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89476B" w:rsidRDefault="0089476B">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89476B" w:rsidRPr="00476092" w:rsidRDefault="0089476B" w:rsidP="00476092">
          <w:pPr>
            <w:pBdr>
              <w:top w:val="single" w:sz="4" w:space="1" w:color="000000"/>
              <w:left w:val="nil"/>
              <w:bottom w:val="nil"/>
              <w:right w:val="nil"/>
              <w:between w:val="nil"/>
            </w:pBdr>
            <w:tabs>
              <w:tab w:val="center" w:pos="4153"/>
              <w:tab w:val="right" w:pos="8306"/>
            </w:tabs>
            <w:ind w:right="-23"/>
            <w:jc w:val="right"/>
            <w:rPr>
              <w:sz w:val="18"/>
              <w:szCs w:val="18"/>
            </w:rPr>
          </w:pPr>
          <w:r>
            <w:rPr>
              <w:color w:val="000000"/>
              <w:sz w:val="18"/>
              <w:szCs w:val="18"/>
            </w:rPr>
            <w:t xml:space="preserve">Date: </w:t>
          </w:r>
          <w:r>
            <w:rPr>
              <w:sz w:val="18"/>
              <w:szCs w:val="18"/>
            </w:rPr>
            <w:t>0</w:t>
          </w:r>
          <w:r w:rsidR="00476092">
            <w:rPr>
              <w:sz w:val="18"/>
              <w:szCs w:val="18"/>
            </w:rPr>
            <w:t>1</w:t>
          </w:r>
          <w:r>
            <w:rPr>
              <w:sz w:val="18"/>
              <w:szCs w:val="18"/>
            </w:rPr>
            <w:t>/1</w:t>
          </w:r>
          <w:r w:rsidR="00476092">
            <w:rPr>
              <w:sz w:val="18"/>
              <w:szCs w:val="18"/>
            </w:rPr>
            <w:t>2</w:t>
          </w:r>
          <w:r>
            <w:rPr>
              <w:sz w:val="18"/>
              <w:szCs w:val="18"/>
            </w:rPr>
            <w:t>/2020</w:t>
          </w:r>
        </w:p>
      </w:tc>
    </w:tr>
  </w:tbl>
  <w:p w:rsidR="0089476B" w:rsidRDefault="0089476B">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Default="0089476B">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89476B">
      <w:trPr>
        <w:trHeight w:val="420"/>
      </w:trPr>
      <w:tc>
        <w:tcPr>
          <w:tcW w:w="5529" w:type="dxa"/>
        </w:tcPr>
        <w:p w:rsidR="0089476B" w:rsidRDefault="0089476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89476B" w:rsidRDefault="0089476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2</w:t>
          </w:r>
        </w:p>
      </w:tc>
      <w:tc>
        <w:tcPr>
          <w:tcW w:w="5245" w:type="dxa"/>
        </w:tcPr>
        <w:p w:rsidR="0089476B" w:rsidRDefault="0089476B">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89476B" w:rsidRDefault="0089476B">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89476B" w:rsidRDefault="0089476B">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89476B" w:rsidRDefault="0089476B">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89476B" w:rsidTr="00F27070">
      <w:trPr>
        <w:trHeight w:val="433"/>
      </w:trPr>
      <w:tc>
        <w:tcPr>
          <w:tcW w:w="5529" w:type="dxa"/>
        </w:tcPr>
        <w:p w:rsidR="0089476B" w:rsidRDefault="0089476B" w:rsidP="00F27070">
          <w:pPr>
            <w:pStyle w:val="Footer"/>
            <w:pBdr>
              <w:top w:val="single" w:sz="4" w:space="1" w:color="auto"/>
            </w:pBdr>
            <w:ind w:right="-23"/>
            <w:rPr>
              <w:noProof/>
              <w:sz w:val="18"/>
            </w:rPr>
          </w:pPr>
          <w:r>
            <w:rPr>
              <w:noProof/>
              <w:sz w:val="18"/>
            </w:rPr>
            <w:t>Owners: Northumberland County Council</w:t>
          </w:r>
        </w:p>
        <w:p w:rsidR="0089476B" w:rsidRDefault="0089476B" w:rsidP="00F27070">
          <w:pPr>
            <w:pStyle w:val="Footer"/>
            <w:pBdr>
              <w:top w:val="single" w:sz="4" w:space="1" w:color="auto"/>
            </w:pBdr>
            <w:ind w:right="-23"/>
            <w:rPr>
              <w:noProof/>
              <w:sz w:val="18"/>
            </w:rPr>
          </w:pPr>
          <w:r>
            <w:rPr>
              <w:noProof/>
              <w:sz w:val="18"/>
            </w:rPr>
            <w:t>Issue: 2.0</w:t>
          </w:r>
        </w:p>
      </w:tc>
      <w:tc>
        <w:tcPr>
          <w:tcW w:w="5245" w:type="dxa"/>
        </w:tcPr>
        <w:p w:rsidR="0089476B" w:rsidRDefault="0089476B" w:rsidP="00F27070">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89476B" w:rsidRDefault="0089476B" w:rsidP="00F27070">
          <w:pPr>
            <w:pStyle w:val="Footer"/>
            <w:pBdr>
              <w:top w:val="single" w:sz="4" w:space="1" w:color="auto"/>
            </w:pBdr>
            <w:ind w:right="-23"/>
            <w:jc w:val="right"/>
            <w:rPr>
              <w:noProof/>
              <w:sz w:val="18"/>
            </w:rPr>
          </w:pPr>
          <w:r>
            <w:rPr>
              <w:noProof/>
              <w:sz w:val="18"/>
            </w:rPr>
            <w:t>Author: Corporate Health and Safety Team</w:t>
          </w:r>
        </w:p>
        <w:p w:rsidR="0089476B" w:rsidRDefault="0089476B" w:rsidP="00F27070">
          <w:pPr>
            <w:pStyle w:val="Footer"/>
            <w:pBdr>
              <w:top w:val="single" w:sz="4" w:space="1" w:color="auto"/>
            </w:pBdr>
            <w:ind w:right="-23"/>
            <w:jc w:val="right"/>
            <w:rPr>
              <w:noProof/>
              <w:sz w:val="18"/>
            </w:rPr>
          </w:pPr>
          <w:r>
            <w:rPr>
              <w:noProof/>
              <w:sz w:val="18"/>
            </w:rPr>
            <w:t>Date: October 2013</w:t>
          </w:r>
          <w:r w:rsidR="006E6B5B">
            <w:rPr>
              <w:noProof/>
              <w:sz w:val="18"/>
            </w:rPr>
            <w:t xml:space="preserve"> amendements ongoing</w:t>
          </w:r>
        </w:p>
      </w:tc>
    </w:tr>
  </w:tbl>
  <w:p w:rsidR="0089476B" w:rsidRPr="00D115F3" w:rsidRDefault="0089476B" w:rsidP="00F27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89476B" w:rsidTr="00F27070">
      <w:trPr>
        <w:trHeight w:val="433"/>
      </w:trPr>
      <w:tc>
        <w:tcPr>
          <w:tcW w:w="5529" w:type="dxa"/>
        </w:tcPr>
        <w:p w:rsidR="0089476B" w:rsidRDefault="0089476B" w:rsidP="00F27070">
          <w:pPr>
            <w:pStyle w:val="Footer"/>
            <w:pBdr>
              <w:top w:val="single" w:sz="4" w:space="1" w:color="auto"/>
            </w:pBdr>
            <w:ind w:right="-23"/>
            <w:rPr>
              <w:noProof/>
              <w:sz w:val="18"/>
            </w:rPr>
          </w:pPr>
          <w:r>
            <w:rPr>
              <w:noProof/>
              <w:sz w:val="18"/>
            </w:rPr>
            <w:t>Owners: Northumberland County Council</w:t>
          </w:r>
        </w:p>
        <w:p w:rsidR="0089476B" w:rsidRDefault="0089476B" w:rsidP="00F27070">
          <w:pPr>
            <w:pStyle w:val="Footer"/>
            <w:pBdr>
              <w:top w:val="single" w:sz="4" w:space="1" w:color="auto"/>
            </w:pBdr>
            <w:ind w:right="-23"/>
            <w:rPr>
              <w:noProof/>
              <w:sz w:val="18"/>
            </w:rPr>
          </w:pPr>
          <w:r>
            <w:rPr>
              <w:noProof/>
              <w:sz w:val="18"/>
            </w:rPr>
            <w:t>Issue: 2.0</w:t>
          </w:r>
        </w:p>
      </w:tc>
      <w:tc>
        <w:tcPr>
          <w:tcW w:w="5245" w:type="dxa"/>
        </w:tcPr>
        <w:p w:rsidR="0089476B" w:rsidRDefault="0089476B" w:rsidP="00F27070">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89476B" w:rsidRDefault="0089476B" w:rsidP="00F27070">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89476B" w:rsidRDefault="0089476B" w:rsidP="00F27070">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89476B" w:rsidRDefault="0089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4386" w:rsidRDefault="00F84386">
      <w:r>
        <w:separator/>
      </w:r>
    </w:p>
  </w:footnote>
  <w:footnote w:type="continuationSeparator" w:id="0">
    <w:p w:rsidR="00F84386" w:rsidRDefault="00F8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Default="0089476B">
    <w:pPr>
      <w:jc w:val="right"/>
      <w:rPr>
        <w:sz w:val="34"/>
        <w:szCs w:val="34"/>
      </w:rPr>
    </w:pPr>
    <w:r>
      <w:tab/>
    </w:r>
    <w:r>
      <w:tab/>
    </w:r>
  </w:p>
  <w:p w:rsidR="0089476B" w:rsidRDefault="0089476B">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Default="0089476B">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89476B" w:rsidRDefault="0089476B">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Pr="002547B0" w:rsidRDefault="0089476B" w:rsidP="00F27070">
    <w:pPr>
      <w:jc w:val="right"/>
      <w:rPr>
        <w:sz w:val="34"/>
        <w:szCs w:val="34"/>
      </w:rPr>
    </w:pPr>
    <w:r>
      <w:rPr>
        <w:noProof/>
      </w:rPr>
      <mc:AlternateContent>
        <mc:Choice Requires="wps">
          <w:drawing>
            <wp:anchor distT="0" distB="0" distL="114300" distR="114300" simplePos="0" relativeHeight="251659264" behindDoc="0" locked="0" layoutInCell="1" allowOverlap="1" wp14:anchorId="3D37FE17" wp14:editId="281B965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76B" w:rsidRDefault="0089476B" w:rsidP="00F27070">
                          <w:pPr>
                            <w:ind w:left="-284" w:firstLine="284"/>
                          </w:pPr>
                        </w:p>
                        <w:p w:rsidR="0089476B" w:rsidRDefault="0089476B"/>
                        <w:p w:rsidR="0089476B" w:rsidRDefault="008947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FE17"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89476B" w:rsidRDefault="0089476B" w:rsidP="00F27070">
                    <w:pPr>
                      <w:ind w:left="-284" w:firstLine="284"/>
                    </w:pPr>
                  </w:p>
                  <w:p w:rsidR="0089476B" w:rsidRDefault="0089476B"/>
                  <w:p w:rsidR="0089476B" w:rsidRDefault="0089476B"/>
                </w:txbxContent>
              </v:textbox>
            </v:shape>
          </w:pict>
        </mc:Fallback>
      </mc:AlternateContent>
    </w:r>
    <w:r>
      <w:tab/>
    </w:r>
    <w:r>
      <w:tab/>
    </w:r>
  </w:p>
  <w:p w:rsidR="0089476B" w:rsidRDefault="0089476B" w:rsidP="00F27070">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76B" w:rsidRPr="002547B0" w:rsidRDefault="0089476B" w:rsidP="00F27070">
    <w:pPr>
      <w:rPr>
        <w:sz w:val="34"/>
        <w:szCs w:val="34"/>
      </w:rPr>
    </w:pPr>
    <w:r>
      <w:rPr>
        <w:noProof/>
      </w:rPr>
      <mc:AlternateContent>
        <mc:Choice Requires="wps">
          <w:drawing>
            <wp:anchor distT="0" distB="0" distL="114300" distR="114300" simplePos="0" relativeHeight="251660288" behindDoc="0" locked="0" layoutInCell="1" allowOverlap="1" wp14:anchorId="456272B9" wp14:editId="6CD8001E">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6B" w:rsidRDefault="0089476B">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6272B9"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89476B" w:rsidRDefault="0089476B">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89476B" w:rsidRDefault="0089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3D7"/>
    <w:multiLevelType w:val="multilevel"/>
    <w:tmpl w:val="6380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0FE7"/>
    <w:multiLevelType w:val="multilevel"/>
    <w:tmpl w:val="AD2E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E54D6"/>
    <w:multiLevelType w:val="multilevel"/>
    <w:tmpl w:val="BE4E6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174C2"/>
    <w:multiLevelType w:val="multilevel"/>
    <w:tmpl w:val="2F3C8510"/>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7E161E"/>
    <w:multiLevelType w:val="multilevel"/>
    <w:tmpl w:val="7D5E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56702F"/>
    <w:multiLevelType w:val="multilevel"/>
    <w:tmpl w:val="3AECC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3F7BC5"/>
    <w:multiLevelType w:val="multilevel"/>
    <w:tmpl w:val="00CE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D64AC1"/>
    <w:multiLevelType w:val="multilevel"/>
    <w:tmpl w:val="1C4A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B80F8F"/>
    <w:multiLevelType w:val="multilevel"/>
    <w:tmpl w:val="01E2A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7955C5"/>
    <w:multiLevelType w:val="multilevel"/>
    <w:tmpl w:val="7590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8B233D"/>
    <w:multiLevelType w:val="multilevel"/>
    <w:tmpl w:val="33580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4B5EC2"/>
    <w:multiLevelType w:val="multilevel"/>
    <w:tmpl w:val="2C2E54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A931F4F"/>
    <w:multiLevelType w:val="multilevel"/>
    <w:tmpl w:val="8C88B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663879"/>
    <w:multiLevelType w:val="multilevel"/>
    <w:tmpl w:val="57E695A6"/>
    <w:lvl w:ilvl="0">
      <w:start w:val="1"/>
      <w:numFmt w:val="decimal"/>
      <w:lvlText w:val="%1."/>
      <w:lvlJc w:val="left"/>
      <w:pPr>
        <w:ind w:left="720" w:hanging="360"/>
      </w:pPr>
      <w:rPr>
        <w:rFonts w:ascii="Arial" w:eastAsia="Arial" w:hAnsi="Arial" w:cs="Arial"/>
        <w:color w:val="0B0C0C"/>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293237F"/>
    <w:multiLevelType w:val="multilevel"/>
    <w:tmpl w:val="EB9C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5D5B89"/>
    <w:multiLevelType w:val="multilevel"/>
    <w:tmpl w:val="BAB2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BF6E7C"/>
    <w:multiLevelType w:val="multilevel"/>
    <w:tmpl w:val="9348D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741150"/>
    <w:multiLevelType w:val="multilevel"/>
    <w:tmpl w:val="D534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ED1CC6"/>
    <w:multiLevelType w:val="multilevel"/>
    <w:tmpl w:val="3CDA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2E18A0"/>
    <w:multiLevelType w:val="multilevel"/>
    <w:tmpl w:val="EE40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A2528"/>
    <w:multiLevelType w:val="multilevel"/>
    <w:tmpl w:val="4D3EB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9"/>
  </w:num>
  <w:num w:numId="3">
    <w:abstractNumId w:val="17"/>
  </w:num>
  <w:num w:numId="4">
    <w:abstractNumId w:val="3"/>
  </w:num>
  <w:num w:numId="5">
    <w:abstractNumId w:val="5"/>
  </w:num>
  <w:num w:numId="6">
    <w:abstractNumId w:val="8"/>
  </w:num>
  <w:num w:numId="7">
    <w:abstractNumId w:val="15"/>
  </w:num>
  <w:num w:numId="8">
    <w:abstractNumId w:val="7"/>
  </w:num>
  <w:num w:numId="9">
    <w:abstractNumId w:val="1"/>
  </w:num>
  <w:num w:numId="10">
    <w:abstractNumId w:val="6"/>
  </w:num>
  <w:num w:numId="11">
    <w:abstractNumId w:val="4"/>
  </w:num>
  <w:num w:numId="12">
    <w:abstractNumId w:val="0"/>
  </w:num>
  <w:num w:numId="13">
    <w:abstractNumId w:val="10"/>
  </w:num>
  <w:num w:numId="14">
    <w:abstractNumId w:val="20"/>
  </w:num>
  <w:num w:numId="15">
    <w:abstractNumId w:val="12"/>
  </w:num>
  <w:num w:numId="16">
    <w:abstractNumId w:val="13"/>
  </w:num>
  <w:num w:numId="17">
    <w:abstractNumId w:val="11"/>
  </w:num>
  <w:num w:numId="18">
    <w:abstractNumId w:val="16"/>
  </w:num>
  <w:num w:numId="19">
    <w:abstractNumId w:val="18"/>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3"/>
    <w:rsid w:val="0003739D"/>
    <w:rsid w:val="0005207E"/>
    <w:rsid w:val="000B643D"/>
    <w:rsid w:val="001243F2"/>
    <w:rsid w:val="001B4C20"/>
    <w:rsid w:val="001C13FA"/>
    <w:rsid w:val="00231BE5"/>
    <w:rsid w:val="00286FC7"/>
    <w:rsid w:val="00287966"/>
    <w:rsid w:val="00305611"/>
    <w:rsid w:val="00352902"/>
    <w:rsid w:val="00391E70"/>
    <w:rsid w:val="00392041"/>
    <w:rsid w:val="003B5B4F"/>
    <w:rsid w:val="003F3EC6"/>
    <w:rsid w:val="00476092"/>
    <w:rsid w:val="004D0971"/>
    <w:rsid w:val="005028D4"/>
    <w:rsid w:val="005707F8"/>
    <w:rsid w:val="005A5ACC"/>
    <w:rsid w:val="005F1FF1"/>
    <w:rsid w:val="005F4CA3"/>
    <w:rsid w:val="0064795D"/>
    <w:rsid w:val="006C797C"/>
    <w:rsid w:val="006E6B5B"/>
    <w:rsid w:val="007809E0"/>
    <w:rsid w:val="007A304B"/>
    <w:rsid w:val="007C788E"/>
    <w:rsid w:val="0089476B"/>
    <w:rsid w:val="0092020B"/>
    <w:rsid w:val="0092174F"/>
    <w:rsid w:val="009B467F"/>
    <w:rsid w:val="00AB22F0"/>
    <w:rsid w:val="00B01F92"/>
    <w:rsid w:val="00B02AA5"/>
    <w:rsid w:val="00C415FA"/>
    <w:rsid w:val="00D4400D"/>
    <w:rsid w:val="00D62094"/>
    <w:rsid w:val="00D63FA2"/>
    <w:rsid w:val="00DA6BCC"/>
    <w:rsid w:val="00E25347"/>
    <w:rsid w:val="00E63069"/>
    <w:rsid w:val="00E73C6D"/>
    <w:rsid w:val="00E77771"/>
    <w:rsid w:val="00EA0A2D"/>
    <w:rsid w:val="00ED4640"/>
    <w:rsid w:val="00F27070"/>
    <w:rsid w:val="00F651B3"/>
    <w:rsid w:val="00F84386"/>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723E1A"/>
  <w15:docId w15:val="{0FE1ABF2-8531-4749-8D81-0BA9819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ED4640"/>
    <w:rPr>
      <w:rFonts w:eastAsia="Times New Roman" w:cs="Times New Roman"/>
      <w:sz w:val="24"/>
      <w:szCs w:val="20"/>
      <w:lang w:eastAsia="en-US"/>
    </w:rPr>
  </w:style>
  <w:style w:type="paragraph" w:styleId="Footer">
    <w:name w:val="footer"/>
    <w:basedOn w:val="Normal"/>
    <w:link w:val="Foot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ED4640"/>
    <w:rPr>
      <w:rFonts w:eastAsia="Times New Roman" w:cs="Times New Roman"/>
      <w:sz w:val="24"/>
      <w:szCs w:val="20"/>
      <w:lang w:eastAsia="en-US"/>
    </w:rPr>
  </w:style>
  <w:style w:type="paragraph" w:styleId="BodyText2">
    <w:name w:val="Body Text 2"/>
    <w:basedOn w:val="Normal"/>
    <w:link w:val="BodyText2Char"/>
    <w:rsid w:val="00ED4640"/>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ED4640"/>
    <w:rPr>
      <w:rFonts w:ascii="Avalon" w:eastAsia="Times New Roman" w:hAnsi="Avalon" w:cs="Times New Roman"/>
      <w:spacing w:val="-2"/>
      <w:szCs w:val="20"/>
      <w:lang w:eastAsia="en-US"/>
    </w:rPr>
  </w:style>
  <w:style w:type="paragraph" w:styleId="NormalWeb">
    <w:name w:val="Normal (Web)"/>
    <w:basedOn w:val="Normal"/>
    <w:uiPriority w:val="99"/>
    <w:unhideWhenUsed/>
    <w:rsid w:val="00F270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7070"/>
    <w:rPr>
      <w:color w:val="0000FF"/>
      <w:u w:val="single"/>
    </w:rPr>
  </w:style>
  <w:style w:type="character" w:styleId="FollowedHyperlink">
    <w:name w:val="FollowedHyperlink"/>
    <w:basedOn w:val="DefaultParagraphFont"/>
    <w:uiPriority w:val="99"/>
    <w:semiHidden/>
    <w:unhideWhenUsed/>
    <w:rsid w:val="00EA0A2D"/>
    <w:rPr>
      <w:color w:val="800080" w:themeColor="followedHyperlink"/>
      <w:u w:val="single"/>
    </w:rPr>
  </w:style>
  <w:style w:type="paragraph" w:styleId="BodyText">
    <w:name w:val="Body Text"/>
    <w:basedOn w:val="Normal"/>
    <w:link w:val="BodyTextChar"/>
    <w:uiPriority w:val="99"/>
    <w:semiHidden/>
    <w:unhideWhenUsed/>
    <w:rsid w:val="005F1FF1"/>
    <w:pPr>
      <w:spacing w:after="120"/>
    </w:pPr>
  </w:style>
  <w:style w:type="character" w:customStyle="1" w:styleId="BodyTextChar">
    <w:name w:val="Body Text Char"/>
    <w:basedOn w:val="DefaultParagraphFont"/>
    <w:link w:val="BodyText"/>
    <w:uiPriority w:val="99"/>
    <w:semiHidden/>
    <w:rsid w:val="005F1FF1"/>
  </w:style>
  <w:style w:type="character" w:styleId="UnresolvedMention">
    <w:name w:val="Unresolved Mention"/>
    <w:basedOn w:val="DefaultParagraphFont"/>
    <w:uiPriority w:val="99"/>
    <w:semiHidden/>
    <w:unhideWhenUsed/>
    <w:rsid w:val="003F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757">
      <w:bodyDiv w:val="1"/>
      <w:marLeft w:val="0"/>
      <w:marRight w:val="0"/>
      <w:marTop w:val="0"/>
      <w:marBottom w:val="0"/>
      <w:divBdr>
        <w:top w:val="none" w:sz="0" w:space="0" w:color="auto"/>
        <w:left w:val="none" w:sz="0" w:space="0" w:color="auto"/>
        <w:bottom w:val="none" w:sz="0" w:space="0" w:color="auto"/>
        <w:right w:val="none" w:sz="0" w:space="0" w:color="auto"/>
      </w:divBdr>
    </w:div>
    <w:div w:id="119107572">
      <w:bodyDiv w:val="1"/>
      <w:marLeft w:val="0"/>
      <w:marRight w:val="0"/>
      <w:marTop w:val="0"/>
      <w:marBottom w:val="0"/>
      <w:divBdr>
        <w:top w:val="none" w:sz="0" w:space="0" w:color="auto"/>
        <w:left w:val="none" w:sz="0" w:space="0" w:color="auto"/>
        <w:bottom w:val="none" w:sz="0" w:space="0" w:color="auto"/>
        <w:right w:val="none" w:sz="0" w:space="0" w:color="auto"/>
      </w:divBdr>
    </w:div>
    <w:div w:id="219752439">
      <w:bodyDiv w:val="1"/>
      <w:marLeft w:val="0"/>
      <w:marRight w:val="0"/>
      <w:marTop w:val="0"/>
      <w:marBottom w:val="0"/>
      <w:divBdr>
        <w:top w:val="none" w:sz="0" w:space="0" w:color="auto"/>
        <w:left w:val="none" w:sz="0" w:space="0" w:color="auto"/>
        <w:bottom w:val="none" w:sz="0" w:space="0" w:color="auto"/>
        <w:right w:val="none" w:sz="0" w:space="0" w:color="auto"/>
      </w:divBdr>
    </w:div>
    <w:div w:id="569851506">
      <w:bodyDiv w:val="1"/>
      <w:marLeft w:val="0"/>
      <w:marRight w:val="0"/>
      <w:marTop w:val="0"/>
      <w:marBottom w:val="0"/>
      <w:divBdr>
        <w:top w:val="none" w:sz="0" w:space="0" w:color="auto"/>
        <w:left w:val="none" w:sz="0" w:space="0" w:color="auto"/>
        <w:bottom w:val="none" w:sz="0" w:space="0" w:color="auto"/>
        <w:right w:val="none" w:sz="0" w:space="0" w:color="auto"/>
      </w:divBdr>
    </w:div>
    <w:div w:id="594090490">
      <w:bodyDiv w:val="1"/>
      <w:marLeft w:val="0"/>
      <w:marRight w:val="0"/>
      <w:marTop w:val="0"/>
      <w:marBottom w:val="0"/>
      <w:divBdr>
        <w:top w:val="none" w:sz="0" w:space="0" w:color="auto"/>
        <w:left w:val="none" w:sz="0" w:space="0" w:color="auto"/>
        <w:bottom w:val="none" w:sz="0" w:space="0" w:color="auto"/>
        <w:right w:val="none" w:sz="0" w:space="0" w:color="auto"/>
      </w:divBdr>
    </w:div>
    <w:div w:id="617611948">
      <w:bodyDiv w:val="1"/>
      <w:marLeft w:val="0"/>
      <w:marRight w:val="0"/>
      <w:marTop w:val="0"/>
      <w:marBottom w:val="0"/>
      <w:divBdr>
        <w:top w:val="none" w:sz="0" w:space="0" w:color="auto"/>
        <w:left w:val="none" w:sz="0" w:space="0" w:color="auto"/>
        <w:bottom w:val="none" w:sz="0" w:space="0" w:color="auto"/>
        <w:right w:val="none" w:sz="0" w:space="0" w:color="auto"/>
      </w:divBdr>
    </w:div>
    <w:div w:id="657343613">
      <w:bodyDiv w:val="1"/>
      <w:marLeft w:val="0"/>
      <w:marRight w:val="0"/>
      <w:marTop w:val="0"/>
      <w:marBottom w:val="0"/>
      <w:divBdr>
        <w:top w:val="none" w:sz="0" w:space="0" w:color="auto"/>
        <w:left w:val="none" w:sz="0" w:space="0" w:color="auto"/>
        <w:bottom w:val="none" w:sz="0" w:space="0" w:color="auto"/>
        <w:right w:val="none" w:sz="0" w:space="0" w:color="auto"/>
      </w:divBdr>
    </w:div>
    <w:div w:id="681132572">
      <w:bodyDiv w:val="1"/>
      <w:marLeft w:val="0"/>
      <w:marRight w:val="0"/>
      <w:marTop w:val="0"/>
      <w:marBottom w:val="0"/>
      <w:divBdr>
        <w:top w:val="none" w:sz="0" w:space="0" w:color="auto"/>
        <w:left w:val="none" w:sz="0" w:space="0" w:color="auto"/>
        <w:bottom w:val="none" w:sz="0" w:space="0" w:color="auto"/>
        <w:right w:val="none" w:sz="0" w:space="0" w:color="auto"/>
      </w:divBdr>
    </w:div>
    <w:div w:id="686836696">
      <w:bodyDiv w:val="1"/>
      <w:marLeft w:val="0"/>
      <w:marRight w:val="0"/>
      <w:marTop w:val="0"/>
      <w:marBottom w:val="0"/>
      <w:divBdr>
        <w:top w:val="none" w:sz="0" w:space="0" w:color="auto"/>
        <w:left w:val="none" w:sz="0" w:space="0" w:color="auto"/>
        <w:bottom w:val="none" w:sz="0" w:space="0" w:color="auto"/>
        <w:right w:val="none" w:sz="0" w:space="0" w:color="auto"/>
      </w:divBdr>
    </w:div>
    <w:div w:id="786043703">
      <w:bodyDiv w:val="1"/>
      <w:marLeft w:val="0"/>
      <w:marRight w:val="0"/>
      <w:marTop w:val="0"/>
      <w:marBottom w:val="0"/>
      <w:divBdr>
        <w:top w:val="none" w:sz="0" w:space="0" w:color="auto"/>
        <w:left w:val="none" w:sz="0" w:space="0" w:color="auto"/>
        <w:bottom w:val="none" w:sz="0" w:space="0" w:color="auto"/>
        <w:right w:val="none" w:sz="0" w:space="0" w:color="auto"/>
      </w:divBdr>
    </w:div>
    <w:div w:id="838351205">
      <w:bodyDiv w:val="1"/>
      <w:marLeft w:val="0"/>
      <w:marRight w:val="0"/>
      <w:marTop w:val="0"/>
      <w:marBottom w:val="0"/>
      <w:divBdr>
        <w:top w:val="none" w:sz="0" w:space="0" w:color="auto"/>
        <w:left w:val="none" w:sz="0" w:space="0" w:color="auto"/>
        <w:bottom w:val="none" w:sz="0" w:space="0" w:color="auto"/>
        <w:right w:val="none" w:sz="0" w:space="0" w:color="auto"/>
      </w:divBdr>
    </w:div>
    <w:div w:id="862326734">
      <w:bodyDiv w:val="1"/>
      <w:marLeft w:val="0"/>
      <w:marRight w:val="0"/>
      <w:marTop w:val="0"/>
      <w:marBottom w:val="0"/>
      <w:divBdr>
        <w:top w:val="none" w:sz="0" w:space="0" w:color="auto"/>
        <w:left w:val="none" w:sz="0" w:space="0" w:color="auto"/>
        <w:bottom w:val="none" w:sz="0" w:space="0" w:color="auto"/>
        <w:right w:val="none" w:sz="0" w:space="0" w:color="auto"/>
      </w:divBdr>
    </w:div>
    <w:div w:id="975263033">
      <w:bodyDiv w:val="1"/>
      <w:marLeft w:val="0"/>
      <w:marRight w:val="0"/>
      <w:marTop w:val="0"/>
      <w:marBottom w:val="0"/>
      <w:divBdr>
        <w:top w:val="none" w:sz="0" w:space="0" w:color="auto"/>
        <w:left w:val="none" w:sz="0" w:space="0" w:color="auto"/>
        <w:bottom w:val="none" w:sz="0" w:space="0" w:color="auto"/>
        <w:right w:val="none" w:sz="0" w:space="0" w:color="auto"/>
      </w:divBdr>
    </w:div>
    <w:div w:id="1045180298">
      <w:bodyDiv w:val="1"/>
      <w:marLeft w:val="0"/>
      <w:marRight w:val="0"/>
      <w:marTop w:val="0"/>
      <w:marBottom w:val="0"/>
      <w:divBdr>
        <w:top w:val="none" w:sz="0" w:space="0" w:color="auto"/>
        <w:left w:val="none" w:sz="0" w:space="0" w:color="auto"/>
        <w:bottom w:val="none" w:sz="0" w:space="0" w:color="auto"/>
        <w:right w:val="none" w:sz="0" w:space="0" w:color="auto"/>
      </w:divBdr>
    </w:div>
    <w:div w:id="1045912571">
      <w:bodyDiv w:val="1"/>
      <w:marLeft w:val="0"/>
      <w:marRight w:val="0"/>
      <w:marTop w:val="0"/>
      <w:marBottom w:val="0"/>
      <w:divBdr>
        <w:top w:val="none" w:sz="0" w:space="0" w:color="auto"/>
        <w:left w:val="none" w:sz="0" w:space="0" w:color="auto"/>
        <w:bottom w:val="none" w:sz="0" w:space="0" w:color="auto"/>
        <w:right w:val="none" w:sz="0" w:space="0" w:color="auto"/>
      </w:divBdr>
    </w:div>
    <w:div w:id="1419601182">
      <w:bodyDiv w:val="1"/>
      <w:marLeft w:val="0"/>
      <w:marRight w:val="0"/>
      <w:marTop w:val="0"/>
      <w:marBottom w:val="0"/>
      <w:divBdr>
        <w:top w:val="none" w:sz="0" w:space="0" w:color="auto"/>
        <w:left w:val="none" w:sz="0" w:space="0" w:color="auto"/>
        <w:bottom w:val="none" w:sz="0" w:space="0" w:color="auto"/>
        <w:right w:val="none" w:sz="0" w:space="0" w:color="auto"/>
      </w:divBdr>
    </w:div>
    <w:div w:id="1500467153">
      <w:bodyDiv w:val="1"/>
      <w:marLeft w:val="0"/>
      <w:marRight w:val="0"/>
      <w:marTop w:val="0"/>
      <w:marBottom w:val="0"/>
      <w:divBdr>
        <w:top w:val="none" w:sz="0" w:space="0" w:color="auto"/>
        <w:left w:val="none" w:sz="0" w:space="0" w:color="auto"/>
        <w:bottom w:val="none" w:sz="0" w:space="0" w:color="auto"/>
        <w:right w:val="none" w:sz="0" w:space="0" w:color="auto"/>
      </w:divBdr>
    </w:div>
    <w:div w:id="1576208316">
      <w:bodyDiv w:val="1"/>
      <w:marLeft w:val="0"/>
      <w:marRight w:val="0"/>
      <w:marTop w:val="0"/>
      <w:marBottom w:val="0"/>
      <w:divBdr>
        <w:top w:val="none" w:sz="0" w:space="0" w:color="auto"/>
        <w:left w:val="none" w:sz="0" w:space="0" w:color="auto"/>
        <w:bottom w:val="none" w:sz="0" w:space="0" w:color="auto"/>
        <w:right w:val="none" w:sz="0" w:space="0" w:color="auto"/>
      </w:divBdr>
    </w:div>
    <w:div w:id="1663925000">
      <w:bodyDiv w:val="1"/>
      <w:marLeft w:val="0"/>
      <w:marRight w:val="0"/>
      <w:marTop w:val="0"/>
      <w:marBottom w:val="0"/>
      <w:divBdr>
        <w:top w:val="none" w:sz="0" w:space="0" w:color="auto"/>
        <w:left w:val="none" w:sz="0" w:space="0" w:color="auto"/>
        <w:bottom w:val="none" w:sz="0" w:space="0" w:color="auto"/>
        <w:right w:val="none" w:sz="0" w:space="0" w:color="auto"/>
      </w:divBdr>
    </w:div>
    <w:div w:id="1891116426">
      <w:bodyDiv w:val="1"/>
      <w:marLeft w:val="0"/>
      <w:marRight w:val="0"/>
      <w:marTop w:val="0"/>
      <w:marBottom w:val="0"/>
      <w:divBdr>
        <w:top w:val="none" w:sz="0" w:space="0" w:color="auto"/>
        <w:left w:val="none" w:sz="0" w:space="0" w:color="auto"/>
        <w:bottom w:val="none" w:sz="0" w:space="0" w:color="auto"/>
        <w:right w:val="none" w:sz="0" w:space="0" w:color="auto"/>
      </w:divBdr>
    </w:div>
    <w:div w:id="1901747816">
      <w:bodyDiv w:val="1"/>
      <w:marLeft w:val="0"/>
      <w:marRight w:val="0"/>
      <w:marTop w:val="0"/>
      <w:marBottom w:val="0"/>
      <w:divBdr>
        <w:top w:val="none" w:sz="0" w:space="0" w:color="auto"/>
        <w:left w:val="none" w:sz="0" w:space="0" w:color="auto"/>
        <w:bottom w:val="none" w:sz="0" w:space="0" w:color="auto"/>
        <w:right w:val="none" w:sz="0" w:space="0" w:color="auto"/>
      </w:divBdr>
    </w:div>
    <w:div w:id="2038922531">
      <w:bodyDiv w:val="1"/>
      <w:marLeft w:val="0"/>
      <w:marRight w:val="0"/>
      <w:marTop w:val="0"/>
      <w:marBottom w:val="0"/>
      <w:divBdr>
        <w:top w:val="none" w:sz="0" w:space="0" w:color="auto"/>
        <w:left w:val="none" w:sz="0" w:space="0" w:color="auto"/>
        <w:bottom w:val="none" w:sz="0" w:space="0" w:color="auto"/>
        <w:right w:val="none" w:sz="0" w:space="0" w:color="auto"/>
      </w:divBdr>
    </w:div>
    <w:div w:id="2112508767">
      <w:bodyDiv w:val="1"/>
      <w:marLeft w:val="0"/>
      <w:marRight w:val="0"/>
      <w:marTop w:val="0"/>
      <w:marBottom w:val="0"/>
      <w:divBdr>
        <w:top w:val="none" w:sz="0" w:space="0" w:color="auto"/>
        <w:left w:val="none" w:sz="0" w:space="0" w:color="auto"/>
        <w:bottom w:val="none" w:sz="0" w:space="0" w:color="auto"/>
        <w:right w:val="none" w:sz="0" w:space="0" w:color="auto"/>
      </w:divBdr>
    </w:div>
    <w:div w:id="2135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UlE_jdLkBZdI43kOR6mYCzaiKlTeRzGkODE3qshrr4" TargetMode="External"/><Relationship Id="rId21" Type="http://schemas.openxmlformats.org/officeDocument/2006/relationships/hyperlink" Target="https://docs.google.com/document/d/15-DRV1r6o5VgrCPmQo5gdOPo6f8UVqj6J7yyUJ_ZyJw/edit" TargetMode="External"/><Relationship Id="rId42" Type="http://schemas.openxmlformats.org/officeDocument/2006/relationships/hyperlink" Target="https://www.gov.uk/guidance/working-safely-during-coronavirus-covid-19/offices-and-contact-centres" TargetMode="External"/><Relationship Id="rId63" Type="http://schemas.openxmlformats.org/officeDocument/2006/relationships/hyperlink" Target="https://drive.google.com/open?id=1sUlE_jdLkBZdI43kOR6mYCzaiKlTeRzGkODE3qshrr4" TargetMode="External"/><Relationship Id="rId84" Type="http://schemas.openxmlformats.org/officeDocument/2006/relationships/hyperlink" Target="https://www.gov.uk/government/publications/covid-19-decontamination-in-non-healthcare-settings/covid-19-decontamination-in-non-healthcare-settings" TargetMode="External"/><Relationship Id="rId138" Type="http://schemas.openxmlformats.org/officeDocument/2006/relationships/hyperlink" Target="https://www.northumberland.gov.uk/NorthumberlandCountyCouncil/media/About-the-Council/Staff%20Information/Health%20and%20safety/guidance-on-completion-risk-assessments.pdf" TargetMode="External"/><Relationship Id="rId159" Type="http://schemas.openxmlformats.org/officeDocument/2006/relationships/hyperlink" Target="https://www.gov.uk/guidance/local-restriction-tiers-what-you-need-to-know" TargetMode="External"/><Relationship Id="rId170" Type="http://schemas.openxmlformats.org/officeDocument/2006/relationships/hyperlink" Target="https://www.cibse.org/coronavirus-covid-19/coronavirus,-sars-cov-2,-covid-19-and-hvac-systems" TargetMode="External"/><Relationship Id="rId191" Type="http://schemas.openxmlformats.org/officeDocument/2006/relationships/hyperlink" Target="https://drive.google.com/drive/folders/1Q85dIQrrmNcNHHqO5EnW6UTb9ofQwhiM" TargetMode="External"/><Relationship Id="rId205" Type="http://schemas.openxmlformats.org/officeDocument/2006/relationships/hyperlink" Target="mailto:occhealth@northumbria-healthcare.nhs.uk" TargetMode="External"/><Relationship Id="rId226" Type="http://schemas.openxmlformats.org/officeDocument/2006/relationships/hyperlink" Target="https://www.gov.uk/government/publications/covid-19-decontamination-in-non-healthcare-settings/covid-19-decontamination-in-non-healthcare-settings" TargetMode="External"/><Relationship Id="rId107" Type="http://schemas.openxmlformats.org/officeDocument/2006/relationships/header" Target="header1.xml"/><Relationship Id="rId11" Type="http://schemas.openxmlformats.org/officeDocument/2006/relationships/hyperlink" Target="https://docs.google.com/document/d/1zvt9DT6wfVlk0T3zAfHjPcVzDBY6Rad4_rfyM8b45_E/edit" TargetMode="External"/><Relationship Id="rId3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3" Type="http://schemas.openxmlformats.org/officeDocument/2006/relationships/hyperlink" Target="https://www.gov.uk/government/publications/how-to-wear-and-make-a-cloth-face-covering/how-to-wear-and-make-a-cloth-face-covering" TargetMode="External"/><Relationship Id="rId74" Type="http://schemas.openxmlformats.org/officeDocument/2006/relationships/hyperlink" Target="https://www.gov.uk/government/publications/covid-19-decontamination-in-non-healthcare-settings/covid-19-decontamination-in-non-healthcare-settings" TargetMode="External"/><Relationship Id="rId128" Type="http://schemas.openxmlformats.org/officeDocument/2006/relationships/hyperlink" Target="https://www.gov.uk/guidance/local-restriction-tiers-what-you-need-to-know" TargetMode="External"/><Relationship Id="rId149" Type="http://schemas.openxmlformats.org/officeDocument/2006/relationships/hyperlink" Target="https://www.gov.uk/government/publications/face-coverings-when-to-wear-one-and-how-to-make-your-own/face-coverings-when-to-wear-one-and-how-to-make-your-own" TargetMode="External"/><Relationship Id="rId5" Type="http://schemas.openxmlformats.org/officeDocument/2006/relationships/footnotes" Target="footnotes.xml"/><Relationship Id="rId95" Type="http://schemas.openxmlformats.org/officeDocument/2006/relationships/hyperlink" Target="https://www.gov.uk/government/publications/early-years-foundation-stage-framework--2/early-years-foundation-stage-coronavirus-disapplications" TargetMode="External"/><Relationship Id="rId160" Type="http://schemas.openxmlformats.org/officeDocument/2006/relationships/hyperlink" Target="https://www.gov.uk/government/publications/actions-for-schools-during-the-coronavirus-outbreak/guidance-for-full-opening-schools" TargetMode="External"/><Relationship Id="rId181" Type="http://schemas.openxmlformats.org/officeDocument/2006/relationships/hyperlink" Target="mailto:healthandsafety@northumberland.gov.uk" TargetMode="External"/><Relationship Id="rId216" Type="http://schemas.openxmlformats.org/officeDocument/2006/relationships/hyperlink" Target="https://drive.google.com/drive/folders/1Q85dIQrrmNcNHHqO5EnW6UTb9ofQwhiM" TargetMode="External"/><Relationship Id="rId237" Type="http://schemas.openxmlformats.org/officeDocument/2006/relationships/hyperlink" Target="https://www.gov.uk/government/publications/covid-19-school-closures/guidance-for-schools-about-temporarily-closing" TargetMode="External"/><Relationship Id="rId22" Type="http://schemas.openxmlformats.org/officeDocument/2006/relationships/hyperlink" Target="https://www.gov.uk/government/publications/guidance-on-shielding-and-protecting-extremely-vulnerable-persons-from-covid-19" TargetMode="External"/><Relationship Id="rId43" Type="http://schemas.openxmlformats.org/officeDocument/2006/relationships/hyperlink" Target="https://evolve.edufocus.co.uk/evco10/docs.asp" TargetMode="External"/><Relationship Id="rId64" Type="http://schemas.openxmlformats.org/officeDocument/2006/relationships/hyperlink" Target="https://assets.publishing.service.gov.uk/government/uploads/system/uploads/attachment_data/file/875211/Putting_on_PPE_for_non-aerosol_generating_procedures_quick_guide.pdf" TargetMode="External"/><Relationship Id="rId118" Type="http://schemas.openxmlformats.org/officeDocument/2006/relationships/hyperlink" Target="https://docs.google.com/document/d/1GFWU1_ox_k5SlXHhDfxdwa_gNnBlCM60NNhXjr7Kf40/edit" TargetMode="External"/><Relationship Id="rId139" Type="http://schemas.openxmlformats.org/officeDocument/2006/relationships/hyperlink" Target="https://www.gov.uk/coronavirus" TargetMode="External"/><Relationship Id="rId85" Type="http://schemas.openxmlformats.org/officeDocument/2006/relationships/hyperlink" Target="https://www.nhs.uk/conditions/coronavirus-covid-19/testing-for-coronavirus/ask-for-a-test-to-check-if-you-have-coronavirus/" TargetMode="External"/><Relationship Id="rId150" Type="http://schemas.openxmlformats.org/officeDocument/2006/relationships/hyperlink" Target="https://www.gov.uk/government/publications/covid-19-decontamination-in-non-healthcare-settings/covid-19-decontamination-in-non-healthcare-settings" TargetMode="External"/><Relationship Id="rId171" Type="http://schemas.openxmlformats.org/officeDocument/2006/relationships/hyperlink" Target="https://go.cibse.org/l/698403/2020-10-24/3bvyrx/698403/1603540438B53rOzcU/Covid_19_Ventilation_guidance_v4.pdf" TargetMode="External"/><Relationship Id="rId192" Type="http://schemas.openxmlformats.org/officeDocument/2006/relationships/hyperlink" Target="https://www.gov.uk/government/publications/covid-19-decontamination-in-non-healthcare-settings/covid-19-decontamination-in-non-healthcare-settings" TargetMode="External"/><Relationship Id="rId206" Type="http://schemas.openxmlformats.org/officeDocument/2006/relationships/hyperlink" Target="https://drive.google.com/drive/folders/1Q85dIQrrmNcNHHqO5EnW6UTb9ofQwhiM" TargetMode="External"/><Relationship Id="rId227" Type="http://schemas.openxmlformats.org/officeDocument/2006/relationships/hyperlink" Target="https://drive.google.com/open?id=1sUlE_jdLkBZdI43kOR6mYCzaiKlTeRzGkODE3qshrr4" TargetMode="External"/><Relationship Id="rId12" Type="http://schemas.openxmlformats.org/officeDocument/2006/relationships/hyperlink" Target="https://go.cibse.org/l/698403/2020-10-24/3bvyrx/698403/1603540438B53rOzcU/Covid_19_Ventilation_guidance_v4.pdf" TargetMode="External"/><Relationship Id="rId33" Type="http://schemas.openxmlformats.org/officeDocument/2006/relationships/hyperlink" Target="https://www.gov.uk/government/publications/actions-for-schools-during-the-coronavirus-outbreak/guidance-for-full-opening-schools" TargetMode="External"/><Relationship Id="rId108" Type="http://schemas.openxmlformats.org/officeDocument/2006/relationships/footer" Target="footer1.xml"/><Relationship Id="rId129" Type="http://schemas.openxmlformats.org/officeDocument/2006/relationships/hyperlink" Target="https://docs.google.com/document/d/13FCtQVwfJpO2ge8S5P_PqA8DTOhVMu0n82CRqfKZNx0/edit" TargetMode="External"/><Relationship Id="rId54" Type="http://schemas.openxmlformats.org/officeDocument/2006/relationships/hyperlink" Target="https://www.gov.uk/guidance/coronavirus-covid-19-uk-transport-and-travel-advice" TargetMode="External"/><Relationship Id="rId75" Type="http://schemas.openxmlformats.org/officeDocument/2006/relationships/hyperlink" Target="https://www.nhs.uk/conditions/coronavirus-covid-19/testing-for-coronavirus/ask-for-a-test-to-check-if-you-have-coronavirus/" TargetMode="External"/><Relationship Id="rId96" Type="http://schemas.openxmlformats.org/officeDocument/2006/relationships/hyperlink" Target="https://drive.google.com/file/d/1EvGYNuVwDFYqR8Rv-W2VyYKxDnPDUeoq/view?usp=sharing" TargetMode="External"/><Relationship Id="rId140" Type="http://schemas.openxmlformats.org/officeDocument/2006/relationships/hyperlink" Target="http://staff/Communications/Coronavirus-information.aspx" TargetMode="External"/><Relationship Id="rId161" Type="http://schemas.openxmlformats.org/officeDocument/2006/relationships/hyperlink" Target="https://learning.nspcc.org.uk/research-resources/briefings/photography-sharing-images-guidance" TargetMode="External"/><Relationship Id="rId182" Type="http://schemas.openxmlformats.org/officeDocument/2006/relationships/hyperlink" Target="https://drive.google.com/drive/folders/1Q85dIQrrmNcNHHqO5EnW6UTb9ofQwhiM" TargetMode="External"/><Relationship Id="rId217" Type="http://schemas.openxmlformats.org/officeDocument/2006/relationships/hyperlink" Target="https://www.nhs.uk/" TargetMode="External"/><Relationship Id="rId6" Type="http://schemas.openxmlformats.org/officeDocument/2006/relationships/endnotes" Target="endnotes.xml"/><Relationship Id="rId238" Type="http://schemas.openxmlformats.org/officeDocument/2006/relationships/hyperlink" Target="https://www.gov.uk/government/news/covid-19-changes-to-dbs-id-checking-guidelines" TargetMode="External"/><Relationship Id="rId23" Type="http://schemas.openxmlformats.org/officeDocument/2006/relationships/hyperlink" Target="https://docs.google.com/document/d/13CpOysaQTShE6IU2cNhJAflFEZ6vbtwmxp5_bgF3Xi4/edit" TargetMode="External"/><Relationship Id="rId119" Type="http://schemas.openxmlformats.org/officeDocument/2006/relationships/hyperlink" Target="https://www.northumberland.gov.uk/About/Staff.aspx" TargetMode="External"/><Relationship Id="rId44" Type="http://schemas.openxmlformats.org/officeDocument/2006/relationships/hyperlink" Target="https://evolve.edufocus.co.uk/evco10/evchome_public.asp?domain=" TargetMode="External"/><Relationship Id="rId65" Type="http://schemas.openxmlformats.org/officeDocument/2006/relationships/hyperlink" Target="https://assets.publishing.service.gov.uk/government/uploads/system/uploads/attachment_data/file/875212/Taking_off_PPE_for_non-aerosol_generating_procedures_quick_guide.pdf" TargetMode="External"/><Relationship Id="rId86" Type="http://schemas.openxmlformats.org/officeDocument/2006/relationships/hyperlink" Target="https://www.gov.uk/government/publications/coronavirus-covid-19-home-test-kits-for-schools-and-fe-providers/coronavirus-covid-19-home-test-kits-for-schools-and-fe-providers" TargetMode="External"/><Relationship Id="rId130" Type="http://schemas.openxmlformats.org/officeDocument/2006/relationships/hyperlink" Target="https://docs.google.com/document/d/1RhkhC7HPA666i309M1Tv_0SvdfVLeMoW5RxZzw2HTIY/edit" TargetMode="External"/><Relationship Id="rId151" Type="http://schemas.openxmlformats.org/officeDocument/2006/relationships/hyperlink" Target="https://www.youtube.com/watch?time_continue=26&amp;v=9Tv2BVN_WTk&amp;feature=emb_logo" TargetMode="External"/><Relationship Id="rId172" Type="http://schemas.openxmlformats.org/officeDocument/2006/relationships/hyperlink" Target="https://go.cibse.org/l/698403/2020-07-15/2n3qmd/698403/87225/CIBSE_Covid_Ventilation_Guidance_version_3_FINAL.pdf" TargetMode="External"/><Relationship Id="rId19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07" Type="http://schemas.openxmlformats.org/officeDocument/2006/relationships/hyperlink" Target="https://drive.google.com/drive/folders/1eBq6ign9PM9WzjQcEW4vsmMUi1yxPKj5" TargetMode="External"/><Relationship Id="rId228" Type="http://schemas.openxmlformats.org/officeDocument/2006/relationships/hyperlink" Target="https://www.gov.uk/government/publications/covid-19-decontamination-in-non-healthcare-settings/covid-19-decontamination-in-non-healthcare-settings" TargetMode="External"/><Relationship Id="rId13" Type="http://schemas.openxmlformats.org/officeDocument/2006/relationships/hyperlink" Target="https://www.gov.uk/government/publications/actions-for-schools-during-the-coronavirus-outbreak/guidance-for-full-opening-schools" TargetMode="External"/><Relationship Id="rId109" Type="http://schemas.openxmlformats.org/officeDocument/2006/relationships/header" Target="header2.xml"/><Relationship Id="rId34"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assets.publishing.service.gov.uk/government/uploads/system/uploads/attachment_data/file/901694/covid-19-passenger-guidance-infographic.pdf" TargetMode="External"/><Relationship Id="rId76" Type="http://schemas.openxmlformats.org/officeDocument/2006/relationships/hyperlink" Target="https://www.gov.uk/government/publications/coronavirus-covid-19-home-test-kits-for-schools-and-fe-providers/coronavirus-covid-19-home-test-kits-for-schools-and-fe-providers" TargetMode="External"/><Relationship Id="rId97" Type="http://schemas.openxmlformats.org/officeDocument/2006/relationships/hyperlink" Target="https://drive.google.com/open?id=1QdtX0ZK7kza6M0QPBOlcE23gxzNs5qO9" TargetMode="External"/><Relationship Id="rId120" Type="http://schemas.openxmlformats.org/officeDocument/2006/relationships/hyperlink" Target="https://docs.google.com/document/d/1v4ujp1l1zuF89TqDOED7T1kucMSPPyLnLQwor2CHq08/edit" TargetMode="External"/><Relationship Id="rId141" Type="http://schemas.openxmlformats.org/officeDocument/2006/relationships/hyperlink" Target="https://www.hse.gov.uk/index.htm" TargetMode="External"/><Relationship Id="rId7" Type="http://schemas.openxmlformats.org/officeDocument/2006/relationships/hyperlink" Target="https://drive.google.com/open?id=1ngX6Dw0fsA3HsS9y6BPUep3m6R0G66Rq" TargetMode="External"/><Relationship Id="rId162" Type="http://schemas.openxmlformats.org/officeDocument/2006/relationships/hyperlink" Target="https://www.net-aware.org.uk/networks/" TargetMode="External"/><Relationship Id="rId18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18" Type="http://schemas.openxmlformats.org/officeDocument/2006/relationships/hyperlink" Target="https://www.nhs.uk/" TargetMode="External"/><Relationship Id="rId239" Type="http://schemas.openxmlformats.org/officeDocument/2006/relationships/hyperlink" Target="https://www.gov.uk/government/publications/coronavirus-covid-19-implementing-social-distancing-in-education-and-childcare-settings" TargetMode="External"/><Relationship Id="rId24" Type="http://schemas.openxmlformats.org/officeDocument/2006/relationships/hyperlink" Target="https://www.northumberland.gov.uk/NorthumberlandCountyCouncil/media/About-the-Council/Staff%20Information/Health%20and%20safety/Policy%20Documents%20and%20Guidance/Pregnant-Worker.doc" TargetMode="External"/><Relationship Id="rId45" Type="http://schemas.openxmlformats.org/officeDocument/2006/relationships/hyperlink" Target="https://www.gov.uk/government/publications/coronavirus-covid-19-travel-advice-for-educational-settings/coronavirus-travel-guidance-for-educational-settings" TargetMode="External"/><Relationship Id="rId66" Type="http://schemas.openxmlformats.org/officeDocument/2006/relationships/hyperlink" Target="https://drive.google.com/open?id=1ZXEO30tMqsJR1Psctjb_WN-VrxeodTN7" TargetMode="External"/><Relationship Id="rId87" Type="http://schemas.openxmlformats.org/officeDocument/2006/relationships/hyperlink" Target="https://www.gov.uk/government/publications/letter-from-phe-and-nhs-test-and-trace-to-school-and-college-leaders/letter-from-phe-and-nhs-test-and-trace-to-school-and-college-leaders" TargetMode="External"/><Relationship Id="rId110" Type="http://schemas.openxmlformats.org/officeDocument/2006/relationships/footer" Target="footer2.xml"/><Relationship Id="rId131" Type="http://schemas.openxmlformats.org/officeDocument/2006/relationships/hyperlink" Target="https://docs.google.com/document/d/1RhkhC7HPA666i309M1Tv_0SvdfVLeMoW5RxZzw2HTIY/edit" TargetMode="External"/><Relationship Id="rId152" Type="http://schemas.openxmlformats.org/officeDocument/2006/relationships/hyperlink" Target="https://docs.google.com/document/d/1TpM1q65mmi8g7OAaqtZT3EcJcJlYGbrd0FWbieSLzTg/edit" TargetMode="External"/><Relationship Id="rId173" Type="http://schemas.openxmlformats.org/officeDocument/2006/relationships/hyperlink" Target="https://www.gov.uk/coronavirus/education-and-childcare" TargetMode="External"/><Relationship Id="rId194" Type="http://schemas.openxmlformats.org/officeDocument/2006/relationships/hyperlink" Target="https://drive.google.com/open?id=1ZXEO30tMqsJR1Psctjb_WN-VrxeodTN7" TargetMode="External"/><Relationship Id="rId208" Type="http://schemas.openxmlformats.org/officeDocument/2006/relationships/hyperlink" Target="mailto:occhealth@northumbria-healthcare.nhs.uk" TargetMode="External"/><Relationship Id="rId229" Type="http://schemas.openxmlformats.org/officeDocument/2006/relationships/hyperlink" Target="https://drive.google.com/open?id=1sUlE_jdLkBZdI43kOR6mYCzaiKlTeRzGkODE3qshrr4" TargetMode="External"/><Relationship Id="rId240" Type="http://schemas.openxmlformats.org/officeDocument/2006/relationships/hyperlink" Target="https://assets.publishing.service.gov.uk/government/uploads/system/uploads/attachment_data/file/885631/Overview_of_scientific_advice_and_information_on_coronavirus_COVID19.pdf" TargetMode="External"/><Relationship Id="rId14" Type="http://schemas.openxmlformats.org/officeDocument/2006/relationships/hyperlink" Target="https://docs.google.com/document/d/1zvt9DT6wfVlk0T3zAfHjPcVzDBY6Rad4_rfyM8b45_E/edit" TargetMode="External"/><Relationship Id="rId35"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www.northumberland.gov.uk/Children/Northumberland-Local-Offer-SEND-0-to-25-years.aspx" TargetMode="External"/><Relationship Id="rId77" Type="http://schemas.openxmlformats.org/officeDocument/2006/relationships/hyperlink" Target="https://www.gov.uk/government/publications/letter-from-phe-and-nhs-test-and-trace-to-school-and-college-leaders/letter-from-phe-and-nhs-test-and-trace-to-school-and-college-leaders" TargetMode="External"/><Relationship Id="rId100" Type="http://schemas.openxmlformats.org/officeDocument/2006/relationships/hyperlink" Target="https://northumberlandeducation.co.uk/emotional-health-and-wellbeing-2/" TargetMode="External"/><Relationship Id="rId8" Type="http://schemas.openxmlformats.org/officeDocument/2006/relationships/hyperlink" Target="https://www.gov.uk/government/publications/actions-for-schools-during-the-coronavirus-outbreak/guidance-for-full-opening-schools" TargetMode="External"/><Relationship Id="rId98" Type="http://schemas.openxmlformats.org/officeDocument/2006/relationships/hyperlink" Target="https://www.hse.gov.uk/toolbox/workers/home.htm" TargetMode="External"/><Relationship Id="rId121"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42" Type="http://schemas.openxmlformats.org/officeDocument/2006/relationships/hyperlink" Target="https://www.gov.uk/government/publications/face-coverings-in-education/face-coverings-in-education" TargetMode="External"/><Relationship Id="rId163" Type="http://schemas.openxmlformats.org/officeDocument/2006/relationships/hyperlink" Target="https://www.gov.uk/government/publications/actions-for-schools-during-the-coronavirus-outbreak/guidance-for-full-opening-schools" TargetMode="External"/><Relationship Id="rId184" Type="http://schemas.openxmlformats.org/officeDocument/2006/relationships/hyperlink" Target="https://assets.publishing.service.gov.uk/government/uploads/system/uploads/attachment_data/file/885631/Overview_of_scientific_advice_and_information_on_coronavirus_COVID19.pdf" TargetMode="External"/><Relationship Id="rId219" Type="http://schemas.openxmlformats.org/officeDocument/2006/relationships/hyperlink" Target="https://www.who.int/gpsc/5may/Guide_to_Local_Production.pdf" TargetMode="External"/><Relationship Id="rId230" Type="http://schemas.openxmlformats.org/officeDocument/2006/relationships/hyperlink" Target="https://www.gov.uk/government/publications/preparing-for-the-wider-opening-of-schools-from-1-june/planning-guide-for-primary-schools" TargetMode="External"/><Relationship Id="rId25" Type="http://schemas.openxmlformats.org/officeDocument/2006/relationships/hyperlink" Target="https://drive.google.com/open?id=1b-6jgh56_iH5zjqS5j2NMiE4hdiTVS7wPBIvjWTpths" TargetMode="External"/><Relationship Id="rId46" Type="http://schemas.openxmlformats.org/officeDocument/2006/relationships/hyperlink" Target="https://www.gov.uk/guidance/travel-advice-novel-coronavirus" TargetMode="External"/><Relationship Id="rId67" Type="http://schemas.openxmlformats.org/officeDocument/2006/relationships/hyperlink" Target="https://form.northumberland.gov.uk/form/auto/covid19_schools" TargetMode="External"/><Relationship Id="rId88" Type="http://schemas.openxmlformats.org/officeDocument/2006/relationships/hyperlink" Target="https://assets.publishing.service.gov.uk/government/uploads/system/uploads/attachment_data/file/918924/Symptomtic_children_action_list_SCHOOLS_FINAL_17-09.pdf" TargetMode="External"/><Relationship Id="rId111" Type="http://schemas.openxmlformats.org/officeDocument/2006/relationships/hyperlink" Target="https://www.gov.uk/coronavirus" TargetMode="External"/><Relationship Id="rId132" Type="http://schemas.openxmlformats.org/officeDocument/2006/relationships/hyperlink" Target="https://docs.google.com/document/d/1RhkhC7HPA666i309M1Tv_0SvdfVLeMoW5RxZzw2HTIY/edit" TargetMode="External"/><Relationship Id="rId153" Type="http://schemas.openxmlformats.org/officeDocument/2006/relationships/hyperlink" Target="https://docs.google.com/document/d/1TpM1q65mmi8g7OAaqtZT3EcJcJlYGbrd0FWbieSLzTg/edit" TargetMode="External"/><Relationship Id="rId174" Type="http://schemas.openxmlformats.org/officeDocument/2006/relationships/hyperlink" Target="https://www.gov.uk/government/publications/covid-19-guidance-for-food-businesses/guidance-for-food-businesses-on-coronavirus-covid-19" TargetMode="External"/><Relationship Id="rId195" Type="http://schemas.openxmlformats.org/officeDocument/2006/relationships/hyperlink" Target="https://drive.google.com/drive/folders/1Q85dIQrrmNcNHHqO5EnW6UTb9ofQwhiM" TargetMode="External"/><Relationship Id="rId209" Type="http://schemas.openxmlformats.org/officeDocument/2006/relationships/hyperlink" Target="mailto:Human.Resources@northumberland.gov.uk" TargetMode="External"/><Relationship Id="rId220"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41" Type="http://schemas.openxmlformats.org/officeDocument/2006/relationships/hyperlink" Target="https://www.gov.uk/government/publications/covid-19-school-closures/guidance-for-schools-about-temporarily-closing" TargetMode="External"/><Relationship Id="rId15" Type="http://schemas.openxmlformats.org/officeDocument/2006/relationships/hyperlink" Target="https://www.northumberland.gov.uk/coronavirus/Local-COVID-19-Outbreak-Prevention-and-Control-Pla.aspx"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assets.publishing.service.gov.uk/government/uploads/system/uploads/attachment_data/file/875211/Putting_on_PPE_for_non-aerosol_generating_procedures_quick_guide.pdf" TargetMode="Externa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www.gov.uk/government/publications/preparing-for-the-wider-opening-of-early-years-and-childcare-settings-from-1-june/planning-guide-for-early-years-and-childcare-settings" TargetMode="External"/><Relationship Id="rId52" Type="http://schemas.openxmlformats.org/officeDocument/2006/relationships/hyperlink" Target="https://www.gov.uk/guidance/coronavirus-covid-19-safer-travel-guidance-for-passengers" TargetMode="External"/><Relationship Id="rId73" Type="http://schemas.openxmlformats.org/officeDocument/2006/relationships/hyperlink" Target="https://www.gov.uk/government/publications/covid-19-decontamination-in-non-healthcare-settings/covid-19-decontamination-in-non-healthcare-settings" TargetMode="External"/><Relationship Id="rId78" Type="http://schemas.openxmlformats.org/officeDocument/2006/relationships/hyperlink" Target="https://form.northumberland.gov.uk/form/auto/covid19_schools" TargetMode="External"/><Relationship Id="rId94" Type="http://schemas.openxmlformats.org/officeDocument/2006/relationships/hyperlink" Target="https://www.hse.gov.uk/news/first-aid-certificate-coronavirus.htm" TargetMode="External"/><Relationship Id="rId99" Type="http://schemas.openxmlformats.org/officeDocument/2006/relationships/hyperlink" Target="https://drive.google.com/open?id=10WQDkXu0M6cF56OyaTKvDFVUjYg3bXNN" TargetMode="External"/><Relationship Id="rId101" Type="http://schemas.openxmlformats.org/officeDocument/2006/relationships/hyperlink" Target="https://www.educationsupport.org.uk/helping-you/telephone-support-counselling" TargetMode="External"/><Relationship Id="rId122" Type="http://schemas.openxmlformats.org/officeDocument/2006/relationships/hyperlink" Target="https://drive.google.com/file/d/17XV-sP7aRNuW59JxoHV6YQzh62rm1wRZ/view?usp=sharing" TargetMode="External"/><Relationship Id="rId143" Type="http://schemas.openxmlformats.org/officeDocument/2006/relationships/hyperlink" Target="https://www.gov.uk/government/publications/actions-for-schools-during-the-coronavirus-outbreak/guidance-for-full-opening-schools" TargetMode="External"/><Relationship Id="rId148" Type="http://schemas.openxmlformats.org/officeDocument/2006/relationships/hyperlink" Target="https://www.arcgis.com/apps/webappviewer/index.html?id=47574f7a6e454dc6a42c5f6912ed7076" TargetMode="External"/><Relationship Id="rId164" Type="http://schemas.openxmlformats.org/officeDocument/2006/relationships/hyperlink" Target="https://www.gov.uk/government/publications/actions-for-schools-during-the-coronavirus-outbreak/guidance-for-full-opening-schools" TargetMode="External"/><Relationship Id="rId169" Type="http://schemas.openxmlformats.org/officeDocument/2006/relationships/hyperlink" Target="https://www.hse.gov.uk/coronavirus/equipment-and-machinery/air-conditioning-and-ventilation.htm" TargetMode="External"/><Relationship Id="rId185" Type="http://schemas.openxmlformats.org/officeDocument/2006/relationships/hyperlink" Target="https://www.ons.gov.uk/peoplepopulationandcommunity/birthsdeathsandmarriages/deaths/articles/coronavirusrelateddeathsbyethnicgroupenglandandwales/2march2020to10april2020" TargetMode="External"/><Relationship Id="rId4" Type="http://schemas.openxmlformats.org/officeDocument/2006/relationships/webSettings" Target="web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 Id="rId180" Type="http://schemas.openxmlformats.org/officeDocument/2006/relationships/hyperlink" Target="https://docs.google.com/document/d/1NqNhztj73g4bvvYjC0pgYJ1UYlmJXh12S8is_BOYjPo/edit?usp=sharing" TargetMode="External"/><Relationship Id="rId210" Type="http://schemas.openxmlformats.org/officeDocument/2006/relationships/hyperlink" Target="https://drive.google.com/open?id=1m8HYEeAQ9bZx_Hb-rCltl2zwpolCQeWu" TargetMode="External"/><Relationship Id="rId21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6" Type="http://schemas.openxmlformats.org/officeDocument/2006/relationships/hyperlink" Target="https://www.gov.uk/government/news/covid-19-changes-to-dbs-id-checking-guidelines" TargetMode="External"/><Relationship Id="rId26" Type="http://schemas.openxmlformats.org/officeDocument/2006/relationships/hyperlink" Target="https://northumberlandeducation.co.uk/ehcp-planning-tool-and-risk-assessment/" TargetMode="External"/><Relationship Id="rId231" Type="http://schemas.openxmlformats.org/officeDocument/2006/relationships/hyperlink" Target="https://drive.google.com/drive/folders/1Q85dIQrrmNcNHHqO5EnW6UTb9ofQwhiM" TargetMode="External"/><Relationship Id="rId47" Type="http://schemas.openxmlformats.org/officeDocument/2006/relationships/hyperlink" Target="https://oeapng.info/4847-coronavirus-covid-19-new-guidance/" TargetMode="External"/><Relationship Id="rId68" Type="http://schemas.openxmlformats.org/officeDocument/2006/relationships/hyperlink" Target="https://www.gov.uk/government/publications/covid-19-stay-at-home-guidance" TargetMode="External"/><Relationship Id="rId89" Type="http://schemas.openxmlformats.org/officeDocument/2006/relationships/hyperlink" Target="https://www.northumberland.gov.uk/coronavirus/Local-COVID-19-Outbreak-Prevention-and-Control-Pla.aspx" TargetMode="External"/><Relationship Id="rId112" Type="http://schemas.openxmlformats.org/officeDocument/2006/relationships/hyperlink" Target="https://www.gov.uk/government/collections/coronavirus-covid-19-guidance-for-schools-and-other-educational-settings" TargetMode="External"/><Relationship Id="rId133" Type="http://schemas.openxmlformats.org/officeDocument/2006/relationships/hyperlink" Target="https://docs.google.com/document/d/1zvt9DT6wfVlk0T3zAfHjPcVzDBY6Rad4_rfyM8b45_E/edit" TargetMode="External"/><Relationship Id="rId154" Type="http://schemas.openxmlformats.org/officeDocument/2006/relationships/hyperlink" Target="https://docs.google.com/document/d/1TpM1q65mmi8g7OAaqtZT3EcJcJlYGbrd0FWbieSLzTg/edit" TargetMode="External"/><Relationship Id="rId175" Type="http://schemas.openxmlformats.org/officeDocument/2006/relationships/hyperlink" Target="https://www.gov.uk/government/publications/actions-for-schools-during-the-coronavirus-outbreak/guidance-for-full-opening-schools" TargetMode="External"/><Relationship Id="rId196" Type="http://schemas.openxmlformats.org/officeDocument/2006/relationships/hyperlink" Target="https://www.gov.uk/government/publications/covid-19-decontamination-in-non-healthcare-settings/covid-19-decontamination-in-non-healthcare-settings" TargetMode="External"/><Relationship Id="rId20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6" Type="http://schemas.openxmlformats.org/officeDocument/2006/relationships/hyperlink" Target="mailto:Schools.HR@northumberland.gov.uk" TargetMode="External"/><Relationship Id="rId221" Type="http://schemas.openxmlformats.org/officeDocument/2006/relationships/hyperlink" Target="https://www.who.int/gpsc/5may/Guide_to_Local_Production.pdf" TargetMode="External"/><Relationship Id="rId242" Type="http://schemas.openxmlformats.org/officeDocument/2006/relationships/hyperlink" Target="https://www.gov.uk/government/publications/coronavirus-covid-19-implementing-social-distancing-in-education-and-childcare-settings" TargetMode="External"/><Relationship Id="rId37" Type="http://schemas.openxmlformats.org/officeDocument/2006/relationships/hyperlink" Target="https://www.gov.uk/government/publications/coronavirus-covid-19-guidance-on-phased-return-of-sport-and-recreation/return-to-recreational-team-sport-framework" TargetMode="External"/><Relationship Id="rId58" Type="http://schemas.openxmlformats.org/officeDocument/2006/relationships/hyperlink" Target="https://assets.publishing.service.gov.uk/government/uploads/system/uploads/attachment_data/file/875212/Taking_off_PPE_for_non-aerosol_generating_procedures_quick_guide.pdf" TargetMode="External"/><Relationship Id="rId79" Type="http://schemas.openxmlformats.org/officeDocument/2006/relationships/hyperlink" Target="https://www.gov.uk/government/publications/covid-19-stay-at-home-guidance" TargetMode="External"/><Relationship Id="rId102" Type="http://schemas.openxmlformats.org/officeDocument/2006/relationships/hyperlink" Target="http://northumberlandeducation.co.uk/wp-content/uploads/2020/06/workforce-education-NEOST-Staff-Wellbeing-guide-for-schools-and-trusts-16-June-2020.pdf" TargetMode="External"/><Relationship Id="rId123" Type="http://schemas.openxmlformats.org/officeDocument/2006/relationships/hyperlink" Target="https://docs.google.com/document/d/1zvt9DT6wfVlk0T3zAfHjPcVzDBY6Rad4_rfyM8b45_E/edit" TargetMode="External"/><Relationship Id="rId144" Type="http://schemas.openxmlformats.org/officeDocument/2006/relationships/hyperlink" Target="https://www.who.int/news-room/q-a-detail/q-a-children-and-masks-related-to-covid-19" TargetMode="External"/><Relationship Id="rId90" Type="http://schemas.openxmlformats.org/officeDocument/2006/relationships/hyperlink" Target="https://docs.google.com/document/d/1zvt9DT6wfVlk0T3zAfHjPcVzDBY6Rad4_rfyM8b45_E/edit" TargetMode="External"/><Relationship Id="rId165" Type="http://schemas.openxmlformats.org/officeDocument/2006/relationships/hyperlink" Target="https://learning.nspcc.org.uk/research-resources/briefings/photography-sharing-images-guidance" TargetMode="External"/><Relationship Id="rId186" Type="http://schemas.openxmlformats.org/officeDocument/2006/relationships/hyperlink" Target="https://drive.google.com/open?id=1b-6jgh56_iH5zjqS5j2NMiE4hdiTVS7wPBIvjWTpths" TargetMode="External"/><Relationship Id="rId211" Type="http://schemas.openxmlformats.org/officeDocument/2006/relationships/hyperlink" Target="https://www.ncbi.nlm.nih.gov/pubmed/23450534" TargetMode="External"/><Relationship Id="rId23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7"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hyperlink" Target="https://www.gov.uk/government/publications/covid-19-guidance-for-food-businesses/guidance-for-food-businesses-on-coronavirus-covid-19" TargetMode="External"/><Relationship Id="rId69"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13" Type="http://schemas.openxmlformats.org/officeDocument/2006/relationships/hyperlink" Target="https://www.hse.gov.uk/news/coronavirus.htm" TargetMode="External"/><Relationship Id="rId134" Type="http://schemas.openxmlformats.org/officeDocument/2006/relationships/header" Target="header3.xml"/><Relationship Id="rId80" Type="http://schemas.openxmlformats.org/officeDocument/2006/relationships/hyperlink" Target="https://assets.publishing.service.gov.uk/government/uploads/system/uploads/attachment_data/file/918924/Symptomtic_children_action_list_SCHOOLS_FINAL_17-09.pdf" TargetMode="External"/><Relationship Id="rId155" Type="http://schemas.openxmlformats.org/officeDocument/2006/relationships/hyperlink" Target="https://docs.google.com/document/d/1TpM1q65mmi8g7OAaqtZT3EcJcJlYGbrd0FWbieSLzTg/edit" TargetMode="External"/><Relationship Id="rId176" Type="http://schemas.openxmlformats.org/officeDocument/2006/relationships/hyperlink" Target="https://www.gov.uk/guidance/nhs-test-and-trace-how-it-works" TargetMode="External"/><Relationship Id="rId197" Type="http://schemas.openxmlformats.org/officeDocument/2006/relationships/hyperlink" Target="https://drive.google.com/open?id=1ZXEO30tMqsJR1Psctjb_WN-VrxeodTN7" TargetMode="External"/><Relationship Id="rId201"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2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43" Type="http://schemas.openxmlformats.org/officeDocument/2006/relationships/hyperlink" Target="https://www.gov.uk/government/publications/covid-19-school-closures/guidance-for-schools-about-temporarily-closing" TargetMode="External"/><Relationship Id="rId17" Type="http://schemas.openxmlformats.org/officeDocument/2006/relationships/hyperlink" Target="https://www.gov.uk/government/publications/staying-alert-and-safe-social-distancing/staying-alert-and-safe-social-distancing" TargetMode="External"/><Relationship Id="rId38" Type="http://schemas.openxmlformats.org/officeDocument/2006/relationships/hyperlink" Target="https://www.gov.uk/government/publications/actions-for-schools-during-the-coronavirus-outbreak/guidance-for-full-opening-schools" TargetMode="External"/><Relationship Id="rId5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03" Type="http://schemas.openxmlformats.org/officeDocument/2006/relationships/hyperlink" Target="https://drive.google.com/file/d/1DztALp0JZmhCsWIVqPzsh01HygdngpCD/view?usp=sharing" TargetMode="External"/><Relationship Id="rId124" Type="http://schemas.openxmlformats.org/officeDocument/2006/relationships/hyperlink" Target="https://docs.google.com/document/d/1qs4cbslP43wLz5MsoDJZ7OCTo_1AyQq76kXIc_KYhls/edit" TargetMode="External"/><Relationship Id="rId70"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91" Type="http://schemas.openxmlformats.org/officeDocument/2006/relationships/hyperlink" Target="https://www.resus.org.uk/media/statements/resuscitation-council-uk-statements-on-covid-19-coronavirus-cpr-and-resuscitation/covid-community" TargetMode="External"/><Relationship Id="rId145" Type="http://schemas.openxmlformats.org/officeDocument/2006/relationships/hyperlink" Target="https://www.gov.uk/government/publications/how-to-wear-and-make-a-cloth-face-covering/how-to-wear-and-make-a-cloth-face-covering" TargetMode="External"/><Relationship Id="rId166" Type="http://schemas.openxmlformats.org/officeDocument/2006/relationships/hyperlink" Target="https://www.net-aware.org.uk/networks/" TargetMode="External"/><Relationship Id="rId187" Type="http://schemas.openxmlformats.org/officeDocument/2006/relationships/hyperlink" Target="https://drive.google.com/drive/folders/1Q85dIQrrmNcNHHqO5EnW6UTb9ofQwhiM" TargetMode="External"/><Relationship Id="rId1" Type="http://schemas.openxmlformats.org/officeDocument/2006/relationships/numbering" Target="numbering.xml"/><Relationship Id="rId212" Type="http://schemas.openxmlformats.org/officeDocument/2006/relationships/hyperlink" Target="https://drive.google.com/drive/folders/1Q85dIQrrmNcNHHqO5EnW6UTb9ofQwhiM" TargetMode="External"/><Relationship Id="rId233" Type="http://schemas.openxmlformats.org/officeDocument/2006/relationships/hyperlink" Target="https://www.gov.uk/government/publications/covid-19-stay-at-home-guidance/stay-at-home-guidance-for-households-with-possible-coronavirus-covid-19-infection" TargetMode="External"/><Relationship Id="rId28" Type="http://schemas.openxmlformats.org/officeDocument/2006/relationships/hyperlink" Target="https://www.gov.uk/government/publications/guidance-for-full-opening-special-schools-and-other-specialist-settings/guidance-for-full-opening-special-schools-and-other-specialist-settings" TargetMode="External"/><Relationship Id="rId49" Type="http://schemas.openxmlformats.org/officeDocument/2006/relationships/hyperlink" Target="https://youtu.be/bPzaIrAx8Js" TargetMode="External"/><Relationship Id="rId114" Type="http://schemas.openxmlformats.org/officeDocument/2006/relationships/hyperlink" Target="http://staff/Communications/Coronavirus-information.aspx" TargetMode="External"/><Relationship Id="rId60" Type="http://schemas.openxmlformats.org/officeDocument/2006/relationships/hyperlink" Target="https://drive.google.com/open?id=1NLmUybsDoD7J_0ZUBBfIJye8xCDkfNE1cV6jO3_dC-4" TargetMode="External"/><Relationship Id="rId8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35" Type="http://schemas.openxmlformats.org/officeDocument/2006/relationships/footer" Target="footer3.xml"/><Relationship Id="rId156" Type="http://schemas.openxmlformats.org/officeDocument/2006/relationships/hyperlink" Target="https://www.gov.uk/government/publications/actions-for-schools-during-the-coronavirus-outbreak/guidance-for-full-opening-schools" TargetMode="External"/><Relationship Id="rId177" Type="http://schemas.openxmlformats.org/officeDocument/2006/relationships/hyperlink" Target="https://docs.google.com/document/d/1Q1mqvQq1ITpcNz5OtTNLHg3y1DbGNkgpqpFsM3Oudtg/edit" TargetMode="External"/><Relationship Id="rId198" Type="http://schemas.openxmlformats.org/officeDocument/2006/relationships/hyperlink" Target="https://drive.google.com/drive/folders/1Q85dIQrrmNcNHHqO5EnW6UTb9ofQwhiM" TargetMode="External"/><Relationship Id="rId202"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23" Type="http://schemas.openxmlformats.org/officeDocument/2006/relationships/hyperlink" Target="https://assets.publishing.service.gov.uk/government/uploads/system/uploads/attachment_data/file/885631/Overview_of_scientific_advice_and_information_on_coronavirus_COVID19.pdf" TargetMode="External"/><Relationship Id="rId244" Type="http://schemas.openxmlformats.org/officeDocument/2006/relationships/fontTable" Target="fontTable.xml"/><Relationship Id="rId18" Type="http://schemas.openxmlformats.org/officeDocument/2006/relationships/hyperlink" Target="https://docs.google.com/document/d/1io_pUJ3BTip5mwlN7vgG26oTiFlVKTRQB7Ul-zELyw4/edit" TargetMode="External"/><Relationship Id="rId39" Type="http://schemas.openxmlformats.org/officeDocument/2006/relationships/hyperlink" Target="https://www.gov.uk/guidance/working-safely-during-coronavirus-covid-19/performing-arts" TargetMode="External"/><Relationship Id="rId50" Type="http://schemas.openxmlformats.org/officeDocument/2006/relationships/hyperlink" Target="https://www.gov.uk/government/publications/actions-for-schools-during-the-coronavirus-outbreak/guidance-for-full-opening-schools" TargetMode="External"/><Relationship Id="rId104" Type="http://schemas.openxmlformats.org/officeDocument/2006/relationships/hyperlink" Target="https://www.gov.uk/government/publications/actions-for-schools-during-the-coronavirus-outbreak/guidance-for-full-opening-schools" TargetMode="External"/><Relationship Id="rId125" Type="http://schemas.openxmlformats.org/officeDocument/2006/relationships/hyperlink" Target="https://public.tableau.com/profile/julian5701" TargetMode="External"/><Relationship Id="rId146" Type="http://schemas.openxmlformats.org/officeDocument/2006/relationships/hyperlink" Target="https://docs.google.com/document/d/1YVhGJxQPKYVOTxH02X1AkJ5Rhn8M340AiP8dWgLb7rc/edit?usp=sharing" TargetMode="External"/><Relationship Id="rId167" Type="http://schemas.openxmlformats.org/officeDocument/2006/relationships/hyperlink" Target="https://www.northumberland.gov.uk/About/Staff.aspx" TargetMode="External"/><Relationship Id="rId188" Type="http://schemas.openxmlformats.org/officeDocument/2006/relationships/hyperlink" Target="https://drive.google.com/drive/folders/1Q85dIQrrmNcNHHqO5EnW6UTb9ofQwhiM" TargetMode="External"/><Relationship Id="rId71" Type="http://schemas.openxmlformats.org/officeDocument/2006/relationships/hyperlink" Target="https://www.gov.uk/government/publications/covid-19-stay-at-home-guidance" TargetMode="External"/><Relationship Id="rId92"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213" Type="http://schemas.openxmlformats.org/officeDocument/2006/relationships/hyperlink" Target="mailto:healthandsafety@northumberland.gov.uk" TargetMode="External"/><Relationship Id="rId23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 Type="http://schemas.openxmlformats.org/officeDocument/2006/relationships/styles" Target="styles.xml"/><Relationship Id="rId29" Type="http://schemas.openxmlformats.org/officeDocument/2006/relationships/hyperlink" Target="https://docs.google.com/document/d/1qs4cbslP43wLz5MsoDJZ7OCTo_1AyQq76kXIc_KYhls/edit" TargetMode="External"/><Relationship Id="rId40" Type="http://schemas.openxmlformats.org/officeDocument/2006/relationships/hyperlink" Target="https://docs.google.com/document/d/1zvt9DT6wfVlk0T3zAfHjPcVzDBY6Rad4_rfyM8b45_E/edit" TargetMode="External"/><Relationship Id="rId115" Type="http://schemas.openxmlformats.org/officeDocument/2006/relationships/hyperlink" Target="http://northumberlandeducation.co.uk/coronavirus/" TargetMode="External"/><Relationship Id="rId136" Type="http://schemas.openxmlformats.org/officeDocument/2006/relationships/header" Target="header4.xml"/><Relationship Id="rId157" Type="http://schemas.openxmlformats.org/officeDocument/2006/relationships/hyperlink" Target="https://www.gov.uk/government/publications/actions-for-schools-during-the-coronavirus-outbreak/guidance-for-full-opening-schools" TargetMode="External"/><Relationship Id="rId178" Type="http://schemas.openxmlformats.org/officeDocument/2006/relationships/hyperlink" Target="https://docs.google.com/document/d/1SAovihkKSVK8qVyVUyxpWaKjUxotceCYeV5AwLBBrZk/edit" TargetMode="External"/><Relationship Id="rId61" Type="http://schemas.openxmlformats.org/officeDocument/2006/relationships/hyperlink" Target="https://www.gov.uk/government/publications/covid-19-decontamination-in-non-healthcare-settings/covid-19-decontamination-in-non-healthcare-settings" TargetMode="External"/><Relationship Id="rId82" Type="http://schemas.openxmlformats.org/officeDocument/2006/relationships/hyperlink" Target="https://www.gov.uk/government/publications/covid-19-stay-at-home-guidance" TargetMode="External"/><Relationship Id="rId199" Type="http://schemas.openxmlformats.org/officeDocument/2006/relationships/hyperlink" Target="https://drive.google.com/drive/folders/1Q85dIQrrmNcNHHqO5EnW6UTb9ofQwhiM" TargetMode="External"/><Relationship Id="rId203" Type="http://schemas.openxmlformats.org/officeDocument/2006/relationships/hyperlink" Target="https://drive.google.com/drive/folders/1Q85dIQrrmNcNHHqO5EnW6UTb9ofQwhiM" TargetMode="External"/><Relationship Id="rId19" Type="http://schemas.openxmlformats.org/officeDocument/2006/relationships/hyperlink" Target="https://drive.google.com/drive/folders/1ZCQSQFutLNI4sJNBe6IXPpqdEXZCKHS9?usp=sharing" TargetMode="External"/><Relationship Id="rId2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45" Type="http://schemas.openxmlformats.org/officeDocument/2006/relationships/theme" Target="theme/theme1.xml"/><Relationship Id="rId30" Type="http://schemas.openxmlformats.org/officeDocument/2006/relationships/hyperlink" Target="https://www.gov.uk/government/publications/actions-for-schools-during-the-coronavirus-outbreak/guidance-for-full-opening-schools" TargetMode="External"/><Relationship Id="rId105" Type="http://schemas.openxmlformats.org/officeDocument/2006/relationships/hyperlink" Target="https://www.gov.uk/government/news/8m-programme-to-boost-pupil-and-teacher-wellbeing" TargetMode="External"/><Relationship Id="rId126" Type="http://schemas.openxmlformats.org/officeDocument/2006/relationships/hyperlink" Target="https://northumberlandeducation.co.uk/qa-videos-to-help-school-staff-2/" TargetMode="External"/><Relationship Id="rId147" Type="http://schemas.openxmlformats.org/officeDocument/2006/relationships/hyperlink" Target="https://www.gov.uk/government/collections/local-restrictions-areas-with-an-outbreak-of-coronavirus-covid-19" TargetMode="External"/><Relationship Id="rId168" Type="http://schemas.openxmlformats.org/officeDocument/2006/relationships/hyperlink" Target="https://www.legislation.gov.uk/uksi/2005/1541/contents/made" TargetMode="External"/><Relationship Id="rId51" Type="http://schemas.openxmlformats.org/officeDocument/2006/relationships/hyperlink" Target="https://www.gov.uk/government/publications/transport-to-school-and-other-places-of-education-autumn-term-2020/transport-to-school-and-other-places-of-education-autumn-term-2020" TargetMode="External"/><Relationship Id="rId72" Type="http://schemas.openxmlformats.org/officeDocument/2006/relationships/hyperlink" Target="https://www.gov.uk/government/publications/actions-for-schools-during-the-coronavirus-outbreak/guidance-for-full-opening-schools" TargetMode="External"/><Relationship Id="rId9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89"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 Type="http://schemas.openxmlformats.org/officeDocument/2006/relationships/settings" Target="settings.xml"/><Relationship Id="rId214" Type="http://schemas.openxmlformats.org/officeDocument/2006/relationships/hyperlink" Target="https://assets.publishing.service.gov.uk/government/uploads/system/uploads/attachment_data/file/885631/Overview_of_scientific_advice_and_information_on_coronavirus_COVID19.pdf" TargetMode="External"/><Relationship Id="rId23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16" Type="http://schemas.openxmlformats.org/officeDocument/2006/relationships/hyperlink" Target="mailto:DfE.coronavirushelpline@education.gov.uk" TargetMode="External"/><Relationship Id="rId137" Type="http://schemas.openxmlformats.org/officeDocument/2006/relationships/footer" Target="footer4.xml"/><Relationship Id="rId158" Type="http://schemas.openxmlformats.org/officeDocument/2006/relationships/hyperlink" Target="https://www.gov.uk/guidance/new-national-restrictions-from-5-november" TargetMode="Externa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cience.cleapss.org.uk/Resource/GL343-Guide-to-doing-practical-work-during-the-COVID-19-Pandemic-Science.pdf" TargetMode="External"/><Relationship Id="rId62" Type="http://schemas.openxmlformats.org/officeDocument/2006/relationships/hyperlink" Target="https://www.gov.uk/government/publications/covid-19-decontamination-in-non-healthcare-settings/covid-19-decontamination-in-non-healthcare-settings" TargetMode="External"/><Relationship Id="rId83" Type="http://schemas.openxmlformats.org/officeDocument/2006/relationships/hyperlink" Target="https://www.gov.uk/government/publications/actions-for-schools-during-the-coronavirus-outbreak/guidance-for-full-opening-schools" TargetMode="External"/><Relationship Id="rId179" Type="http://schemas.openxmlformats.org/officeDocument/2006/relationships/hyperlink" Target="https://www.gov.uk/guidance/maintaining-records-of-staff-customers-and-visitors-to-support-nhs-test-and-trace" TargetMode="External"/><Relationship Id="rId19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04" Type="http://schemas.openxmlformats.org/officeDocument/2006/relationships/hyperlink" Target="mailto:healthandsafety@northumberland.gov.uk" TargetMode="External"/><Relationship Id="rId225" Type="http://schemas.openxmlformats.org/officeDocument/2006/relationships/hyperlink" Target="https://www.gov.uk/government/publications/wuhan-novel-coronavirus-infection-prevention-and-control/covid-19-personal-protective-equipment-ppe" TargetMode="External"/><Relationship Id="rId106" Type="http://schemas.openxmlformats.org/officeDocument/2006/relationships/hyperlink" Target="https://northumberlandeducation.co.uk/emotional-health-and-wellbeing-2/" TargetMode="External"/><Relationship Id="rId127" Type="http://schemas.openxmlformats.org/officeDocument/2006/relationships/hyperlink" Target="https://northumberlandeducation.co.uk/qa-videos-to-help-school-staff-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27164</Words>
  <Characters>154837</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2020-12-03T22:14:00Z</dcterms:created>
  <dcterms:modified xsi:type="dcterms:W3CDTF">2020-12-03T22:14:00Z</dcterms:modified>
</cp:coreProperties>
</file>