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F3FF" w14:textId="7A919387" w:rsidR="00D20C28" w:rsidRDefault="00C946E3">
      <w:pPr>
        <w:rPr>
          <w:b/>
          <w:bCs/>
          <w:u w:val="single"/>
        </w:rPr>
      </w:pPr>
      <w:r>
        <w:rPr>
          <w:b/>
          <w:bCs/>
          <w:u w:val="single"/>
        </w:rPr>
        <w:t>PTA AGM 15.9.2025</w:t>
      </w:r>
    </w:p>
    <w:p w14:paraId="445A03B1" w14:textId="14EA5F64" w:rsidR="00C946E3" w:rsidRDefault="00C946E3">
      <w:r>
        <w:rPr>
          <w:b/>
          <w:bCs/>
        </w:rPr>
        <w:t xml:space="preserve">Present: </w:t>
      </w:r>
      <w:r>
        <w:t>Alice Whincup, Paula Scott, Clare Frater, Kim Moralee, Toni Marsden, Jess Forrest, Emma Lazenby, Belinda Athey, Nicola Oliver, Katherine Gray</w:t>
      </w:r>
    </w:p>
    <w:p w14:paraId="68279A4E" w14:textId="502896B6" w:rsidR="00C946E3" w:rsidRDefault="00C946E3">
      <w:r>
        <w:rPr>
          <w:b/>
          <w:bCs/>
        </w:rPr>
        <w:t xml:space="preserve">Apologies: </w:t>
      </w:r>
      <w:r>
        <w:t>Amy Drummond, Lucy Bell</w:t>
      </w:r>
    </w:p>
    <w:p w14:paraId="40C3719A" w14:textId="77777777" w:rsidR="00C946E3" w:rsidRDefault="00C946E3"/>
    <w:p w14:paraId="41466BAC" w14:textId="1B6A3EAF" w:rsidR="00C946E3" w:rsidRDefault="00C946E3" w:rsidP="00C946E3">
      <w:pPr>
        <w:pStyle w:val="ListParagraph"/>
        <w:numPr>
          <w:ilvl w:val="0"/>
          <w:numId w:val="1"/>
        </w:numPr>
        <w:rPr>
          <w:b/>
          <w:bCs/>
        </w:rPr>
      </w:pPr>
      <w:proofErr w:type="gramStart"/>
      <w:r>
        <w:rPr>
          <w:b/>
          <w:bCs/>
        </w:rPr>
        <w:t>Chair person’s</w:t>
      </w:r>
      <w:proofErr w:type="gramEnd"/>
      <w:r>
        <w:rPr>
          <w:b/>
          <w:bCs/>
        </w:rPr>
        <w:t xml:space="preserve"> report</w:t>
      </w:r>
      <w:r w:rsidR="00E2623F">
        <w:rPr>
          <w:b/>
          <w:bCs/>
        </w:rPr>
        <w:t xml:space="preserve"> (TM). </w:t>
      </w:r>
    </w:p>
    <w:p w14:paraId="424B8F29" w14:textId="6A460EE4" w:rsidR="00C946E3" w:rsidRDefault="00C946E3" w:rsidP="00C946E3">
      <w:pPr>
        <w:pStyle w:val="ListParagraph"/>
      </w:pPr>
      <w:r>
        <w:t>Busy year</w:t>
      </w:r>
    </w:p>
    <w:p w14:paraId="289E1FDD" w14:textId="418091D7" w:rsidR="00C946E3" w:rsidRDefault="00C946E3" w:rsidP="00C946E3">
      <w:pPr>
        <w:pStyle w:val="ListParagraph"/>
      </w:pPr>
      <w:r>
        <w:t>Have achieved aim to strengthen parent/teacher support, enrichment for pupils</w:t>
      </w:r>
    </w:p>
    <w:p w14:paraId="35038558" w14:textId="082E926F" w:rsidR="00C946E3" w:rsidRDefault="00C946E3" w:rsidP="00C946E3">
      <w:pPr>
        <w:pStyle w:val="ListParagraph"/>
      </w:pPr>
      <w:r>
        <w:t>Look to work on strengthening links with local community</w:t>
      </w:r>
    </w:p>
    <w:p w14:paraId="0E7DEE1C" w14:textId="49DC0960" w:rsidR="00C946E3" w:rsidRDefault="00C946E3" w:rsidP="00C946E3">
      <w:pPr>
        <w:pStyle w:val="ListParagraph"/>
      </w:pPr>
      <w:r>
        <w:t>Raised a significant amount of money last year- over £6000 from a range of sources (clothing bank, movie nights, spots day, shooting day, Whittingham Show, silent auction)</w:t>
      </w:r>
    </w:p>
    <w:p w14:paraId="282066DA" w14:textId="4A0CCE65" w:rsidR="00C946E3" w:rsidRDefault="00C946E3" w:rsidP="00C946E3">
      <w:pPr>
        <w:pStyle w:val="ListParagraph"/>
      </w:pPr>
      <w:r>
        <w:t>Highlights included involving 18 businesses</w:t>
      </w:r>
      <w:r w:rsidR="00E2623F">
        <w:t xml:space="preserve"> with donations to the silent auction and being involved in a community event like the Whittingham Show.</w:t>
      </w:r>
    </w:p>
    <w:p w14:paraId="663C188D" w14:textId="3A8AC1DD" w:rsidR="00E2623F" w:rsidRDefault="00E2623F" w:rsidP="00C946E3">
      <w:pPr>
        <w:pStyle w:val="ListParagraph"/>
      </w:pPr>
      <w:r>
        <w:t>Next community event is Funk and Soul night</w:t>
      </w:r>
    </w:p>
    <w:p w14:paraId="30DE6282" w14:textId="50A7B904" w:rsidR="00E2623F" w:rsidRDefault="00E2623F" w:rsidP="00C946E3">
      <w:pPr>
        <w:pStyle w:val="ListParagraph"/>
      </w:pPr>
      <w:r>
        <w:t>Used money last night to fund hoodies and transport for school trips</w:t>
      </w:r>
    </w:p>
    <w:p w14:paraId="1CCDB15C" w14:textId="2CE54DD8" w:rsidR="00E2623F" w:rsidRDefault="00E2623F" w:rsidP="00C946E3">
      <w:pPr>
        <w:pStyle w:val="ListParagraph"/>
      </w:pPr>
      <w:r>
        <w:t>Challenges going forwards: volunteer numbers, rising costs, improve communication/engagement</w:t>
      </w:r>
    </w:p>
    <w:p w14:paraId="2D3CDAEF" w14:textId="2B3DBA09" w:rsidR="00E2623F" w:rsidRDefault="00E2623F" w:rsidP="00C946E3">
      <w:pPr>
        <w:pStyle w:val="ListParagraph"/>
      </w:pPr>
      <w:r>
        <w:t xml:space="preserve">Aims for next year: recruit new members, improve communication, increase outreach to </w:t>
      </w:r>
      <w:proofErr w:type="spellStart"/>
      <w:proofErr w:type="gramStart"/>
      <w:r>
        <w:t>under represented</w:t>
      </w:r>
      <w:proofErr w:type="spellEnd"/>
      <w:proofErr w:type="gramEnd"/>
      <w:r>
        <w:t xml:space="preserve"> families</w:t>
      </w:r>
    </w:p>
    <w:p w14:paraId="5663B70B" w14:textId="73C2E28F" w:rsidR="00E2623F" w:rsidRDefault="00E2623F" w:rsidP="00C946E3">
      <w:pPr>
        <w:pStyle w:val="ListParagraph"/>
      </w:pPr>
      <w:r>
        <w:t>Thanks to PTA, volunteers, Mrs Athey, teachers and parents for all their support</w:t>
      </w:r>
    </w:p>
    <w:p w14:paraId="76054F11" w14:textId="77777777" w:rsidR="00E2623F" w:rsidRDefault="00E2623F" w:rsidP="00C946E3">
      <w:pPr>
        <w:pStyle w:val="ListParagraph"/>
      </w:pPr>
    </w:p>
    <w:p w14:paraId="43EAAAB7" w14:textId="7908DFF3" w:rsidR="00E2623F" w:rsidRDefault="00E2623F" w:rsidP="00C946E3">
      <w:pPr>
        <w:pStyle w:val="ListParagraph"/>
      </w:pPr>
      <w:r>
        <w:rPr>
          <w:b/>
          <w:bCs/>
        </w:rPr>
        <w:t xml:space="preserve">BA </w:t>
      </w:r>
      <w:r>
        <w:t xml:space="preserve">replied to thank TM as chair and praised her energy and drive and aims to reach </w:t>
      </w:r>
      <w:proofErr w:type="spellStart"/>
      <w:proofErr w:type="gramStart"/>
      <w:r>
        <w:t>under represented</w:t>
      </w:r>
      <w:proofErr w:type="spellEnd"/>
      <w:proofErr w:type="gramEnd"/>
      <w:r>
        <w:t xml:space="preserve"> groups</w:t>
      </w:r>
    </w:p>
    <w:p w14:paraId="63428DE6" w14:textId="33266D19" w:rsidR="00E2623F" w:rsidRDefault="00E2623F" w:rsidP="00E2623F">
      <w:pPr>
        <w:rPr>
          <w:b/>
          <w:bCs/>
        </w:rPr>
      </w:pPr>
    </w:p>
    <w:p w14:paraId="54BFD1A7" w14:textId="58DF01C4" w:rsidR="00E2623F" w:rsidRDefault="00E2623F" w:rsidP="00E2623F">
      <w:pPr>
        <w:pStyle w:val="ListParagraph"/>
        <w:numPr>
          <w:ilvl w:val="0"/>
          <w:numId w:val="1"/>
        </w:numPr>
        <w:rPr>
          <w:b/>
          <w:bCs/>
        </w:rPr>
      </w:pPr>
      <w:r>
        <w:rPr>
          <w:b/>
          <w:bCs/>
        </w:rPr>
        <w:t>Treasurers Report (KG).</w:t>
      </w:r>
    </w:p>
    <w:p w14:paraId="6B2F5D6B" w14:textId="7D39B5C9" w:rsidR="00E2623F" w:rsidRDefault="00E2623F" w:rsidP="00E2623F">
      <w:pPr>
        <w:pStyle w:val="ListParagraph"/>
      </w:pPr>
      <w:r>
        <w:t>Balance £6531.44</w:t>
      </w:r>
    </w:p>
    <w:p w14:paraId="54BA8586" w14:textId="0CBDDBAE" w:rsidR="00E2623F" w:rsidRDefault="00E2623F" w:rsidP="00E2623F">
      <w:pPr>
        <w:pStyle w:val="ListParagraph"/>
      </w:pPr>
      <w:r>
        <w:t>Further £230 raised from Whittingham Show in cash</w:t>
      </w:r>
    </w:p>
    <w:p w14:paraId="19AA6911" w14:textId="77777777" w:rsidR="00E2623F" w:rsidRDefault="00E2623F" w:rsidP="00E2623F"/>
    <w:p w14:paraId="1E8E3C3D" w14:textId="6F69ACA4" w:rsidR="00E2623F" w:rsidRDefault="00E2623F" w:rsidP="00E2623F">
      <w:pPr>
        <w:pStyle w:val="ListParagraph"/>
        <w:numPr>
          <w:ilvl w:val="0"/>
          <w:numId w:val="1"/>
        </w:numPr>
        <w:rPr>
          <w:b/>
          <w:bCs/>
        </w:rPr>
      </w:pPr>
      <w:r>
        <w:rPr>
          <w:b/>
          <w:bCs/>
        </w:rPr>
        <w:t>Committee Roles</w:t>
      </w:r>
    </w:p>
    <w:p w14:paraId="6E2203E6" w14:textId="65CE7EE6" w:rsidR="00E2623F" w:rsidRDefault="00E2623F" w:rsidP="00E2623F">
      <w:pPr>
        <w:pStyle w:val="ListParagraph"/>
      </w:pPr>
      <w:r>
        <w:rPr>
          <w:b/>
          <w:bCs/>
        </w:rPr>
        <w:t xml:space="preserve">Chair: </w:t>
      </w:r>
      <w:r w:rsidR="004E2D85">
        <w:t>Toni Marsden happy to stand again and nomination seconded</w:t>
      </w:r>
    </w:p>
    <w:p w14:paraId="697001B6" w14:textId="63D7E4BB" w:rsidR="004E2D85" w:rsidRDefault="004E2D85" w:rsidP="00E2623F">
      <w:pPr>
        <w:pStyle w:val="ListParagraph"/>
      </w:pPr>
      <w:r>
        <w:rPr>
          <w:b/>
          <w:bCs/>
        </w:rPr>
        <w:t xml:space="preserve">Vice Chair: </w:t>
      </w:r>
      <w:r>
        <w:t>Jess Forrest happy to stand again and nomination seconded</w:t>
      </w:r>
    </w:p>
    <w:p w14:paraId="6E582013" w14:textId="5F600E52" w:rsidR="004E2D85" w:rsidRDefault="004E2D85" w:rsidP="00E2623F">
      <w:pPr>
        <w:pStyle w:val="ListParagraph"/>
      </w:pPr>
      <w:r>
        <w:rPr>
          <w:b/>
          <w:bCs/>
        </w:rPr>
        <w:t xml:space="preserve">Treasurer: </w:t>
      </w:r>
      <w:r>
        <w:t>Katherine Gray happy to stand again and nomination seconded</w:t>
      </w:r>
    </w:p>
    <w:p w14:paraId="6D95A305" w14:textId="3371B543" w:rsidR="004E2D85" w:rsidRDefault="004E2D85" w:rsidP="00E2623F">
      <w:pPr>
        <w:pStyle w:val="ListParagraph"/>
      </w:pPr>
      <w:r>
        <w:rPr>
          <w:b/>
          <w:bCs/>
        </w:rPr>
        <w:t xml:space="preserve">Secretary: </w:t>
      </w:r>
      <w:r>
        <w:t>Jacqui Abercrombie happy to stand again and nomination seconded</w:t>
      </w:r>
    </w:p>
    <w:p w14:paraId="0D1694E4" w14:textId="77777777" w:rsidR="004E2D85" w:rsidRDefault="004E2D85" w:rsidP="004E2D85"/>
    <w:p w14:paraId="4DCB6BE8" w14:textId="5F1BA55C" w:rsidR="004E2D85" w:rsidRDefault="004E2D85" w:rsidP="004E2D85">
      <w:pPr>
        <w:pStyle w:val="ListParagraph"/>
        <w:numPr>
          <w:ilvl w:val="0"/>
          <w:numId w:val="1"/>
        </w:numPr>
        <w:rPr>
          <w:b/>
          <w:bCs/>
        </w:rPr>
      </w:pPr>
      <w:r>
        <w:rPr>
          <w:b/>
          <w:bCs/>
        </w:rPr>
        <w:t>Discussed parent feedback form on how to spend money</w:t>
      </w:r>
    </w:p>
    <w:p w14:paraId="1BDCD916" w14:textId="288AAC04" w:rsidR="004E2D85" w:rsidRDefault="004E2D85" w:rsidP="004E2D85">
      <w:pPr>
        <w:pStyle w:val="ListParagraph"/>
      </w:pPr>
      <w:r>
        <w:t>Highlight suggestion was setting up hardship fund to be accessed anonymously by any family that may need it. Money could be spent on anything school based including uniform, books, trips, activities etc</w:t>
      </w:r>
    </w:p>
    <w:p w14:paraId="739453D6" w14:textId="7B2C49C1" w:rsidR="004E2D85" w:rsidRDefault="004E2D85" w:rsidP="004E2D85">
      <w:pPr>
        <w:pStyle w:val="ListParagraph"/>
      </w:pPr>
      <w:r>
        <w:t xml:space="preserve">Suggestion to name fund Whittingham TEAM (Together Everyone </w:t>
      </w:r>
      <w:proofErr w:type="spellStart"/>
      <w:r>
        <w:t>Acheives</w:t>
      </w:r>
      <w:proofErr w:type="spellEnd"/>
      <w:r>
        <w:t xml:space="preserve"> More)</w:t>
      </w:r>
    </w:p>
    <w:p w14:paraId="100BED5A" w14:textId="66358857" w:rsidR="004E2D85" w:rsidRDefault="004E2D85" w:rsidP="004E2D85">
      <w:pPr>
        <w:pStyle w:val="ListParagraph"/>
      </w:pPr>
      <w:r>
        <w:t>PTA propose to set £500 aside for this fund</w:t>
      </w:r>
    </w:p>
    <w:p w14:paraId="0C9818B2" w14:textId="27E70A74" w:rsidR="004E2D85" w:rsidRDefault="004E2D85" w:rsidP="004E2D85">
      <w:pPr>
        <w:pStyle w:val="ListParagraph"/>
      </w:pPr>
      <w:r>
        <w:t>Incorporate “pay it forward” scheme alongside this- parents can pay extra if they wish for trips/events with the surplus money going into the hardship fund</w:t>
      </w:r>
    </w:p>
    <w:p w14:paraId="2AFA3699" w14:textId="77777777" w:rsidR="004E2D85" w:rsidRDefault="004E2D85" w:rsidP="004E2D85">
      <w:pPr>
        <w:pStyle w:val="ListParagraph"/>
      </w:pPr>
      <w:r>
        <w:lastRenderedPageBreak/>
        <w:t>Trips big expense is transport and parent contribution is needed.</w:t>
      </w:r>
    </w:p>
    <w:p w14:paraId="4B070267" w14:textId="41DB0444" w:rsidR="004E2D85" w:rsidRDefault="004E2D85" w:rsidP="004E2D85">
      <w:pPr>
        <w:pStyle w:val="ListParagraph"/>
      </w:pPr>
      <w:r>
        <w:t>People coming into school more cost effective</w:t>
      </w:r>
    </w:p>
    <w:p w14:paraId="406511FD" w14:textId="4C38D442" w:rsidR="004E2D85" w:rsidRDefault="004E2D85" w:rsidP="004E2D85">
      <w:pPr>
        <w:pStyle w:val="ListParagraph"/>
      </w:pPr>
      <w:r>
        <w:t>Future events proposal that PTA fund an amount per head and parents contribute the rest</w:t>
      </w:r>
    </w:p>
    <w:p w14:paraId="434336EE" w14:textId="77777777" w:rsidR="000E30A4" w:rsidRDefault="000E30A4" w:rsidP="000E30A4"/>
    <w:p w14:paraId="42AD0962" w14:textId="1CF52232" w:rsidR="000E30A4" w:rsidRDefault="000E30A4" w:rsidP="000E30A4">
      <w:pPr>
        <w:pStyle w:val="ListParagraph"/>
        <w:numPr>
          <w:ilvl w:val="0"/>
          <w:numId w:val="1"/>
        </w:numPr>
        <w:rPr>
          <w:b/>
          <w:bCs/>
        </w:rPr>
      </w:pPr>
      <w:r>
        <w:rPr>
          <w:b/>
          <w:bCs/>
        </w:rPr>
        <w:t>Fundraising ideas</w:t>
      </w:r>
    </w:p>
    <w:p w14:paraId="08582177" w14:textId="27A48B20" w:rsidR="000E30A4" w:rsidRDefault="000E30A4" w:rsidP="000E30A4">
      <w:pPr>
        <w:pStyle w:val="ListParagraph"/>
      </w:pPr>
      <w:r>
        <w:t>One big event per term (Funk and soul, Easter Bingo, summer event)</w:t>
      </w:r>
    </w:p>
    <w:p w14:paraId="059D4BB9" w14:textId="77777777" w:rsidR="000E30A4" w:rsidRDefault="000E30A4" w:rsidP="000E30A4">
      <w:pPr>
        <w:pStyle w:val="ListParagraph"/>
      </w:pPr>
      <w:r>
        <w:t xml:space="preserve">Smaller events through year including </w:t>
      </w:r>
    </w:p>
    <w:p w14:paraId="5C465863" w14:textId="6AAD2461" w:rsidR="000E30A4" w:rsidRDefault="000E30A4" w:rsidP="000E30A4">
      <w:pPr>
        <w:pStyle w:val="ListParagraph"/>
      </w:pPr>
      <w:r>
        <w:t>Lottery jackpot</w:t>
      </w:r>
    </w:p>
    <w:p w14:paraId="78AFB003" w14:textId="768BCF49" w:rsidR="000E30A4" w:rsidRDefault="000E30A4" w:rsidP="000E30A4">
      <w:pPr>
        <w:pStyle w:val="ListParagraph"/>
      </w:pPr>
      <w:r>
        <w:t>Mother and Others gift shop</w:t>
      </w:r>
    </w:p>
    <w:p w14:paraId="3A41C257" w14:textId="6141A943" w:rsidR="000E30A4" w:rsidRDefault="000E30A4" w:rsidP="000E30A4">
      <w:pPr>
        <w:pStyle w:val="ListParagraph"/>
      </w:pPr>
      <w:r>
        <w:t>Food demo evening</w:t>
      </w:r>
    </w:p>
    <w:p w14:paraId="49BF6B25" w14:textId="355CD046" w:rsidR="000E30A4" w:rsidRPr="000E30A4" w:rsidRDefault="000E30A4" w:rsidP="000E30A4">
      <w:pPr>
        <w:pStyle w:val="ListParagraph"/>
      </w:pPr>
      <w:r>
        <w:t>Christmas card/tea towel/photo calendar all good ideas but raise small amount of money for quite a lot of work- look to choose one and rotate</w:t>
      </w:r>
    </w:p>
    <w:p w14:paraId="7BF9C9B8" w14:textId="77777777" w:rsidR="000E30A4" w:rsidRDefault="000E30A4" w:rsidP="000E30A4"/>
    <w:p w14:paraId="3A18C233" w14:textId="5A0CA004" w:rsidR="000E30A4" w:rsidRDefault="000E30A4" w:rsidP="000E30A4">
      <w:pPr>
        <w:pStyle w:val="ListParagraph"/>
        <w:numPr>
          <w:ilvl w:val="0"/>
          <w:numId w:val="1"/>
        </w:numPr>
        <w:rPr>
          <w:b/>
          <w:bCs/>
        </w:rPr>
      </w:pPr>
      <w:r>
        <w:rPr>
          <w:b/>
          <w:bCs/>
        </w:rPr>
        <w:t>Funk and Soul night</w:t>
      </w:r>
    </w:p>
    <w:p w14:paraId="324F84A6" w14:textId="6252A828" w:rsidR="000E30A4" w:rsidRDefault="000E30A4" w:rsidP="000E30A4">
      <w:pPr>
        <w:pStyle w:val="ListParagraph"/>
      </w:pPr>
      <w:r>
        <w:t>Will need people on door- not many advance ticket sales so far</w:t>
      </w:r>
    </w:p>
    <w:p w14:paraId="574F70CD" w14:textId="70FCEE51" w:rsidR="000E30A4" w:rsidRDefault="000E30A4" w:rsidP="000E30A4">
      <w:pPr>
        <w:pStyle w:val="ListParagraph"/>
      </w:pPr>
      <w:r>
        <w:t xml:space="preserve">Bar inside main room, 3x staff (2 to serve, one to take money) split into </w:t>
      </w:r>
      <w:proofErr w:type="gramStart"/>
      <w:r>
        <w:t>30 minute</w:t>
      </w:r>
      <w:proofErr w:type="gramEnd"/>
      <w:r>
        <w:t xml:space="preserve"> slots</w:t>
      </w:r>
    </w:p>
    <w:p w14:paraId="23BCEA6D" w14:textId="1A288D3E" w:rsidR="009A47E4" w:rsidRDefault="009A47E4" w:rsidP="000E30A4">
      <w:pPr>
        <w:pStyle w:val="ListParagraph"/>
      </w:pPr>
      <w:r>
        <w:t>Need wine measure KM to provide</w:t>
      </w:r>
    </w:p>
    <w:p w14:paraId="350EDC20" w14:textId="7FE47DAD" w:rsidR="000E30A4" w:rsidRDefault="000E30A4" w:rsidP="000E30A4">
      <w:pPr>
        <w:pStyle w:val="ListParagraph"/>
      </w:pPr>
      <w:r>
        <w:t>Bookers- check if can do sale or return</w:t>
      </w:r>
    </w:p>
    <w:p w14:paraId="1A0225A6" w14:textId="0867B28F" w:rsidR="000E30A4" w:rsidRDefault="000E30A4" w:rsidP="000E30A4">
      <w:pPr>
        <w:pStyle w:val="ListParagraph"/>
      </w:pPr>
      <w:r>
        <w:t>Run 50/50 cash raffle: £5 per ticket winner takes half the proceeds</w:t>
      </w:r>
    </w:p>
    <w:p w14:paraId="6265EFE7" w14:textId="4CA16F0F" w:rsidR="009A47E4" w:rsidRDefault="009A47E4" w:rsidP="000E30A4">
      <w:pPr>
        <w:pStyle w:val="ListParagraph"/>
      </w:pPr>
      <w:r>
        <w:t>Festival face painting £3 a go JJ and KM to do</w:t>
      </w:r>
    </w:p>
    <w:p w14:paraId="5A1F4BFB" w14:textId="6093918F" w:rsidR="009A47E4" w:rsidRDefault="009A47E4" w:rsidP="000E30A4">
      <w:pPr>
        <w:pStyle w:val="ListParagraph"/>
      </w:pPr>
      <w:r>
        <w:t>Sell sweet cones/crisps at £1 and 50p</w:t>
      </w:r>
    </w:p>
    <w:p w14:paraId="049F3DB4" w14:textId="2885F718" w:rsidR="009A47E4" w:rsidRPr="000E30A4" w:rsidRDefault="009A47E4" w:rsidP="000E30A4">
      <w:pPr>
        <w:pStyle w:val="ListParagraph"/>
      </w:pPr>
      <w:r>
        <w:t>Band provide with goodwill meal</w:t>
      </w:r>
    </w:p>
    <w:sectPr w:rsidR="009A47E4" w:rsidRPr="000E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2E81"/>
    <w:multiLevelType w:val="hybridMultilevel"/>
    <w:tmpl w:val="0E38D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20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E3"/>
    <w:rsid w:val="000E30A4"/>
    <w:rsid w:val="002A18C4"/>
    <w:rsid w:val="004E2D85"/>
    <w:rsid w:val="005478E5"/>
    <w:rsid w:val="009A47E4"/>
    <w:rsid w:val="00C946E3"/>
    <w:rsid w:val="00D20C28"/>
    <w:rsid w:val="00E2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16CF"/>
  <w15:chartTrackingRefBased/>
  <w15:docId w15:val="{C4354F2E-11BE-417D-BB01-9FD4F847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6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6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6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6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6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6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6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6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6E3"/>
    <w:rPr>
      <w:rFonts w:eastAsiaTheme="majorEastAsia" w:cstheme="majorBidi"/>
      <w:color w:val="272727" w:themeColor="text1" w:themeTint="D8"/>
    </w:rPr>
  </w:style>
  <w:style w:type="paragraph" w:styleId="Title">
    <w:name w:val="Title"/>
    <w:basedOn w:val="Normal"/>
    <w:next w:val="Normal"/>
    <w:link w:val="TitleChar"/>
    <w:uiPriority w:val="10"/>
    <w:qFormat/>
    <w:rsid w:val="00C94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6E3"/>
    <w:pPr>
      <w:spacing w:before="160"/>
      <w:jc w:val="center"/>
    </w:pPr>
    <w:rPr>
      <w:i/>
      <w:iCs/>
      <w:color w:val="404040" w:themeColor="text1" w:themeTint="BF"/>
    </w:rPr>
  </w:style>
  <w:style w:type="character" w:customStyle="1" w:styleId="QuoteChar">
    <w:name w:val="Quote Char"/>
    <w:basedOn w:val="DefaultParagraphFont"/>
    <w:link w:val="Quote"/>
    <w:uiPriority w:val="29"/>
    <w:rsid w:val="00C946E3"/>
    <w:rPr>
      <w:i/>
      <w:iCs/>
      <w:color w:val="404040" w:themeColor="text1" w:themeTint="BF"/>
    </w:rPr>
  </w:style>
  <w:style w:type="paragraph" w:styleId="ListParagraph">
    <w:name w:val="List Paragraph"/>
    <w:basedOn w:val="Normal"/>
    <w:uiPriority w:val="34"/>
    <w:qFormat/>
    <w:rsid w:val="00C946E3"/>
    <w:pPr>
      <w:ind w:left="720"/>
      <w:contextualSpacing/>
    </w:pPr>
  </w:style>
  <w:style w:type="character" w:styleId="IntenseEmphasis">
    <w:name w:val="Intense Emphasis"/>
    <w:basedOn w:val="DefaultParagraphFont"/>
    <w:uiPriority w:val="21"/>
    <w:qFormat/>
    <w:rsid w:val="00C946E3"/>
    <w:rPr>
      <w:i/>
      <w:iCs/>
      <w:color w:val="0F4761" w:themeColor="accent1" w:themeShade="BF"/>
    </w:rPr>
  </w:style>
  <w:style w:type="paragraph" w:styleId="IntenseQuote">
    <w:name w:val="Intense Quote"/>
    <w:basedOn w:val="Normal"/>
    <w:next w:val="Normal"/>
    <w:link w:val="IntenseQuoteChar"/>
    <w:uiPriority w:val="30"/>
    <w:qFormat/>
    <w:rsid w:val="00C94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6E3"/>
    <w:rPr>
      <w:i/>
      <w:iCs/>
      <w:color w:val="0F4761" w:themeColor="accent1" w:themeShade="BF"/>
    </w:rPr>
  </w:style>
  <w:style w:type="character" w:styleId="IntenseReference">
    <w:name w:val="Intense Reference"/>
    <w:basedOn w:val="DefaultParagraphFont"/>
    <w:uiPriority w:val="32"/>
    <w:qFormat/>
    <w:rsid w:val="00C946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Mascall</dc:creator>
  <cp:keywords/>
  <dc:description/>
  <cp:lastModifiedBy>Jacqueline Mascall</cp:lastModifiedBy>
  <cp:revision>1</cp:revision>
  <dcterms:created xsi:type="dcterms:W3CDTF">2025-09-20T20:55:00Z</dcterms:created>
  <dcterms:modified xsi:type="dcterms:W3CDTF">2025-09-20T21:42:00Z</dcterms:modified>
</cp:coreProperties>
</file>