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F760" w14:textId="7F1402CD" w:rsidR="009167B4" w:rsidRDefault="00CC1DFE">
      <w:pPr>
        <w:pStyle w:val="BodyText"/>
        <w:spacing w:before="1"/>
        <w:rPr>
          <w:rFonts w:ascii="Times New Roman"/>
          <w:b w:val="0"/>
          <w:sz w:val="18"/>
        </w:rPr>
      </w:pPr>
      <w:r>
        <w:pict w14:anchorId="7A0FF426">
          <v:group id="docshapegroup2" o:spid="_x0000_s1027" alt="" style="position:absolute;margin-left:8.4pt;margin-top:14.8pt;width:586.9pt;height:419.85pt;z-index:-15798784;mso-position-horizontal-relative:page;mso-position-vertical-relative:page" coordorigin="2,357" coordsize="11738,83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8" type="#_x0000_t75" alt="" style="position:absolute;left:2;top:356;width:3780;height:3440">
              <v:imagedata r:id="rId4" o:title=""/>
            </v:shape>
            <v:shape id="docshape4" o:spid="_x0000_s1029" type="#_x0000_t75" alt="" style="position:absolute;left:3560;top:433;width:7880;height:4300">
              <v:imagedata r:id="rId5" o:title=""/>
            </v:shape>
            <v:shape id="docshape5" o:spid="_x0000_s1030" alt="" style="position:absolute;left:3735;top:623;width:7374;height:3767" coordorigin="3735,624" coordsize="7374,3767" path="m3749,624r-14,3740l11095,4390r14,-3740l3749,624xe" stroked="f">
              <v:path arrowok="t"/>
            </v:shape>
            <v:shape id="docshape6" o:spid="_x0000_s1031" alt="" style="position:absolute;left:3735;top:623;width:7374;height:3767" coordorigin="3735,624" coordsize="7374,3767" path="m3749,624r7360,26l11095,4390,3735,4364,3749,624e" filled="f" strokeweight="3pt">
              <v:path arrowok="t"/>
            </v:shape>
            <v:shape id="docshape7" o:spid="_x0000_s1032" type="#_x0000_t75" alt="" style="position:absolute;left:320;top:4513;width:11420;height:4240">
              <v:imagedata r:id="rId6" o:title=""/>
            </v:shape>
            <v:shape id="docshape8" o:spid="_x0000_s1033" alt="" style="position:absolute;left:487;top:4691;width:10929;height:3726" coordorigin="488,4692" coordsize="10929,3726" path="m11408,4692l488,4717r8,3700l11416,8392r-8,-3700xe" stroked="f">
              <v:path arrowok="t"/>
            </v:shape>
            <v:shape id="docshape9" o:spid="_x0000_s1034" alt="" style="position:absolute;left:487;top:4691;width:10929;height:3726" coordorigin="488,4692" coordsize="10929,3726" path="m488,4717r10920,-25l11416,8392,496,8417,488,4717e" filled="f" strokeweight="3pt">
              <v:path arrowok="t"/>
            </v:shape>
            <w10:wrap anchorx="page" anchory="page"/>
          </v:group>
        </w:pict>
      </w:r>
      <w:r>
        <w:pict w14:anchorId="5AFF2257">
          <v:rect id="docshape1" o:spid="_x0000_s1026" alt="" style="position:absolute;margin-left:.1pt;margin-top:-.15pt;width:595pt;height:842pt;z-index:-15799296;mso-wrap-edited:f;mso-width-percent:0;mso-height-percent:0;mso-position-horizontal-relative:page;mso-position-vertical-relative:page;mso-width-percent:0;mso-height-percent:0" fillcolor="#c6c6c6" stroked="f">
            <w10:wrap anchorx="page" anchory="page"/>
          </v:rect>
        </w:pict>
      </w:r>
    </w:p>
    <w:p w14:paraId="15260834" w14:textId="584A76AE" w:rsidR="009167B4" w:rsidRDefault="009A10BE">
      <w:pPr>
        <w:pStyle w:val="Title"/>
        <w:spacing w:before="82" w:line="647" w:lineRule="exact"/>
      </w:pPr>
      <w:r>
        <w:rPr>
          <w:spacing w:val="-2"/>
          <w:position w:val="1"/>
        </w:rPr>
        <w:t xml:space="preserve">Update following </w:t>
      </w:r>
      <w:r w:rsidR="00336899">
        <w:rPr>
          <w:spacing w:val="-2"/>
          <w:position w:val="1"/>
        </w:rPr>
        <w:t xml:space="preserve">the </w:t>
      </w:r>
      <w:r>
        <w:rPr>
          <w:spacing w:val="-2"/>
          <w:position w:val="1"/>
        </w:rPr>
        <w:t>c</w:t>
      </w:r>
      <w:r w:rsidR="00000000">
        <w:rPr>
          <w:spacing w:val="-2"/>
          <w:position w:val="1"/>
        </w:rPr>
        <w:t>onsult</w:t>
      </w:r>
      <w:proofErr w:type="spellStart"/>
      <w:r w:rsidR="00000000">
        <w:rPr>
          <w:spacing w:val="-2"/>
        </w:rPr>
        <w:t>ation</w:t>
      </w:r>
      <w:proofErr w:type="spellEnd"/>
    </w:p>
    <w:p w14:paraId="6F155CB3" w14:textId="6FAD6D21" w:rsidR="009167B4" w:rsidRDefault="00000000">
      <w:pPr>
        <w:pStyle w:val="Title"/>
        <w:spacing w:line="230" w:lineRule="auto"/>
        <w:ind w:right="639"/>
      </w:pPr>
      <w:r>
        <w:rPr>
          <w:position w:val="1"/>
        </w:rPr>
        <w:t xml:space="preserve">regarding </w:t>
      </w:r>
      <w:r>
        <w:t xml:space="preserve">exciting </w:t>
      </w:r>
      <w:proofErr w:type="spellStart"/>
      <w:r>
        <w:rPr>
          <w:position w:val="1"/>
        </w:rPr>
        <w:t>opportunit</w:t>
      </w:r>
      <w:r>
        <w:t>ies</w:t>
      </w:r>
      <w:proofErr w:type="spellEnd"/>
      <w:r>
        <w:t xml:space="preserve"> from </w:t>
      </w:r>
      <w:r>
        <w:rPr>
          <w:position w:val="1"/>
        </w:rPr>
        <w:t xml:space="preserve">September </w:t>
      </w:r>
      <w:r>
        <w:t>2022</w:t>
      </w:r>
      <w:r w:rsidR="009A10BE">
        <w:t>.</w:t>
      </w:r>
    </w:p>
    <w:p w14:paraId="21922681" w14:textId="1C5251A9" w:rsidR="009167B4" w:rsidRDefault="009167B4">
      <w:pPr>
        <w:pStyle w:val="BodyText"/>
        <w:rPr>
          <w:sz w:val="20"/>
        </w:rPr>
      </w:pPr>
    </w:p>
    <w:p w14:paraId="7EDBF6DB" w14:textId="6C335498" w:rsidR="009167B4" w:rsidRDefault="009167B4">
      <w:pPr>
        <w:pStyle w:val="BodyText"/>
        <w:rPr>
          <w:sz w:val="20"/>
        </w:rPr>
      </w:pPr>
    </w:p>
    <w:p w14:paraId="00186AE0" w14:textId="70BE568C" w:rsidR="009167B4" w:rsidRDefault="009167B4">
      <w:pPr>
        <w:pStyle w:val="BodyText"/>
        <w:rPr>
          <w:sz w:val="20"/>
        </w:rPr>
      </w:pPr>
    </w:p>
    <w:p w14:paraId="43C8B4F1" w14:textId="2BB5470D" w:rsidR="009167B4" w:rsidRDefault="00336899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18720" behindDoc="0" locked="0" layoutInCell="1" allowOverlap="1" wp14:anchorId="76FF7119" wp14:editId="11FA9088">
                <wp:simplePos x="0" y="0"/>
                <wp:positionH relativeFrom="column">
                  <wp:posOffset>169410</wp:posOffset>
                </wp:positionH>
                <wp:positionV relativeFrom="paragraph">
                  <wp:posOffset>20766</wp:posOffset>
                </wp:positionV>
                <wp:extent cx="6936605" cy="5252936"/>
                <wp:effectExtent l="0" t="0" r="10795" b="1778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6605" cy="52529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4C0B31" w14:textId="039AFFB2" w:rsidR="009A10BE" w:rsidRPr="009A10BE" w:rsidRDefault="009A10BE" w:rsidP="009A10BE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36899">
                              <w:rPr>
                                <w:sz w:val="24"/>
                                <w:szCs w:val="24"/>
                                <w:lang w:val="en-GB"/>
                              </w:rPr>
                              <w:t>Thank you to everyone who responded to our consultation on wrap around care and initiatives for younger children. I am excited to move forwards on some of these options immediately and have plans in place for others in the very near future:</w:t>
                            </w:r>
                          </w:p>
                          <w:p w14:paraId="5F564937" w14:textId="77777777" w:rsidR="009A10BE" w:rsidRPr="009A10BE" w:rsidRDefault="009A10BE" w:rsidP="009A10BE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9A10BE">
                              <w:rPr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14:paraId="0C43AAE9" w14:textId="2BC9E72D" w:rsidR="009A10BE" w:rsidRPr="009A10BE" w:rsidRDefault="009A10BE" w:rsidP="009A10BE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9A10BE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Forest Schools provision for Stay and Play and </w:t>
                            </w:r>
                            <w:r w:rsidRPr="00336899">
                              <w:rPr>
                                <w:sz w:val="24"/>
                                <w:szCs w:val="24"/>
                                <w:lang w:val="en-GB"/>
                              </w:rPr>
                              <w:t>2-year-olds</w:t>
                            </w:r>
                            <w:r w:rsidRPr="009A10BE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sessions. This will not be in place immediately in </w:t>
                            </w:r>
                            <w:r w:rsidR="00336899" w:rsidRPr="00336899">
                              <w:rPr>
                                <w:sz w:val="24"/>
                                <w:szCs w:val="24"/>
                                <w:lang w:val="en-GB"/>
                              </w:rPr>
                              <w:t>September,</w:t>
                            </w:r>
                            <w:r w:rsidRPr="009A10BE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but I am still looking at how this can enhance our provision </w:t>
                            </w:r>
                            <w:r w:rsidRPr="00336899">
                              <w:rPr>
                                <w:sz w:val="24"/>
                                <w:szCs w:val="24"/>
                                <w:lang w:val="en-GB"/>
                              </w:rPr>
                              <w:t>and include</w:t>
                            </w:r>
                            <w:r w:rsidRPr="009A10BE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this in the very near future so will keep you informed as I have just been made aware of some funding options which, if I was successful in applying for would facilitate covering staff costs and make this an extremely low cost option</w:t>
                            </w:r>
                            <w:r w:rsidR="00336899" w:rsidRPr="00336899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for families to access</w:t>
                            </w:r>
                            <w:r w:rsidRPr="009A10BE">
                              <w:rPr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  <w:p w14:paraId="1B005DA6" w14:textId="77777777" w:rsidR="009A10BE" w:rsidRPr="009A10BE" w:rsidRDefault="009A10BE" w:rsidP="009A10BE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9A10BE">
                              <w:rPr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14:paraId="78157B33" w14:textId="14D9922D" w:rsidR="009A10BE" w:rsidRPr="009A10BE" w:rsidRDefault="009A10BE" w:rsidP="009A10BE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9A10BE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Breakfast Club - We have looked at staffing and for the first term at the very least we can cover this 4 mornings per week for all school aged children. </w:t>
                            </w:r>
                            <w:r w:rsidRPr="00336899">
                              <w:rPr>
                                <w:sz w:val="24"/>
                                <w:szCs w:val="24"/>
                                <w:lang w:val="en-GB"/>
                              </w:rPr>
                              <w:t>(Monday</w:t>
                            </w:r>
                            <w:r w:rsidRPr="009A10BE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, Tuesday, </w:t>
                            </w:r>
                            <w:proofErr w:type="gramStart"/>
                            <w:r w:rsidRPr="009A10BE">
                              <w:rPr>
                                <w:sz w:val="24"/>
                                <w:szCs w:val="24"/>
                                <w:lang w:val="en-GB"/>
                              </w:rPr>
                              <w:t>Thursday</w:t>
                            </w:r>
                            <w:proofErr w:type="gramEnd"/>
                            <w:r w:rsidRPr="009A10BE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and Friday)</w:t>
                            </w:r>
                          </w:p>
                          <w:p w14:paraId="6B2441D2" w14:textId="77777777" w:rsidR="009A10BE" w:rsidRPr="009A10BE" w:rsidRDefault="009A10BE" w:rsidP="009A10BE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9A10BE">
                              <w:rPr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14:paraId="68FDFD83" w14:textId="43F044AF" w:rsidR="009A10BE" w:rsidRPr="009A10BE" w:rsidRDefault="009A10BE" w:rsidP="009A10BE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9A10BE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After School/ wrap around care 3.15-5.30 </w:t>
                            </w:r>
                            <w:r w:rsidRPr="00336899">
                              <w:rPr>
                                <w:sz w:val="24"/>
                                <w:szCs w:val="24"/>
                                <w:lang w:val="en-GB"/>
                              </w:rPr>
                              <w:t>(with</w:t>
                            </w:r>
                            <w:r w:rsidRPr="009A10BE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an option for 3.15-4.15 only) - 4 days per week - Monday - Thursday.</w:t>
                            </w:r>
                          </w:p>
                          <w:p w14:paraId="72F37DE7" w14:textId="77777777" w:rsidR="009A10BE" w:rsidRPr="009A10BE" w:rsidRDefault="009A10BE" w:rsidP="009A10BE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9A10BE">
                              <w:rPr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14:paraId="0231F5AB" w14:textId="3860050D" w:rsidR="009A10BE" w:rsidRPr="00336899" w:rsidRDefault="009A10BE" w:rsidP="009A10BE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9A10BE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I hope this gives some clarification as to what we can offer and when. The next steps will be finalising the costs </w:t>
                            </w:r>
                            <w:r w:rsidR="00336899" w:rsidRPr="00336899">
                              <w:rPr>
                                <w:sz w:val="24"/>
                                <w:szCs w:val="24"/>
                                <w:lang w:val="en-GB"/>
                              </w:rPr>
                              <w:t>and letting you know</w:t>
                            </w:r>
                            <w:r w:rsidRPr="009A10BE">
                              <w:rPr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  <w:p w14:paraId="56AE8CC7" w14:textId="35B952E5" w:rsidR="00336899" w:rsidRPr="009A10BE" w:rsidRDefault="00336899" w:rsidP="009A10BE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36899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In the meantime, if you have any questions or </w:t>
                            </w:r>
                            <w:proofErr w:type="gramStart"/>
                            <w:r w:rsidRPr="00336899">
                              <w:rPr>
                                <w:sz w:val="24"/>
                                <w:szCs w:val="24"/>
                                <w:lang w:val="en-GB"/>
                              </w:rPr>
                              <w:t>queries</w:t>
                            </w:r>
                            <w:proofErr w:type="gramEnd"/>
                            <w:r w:rsidRPr="00336899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please do not hesitate to contact me via the school office 01665574222 or </w:t>
                            </w:r>
                            <w:hyperlink r:id="rId7" w:history="1">
                              <w:r w:rsidRPr="00336899">
                                <w:rPr>
                                  <w:rStyle w:val="Hyperlink"/>
                                  <w:sz w:val="24"/>
                                  <w:szCs w:val="24"/>
                                  <w:lang w:val="en-GB"/>
                                </w:rPr>
                                <w:t>admin@whittingham.northumberland.sch.uk</w:t>
                              </w:r>
                            </w:hyperlink>
                            <w:r w:rsidRPr="00336899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14:paraId="51AA4037" w14:textId="77777777" w:rsidR="009A10BE" w:rsidRPr="009A10BE" w:rsidRDefault="009A10BE" w:rsidP="009A10BE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9A10BE">
                              <w:rPr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14:paraId="0B6E6670" w14:textId="77777777" w:rsidR="009A10BE" w:rsidRPr="009A10BE" w:rsidRDefault="009A10BE" w:rsidP="009A10BE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9A10BE">
                              <w:rPr>
                                <w:sz w:val="24"/>
                                <w:szCs w:val="24"/>
                                <w:lang w:val="en-GB"/>
                              </w:rPr>
                              <w:t>Thank you for your feedback and support.</w:t>
                            </w:r>
                          </w:p>
                          <w:p w14:paraId="255C82BF" w14:textId="77777777" w:rsidR="009A10BE" w:rsidRPr="009A10BE" w:rsidRDefault="009A10BE" w:rsidP="009A10BE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9A10BE">
                              <w:rPr>
                                <w:sz w:val="24"/>
                                <w:szCs w:val="24"/>
                                <w:lang w:val="en-GB"/>
                              </w:rPr>
                              <w:t>Best wishes,</w:t>
                            </w:r>
                          </w:p>
                          <w:p w14:paraId="5177F8A1" w14:textId="6910ABBB" w:rsidR="009A10BE" w:rsidRPr="00336899" w:rsidRDefault="009A10BE" w:rsidP="009A10B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36899">
                              <w:rPr>
                                <w:sz w:val="24"/>
                                <w:szCs w:val="24"/>
                                <w:lang w:val="en-GB"/>
                              </w:rPr>
                              <w:t>Belinda Athey - Headteacher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F7119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13.35pt;margin-top:1.65pt;width:546.2pt;height:413.6pt;z-index:4875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" fillcolor="white [3201]" strokeweight=".5pt">
                <v:textbox>
                  <w:txbxContent>
                    <w:p w14:paraId="6B4C0B31" w14:textId="039AFFB2" w:rsidR="009A10BE" w:rsidRPr="009A10BE" w:rsidRDefault="009A10BE" w:rsidP="009A10BE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336899">
                        <w:rPr>
                          <w:sz w:val="24"/>
                          <w:szCs w:val="24"/>
                          <w:lang w:val="en-GB"/>
                        </w:rPr>
                        <w:t>Thank you to everyone who responded to our consultation on wrap around care and initiatives for younger children. I am excited to move forwards on some of these options immediately and have plans in place for others in the very near future:</w:t>
                      </w:r>
                    </w:p>
                    <w:p w14:paraId="5F564937" w14:textId="77777777" w:rsidR="009A10BE" w:rsidRPr="009A10BE" w:rsidRDefault="009A10BE" w:rsidP="009A10BE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9A10BE">
                        <w:rPr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14:paraId="0C43AAE9" w14:textId="2BC9E72D" w:rsidR="009A10BE" w:rsidRPr="009A10BE" w:rsidRDefault="009A10BE" w:rsidP="009A10BE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9A10BE">
                        <w:rPr>
                          <w:sz w:val="24"/>
                          <w:szCs w:val="24"/>
                          <w:lang w:val="en-GB"/>
                        </w:rPr>
                        <w:t xml:space="preserve">Forest Schools provision for Stay and Play and </w:t>
                      </w:r>
                      <w:r w:rsidRPr="00336899">
                        <w:rPr>
                          <w:sz w:val="24"/>
                          <w:szCs w:val="24"/>
                          <w:lang w:val="en-GB"/>
                        </w:rPr>
                        <w:t>2-year-olds</w:t>
                      </w:r>
                      <w:r w:rsidRPr="009A10BE">
                        <w:rPr>
                          <w:sz w:val="24"/>
                          <w:szCs w:val="24"/>
                          <w:lang w:val="en-GB"/>
                        </w:rPr>
                        <w:t xml:space="preserve"> sessions. This will not be in place immediately in </w:t>
                      </w:r>
                      <w:r w:rsidR="00336899" w:rsidRPr="00336899">
                        <w:rPr>
                          <w:sz w:val="24"/>
                          <w:szCs w:val="24"/>
                          <w:lang w:val="en-GB"/>
                        </w:rPr>
                        <w:t>September,</w:t>
                      </w:r>
                      <w:r w:rsidRPr="009A10BE">
                        <w:rPr>
                          <w:sz w:val="24"/>
                          <w:szCs w:val="24"/>
                          <w:lang w:val="en-GB"/>
                        </w:rPr>
                        <w:t xml:space="preserve"> but I am still looking at how this can enhance our provision </w:t>
                      </w:r>
                      <w:r w:rsidRPr="00336899">
                        <w:rPr>
                          <w:sz w:val="24"/>
                          <w:szCs w:val="24"/>
                          <w:lang w:val="en-GB"/>
                        </w:rPr>
                        <w:t>and include</w:t>
                      </w:r>
                      <w:r w:rsidRPr="009A10BE">
                        <w:rPr>
                          <w:sz w:val="24"/>
                          <w:szCs w:val="24"/>
                          <w:lang w:val="en-GB"/>
                        </w:rPr>
                        <w:t xml:space="preserve"> this in the very near future so will keep you informed as I have just been made aware of some funding options which, if I was successful in applying for would facilitate covering staff costs and make this an extremely low cost option</w:t>
                      </w:r>
                      <w:r w:rsidR="00336899" w:rsidRPr="00336899">
                        <w:rPr>
                          <w:sz w:val="24"/>
                          <w:szCs w:val="24"/>
                          <w:lang w:val="en-GB"/>
                        </w:rPr>
                        <w:t xml:space="preserve"> for families to access</w:t>
                      </w:r>
                      <w:r w:rsidRPr="009A10BE">
                        <w:rPr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  <w:p w14:paraId="1B005DA6" w14:textId="77777777" w:rsidR="009A10BE" w:rsidRPr="009A10BE" w:rsidRDefault="009A10BE" w:rsidP="009A10BE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9A10BE">
                        <w:rPr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14:paraId="78157B33" w14:textId="14D9922D" w:rsidR="009A10BE" w:rsidRPr="009A10BE" w:rsidRDefault="009A10BE" w:rsidP="009A10BE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9A10BE">
                        <w:rPr>
                          <w:sz w:val="24"/>
                          <w:szCs w:val="24"/>
                          <w:lang w:val="en-GB"/>
                        </w:rPr>
                        <w:t xml:space="preserve">Breakfast Club - We have looked at staffing and for the first term at the very least we can cover this 4 mornings per week for all school aged children. </w:t>
                      </w:r>
                      <w:r w:rsidRPr="00336899">
                        <w:rPr>
                          <w:sz w:val="24"/>
                          <w:szCs w:val="24"/>
                          <w:lang w:val="en-GB"/>
                        </w:rPr>
                        <w:t>(Monday</w:t>
                      </w:r>
                      <w:r w:rsidRPr="009A10BE">
                        <w:rPr>
                          <w:sz w:val="24"/>
                          <w:szCs w:val="24"/>
                          <w:lang w:val="en-GB"/>
                        </w:rPr>
                        <w:t xml:space="preserve">, Tuesday, </w:t>
                      </w:r>
                      <w:proofErr w:type="gramStart"/>
                      <w:r w:rsidRPr="009A10BE">
                        <w:rPr>
                          <w:sz w:val="24"/>
                          <w:szCs w:val="24"/>
                          <w:lang w:val="en-GB"/>
                        </w:rPr>
                        <w:t>Thursday</w:t>
                      </w:r>
                      <w:proofErr w:type="gramEnd"/>
                      <w:r w:rsidRPr="009A10BE">
                        <w:rPr>
                          <w:sz w:val="24"/>
                          <w:szCs w:val="24"/>
                          <w:lang w:val="en-GB"/>
                        </w:rPr>
                        <w:t xml:space="preserve"> and Friday)</w:t>
                      </w:r>
                    </w:p>
                    <w:p w14:paraId="6B2441D2" w14:textId="77777777" w:rsidR="009A10BE" w:rsidRPr="009A10BE" w:rsidRDefault="009A10BE" w:rsidP="009A10BE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9A10BE">
                        <w:rPr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14:paraId="68FDFD83" w14:textId="43F044AF" w:rsidR="009A10BE" w:rsidRPr="009A10BE" w:rsidRDefault="009A10BE" w:rsidP="009A10BE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9A10BE">
                        <w:rPr>
                          <w:sz w:val="24"/>
                          <w:szCs w:val="24"/>
                          <w:lang w:val="en-GB"/>
                        </w:rPr>
                        <w:t xml:space="preserve">After School/ wrap around care 3.15-5.30 </w:t>
                      </w:r>
                      <w:r w:rsidRPr="00336899">
                        <w:rPr>
                          <w:sz w:val="24"/>
                          <w:szCs w:val="24"/>
                          <w:lang w:val="en-GB"/>
                        </w:rPr>
                        <w:t>(with</w:t>
                      </w:r>
                      <w:r w:rsidRPr="009A10BE">
                        <w:rPr>
                          <w:sz w:val="24"/>
                          <w:szCs w:val="24"/>
                          <w:lang w:val="en-GB"/>
                        </w:rPr>
                        <w:t xml:space="preserve"> an option for 3.15-4.15 only) - 4 days per week - Monday - Thursday.</w:t>
                      </w:r>
                    </w:p>
                    <w:p w14:paraId="72F37DE7" w14:textId="77777777" w:rsidR="009A10BE" w:rsidRPr="009A10BE" w:rsidRDefault="009A10BE" w:rsidP="009A10BE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9A10BE">
                        <w:rPr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14:paraId="0231F5AB" w14:textId="3860050D" w:rsidR="009A10BE" w:rsidRPr="00336899" w:rsidRDefault="009A10BE" w:rsidP="009A10BE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9A10BE">
                        <w:rPr>
                          <w:sz w:val="24"/>
                          <w:szCs w:val="24"/>
                          <w:lang w:val="en-GB"/>
                        </w:rPr>
                        <w:t xml:space="preserve">I hope this gives some clarification as to what we can offer and when. The next steps will be finalising the costs </w:t>
                      </w:r>
                      <w:r w:rsidR="00336899" w:rsidRPr="00336899">
                        <w:rPr>
                          <w:sz w:val="24"/>
                          <w:szCs w:val="24"/>
                          <w:lang w:val="en-GB"/>
                        </w:rPr>
                        <w:t>and letting you know</w:t>
                      </w:r>
                      <w:r w:rsidRPr="009A10BE">
                        <w:rPr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  <w:p w14:paraId="56AE8CC7" w14:textId="35B952E5" w:rsidR="00336899" w:rsidRPr="009A10BE" w:rsidRDefault="00336899" w:rsidP="009A10BE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336899">
                        <w:rPr>
                          <w:sz w:val="24"/>
                          <w:szCs w:val="24"/>
                          <w:lang w:val="en-GB"/>
                        </w:rPr>
                        <w:t xml:space="preserve">In the meantime, if you have any questions or </w:t>
                      </w:r>
                      <w:proofErr w:type="gramStart"/>
                      <w:r w:rsidRPr="00336899">
                        <w:rPr>
                          <w:sz w:val="24"/>
                          <w:szCs w:val="24"/>
                          <w:lang w:val="en-GB"/>
                        </w:rPr>
                        <w:t>queries</w:t>
                      </w:r>
                      <w:proofErr w:type="gramEnd"/>
                      <w:r w:rsidRPr="00336899">
                        <w:rPr>
                          <w:sz w:val="24"/>
                          <w:szCs w:val="24"/>
                          <w:lang w:val="en-GB"/>
                        </w:rPr>
                        <w:t xml:space="preserve"> please do not hesitate to contact me via the school office 01665574222 or </w:t>
                      </w:r>
                      <w:hyperlink r:id="rId8" w:history="1">
                        <w:r w:rsidRPr="00336899">
                          <w:rPr>
                            <w:rStyle w:val="Hyperlink"/>
                            <w:sz w:val="24"/>
                            <w:szCs w:val="24"/>
                            <w:lang w:val="en-GB"/>
                          </w:rPr>
                          <w:t>admin@whittingham.northumberland.sch.uk</w:t>
                        </w:r>
                      </w:hyperlink>
                      <w:r w:rsidRPr="00336899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  <w:p w14:paraId="51AA4037" w14:textId="77777777" w:rsidR="009A10BE" w:rsidRPr="009A10BE" w:rsidRDefault="009A10BE" w:rsidP="009A10BE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9A10BE">
                        <w:rPr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14:paraId="0B6E6670" w14:textId="77777777" w:rsidR="009A10BE" w:rsidRPr="009A10BE" w:rsidRDefault="009A10BE" w:rsidP="009A10BE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9A10BE">
                        <w:rPr>
                          <w:sz w:val="24"/>
                          <w:szCs w:val="24"/>
                          <w:lang w:val="en-GB"/>
                        </w:rPr>
                        <w:t>Thank you for your feedback and support.</w:t>
                      </w:r>
                    </w:p>
                    <w:p w14:paraId="255C82BF" w14:textId="77777777" w:rsidR="009A10BE" w:rsidRPr="009A10BE" w:rsidRDefault="009A10BE" w:rsidP="009A10BE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9A10BE">
                        <w:rPr>
                          <w:sz w:val="24"/>
                          <w:szCs w:val="24"/>
                          <w:lang w:val="en-GB"/>
                        </w:rPr>
                        <w:t>Best wishes,</w:t>
                      </w:r>
                    </w:p>
                    <w:p w14:paraId="5177F8A1" w14:textId="6910ABBB" w:rsidR="009A10BE" w:rsidRPr="00336899" w:rsidRDefault="009A10BE" w:rsidP="009A10BE">
                      <w:pPr>
                        <w:rPr>
                          <w:sz w:val="24"/>
                          <w:szCs w:val="24"/>
                        </w:rPr>
                      </w:pPr>
                      <w:r w:rsidRPr="00336899">
                        <w:rPr>
                          <w:sz w:val="24"/>
                          <w:szCs w:val="24"/>
                          <w:lang w:val="en-GB"/>
                        </w:rPr>
                        <w:t>Belinda Athey - Headteacher</w:t>
                      </w:r>
                    </w:p>
                  </w:txbxContent>
                </v:textbox>
              </v:shape>
            </w:pict>
          </mc:Fallback>
        </mc:AlternateContent>
      </w:r>
    </w:p>
    <w:p w14:paraId="05D269C8" w14:textId="7D406D7D" w:rsidR="009167B4" w:rsidRDefault="009167B4">
      <w:pPr>
        <w:pStyle w:val="BodyText"/>
        <w:rPr>
          <w:sz w:val="20"/>
        </w:rPr>
      </w:pPr>
    </w:p>
    <w:p w14:paraId="7430D1CE" w14:textId="0E430F15" w:rsidR="009167B4" w:rsidRDefault="009167B4">
      <w:pPr>
        <w:pStyle w:val="BodyText"/>
        <w:rPr>
          <w:sz w:val="20"/>
        </w:rPr>
      </w:pPr>
    </w:p>
    <w:p w14:paraId="0FEDB5DD" w14:textId="103363A5" w:rsidR="009167B4" w:rsidRDefault="009167B4">
      <w:pPr>
        <w:pStyle w:val="BodyText"/>
        <w:rPr>
          <w:sz w:val="17"/>
        </w:rPr>
      </w:pPr>
    </w:p>
    <w:p w14:paraId="2D6693A9" w14:textId="5D2E4D19" w:rsidR="009167B4" w:rsidRDefault="009167B4">
      <w:pPr>
        <w:pStyle w:val="BodyText"/>
        <w:rPr>
          <w:sz w:val="20"/>
        </w:rPr>
      </w:pPr>
    </w:p>
    <w:p w14:paraId="533B92F5" w14:textId="2151E7B0" w:rsidR="009167B4" w:rsidRDefault="009167B4">
      <w:pPr>
        <w:pStyle w:val="BodyText"/>
        <w:rPr>
          <w:sz w:val="20"/>
        </w:rPr>
      </w:pPr>
    </w:p>
    <w:p w14:paraId="2F81B5AB" w14:textId="2CCF98A4" w:rsidR="009167B4" w:rsidRDefault="009167B4">
      <w:pPr>
        <w:pStyle w:val="BodyText"/>
        <w:spacing w:before="3"/>
        <w:rPr>
          <w:sz w:val="21"/>
        </w:rPr>
      </w:pPr>
    </w:p>
    <w:p w14:paraId="1E2333D8" w14:textId="77777777" w:rsidR="009167B4" w:rsidRDefault="009167B4">
      <w:pPr>
        <w:pStyle w:val="BodyText"/>
        <w:rPr>
          <w:sz w:val="20"/>
        </w:rPr>
      </w:pPr>
    </w:p>
    <w:p w14:paraId="4788AD53" w14:textId="77777777" w:rsidR="009167B4" w:rsidRDefault="009167B4">
      <w:pPr>
        <w:pStyle w:val="BodyText"/>
        <w:rPr>
          <w:sz w:val="20"/>
        </w:rPr>
      </w:pPr>
    </w:p>
    <w:p w14:paraId="616E2A68" w14:textId="2FE5686E" w:rsidR="009167B4" w:rsidRDefault="009167B4">
      <w:pPr>
        <w:pStyle w:val="BodyText"/>
        <w:spacing w:before="5"/>
        <w:rPr>
          <w:sz w:val="21"/>
        </w:rPr>
      </w:pPr>
    </w:p>
    <w:p w14:paraId="5A5DCF24" w14:textId="77777777" w:rsidR="009167B4" w:rsidRDefault="009167B4">
      <w:pPr>
        <w:pStyle w:val="BodyText"/>
        <w:rPr>
          <w:sz w:val="20"/>
        </w:rPr>
      </w:pPr>
    </w:p>
    <w:p w14:paraId="5BE07F7A" w14:textId="77777777" w:rsidR="009167B4" w:rsidRDefault="009167B4">
      <w:pPr>
        <w:pStyle w:val="BodyText"/>
        <w:rPr>
          <w:sz w:val="20"/>
        </w:rPr>
      </w:pPr>
    </w:p>
    <w:p w14:paraId="4E875EA2" w14:textId="524AC890" w:rsidR="009167B4" w:rsidRDefault="009167B4">
      <w:pPr>
        <w:pStyle w:val="BodyText"/>
        <w:spacing w:before="2"/>
        <w:rPr>
          <w:sz w:val="29"/>
        </w:rPr>
      </w:pPr>
    </w:p>
    <w:p w14:paraId="3A465B99" w14:textId="77777777" w:rsidR="009167B4" w:rsidRDefault="009167B4">
      <w:pPr>
        <w:pStyle w:val="BodyText"/>
        <w:rPr>
          <w:sz w:val="20"/>
        </w:rPr>
      </w:pPr>
    </w:p>
    <w:p w14:paraId="3834C1E4" w14:textId="19FD1DCC" w:rsidR="009167B4" w:rsidRDefault="009167B4">
      <w:pPr>
        <w:pStyle w:val="BodyText"/>
        <w:spacing w:before="9"/>
        <w:rPr>
          <w:sz w:val="14"/>
        </w:rPr>
      </w:pPr>
    </w:p>
    <w:sectPr w:rsidR="009167B4">
      <w:type w:val="continuous"/>
      <w:pgSz w:w="11910" w:h="16840"/>
      <w:pgMar w:top="34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">
    <w:panose1 w:val="020B0602020204020303"/>
    <w:charset w:val="00"/>
    <w:family w:val="swiss"/>
    <w:pitch w:val="variable"/>
    <w:sig w:usb0="A00002AF" w:usb1="5000214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67B4"/>
    <w:rsid w:val="00336899"/>
    <w:rsid w:val="007721A6"/>
    <w:rsid w:val="009167B4"/>
    <w:rsid w:val="009A10BE"/>
    <w:rsid w:val="00CC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0A079F36"/>
  <w15:docId w15:val="{731784C5-073E-8044-B1DF-A6706AD8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utura" w:eastAsia="Futura" w:hAnsi="Futura" w:cs="Futur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0"/>
    <w:qFormat/>
    <w:pPr>
      <w:spacing w:before="6"/>
      <w:ind w:left="3587" w:right="636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368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whittingham.northumberland.sch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@whittingham.northumberland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Stuart Athey</dc:creator>
  <cp:lastModifiedBy>stuart athey</cp:lastModifiedBy>
  <cp:revision>2</cp:revision>
  <dcterms:created xsi:type="dcterms:W3CDTF">2022-07-07T22:39:00Z</dcterms:created>
  <dcterms:modified xsi:type="dcterms:W3CDTF">2022-07-07T22:39:00Z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Comic Life</vt:lpwstr>
  </property>
  <property fmtid="{D5CDD505-2E9C-101B-9397-08002B2CF9AE}" pid="4" name="LastSaved">
    <vt:filetime>2022-07-07T00:00:00Z</vt:filetime>
  </property>
</Properties>
</file>