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CE" w:rsidRDefault="00932CB4">
      <w:pPr>
        <w:spacing w:before="29" w:line="242" w:lineRule="auto"/>
        <w:ind w:left="3377" w:right="595" w:hanging="2768"/>
        <w:rPr>
          <w:rFonts w:ascii="Calibri"/>
          <w:i/>
          <w:sz w:val="24"/>
        </w:rPr>
      </w:pPr>
      <w:bookmarkStart w:id="0" w:name="_GoBack"/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2353310</wp:posOffset>
            </wp:positionH>
            <wp:positionV relativeFrom="paragraph">
              <wp:posOffset>433070</wp:posOffset>
            </wp:positionV>
            <wp:extent cx="3549650" cy="1351280"/>
            <wp:effectExtent l="0" t="0" r="0" b="127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965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Calibri"/>
          <w:i/>
          <w:color w:val="44536A"/>
          <w:sz w:val="24"/>
        </w:rPr>
        <w:t>Hand in hand together we will become resilient, respectful and responsible citizens of our community and the wider world</w:t>
      </w:r>
    </w:p>
    <w:p w:rsidR="006C1ECE" w:rsidRDefault="00932CB4">
      <w:pPr>
        <w:pStyle w:val="BodyText"/>
        <w:spacing w:before="25"/>
        <w:ind w:right="110"/>
        <w:jc w:val="right"/>
      </w:pPr>
      <w:r>
        <w:t>Thursday 5</w:t>
      </w:r>
      <w:r w:rsidRPr="00932CB4">
        <w:rPr>
          <w:vertAlign w:val="superscript"/>
        </w:rPr>
        <w:t>th</w:t>
      </w:r>
      <w:r>
        <w:t xml:space="preserve"> September 2019</w:t>
      </w:r>
    </w:p>
    <w:p w:rsidR="006C1ECE" w:rsidRDefault="00932CB4">
      <w:pPr>
        <w:pStyle w:val="BodyText"/>
        <w:spacing w:before="231"/>
        <w:ind w:left="112"/>
      </w:pPr>
      <w:r>
        <w:t>Dear Parent/Legal Guardian,</w:t>
      </w:r>
    </w:p>
    <w:p w:rsidR="006C1ECE" w:rsidRDefault="006C1ECE">
      <w:pPr>
        <w:pStyle w:val="BodyText"/>
        <w:spacing w:before="10"/>
        <w:rPr>
          <w:sz w:val="19"/>
        </w:rPr>
      </w:pPr>
    </w:p>
    <w:p w:rsidR="006C1ECE" w:rsidRDefault="00932CB4">
      <w:pPr>
        <w:pStyle w:val="BodyText"/>
        <w:ind w:left="112" w:right="107"/>
        <w:jc w:val="both"/>
      </w:pPr>
      <w:r>
        <w:t xml:space="preserve">Following the success </w:t>
      </w:r>
      <w:proofErr w:type="gramStart"/>
      <w:r>
        <w:t xml:space="preserve">of </w:t>
      </w:r>
      <w:r w:rsidR="009201C2">
        <w:t xml:space="preserve"> the</w:t>
      </w:r>
      <w:proofErr w:type="gramEnd"/>
      <w:r w:rsidR="009201C2">
        <w:t xml:space="preserve"> workshop and performance </w:t>
      </w:r>
      <w:r>
        <w:t xml:space="preserve">two years ago the children in Class 3 have been invited </w:t>
      </w:r>
      <w:r w:rsidR="009201C2">
        <w:t xml:space="preserve">once more </w:t>
      </w:r>
      <w:r>
        <w:t xml:space="preserve">to an exciting musical workshop at </w:t>
      </w:r>
      <w:proofErr w:type="spellStart"/>
      <w:r>
        <w:t>Swansfield</w:t>
      </w:r>
      <w:proofErr w:type="spellEnd"/>
      <w:r>
        <w:t xml:space="preserve"> Park Primary during the afternoon of </w:t>
      </w:r>
      <w:r>
        <w:rPr>
          <w:b/>
        </w:rPr>
        <w:t>Thursday 19th September</w:t>
      </w:r>
      <w:r>
        <w:t>. This workshop is based on the Pearl of Africa Children’s Choir which is currently touring around the UK.</w:t>
      </w:r>
    </w:p>
    <w:p w:rsidR="006C1ECE" w:rsidRDefault="006C1ECE">
      <w:pPr>
        <w:pStyle w:val="BodyText"/>
        <w:spacing w:before="11"/>
        <w:rPr>
          <w:sz w:val="19"/>
        </w:rPr>
      </w:pPr>
    </w:p>
    <w:p w:rsidR="006C1ECE" w:rsidRDefault="00932CB4">
      <w:pPr>
        <w:pStyle w:val="BodyText"/>
        <w:ind w:left="112" w:right="112"/>
        <w:jc w:val="both"/>
      </w:pPr>
      <w:r>
        <w:t xml:space="preserve">The children will travel to </w:t>
      </w:r>
      <w:proofErr w:type="spellStart"/>
      <w:r>
        <w:t>Swansfield</w:t>
      </w:r>
      <w:proofErr w:type="spellEnd"/>
      <w:r>
        <w:t xml:space="preserve"> Park Primary School after lunch and return to school for normal end of day arrangements.</w:t>
      </w:r>
    </w:p>
    <w:p w:rsidR="006C1ECE" w:rsidRDefault="006C1ECE">
      <w:pPr>
        <w:pStyle w:val="BodyText"/>
        <w:spacing w:before="1"/>
      </w:pPr>
    </w:p>
    <w:p w:rsidR="006C1ECE" w:rsidRDefault="00932CB4">
      <w:pPr>
        <w:pStyle w:val="BodyText"/>
        <w:ind w:left="112" w:right="112"/>
        <w:jc w:val="both"/>
      </w:pPr>
      <w:r>
        <w:t>During the workshop, the children will learn a song which they can then perform in the evening concert. This will be held in St Paul’s Church, Alnwick.</w:t>
      </w:r>
    </w:p>
    <w:p w:rsidR="006C1ECE" w:rsidRDefault="006C1ECE">
      <w:pPr>
        <w:pStyle w:val="BodyText"/>
        <w:spacing w:before="11"/>
        <w:rPr>
          <w:sz w:val="19"/>
        </w:rPr>
      </w:pPr>
    </w:p>
    <w:p w:rsidR="006C1ECE" w:rsidRDefault="00932CB4">
      <w:pPr>
        <w:pStyle w:val="BodyText"/>
        <w:ind w:left="112" w:right="109"/>
        <w:jc w:val="both"/>
      </w:pPr>
      <w:r>
        <w:t xml:space="preserve">This is a really exciting opportunity to work with other schools </w:t>
      </w:r>
      <w:proofErr w:type="gramStart"/>
      <w:r>
        <w:t>who</w:t>
      </w:r>
      <w:proofErr w:type="gramEnd"/>
      <w:r>
        <w:t xml:space="preserve"> will come together as Year 7 pupils very soon so we would really like you to enable your child to take part in this concert, please bring them to </w:t>
      </w:r>
      <w:r>
        <w:rPr>
          <w:b/>
        </w:rPr>
        <w:t xml:space="preserve">St Paul’s Church by 6.15pm </w:t>
      </w:r>
      <w:r>
        <w:t xml:space="preserve">for a 6.30pm start. The concert will </w:t>
      </w:r>
      <w:r>
        <w:rPr>
          <w:b/>
        </w:rPr>
        <w:t>finish by around 8.30pm</w:t>
      </w:r>
      <w:r>
        <w:t>.</w:t>
      </w:r>
    </w:p>
    <w:p w:rsidR="006C1ECE" w:rsidRDefault="006C1ECE">
      <w:pPr>
        <w:pStyle w:val="BodyText"/>
        <w:spacing w:before="10"/>
        <w:rPr>
          <w:sz w:val="19"/>
        </w:rPr>
      </w:pPr>
    </w:p>
    <w:p w:rsidR="006C1ECE" w:rsidRDefault="00932CB4">
      <w:pPr>
        <w:spacing w:before="1"/>
        <w:ind w:left="112" w:right="115"/>
        <w:jc w:val="both"/>
        <w:rPr>
          <w:sz w:val="20"/>
        </w:rPr>
      </w:pPr>
      <w:r>
        <w:rPr>
          <w:b/>
          <w:sz w:val="20"/>
        </w:rPr>
        <w:t xml:space="preserve">Tickets will be priced at £3 per adult and £1 per child (Please note children who are </w:t>
      </w:r>
      <w:r w:rsidR="003F16CE">
        <w:rPr>
          <w:b/>
          <w:sz w:val="20"/>
        </w:rPr>
        <w:t>performing</w:t>
      </w:r>
      <w:r>
        <w:rPr>
          <w:b/>
          <w:sz w:val="20"/>
        </w:rPr>
        <w:t xml:space="preserve"> are not required to have a ticket) </w:t>
      </w:r>
      <w:proofErr w:type="gramStart"/>
      <w:r>
        <w:rPr>
          <w:sz w:val="20"/>
        </w:rPr>
        <w:t>Please</w:t>
      </w:r>
      <w:proofErr w:type="gramEnd"/>
      <w:r>
        <w:rPr>
          <w:sz w:val="20"/>
        </w:rPr>
        <w:t xml:space="preserve"> contact the school office to purchase your tickets by Friday 22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September to enable us to give any spare tickets to schools who need</w:t>
      </w:r>
      <w:r>
        <w:rPr>
          <w:spacing w:val="-10"/>
          <w:sz w:val="20"/>
        </w:rPr>
        <w:t xml:space="preserve"> </w:t>
      </w:r>
      <w:r>
        <w:rPr>
          <w:spacing w:val="2"/>
          <w:sz w:val="20"/>
        </w:rPr>
        <w:t>them.</w:t>
      </w:r>
    </w:p>
    <w:p w:rsidR="006C1ECE" w:rsidRDefault="006C1ECE">
      <w:pPr>
        <w:pStyle w:val="BodyText"/>
        <w:spacing w:before="1"/>
      </w:pPr>
    </w:p>
    <w:p w:rsidR="006C1ECE" w:rsidRDefault="00932CB4">
      <w:pPr>
        <w:pStyle w:val="BodyText"/>
        <w:spacing w:before="1"/>
        <w:ind w:left="112" w:right="108"/>
        <w:jc w:val="both"/>
      </w:pPr>
      <w:r>
        <w:t xml:space="preserve">The Pearl of Africa Choir </w:t>
      </w:r>
      <w:proofErr w:type="gramStart"/>
      <w:r>
        <w:t>are</w:t>
      </w:r>
      <w:proofErr w:type="gramEnd"/>
      <w:r>
        <w:t xml:space="preserve"> trying to raise money for necessities such as food, clean water, shelter, and education of children in Uganda. There will be some lovely craft items on </w:t>
      </w:r>
      <w:proofErr w:type="gramStart"/>
      <w:r w:rsidR="003F16CE">
        <w:t>sale,</w:t>
      </w:r>
      <w:proofErr w:type="gramEnd"/>
      <w:r w:rsidR="003F16CE">
        <w:t xml:space="preserve"> for</w:t>
      </w:r>
      <w:r>
        <w:t xml:space="preserve"> example, there will be bracelets and small drums from 50p to around £2 and larger items from £5. Please feel free to bring a little spending money along to the church in the evening to donate to such an important charity.</w:t>
      </w:r>
    </w:p>
    <w:p w:rsidR="00932CB4" w:rsidRDefault="00932CB4">
      <w:pPr>
        <w:pStyle w:val="BodyText"/>
        <w:spacing w:before="1"/>
        <w:ind w:left="112" w:right="108"/>
        <w:jc w:val="both"/>
      </w:pPr>
    </w:p>
    <w:p w:rsidR="00932CB4" w:rsidRDefault="00932CB4">
      <w:pPr>
        <w:pStyle w:val="BodyText"/>
        <w:spacing w:before="1"/>
        <w:ind w:left="112" w:right="108"/>
        <w:jc w:val="both"/>
      </w:pPr>
      <w:r>
        <w:t>A contribution of £2.50 towards the cost of transport will be made available to pay on School Money next week.</w:t>
      </w:r>
    </w:p>
    <w:p w:rsidR="00932CB4" w:rsidRDefault="00932CB4">
      <w:pPr>
        <w:pStyle w:val="BodyText"/>
        <w:spacing w:before="49" w:line="460" w:lineRule="exact"/>
        <w:ind w:left="112" w:right="2286"/>
      </w:pPr>
      <w:r>
        <w:t xml:space="preserve">Please see website for further information: </w:t>
      </w:r>
      <w:hyperlink r:id="rId6">
        <w:r>
          <w:t>http://www.pearlofafrica.org.uk/choir</w:t>
        </w:r>
      </w:hyperlink>
      <w:r>
        <w:t xml:space="preserve"> .</w:t>
      </w:r>
    </w:p>
    <w:p w:rsidR="006C1ECE" w:rsidRDefault="00932CB4" w:rsidP="00932CB4">
      <w:pPr>
        <w:pStyle w:val="BodyText"/>
        <w:spacing w:before="49" w:line="460" w:lineRule="exact"/>
        <w:ind w:right="2286"/>
      </w:pPr>
      <w:r>
        <w:t xml:space="preserve">   Many thanks,</w:t>
      </w:r>
    </w:p>
    <w:p w:rsidR="006C1ECE" w:rsidRDefault="00932CB4">
      <w:pPr>
        <w:pStyle w:val="BodyText"/>
        <w:spacing w:line="182" w:lineRule="exact"/>
        <w:ind w:left="112"/>
      </w:pPr>
      <w:r>
        <w:t xml:space="preserve">Mrs </w:t>
      </w:r>
      <w:proofErr w:type="spellStart"/>
      <w:proofErr w:type="gramStart"/>
      <w:r>
        <w:t>Athey</w:t>
      </w:r>
      <w:proofErr w:type="spellEnd"/>
      <w:r>
        <w:t xml:space="preserve">  pp</w:t>
      </w:r>
      <w:proofErr w:type="gramEnd"/>
      <w:r>
        <w:t xml:space="preserve"> Mrs Fletcher</w:t>
      </w:r>
    </w:p>
    <w:p w:rsidR="006C1ECE" w:rsidRDefault="006C1ECE">
      <w:pPr>
        <w:pStyle w:val="BodyText"/>
        <w:spacing w:before="10"/>
        <w:rPr>
          <w:sz w:val="19"/>
        </w:rPr>
      </w:pPr>
    </w:p>
    <w:p w:rsidR="006C1ECE" w:rsidRDefault="00932CB4">
      <w:pPr>
        <w:pStyle w:val="BodyText"/>
        <w:ind w:left="11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657225</wp:posOffset>
                </wp:positionH>
                <wp:positionV relativeFrom="paragraph">
                  <wp:posOffset>332740</wp:posOffset>
                </wp:positionV>
                <wp:extent cx="6257925" cy="0"/>
                <wp:effectExtent l="9525" t="27940" r="9525" b="292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75pt,26.2pt" to="544.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" strokeweight=".5pt">
                <w10:wrap anchorx="page"/>
              </v:line>
            </w:pict>
          </mc:Fallback>
        </mc:AlternateContent>
      </w:r>
      <w:r>
        <w:t>Please complete the permission slip below and return to school by Friday 13</w:t>
      </w:r>
      <w:r w:rsidRPr="00932CB4">
        <w:rPr>
          <w:vertAlign w:val="superscript"/>
        </w:rPr>
        <w:t>th</w:t>
      </w:r>
      <w:r>
        <w:t xml:space="preserve"> September 2019.</w:t>
      </w:r>
    </w:p>
    <w:p w:rsidR="006C1ECE" w:rsidRDefault="006C1ECE">
      <w:pPr>
        <w:pStyle w:val="BodyText"/>
        <w:spacing w:before="6"/>
        <w:rPr>
          <w:sz w:val="34"/>
        </w:rPr>
      </w:pPr>
    </w:p>
    <w:p w:rsidR="00932CB4" w:rsidRDefault="00932CB4">
      <w:pPr>
        <w:pStyle w:val="BodyText"/>
        <w:tabs>
          <w:tab w:val="left" w:pos="6785"/>
        </w:tabs>
        <w:spacing w:line="235" w:lineRule="auto"/>
        <w:ind w:left="112" w:right="111"/>
        <w:jc w:val="both"/>
      </w:pPr>
      <w:r>
        <w:t>I give/do not give permission for</w:t>
      </w:r>
      <w:r>
        <w:rPr>
          <w:spacing w:val="40"/>
        </w:rPr>
        <w:t xml:space="preserve"> </w:t>
      </w:r>
      <w:r>
        <w:rPr>
          <w:spacing w:val="3"/>
        </w:rPr>
        <w:t>my</w:t>
      </w:r>
      <w:r>
        <w:rPr>
          <w:spacing w:val="2"/>
        </w:rPr>
        <w:t xml:space="preserve"> </w:t>
      </w:r>
      <w:r>
        <w:t>child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to attend the afternoon rehearsal </w:t>
      </w:r>
    </w:p>
    <w:p w:rsidR="00932CB4" w:rsidRDefault="00932CB4">
      <w:pPr>
        <w:pStyle w:val="BodyText"/>
        <w:tabs>
          <w:tab w:val="left" w:pos="6785"/>
        </w:tabs>
        <w:spacing w:line="235" w:lineRule="auto"/>
        <w:ind w:left="112" w:right="111"/>
        <w:jc w:val="both"/>
      </w:pPr>
    </w:p>
    <w:p w:rsidR="003F16CE" w:rsidRDefault="00932CB4" w:rsidP="003F16CE">
      <w:pPr>
        <w:pStyle w:val="BodyText"/>
        <w:tabs>
          <w:tab w:val="left" w:pos="6785"/>
        </w:tabs>
        <w:spacing w:line="235" w:lineRule="auto"/>
        <w:ind w:left="112" w:right="111"/>
        <w:jc w:val="both"/>
      </w:pPr>
      <w:proofErr w:type="gramStart"/>
      <w:r>
        <w:t>and</w:t>
      </w:r>
      <w:proofErr w:type="gramEnd"/>
      <w:r>
        <w:t xml:space="preserve"> evening concert at St Paul’s on </w:t>
      </w:r>
      <w:r>
        <w:rPr>
          <w:b/>
        </w:rPr>
        <w:t>Thursday 28</w:t>
      </w:r>
      <w:r>
        <w:rPr>
          <w:b/>
          <w:vertAlign w:val="superscript"/>
        </w:rPr>
        <w:t>th</w:t>
      </w:r>
      <w:r>
        <w:rPr>
          <w:b/>
        </w:rPr>
        <w:t xml:space="preserve"> September</w:t>
      </w:r>
      <w:r>
        <w:t>.</w:t>
      </w:r>
    </w:p>
    <w:p w:rsidR="006C1ECE" w:rsidRDefault="006C1ECE">
      <w:pPr>
        <w:pStyle w:val="BodyText"/>
        <w:spacing w:before="4"/>
      </w:pPr>
    </w:p>
    <w:p w:rsidR="006C1ECE" w:rsidRDefault="00932CB4">
      <w:pPr>
        <w:pStyle w:val="BodyText"/>
        <w:ind w:left="112"/>
        <w:jc w:val="both"/>
      </w:pPr>
      <w:r>
        <w:t>I wish to purchase …………. tickets and enclose……………………….</w:t>
      </w:r>
      <w:r w:rsidR="003F16CE">
        <w:t xml:space="preserve"> </w:t>
      </w:r>
      <w:proofErr w:type="gramStart"/>
      <w:r w:rsidR="003F16CE" w:rsidRPr="003F16CE">
        <w:rPr>
          <w:highlight w:val="yellow"/>
        </w:rPr>
        <w:t>( Please</w:t>
      </w:r>
      <w:proofErr w:type="gramEnd"/>
      <w:r w:rsidR="003F16CE" w:rsidRPr="003F16CE">
        <w:rPr>
          <w:highlight w:val="yellow"/>
        </w:rPr>
        <w:t xml:space="preserve"> note this is separate to the School Money Payment)</w:t>
      </w:r>
    </w:p>
    <w:p w:rsidR="006C1ECE" w:rsidRDefault="006C1ECE">
      <w:pPr>
        <w:pStyle w:val="BodyText"/>
        <w:spacing w:before="1"/>
      </w:pPr>
    </w:p>
    <w:p w:rsidR="006C1ECE" w:rsidRDefault="00932CB4">
      <w:pPr>
        <w:pStyle w:val="BodyText"/>
        <w:ind w:left="112"/>
        <w:jc w:val="both"/>
      </w:pPr>
      <w:r>
        <w:t>I am able to transport my child to / from the evening performance or</w:t>
      </w:r>
    </w:p>
    <w:p w:rsidR="006C1ECE" w:rsidRDefault="006C1ECE">
      <w:pPr>
        <w:pStyle w:val="BodyText"/>
        <w:spacing w:before="10"/>
        <w:rPr>
          <w:sz w:val="19"/>
        </w:rPr>
      </w:pPr>
    </w:p>
    <w:p w:rsidR="006C1ECE" w:rsidRDefault="00932CB4">
      <w:pPr>
        <w:pStyle w:val="BodyText"/>
        <w:ind w:left="112"/>
        <w:jc w:val="both"/>
      </w:pPr>
      <w:r>
        <w:t>My child will be attending, however they will be picked up by ………………………………</w:t>
      </w:r>
    </w:p>
    <w:p w:rsidR="006C1ECE" w:rsidRDefault="006C1ECE">
      <w:pPr>
        <w:pStyle w:val="BodyText"/>
        <w:spacing w:before="1"/>
      </w:pPr>
    </w:p>
    <w:p w:rsidR="006C1ECE" w:rsidRDefault="00932CB4">
      <w:pPr>
        <w:pStyle w:val="BodyText"/>
        <w:ind w:left="112"/>
        <w:jc w:val="both"/>
      </w:pPr>
      <w:r>
        <w:t>Signed ………………………………………</w:t>
      </w:r>
    </w:p>
    <w:p w:rsidR="006C1ECE" w:rsidRDefault="006C1ECE">
      <w:pPr>
        <w:pStyle w:val="BodyText"/>
      </w:pPr>
    </w:p>
    <w:p w:rsidR="006C1ECE" w:rsidRDefault="00932CB4">
      <w:pPr>
        <w:pStyle w:val="BodyText"/>
        <w:spacing w:before="1"/>
        <w:rPr>
          <w:sz w:val="15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1031166</wp:posOffset>
            </wp:positionH>
            <wp:positionV relativeFrom="paragraph">
              <wp:posOffset>135497</wp:posOffset>
            </wp:positionV>
            <wp:extent cx="5471292" cy="6583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292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C1ECE">
      <w:type w:val="continuous"/>
      <w:pgSz w:w="11900" w:h="16820"/>
      <w:pgMar w:top="8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CE"/>
    <w:rsid w:val="003F16CE"/>
    <w:rsid w:val="006C1ECE"/>
    <w:rsid w:val="009201C2"/>
    <w:rsid w:val="0093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arlofafrica.org.uk/choi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Grisdale</dc:creator>
  <cp:lastModifiedBy>Athey, Belinda</cp:lastModifiedBy>
  <cp:revision>3</cp:revision>
  <dcterms:created xsi:type="dcterms:W3CDTF">2019-09-05T15:09:00Z</dcterms:created>
  <dcterms:modified xsi:type="dcterms:W3CDTF">2019-09-05T15:11:00Z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2019-09-05T00:00:00Z</vt:filetime>
  </property>
</Properties>
</file>