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93D69E" w14:textId="12CE88E3" w:rsidR="006F286F" w:rsidRDefault="00B02354" w:rsidP="00B02354">
      <w:pPr>
        <w:jc w:val="center"/>
        <w:rPr>
          <w:b/>
          <w:bCs/>
          <w:u w:val="single"/>
        </w:rPr>
      </w:pPr>
      <w:r>
        <w:rPr>
          <w:b/>
          <w:bCs/>
          <w:u w:val="single"/>
        </w:rPr>
        <w:t>Class 3 timetable 2026/27</w:t>
      </w:r>
    </w:p>
    <w:p w14:paraId="18662783" w14:textId="77777777" w:rsidR="000E1B4B" w:rsidRDefault="000E1B4B" w:rsidP="00B02354">
      <w:pPr>
        <w:jc w:val="center"/>
        <w:rPr>
          <w:b/>
          <w:bCs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4"/>
        <w:gridCol w:w="2564"/>
        <w:gridCol w:w="2565"/>
        <w:gridCol w:w="2565"/>
        <w:gridCol w:w="2565"/>
        <w:gridCol w:w="2565"/>
      </w:tblGrid>
      <w:tr w:rsidR="00B02354" w14:paraId="554400A3" w14:textId="77777777" w:rsidTr="000E1B4B">
        <w:tc>
          <w:tcPr>
            <w:tcW w:w="2564" w:type="dxa"/>
          </w:tcPr>
          <w:p w14:paraId="3698F35C" w14:textId="77777777" w:rsidR="00B02354" w:rsidRPr="000E1B4B" w:rsidRDefault="00B02354" w:rsidP="00B023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64" w:type="dxa"/>
            <w:shd w:val="clear" w:color="auto" w:fill="F2F2F2" w:themeFill="background1" w:themeFillShade="F2"/>
          </w:tcPr>
          <w:p w14:paraId="24BCE518" w14:textId="6C6563F3" w:rsidR="00B02354" w:rsidRPr="000E1B4B" w:rsidRDefault="00B02354" w:rsidP="00B02354">
            <w:pPr>
              <w:jc w:val="center"/>
              <w:rPr>
                <w:b/>
                <w:bCs/>
                <w:sz w:val="24"/>
                <w:szCs w:val="24"/>
              </w:rPr>
            </w:pPr>
            <w:r w:rsidRPr="000E1B4B">
              <w:rPr>
                <w:b/>
                <w:bCs/>
                <w:sz w:val="24"/>
                <w:szCs w:val="24"/>
              </w:rPr>
              <w:t>Mon</w:t>
            </w:r>
          </w:p>
        </w:tc>
        <w:tc>
          <w:tcPr>
            <w:tcW w:w="2565" w:type="dxa"/>
            <w:shd w:val="clear" w:color="auto" w:fill="F2F2F2" w:themeFill="background1" w:themeFillShade="F2"/>
          </w:tcPr>
          <w:p w14:paraId="7DAD86EF" w14:textId="09E94608" w:rsidR="00B02354" w:rsidRPr="000E1B4B" w:rsidRDefault="00B02354" w:rsidP="00B02354">
            <w:pPr>
              <w:jc w:val="center"/>
              <w:rPr>
                <w:b/>
                <w:bCs/>
                <w:sz w:val="24"/>
                <w:szCs w:val="24"/>
              </w:rPr>
            </w:pPr>
            <w:r w:rsidRPr="000E1B4B">
              <w:rPr>
                <w:b/>
                <w:bCs/>
                <w:sz w:val="24"/>
                <w:szCs w:val="24"/>
              </w:rPr>
              <w:t>Tue</w:t>
            </w:r>
          </w:p>
        </w:tc>
        <w:tc>
          <w:tcPr>
            <w:tcW w:w="2565" w:type="dxa"/>
            <w:shd w:val="clear" w:color="auto" w:fill="F2F2F2" w:themeFill="background1" w:themeFillShade="F2"/>
          </w:tcPr>
          <w:p w14:paraId="051E6807" w14:textId="016FEDAA" w:rsidR="00B02354" w:rsidRPr="000E1B4B" w:rsidRDefault="00B02354" w:rsidP="00B02354">
            <w:pPr>
              <w:jc w:val="center"/>
              <w:rPr>
                <w:b/>
                <w:bCs/>
                <w:sz w:val="24"/>
                <w:szCs w:val="24"/>
              </w:rPr>
            </w:pPr>
            <w:r w:rsidRPr="000E1B4B">
              <w:rPr>
                <w:b/>
                <w:bCs/>
                <w:sz w:val="24"/>
                <w:szCs w:val="24"/>
              </w:rPr>
              <w:t>Wed</w:t>
            </w:r>
          </w:p>
        </w:tc>
        <w:tc>
          <w:tcPr>
            <w:tcW w:w="2565" w:type="dxa"/>
            <w:shd w:val="clear" w:color="auto" w:fill="F2F2F2" w:themeFill="background1" w:themeFillShade="F2"/>
          </w:tcPr>
          <w:p w14:paraId="7A8988EA" w14:textId="01BA919F" w:rsidR="00B02354" w:rsidRPr="000E1B4B" w:rsidRDefault="00B02354" w:rsidP="00B02354">
            <w:pPr>
              <w:jc w:val="center"/>
              <w:rPr>
                <w:b/>
                <w:bCs/>
                <w:sz w:val="24"/>
                <w:szCs w:val="24"/>
              </w:rPr>
            </w:pPr>
            <w:r w:rsidRPr="000E1B4B">
              <w:rPr>
                <w:b/>
                <w:bCs/>
                <w:sz w:val="24"/>
                <w:szCs w:val="24"/>
              </w:rPr>
              <w:t>Thu</w:t>
            </w:r>
          </w:p>
        </w:tc>
        <w:tc>
          <w:tcPr>
            <w:tcW w:w="2565" w:type="dxa"/>
            <w:shd w:val="clear" w:color="auto" w:fill="F2F2F2" w:themeFill="background1" w:themeFillShade="F2"/>
          </w:tcPr>
          <w:p w14:paraId="095677F1" w14:textId="64A7C247" w:rsidR="00B02354" w:rsidRPr="000E1B4B" w:rsidRDefault="00B02354" w:rsidP="00B02354">
            <w:pPr>
              <w:jc w:val="center"/>
              <w:rPr>
                <w:b/>
                <w:bCs/>
                <w:sz w:val="24"/>
                <w:szCs w:val="24"/>
              </w:rPr>
            </w:pPr>
            <w:r w:rsidRPr="000E1B4B">
              <w:rPr>
                <w:b/>
                <w:bCs/>
                <w:sz w:val="24"/>
                <w:szCs w:val="24"/>
              </w:rPr>
              <w:t>Fri</w:t>
            </w:r>
          </w:p>
        </w:tc>
      </w:tr>
      <w:tr w:rsidR="00B02354" w14:paraId="57B3108F" w14:textId="77777777" w:rsidTr="000E1B4B">
        <w:tc>
          <w:tcPr>
            <w:tcW w:w="2564" w:type="dxa"/>
          </w:tcPr>
          <w:p w14:paraId="2CD94DE0" w14:textId="57511FC9" w:rsidR="00B02354" w:rsidRPr="000E1B4B" w:rsidRDefault="00B02354" w:rsidP="00B02354">
            <w:pPr>
              <w:jc w:val="center"/>
              <w:rPr>
                <w:sz w:val="24"/>
                <w:szCs w:val="24"/>
              </w:rPr>
            </w:pPr>
            <w:r w:rsidRPr="000E1B4B">
              <w:rPr>
                <w:sz w:val="24"/>
                <w:szCs w:val="24"/>
              </w:rPr>
              <w:t>08:45 - 09:00</w:t>
            </w:r>
          </w:p>
        </w:tc>
        <w:tc>
          <w:tcPr>
            <w:tcW w:w="12824" w:type="dxa"/>
            <w:gridSpan w:val="5"/>
            <w:shd w:val="clear" w:color="auto" w:fill="C5E0B3" w:themeFill="accent6" w:themeFillTint="66"/>
          </w:tcPr>
          <w:p w14:paraId="0891AD53" w14:textId="259015CF" w:rsidR="00B02354" w:rsidRPr="000E1B4B" w:rsidRDefault="00B02354" w:rsidP="00B02354">
            <w:pPr>
              <w:jc w:val="center"/>
              <w:rPr>
                <w:sz w:val="24"/>
                <w:szCs w:val="24"/>
              </w:rPr>
            </w:pPr>
            <w:r w:rsidRPr="000E1B4B">
              <w:rPr>
                <w:sz w:val="24"/>
                <w:szCs w:val="24"/>
              </w:rPr>
              <w:t>Daily Mile</w:t>
            </w:r>
          </w:p>
        </w:tc>
      </w:tr>
      <w:tr w:rsidR="00B02354" w14:paraId="5F5E4328" w14:textId="77777777" w:rsidTr="000E1B4B">
        <w:tc>
          <w:tcPr>
            <w:tcW w:w="2564" w:type="dxa"/>
          </w:tcPr>
          <w:p w14:paraId="0B8F1BC3" w14:textId="361F50F0" w:rsidR="00B02354" w:rsidRPr="000E1B4B" w:rsidRDefault="00B02354" w:rsidP="00B02354">
            <w:pPr>
              <w:jc w:val="center"/>
              <w:rPr>
                <w:sz w:val="24"/>
                <w:szCs w:val="24"/>
              </w:rPr>
            </w:pPr>
            <w:r w:rsidRPr="000E1B4B">
              <w:rPr>
                <w:sz w:val="24"/>
                <w:szCs w:val="24"/>
              </w:rPr>
              <w:t>09:00 – 09:30</w:t>
            </w:r>
          </w:p>
        </w:tc>
        <w:tc>
          <w:tcPr>
            <w:tcW w:w="10259" w:type="dxa"/>
            <w:gridSpan w:val="4"/>
            <w:shd w:val="clear" w:color="auto" w:fill="FBE4D5" w:themeFill="accent2" w:themeFillTint="33"/>
          </w:tcPr>
          <w:p w14:paraId="0B3A9D62" w14:textId="05674D4A" w:rsidR="00B02354" w:rsidRPr="000E1B4B" w:rsidRDefault="00914F82" w:rsidP="00B023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Register, s</w:t>
            </w:r>
            <w:r w:rsidR="00B02354" w:rsidRPr="000E1B4B">
              <w:rPr>
                <w:sz w:val="24"/>
                <w:szCs w:val="24"/>
              </w:rPr>
              <w:t>pelling/ handwriting</w:t>
            </w:r>
          </w:p>
          <w:p w14:paraId="5045972B" w14:textId="62B47810" w:rsidR="00B02354" w:rsidRPr="000E1B4B" w:rsidRDefault="00B02354" w:rsidP="00B02354">
            <w:pPr>
              <w:jc w:val="center"/>
              <w:rPr>
                <w:sz w:val="24"/>
                <w:szCs w:val="24"/>
              </w:rPr>
            </w:pPr>
            <w:r w:rsidRPr="000E1B4B">
              <w:rPr>
                <w:sz w:val="24"/>
                <w:szCs w:val="24"/>
              </w:rPr>
              <w:t xml:space="preserve">&amp; </w:t>
            </w:r>
            <w:proofErr w:type="gramStart"/>
            <w:r w:rsidRPr="000E1B4B">
              <w:rPr>
                <w:sz w:val="24"/>
                <w:szCs w:val="24"/>
              </w:rPr>
              <w:t>readers</w:t>
            </w:r>
            <w:proofErr w:type="gramEnd"/>
          </w:p>
        </w:tc>
        <w:tc>
          <w:tcPr>
            <w:tcW w:w="2565" w:type="dxa"/>
            <w:shd w:val="clear" w:color="auto" w:fill="C00000"/>
            <w:vAlign w:val="center"/>
          </w:tcPr>
          <w:p w14:paraId="18C52D0E" w14:textId="4431E3A5" w:rsidR="00B02354" w:rsidRPr="000E1B4B" w:rsidRDefault="00BF35AB" w:rsidP="000E1B4B">
            <w:pPr>
              <w:jc w:val="center"/>
              <w:rPr>
                <w:sz w:val="24"/>
                <w:szCs w:val="24"/>
              </w:rPr>
            </w:pPr>
            <w:r w:rsidRPr="000E1B4B">
              <w:rPr>
                <w:sz w:val="24"/>
                <w:szCs w:val="24"/>
              </w:rPr>
              <w:t>Reflections</w:t>
            </w:r>
          </w:p>
        </w:tc>
      </w:tr>
      <w:tr w:rsidR="00B02354" w14:paraId="637082D8" w14:textId="77777777" w:rsidTr="00F16223">
        <w:tc>
          <w:tcPr>
            <w:tcW w:w="2564" w:type="dxa"/>
          </w:tcPr>
          <w:p w14:paraId="3E4343E7" w14:textId="6DF27C59" w:rsidR="00B02354" w:rsidRPr="000E1B4B" w:rsidRDefault="00B02354" w:rsidP="00B02354">
            <w:pPr>
              <w:jc w:val="center"/>
              <w:rPr>
                <w:sz w:val="24"/>
                <w:szCs w:val="24"/>
              </w:rPr>
            </w:pPr>
            <w:r w:rsidRPr="000E1B4B">
              <w:rPr>
                <w:sz w:val="24"/>
                <w:szCs w:val="24"/>
              </w:rPr>
              <w:t>09:30 – 10:00</w:t>
            </w:r>
          </w:p>
        </w:tc>
        <w:tc>
          <w:tcPr>
            <w:tcW w:w="10259" w:type="dxa"/>
            <w:gridSpan w:val="4"/>
            <w:shd w:val="clear" w:color="auto" w:fill="D9E2F3" w:themeFill="accent1" w:themeFillTint="33"/>
          </w:tcPr>
          <w:p w14:paraId="18C3B75D" w14:textId="307F8FA9" w:rsidR="00B02354" w:rsidRPr="000E1B4B" w:rsidRDefault="00F16223" w:rsidP="00B023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Maths</w:t>
            </w:r>
            <w:r w:rsidR="00B02354" w:rsidRPr="000E1B4B">
              <w:rPr>
                <w:sz w:val="24"/>
                <w:szCs w:val="24"/>
              </w:rPr>
              <w:t xml:space="preserve"> (part 1)</w:t>
            </w:r>
          </w:p>
        </w:tc>
        <w:tc>
          <w:tcPr>
            <w:tcW w:w="2565" w:type="dxa"/>
            <w:shd w:val="clear" w:color="auto" w:fill="66FFFF"/>
          </w:tcPr>
          <w:p w14:paraId="275E3052" w14:textId="04035054" w:rsidR="00B02354" w:rsidRPr="000E1B4B" w:rsidRDefault="00BF35AB" w:rsidP="00B02354">
            <w:pPr>
              <w:jc w:val="center"/>
              <w:rPr>
                <w:sz w:val="24"/>
                <w:szCs w:val="24"/>
              </w:rPr>
            </w:pPr>
            <w:proofErr w:type="spellStart"/>
            <w:r w:rsidRPr="000E1B4B">
              <w:rPr>
                <w:sz w:val="24"/>
                <w:szCs w:val="24"/>
              </w:rPr>
              <w:t>Hwk</w:t>
            </w:r>
            <w:proofErr w:type="spellEnd"/>
          </w:p>
        </w:tc>
      </w:tr>
      <w:tr w:rsidR="00B02354" w14:paraId="32248135" w14:textId="77777777" w:rsidTr="00B02354">
        <w:tc>
          <w:tcPr>
            <w:tcW w:w="2564" w:type="dxa"/>
          </w:tcPr>
          <w:p w14:paraId="6E587620" w14:textId="703EC40A" w:rsidR="00B02354" w:rsidRPr="000E1B4B" w:rsidRDefault="00B02354" w:rsidP="00B02354">
            <w:pPr>
              <w:jc w:val="center"/>
              <w:rPr>
                <w:sz w:val="24"/>
                <w:szCs w:val="24"/>
              </w:rPr>
            </w:pPr>
            <w:r w:rsidRPr="000E1B4B">
              <w:rPr>
                <w:sz w:val="24"/>
                <w:szCs w:val="24"/>
              </w:rPr>
              <w:t>10:00 – 10:15</w:t>
            </w:r>
          </w:p>
        </w:tc>
        <w:tc>
          <w:tcPr>
            <w:tcW w:w="12824" w:type="dxa"/>
            <w:gridSpan w:val="5"/>
            <w:shd w:val="clear" w:color="auto" w:fill="C00000"/>
          </w:tcPr>
          <w:p w14:paraId="298D7093" w14:textId="7BD0A876" w:rsidR="00B02354" w:rsidRPr="000E1B4B" w:rsidRDefault="00B02354" w:rsidP="00B02354">
            <w:pPr>
              <w:jc w:val="center"/>
              <w:rPr>
                <w:sz w:val="24"/>
                <w:szCs w:val="24"/>
              </w:rPr>
            </w:pPr>
            <w:r w:rsidRPr="000E1B4B">
              <w:rPr>
                <w:sz w:val="24"/>
                <w:szCs w:val="24"/>
              </w:rPr>
              <w:t>Collective Worship</w:t>
            </w:r>
          </w:p>
        </w:tc>
      </w:tr>
      <w:tr w:rsidR="00B02354" w14:paraId="0DA7ABF3" w14:textId="77777777" w:rsidTr="00F16223">
        <w:tc>
          <w:tcPr>
            <w:tcW w:w="2564" w:type="dxa"/>
          </w:tcPr>
          <w:p w14:paraId="3D7DA4DF" w14:textId="26C1D043" w:rsidR="00B02354" w:rsidRPr="000E1B4B" w:rsidRDefault="00B02354" w:rsidP="00B02354">
            <w:pPr>
              <w:jc w:val="center"/>
              <w:rPr>
                <w:sz w:val="24"/>
                <w:szCs w:val="24"/>
              </w:rPr>
            </w:pPr>
            <w:r w:rsidRPr="000E1B4B">
              <w:rPr>
                <w:sz w:val="24"/>
                <w:szCs w:val="24"/>
              </w:rPr>
              <w:t>10:15 – 10:45</w:t>
            </w:r>
          </w:p>
        </w:tc>
        <w:tc>
          <w:tcPr>
            <w:tcW w:w="10259" w:type="dxa"/>
            <w:gridSpan w:val="4"/>
            <w:shd w:val="clear" w:color="auto" w:fill="D9E2F3" w:themeFill="accent1" w:themeFillTint="33"/>
          </w:tcPr>
          <w:p w14:paraId="1488056D" w14:textId="45598E05" w:rsidR="00B02354" w:rsidRPr="000E1B4B" w:rsidRDefault="00F16223" w:rsidP="00B023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Maths</w:t>
            </w:r>
            <w:r w:rsidR="00B02354" w:rsidRPr="000E1B4B">
              <w:rPr>
                <w:sz w:val="24"/>
                <w:szCs w:val="24"/>
              </w:rPr>
              <w:t xml:space="preserve"> (part 2)</w:t>
            </w:r>
          </w:p>
        </w:tc>
        <w:tc>
          <w:tcPr>
            <w:tcW w:w="2565" w:type="dxa"/>
            <w:shd w:val="clear" w:color="auto" w:fill="66FFFF"/>
          </w:tcPr>
          <w:p w14:paraId="4144F63F" w14:textId="31308DCB" w:rsidR="00B02354" w:rsidRPr="000E1B4B" w:rsidRDefault="00BF35AB" w:rsidP="00B02354">
            <w:pPr>
              <w:jc w:val="center"/>
              <w:rPr>
                <w:sz w:val="24"/>
                <w:szCs w:val="24"/>
              </w:rPr>
            </w:pPr>
            <w:r w:rsidRPr="000E1B4B">
              <w:rPr>
                <w:sz w:val="24"/>
                <w:szCs w:val="24"/>
              </w:rPr>
              <w:t>Weekly tests</w:t>
            </w:r>
          </w:p>
        </w:tc>
      </w:tr>
      <w:tr w:rsidR="00B02354" w14:paraId="54F14A23" w14:textId="77777777" w:rsidTr="00B02354">
        <w:tc>
          <w:tcPr>
            <w:tcW w:w="2564" w:type="dxa"/>
          </w:tcPr>
          <w:p w14:paraId="747C53AE" w14:textId="25DA1F9C" w:rsidR="00B02354" w:rsidRPr="000E1B4B" w:rsidRDefault="00B02354" w:rsidP="00B02354">
            <w:pPr>
              <w:jc w:val="center"/>
              <w:rPr>
                <w:sz w:val="24"/>
                <w:szCs w:val="24"/>
              </w:rPr>
            </w:pPr>
            <w:r w:rsidRPr="000E1B4B">
              <w:rPr>
                <w:sz w:val="24"/>
                <w:szCs w:val="24"/>
              </w:rPr>
              <w:t>10:45 – 11:00</w:t>
            </w:r>
          </w:p>
        </w:tc>
        <w:tc>
          <w:tcPr>
            <w:tcW w:w="12824" w:type="dxa"/>
            <w:gridSpan w:val="5"/>
            <w:shd w:val="clear" w:color="auto" w:fill="FFF2CC" w:themeFill="accent4" w:themeFillTint="33"/>
          </w:tcPr>
          <w:p w14:paraId="476DA8CB" w14:textId="50F83CE8" w:rsidR="00B02354" w:rsidRPr="000E1B4B" w:rsidRDefault="00B02354" w:rsidP="00B02354">
            <w:pPr>
              <w:jc w:val="center"/>
              <w:rPr>
                <w:sz w:val="24"/>
                <w:szCs w:val="24"/>
              </w:rPr>
            </w:pPr>
            <w:r w:rsidRPr="000E1B4B">
              <w:rPr>
                <w:sz w:val="24"/>
                <w:szCs w:val="24"/>
              </w:rPr>
              <w:t>Break</w:t>
            </w:r>
          </w:p>
        </w:tc>
      </w:tr>
      <w:tr w:rsidR="00B02354" w14:paraId="284B7C5E" w14:textId="77777777" w:rsidTr="00F16223">
        <w:tc>
          <w:tcPr>
            <w:tcW w:w="2564" w:type="dxa"/>
          </w:tcPr>
          <w:p w14:paraId="2F74A377" w14:textId="7F34904D" w:rsidR="00B02354" w:rsidRPr="000E1B4B" w:rsidRDefault="00B02354" w:rsidP="00B02354">
            <w:pPr>
              <w:jc w:val="center"/>
              <w:rPr>
                <w:sz w:val="24"/>
                <w:szCs w:val="24"/>
              </w:rPr>
            </w:pPr>
            <w:r w:rsidRPr="000E1B4B">
              <w:rPr>
                <w:sz w:val="24"/>
                <w:szCs w:val="24"/>
              </w:rPr>
              <w:t>11:00 – 12:00</w:t>
            </w:r>
          </w:p>
        </w:tc>
        <w:tc>
          <w:tcPr>
            <w:tcW w:w="10259" w:type="dxa"/>
            <w:gridSpan w:val="4"/>
            <w:shd w:val="clear" w:color="auto" w:fill="FFD966" w:themeFill="accent4" w:themeFillTint="99"/>
          </w:tcPr>
          <w:p w14:paraId="72BD5A22" w14:textId="0569249C" w:rsidR="00B02354" w:rsidRPr="000E1B4B" w:rsidRDefault="00F16223" w:rsidP="00B023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English</w:t>
            </w:r>
          </w:p>
        </w:tc>
        <w:tc>
          <w:tcPr>
            <w:tcW w:w="2565" w:type="dxa"/>
            <w:shd w:val="clear" w:color="auto" w:fill="FFD966" w:themeFill="accent4" w:themeFillTint="99"/>
          </w:tcPr>
          <w:p w14:paraId="6537C9F4" w14:textId="33110D01" w:rsidR="00B02354" w:rsidRPr="000E1B4B" w:rsidRDefault="000E1B4B" w:rsidP="00B02354">
            <w:pPr>
              <w:jc w:val="center"/>
              <w:rPr>
                <w:sz w:val="24"/>
                <w:szCs w:val="24"/>
              </w:rPr>
            </w:pPr>
            <w:r w:rsidRPr="000E1B4B">
              <w:rPr>
                <w:sz w:val="24"/>
                <w:szCs w:val="24"/>
              </w:rPr>
              <w:t>Guided Reading</w:t>
            </w:r>
          </w:p>
        </w:tc>
      </w:tr>
      <w:tr w:rsidR="00B02354" w14:paraId="27E58C5F" w14:textId="77777777" w:rsidTr="00B02354">
        <w:tc>
          <w:tcPr>
            <w:tcW w:w="2564" w:type="dxa"/>
          </w:tcPr>
          <w:p w14:paraId="60D09E3E" w14:textId="3C55D5AA" w:rsidR="00B02354" w:rsidRPr="000E1B4B" w:rsidRDefault="00B02354" w:rsidP="00B02354">
            <w:pPr>
              <w:jc w:val="center"/>
              <w:rPr>
                <w:sz w:val="24"/>
                <w:szCs w:val="24"/>
              </w:rPr>
            </w:pPr>
            <w:r w:rsidRPr="000E1B4B">
              <w:rPr>
                <w:sz w:val="24"/>
                <w:szCs w:val="24"/>
              </w:rPr>
              <w:t>12:00-12:55</w:t>
            </w:r>
          </w:p>
        </w:tc>
        <w:tc>
          <w:tcPr>
            <w:tcW w:w="12824" w:type="dxa"/>
            <w:gridSpan w:val="5"/>
            <w:shd w:val="clear" w:color="auto" w:fill="FFF2CC" w:themeFill="accent4" w:themeFillTint="33"/>
          </w:tcPr>
          <w:p w14:paraId="096FFA64" w14:textId="3C50FF3E" w:rsidR="00B02354" w:rsidRPr="000E1B4B" w:rsidRDefault="00B02354" w:rsidP="00B02354">
            <w:pPr>
              <w:jc w:val="center"/>
              <w:rPr>
                <w:sz w:val="24"/>
                <w:szCs w:val="24"/>
              </w:rPr>
            </w:pPr>
            <w:r w:rsidRPr="000E1B4B">
              <w:rPr>
                <w:sz w:val="24"/>
                <w:szCs w:val="24"/>
              </w:rPr>
              <w:t>Lunch</w:t>
            </w:r>
          </w:p>
        </w:tc>
      </w:tr>
      <w:tr w:rsidR="00B02354" w14:paraId="0A3C8322" w14:textId="77777777" w:rsidTr="00BF35AB">
        <w:tc>
          <w:tcPr>
            <w:tcW w:w="2564" w:type="dxa"/>
          </w:tcPr>
          <w:p w14:paraId="19A01737" w14:textId="7DD62A8A" w:rsidR="00B02354" w:rsidRPr="000E1B4B" w:rsidRDefault="00B02354" w:rsidP="00B02354">
            <w:pPr>
              <w:jc w:val="center"/>
              <w:rPr>
                <w:sz w:val="24"/>
                <w:szCs w:val="24"/>
              </w:rPr>
            </w:pPr>
            <w:r w:rsidRPr="000E1B4B">
              <w:rPr>
                <w:sz w:val="24"/>
                <w:szCs w:val="24"/>
              </w:rPr>
              <w:t>12:55 – 13:05</w:t>
            </w:r>
          </w:p>
        </w:tc>
        <w:tc>
          <w:tcPr>
            <w:tcW w:w="12824" w:type="dxa"/>
            <w:gridSpan w:val="5"/>
            <w:shd w:val="clear" w:color="auto" w:fill="FFE599" w:themeFill="accent4" w:themeFillTint="66"/>
          </w:tcPr>
          <w:p w14:paraId="1D636C40" w14:textId="6C8A3673" w:rsidR="00B02354" w:rsidRPr="000E1B4B" w:rsidRDefault="00B02354" w:rsidP="00B02354">
            <w:pPr>
              <w:jc w:val="center"/>
              <w:rPr>
                <w:sz w:val="24"/>
                <w:szCs w:val="24"/>
              </w:rPr>
            </w:pPr>
            <w:r w:rsidRPr="000E1B4B">
              <w:rPr>
                <w:sz w:val="24"/>
                <w:szCs w:val="24"/>
              </w:rPr>
              <w:t>Register &amp; Class Book</w:t>
            </w:r>
          </w:p>
        </w:tc>
      </w:tr>
      <w:tr w:rsidR="00B02354" w14:paraId="05C1B20C" w14:textId="77777777" w:rsidTr="00F16223">
        <w:trPr>
          <w:trHeight w:val="582"/>
        </w:trPr>
        <w:tc>
          <w:tcPr>
            <w:tcW w:w="2564" w:type="dxa"/>
          </w:tcPr>
          <w:p w14:paraId="6C37FA40" w14:textId="49E8CF35" w:rsidR="00B02354" w:rsidRPr="000E1B4B" w:rsidRDefault="00B02354" w:rsidP="00B02354">
            <w:pPr>
              <w:jc w:val="center"/>
              <w:rPr>
                <w:sz w:val="24"/>
                <w:szCs w:val="24"/>
              </w:rPr>
            </w:pPr>
            <w:r w:rsidRPr="000E1B4B">
              <w:rPr>
                <w:sz w:val="24"/>
                <w:szCs w:val="24"/>
              </w:rPr>
              <w:t>13:05 – 14:05</w:t>
            </w:r>
          </w:p>
        </w:tc>
        <w:tc>
          <w:tcPr>
            <w:tcW w:w="2564" w:type="dxa"/>
            <w:shd w:val="clear" w:color="auto" w:fill="92D050"/>
            <w:vAlign w:val="center"/>
          </w:tcPr>
          <w:p w14:paraId="3A88524D" w14:textId="40281595" w:rsidR="00B02354" w:rsidRPr="000E1B4B" w:rsidRDefault="00BF35AB" w:rsidP="00F16223">
            <w:pPr>
              <w:jc w:val="center"/>
              <w:rPr>
                <w:sz w:val="24"/>
                <w:szCs w:val="24"/>
              </w:rPr>
            </w:pPr>
            <w:r w:rsidRPr="000E1B4B">
              <w:rPr>
                <w:sz w:val="24"/>
                <w:szCs w:val="24"/>
              </w:rPr>
              <w:t>Science</w:t>
            </w:r>
          </w:p>
        </w:tc>
        <w:tc>
          <w:tcPr>
            <w:tcW w:w="2565" w:type="dxa"/>
            <w:shd w:val="clear" w:color="auto" w:fill="C5E0B3" w:themeFill="accent6" w:themeFillTint="66"/>
            <w:vAlign w:val="center"/>
          </w:tcPr>
          <w:p w14:paraId="1ACA20ED" w14:textId="62A94626" w:rsidR="00B02354" w:rsidRPr="000E1B4B" w:rsidRDefault="002B7F46" w:rsidP="00F162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*</w:t>
            </w:r>
            <w:r w:rsidR="00BF35AB" w:rsidRPr="000E1B4B">
              <w:rPr>
                <w:sz w:val="24"/>
                <w:szCs w:val="24"/>
              </w:rPr>
              <w:t>PE</w:t>
            </w:r>
          </w:p>
        </w:tc>
        <w:tc>
          <w:tcPr>
            <w:tcW w:w="2565" w:type="dxa"/>
            <w:shd w:val="clear" w:color="auto" w:fill="FF99FF"/>
            <w:vAlign w:val="center"/>
          </w:tcPr>
          <w:p w14:paraId="575DEC7A" w14:textId="288289C8" w:rsidR="00F16223" w:rsidRPr="000E1B4B" w:rsidRDefault="00F16223" w:rsidP="00F162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RE </w:t>
            </w:r>
            <w:r w:rsidRPr="00F16223">
              <w:t>(13:05 - 14:20)</w:t>
            </w:r>
          </w:p>
        </w:tc>
        <w:tc>
          <w:tcPr>
            <w:tcW w:w="2565" w:type="dxa"/>
            <w:shd w:val="clear" w:color="auto" w:fill="000000" w:themeFill="text1"/>
            <w:vAlign w:val="center"/>
          </w:tcPr>
          <w:p w14:paraId="4945EFFE" w14:textId="5D4D6744" w:rsidR="00B02354" w:rsidRDefault="002B7F46" w:rsidP="00F16223">
            <w:pPr>
              <w:jc w:val="center"/>
            </w:pPr>
            <w:r>
              <w:t>*</w:t>
            </w:r>
            <w:r w:rsidR="00BF35AB">
              <w:t>Art/ DT</w:t>
            </w:r>
          </w:p>
        </w:tc>
        <w:tc>
          <w:tcPr>
            <w:tcW w:w="2565" w:type="dxa"/>
            <w:shd w:val="clear" w:color="auto" w:fill="FFFF00"/>
            <w:vAlign w:val="center"/>
          </w:tcPr>
          <w:p w14:paraId="1B14BDCA" w14:textId="6C872D56" w:rsidR="00B02354" w:rsidRPr="000E1B4B" w:rsidRDefault="000E1B4B" w:rsidP="00F16223">
            <w:pPr>
              <w:jc w:val="center"/>
              <w:rPr>
                <w:sz w:val="24"/>
                <w:szCs w:val="24"/>
              </w:rPr>
            </w:pPr>
            <w:r w:rsidRPr="000E1B4B">
              <w:rPr>
                <w:sz w:val="24"/>
                <w:szCs w:val="24"/>
              </w:rPr>
              <w:t>Music</w:t>
            </w:r>
          </w:p>
        </w:tc>
      </w:tr>
      <w:tr w:rsidR="00B02354" w14:paraId="549B55AC" w14:textId="77777777" w:rsidTr="00F16223">
        <w:trPr>
          <w:trHeight w:val="562"/>
        </w:trPr>
        <w:tc>
          <w:tcPr>
            <w:tcW w:w="2564" w:type="dxa"/>
          </w:tcPr>
          <w:p w14:paraId="2E0D866F" w14:textId="6E12B341" w:rsidR="00B02354" w:rsidRPr="000E1B4B" w:rsidRDefault="00B02354" w:rsidP="00B02354">
            <w:pPr>
              <w:jc w:val="center"/>
              <w:rPr>
                <w:sz w:val="24"/>
                <w:szCs w:val="24"/>
              </w:rPr>
            </w:pPr>
            <w:r w:rsidRPr="000E1B4B">
              <w:rPr>
                <w:sz w:val="24"/>
                <w:szCs w:val="24"/>
              </w:rPr>
              <w:t>14:05 – 15:05</w:t>
            </w:r>
          </w:p>
        </w:tc>
        <w:tc>
          <w:tcPr>
            <w:tcW w:w="2564" w:type="dxa"/>
            <w:shd w:val="clear" w:color="auto" w:fill="7030A0"/>
            <w:vAlign w:val="center"/>
          </w:tcPr>
          <w:p w14:paraId="57EB1FBF" w14:textId="460A10C9" w:rsidR="00B02354" w:rsidRPr="000E1B4B" w:rsidRDefault="00F16223" w:rsidP="00F16223">
            <w:pPr>
              <w:jc w:val="center"/>
              <w:rPr>
                <w:sz w:val="24"/>
                <w:szCs w:val="24"/>
              </w:rPr>
            </w:pPr>
            <w:r w:rsidRPr="00F16223">
              <w:rPr>
                <w:color w:val="FFFFFF" w:themeColor="background1"/>
                <w:sz w:val="24"/>
                <w:szCs w:val="24"/>
              </w:rPr>
              <w:t>History/ Geography</w:t>
            </w:r>
          </w:p>
        </w:tc>
        <w:tc>
          <w:tcPr>
            <w:tcW w:w="2565" w:type="dxa"/>
            <w:shd w:val="clear" w:color="auto" w:fill="00B0F0"/>
            <w:vAlign w:val="center"/>
          </w:tcPr>
          <w:p w14:paraId="722DD0E7" w14:textId="12F50855" w:rsidR="00B02354" w:rsidRPr="000E1B4B" w:rsidRDefault="002B7F46" w:rsidP="00F162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*</w:t>
            </w:r>
            <w:r w:rsidR="00BF35AB" w:rsidRPr="000E1B4B">
              <w:rPr>
                <w:sz w:val="24"/>
                <w:szCs w:val="24"/>
              </w:rPr>
              <w:t>Computing</w:t>
            </w:r>
          </w:p>
        </w:tc>
        <w:tc>
          <w:tcPr>
            <w:tcW w:w="2565" w:type="dxa"/>
            <w:shd w:val="clear" w:color="auto" w:fill="B4C6E7" w:themeFill="accent1" w:themeFillTint="66"/>
            <w:vAlign w:val="center"/>
          </w:tcPr>
          <w:p w14:paraId="62B42B0C" w14:textId="14475AA0" w:rsidR="00F16223" w:rsidRPr="000E1B4B" w:rsidRDefault="00BF35AB" w:rsidP="00F16223">
            <w:pPr>
              <w:jc w:val="center"/>
              <w:rPr>
                <w:sz w:val="24"/>
                <w:szCs w:val="24"/>
              </w:rPr>
            </w:pPr>
            <w:r w:rsidRPr="000E1B4B">
              <w:rPr>
                <w:sz w:val="24"/>
                <w:szCs w:val="24"/>
              </w:rPr>
              <w:t>French</w:t>
            </w:r>
            <w:r w:rsidR="00F16223">
              <w:rPr>
                <w:sz w:val="24"/>
                <w:szCs w:val="24"/>
              </w:rPr>
              <w:t xml:space="preserve"> </w:t>
            </w:r>
            <w:r w:rsidR="00F16223" w:rsidRPr="00F16223">
              <w:t>(14:20 – 15:05)</w:t>
            </w:r>
          </w:p>
        </w:tc>
        <w:tc>
          <w:tcPr>
            <w:tcW w:w="2565" w:type="dxa"/>
            <w:shd w:val="clear" w:color="auto" w:fill="8EAADB" w:themeFill="accent1" w:themeFillTint="99"/>
            <w:vAlign w:val="center"/>
          </w:tcPr>
          <w:p w14:paraId="34E45263" w14:textId="7D7F72FE" w:rsidR="00B02354" w:rsidRDefault="002B7F46" w:rsidP="00F16223">
            <w:pPr>
              <w:jc w:val="center"/>
            </w:pPr>
            <w:r>
              <w:t>*</w:t>
            </w:r>
            <w:r w:rsidR="00BF35AB">
              <w:t>PSHE</w:t>
            </w:r>
          </w:p>
        </w:tc>
        <w:tc>
          <w:tcPr>
            <w:tcW w:w="2565" w:type="dxa"/>
            <w:shd w:val="clear" w:color="auto" w:fill="C5E0B3" w:themeFill="accent6" w:themeFillTint="66"/>
            <w:vAlign w:val="center"/>
          </w:tcPr>
          <w:p w14:paraId="36397070" w14:textId="5EE9464D" w:rsidR="00B02354" w:rsidRPr="000E1B4B" w:rsidRDefault="000E1B4B" w:rsidP="00F16223">
            <w:pPr>
              <w:jc w:val="center"/>
              <w:rPr>
                <w:sz w:val="24"/>
                <w:szCs w:val="24"/>
              </w:rPr>
            </w:pPr>
            <w:r w:rsidRPr="000E1B4B">
              <w:rPr>
                <w:sz w:val="24"/>
                <w:szCs w:val="24"/>
              </w:rPr>
              <w:t>PE</w:t>
            </w:r>
          </w:p>
        </w:tc>
      </w:tr>
      <w:tr w:rsidR="00B02354" w14:paraId="7DA67593" w14:textId="77777777" w:rsidTr="00AB13A0">
        <w:tc>
          <w:tcPr>
            <w:tcW w:w="2564" w:type="dxa"/>
          </w:tcPr>
          <w:p w14:paraId="62E7ACE4" w14:textId="753C37FC" w:rsidR="00B02354" w:rsidRPr="000E1B4B" w:rsidRDefault="00B02354" w:rsidP="00B02354">
            <w:pPr>
              <w:jc w:val="center"/>
              <w:rPr>
                <w:sz w:val="24"/>
                <w:szCs w:val="24"/>
              </w:rPr>
            </w:pPr>
            <w:r w:rsidRPr="000E1B4B">
              <w:rPr>
                <w:sz w:val="24"/>
                <w:szCs w:val="24"/>
              </w:rPr>
              <w:t>15:05 – 15:15</w:t>
            </w:r>
          </w:p>
        </w:tc>
        <w:tc>
          <w:tcPr>
            <w:tcW w:w="12824" w:type="dxa"/>
            <w:gridSpan w:val="5"/>
          </w:tcPr>
          <w:p w14:paraId="1C68DB01" w14:textId="5F959909" w:rsidR="00B02354" w:rsidRPr="000E1B4B" w:rsidRDefault="00B02354" w:rsidP="00B02354">
            <w:pPr>
              <w:jc w:val="center"/>
              <w:rPr>
                <w:sz w:val="24"/>
                <w:szCs w:val="24"/>
              </w:rPr>
            </w:pPr>
            <w:r w:rsidRPr="000E1B4B">
              <w:rPr>
                <w:sz w:val="24"/>
                <w:szCs w:val="24"/>
              </w:rPr>
              <w:t>Sort things ready for buses/ home-time.</w:t>
            </w:r>
          </w:p>
        </w:tc>
      </w:tr>
    </w:tbl>
    <w:p w14:paraId="2D8D4CEF" w14:textId="0EE03E55" w:rsidR="00B02354" w:rsidRPr="00B02354" w:rsidRDefault="002B7F46" w:rsidP="002B7F46">
      <w:r>
        <w:t>*: CC covering these times for NC’s PPA/ management time.</w:t>
      </w:r>
    </w:p>
    <w:sectPr w:rsidR="00B02354" w:rsidRPr="00B02354" w:rsidSect="00B02354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2354"/>
    <w:rsid w:val="000E1B4B"/>
    <w:rsid w:val="002B7F46"/>
    <w:rsid w:val="006F039E"/>
    <w:rsid w:val="006F286F"/>
    <w:rsid w:val="008C6701"/>
    <w:rsid w:val="00914F82"/>
    <w:rsid w:val="00B02354"/>
    <w:rsid w:val="00BF35AB"/>
    <w:rsid w:val="00F16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7F547B"/>
  <w15:chartTrackingRefBased/>
  <w15:docId w15:val="{E501ABF0-7DE5-4933-A05B-5290D7093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023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743</TotalTime>
  <Pages>1</Pages>
  <Words>92</Words>
  <Characters>529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Neil Charlton</dc:creator>
  <cp:keywords/>
  <dc:description/>
  <cp:lastModifiedBy>Neil Charlton</cp:lastModifiedBy>
  <cp:revision>5</cp:revision>
  <dcterms:created xsi:type="dcterms:W3CDTF">2026-08-15T20:58:00Z</dcterms:created>
  <dcterms:modified xsi:type="dcterms:W3CDTF">2026-09-28T16:08:00Z</dcterms:modified>
</cp:coreProperties>
</file>