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9F" w:rsidRDefault="0057559F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Design and Technology sequence of units</w:t>
      </w:r>
    </w:p>
    <w:p w:rsidR="0057559F" w:rsidRDefault="0057559F">
      <w:pPr>
        <w:rPr>
          <w:lang w:val="en-US"/>
        </w:rPr>
      </w:pPr>
      <w:r>
        <w:rPr>
          <w:lang w:val="en-US"/>
        </w:rPr>
        <w:t xml:space="preserve">All guidance documents, planning and resources can be found through </w:t>
      </w:r>
      <w:proofErr w:type="spellStart"/>
      <w:r>
        <w:rPr>
          <w:lang w:val="en-US"/>
        </w:rPr>
        <w:t>Kapow’s</w:t>
      </w:r>
      <w:proofErr w:type="spellEnd"/>
      <w:r>
        <w:rPr>
          <w:lang w:val="en-US"/>
        </w:rPr>
        <w:t xml:space="preserve"> website for Design and Technology:</w:t>
      </w:r>
    </w:p>
    <w:p w:rsidR="0057559F" w:rsidRDefault="0059087D">
      <w:pPr>
        <w:rPr>
          <w:lang w:val="en-US"/>
        </w:rPr>
      </w:pPr>
      <w:hyperlink r:id="rId4" w:history="1">
        <w:r w:rsidR="0057559F" w:rsidRPr="00304D72">
          <w:rPr>
            <w:rStyle w:val="Hyperlink"/>
            <w:lang w:val="en-US"/>
          </w:rPr>
          <w:t>https://www.kapowprimary.com/subjects/design-technology/</w:t>
        </w:r>
      </w:hyperlink>
    </w:p>
    <w:p w:rsidR="0057559F" w:rsidRDefault="0057559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3543"/>
        <w:gridCol w:w="4111"/>
        <w:gridCol w:w="4172"/>
      </w:tblGrid>
      <w:tr w:rsidR="0057559F" w:rsidTr="0057559F">
        <w:tc>
          <w:tcPr>
            <w:tcW w:w="1413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Year groups</w:t>
            </w:r>
          </w:p>
        </w:tc>
        <w:tc>
          <w:tcPr>
            <w:tcW w:w="709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Cycle</w:t>
            </w:r>
          </w:p>
        </w:tc>
        <w:tc>
          <w:tcPr>
            <w:tcW w:w="3543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Autumn</w:t>
            </w:r>
          </w:p>
        </w:tc>
        <w:tc>
          <w:tcPr>
            <w:tcW w:w="4111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Spring</w:t>
            </w:r>
          </w:p>
        </w:tc>
        <w:tc>
          <w:tcPr>
            <w:tcW w:w="4172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Summer</w:t>
            </w:r>
          </w:p>
        </w:tc>
      </w:tr>
      <w:tr w:rsidR="0057559F" w:rsidTr="0057559F">
        <w:tc>
          <w:tcPr>
            <w:tcW w:w="1413" w:type="dxa"/>
            <w:vMerge w:val="restart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EYFS</w:t>
            </w:r>
          </w:p>
        </w:tc>
        <w:tc>
          <w:tcPr>
            <w:tcW w:w="709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543" w:type="dxa"/>
          </w:tcPr>
          <w:p w:rsidR="0057559F" w:rsidRDefault="0062712D">
            <w:pPr>
              <w:rPr>
                <w:lang w:val="en-US"/>
              </w:rPr>
            </w:pPr>
            <w:r>
              <w:rPr>
                <w:lang w:val="en-US"/>
              </w:rPr>
              <w:t>Structures: Boats</w:t>
            </w:r>
          </w:p>
        </w:tc>
        <w:tc>
          <w:tcPr>
            <w:tcW w:w="4111" w:type="dxa"/>
          </w:tcPr>
          <w:p w:rsidR="0057559F" w:rsidRDefault="0062712D">
            <w:pPr>
              <w:rPr>
                <w:lang w:val="en-US"/>
              </w:rPr>
            </w:pPr>
            <w:r>
              <w:rPr>
                <w:lang w:val="en-US"/>
              </w:rPr>
              <w:t>Seasonal projects</w:t>
            </w:r>
          </w:p>
        </w:tc>
        <w:tc>
          <w:tcPr>
            <w:tcW w:w="4172" w:type="dxa"/>
          </w:tcPr>
          <w:p w:rsidR="0057559F" w:rsidRDefault="0062712D">
            <w:pPr>
              <w:rPr>
                <w:lang w:val="en-US"/>
              </w:rPr>
            </w:pPr>
            <w:r>
              <w:rPr>
                <w:lang w:val="en-US"/>
              </w:rPr>
              <w:t>Structures: Junk modelling</w:t>
            </w:r>
          </w:p>
        </w:tc>
      </w:tr>
      <w:tr w:rsidR="0057559F" w:rsidTr="0057559F">
        <w:tc>
          <w:tcPr>
            <w:tcW w:w="1413" w:type="dxa"/>
            <w:vMerge/>
          </w:tcPr>
          <w:p w:rsidR="0057559F" w:rsidRDefault="0057559F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543" w:type="dxa"/>
          </w:tcPr>
          <w:p w:rsidR="0057559F" w:rsidRDefault="0062712D">
            <w:pPr>
              <w:rPr>
                <w:lang w:val="en-US"/>
              </w:rPr>
            </w:pPr>
            <w:r>
              <w:rPr>
                <w:lang w:val="en-US"/>
              </w:rPr>
              <w:t xml:space="preserve">Seasonal projects </w:t>
            </w:r>
          </w:p>
        </w:tc>
        <w:tc>
          <w:tcPr>
            <w:tcW w:w="4111" w:type="dxa"/>
          </w:tcPr>
          <w:p w:rsidR="0057559F" w:rsidRDefault="0062712D">
            <w:pPr>
              <w:rPr>
                <w:lang w:val="en-US"/>
              </w:rPr>
            </w:pPr>
            <w:r>
              <w:rPr>
                <w:lang w:val="en-US"/>
              </w:rPr>
              <w:t>Cooking and nutrition: Soup</w:t>
            </w:r>
          </w:p>
        </w:tc>
        <w:tc>
          <w:tcPr>
            <w:tcW w:w="4172" w:type="dxa"/>
          </w:tcPr>
          <w:p w:rsidR="0057559F" w:rsidRDefault="0062712D">
            <w:pPr>
              <w:rPr>
                <w:lang w:val="en-US"/>
              </w:rPr>
            </w:pPr>
            <w:r>
              <w:rPr>
                <w:lang w:val="en-US"/>
              </w:rPr>
              <w:t>Textiles: Bookmarks</w:t>
            </w:r>
          </w:p>
        </w:tc>
      </w:tr>
      <w:tr w:rsidR="0057559F" w:rsidTr="0057559F">
        <w:tc>
          <w:tcPr>
            <w:tcW w:w="1413" w:type="dxa"/>
            <w:vMerge w:val="restart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KS1</w:t>
            </w:r>
          </w:p>
        </w:tc>
        <w:tc>
          <w:tcPr>
            <w:tcW w:w="709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543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Structures: Constructing a windmill</w:t>
            </w:r>
          </w:p>
        </w:tc>
        <w:tc>
          <w:tcPr>
            <w:tcW w:w="4111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Textiles: Puppets</w:t>
            </w:r>
          </w:p>
        </w:tc>
        <w:tc>
          <w:tcPr>
            <w:tcW w:w="4172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Cooking and nutrition: Smoothies</w:t>
            </w:r>
          </w:p>
        </w:tc>
      </w:tr>
      <w:tr w:rsidR="0057559F" w:rsidTr="0057559F">
        <w:tc>
          <w:tcPr>
            <w:tcW w:w="1413" w:type="dxa"/>
            <w:vMerge/>
          </w:tcPr>
          <w:p w:rsidR="0057559F" w:rsidRDefault="0057559F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543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Mechanisms: Fairground wheels</w:t>
            </w:r>
          </w:p>
        </w:tc>
        <w:tc>
          <w:tcPr>
            <w:tcW w:w="4111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Cooking and Nutrition: Balanced diet</w:t>
            </w:r>
          </w:p>
        </w:tc>
        <w:tc>
          <w:tcPr>
            <w:tcW w:w="4172" w:type="dxa"/>
          </w:tcPr>
          <w:p w:rsidR="0057559F" w:rsidRDefault="0059087D">
            <w:pPr>
              <w:rPr>
                <w:lang w:val="en-US"/>
              </w:rPr>
            </w:pPr>
            <w:r>
              <w:rPr>
                <w:lang w:val="en-US"/>
              </w:rPr>
              <w:t>Textiles: Pouches</w:t>
            </w:r>
            <w:bookmarkStart w:id="0" w:name="_GoBack"/>
            <w:bookmarkEnd w:id="0"/>
          </w:p>
        </w:tc>
      </w:tr>
      <w:tr w:rsidR="0057559F" w:rsidTr="0057559F">
        <w:tc>
          <w:tcPr>
            <w:tcW w:w="1413" w:type="dxa"/>
            <w:vMerge w:val="restart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LKS2</w:t>
            </w:r>
          </w:p>
        </w:tc>
        <w:tc>
          <w:tcPr>
            <w:tcW w:w="709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543" w:type="dxa"/>
          </w:tcPr>
          <w:p w:rsidR="0057559F" w:rsidRDefault="0062712D">
            <w:pPr>
              <w:rPr>
                <w:lang w:val="en-US"/>
              </w:rPr>
            </w:pPr>
            <w:r>
              <w:rPr>
                <w:lang w:val="en-US"/>
              </w:rPr>
              <w:t>Electrical systems: Electrical poster</w:t>
            </w:r>
          </w:p>
        </w:tc>
        <w:tc>
          <w:tcPr>
            <w:tcW w:w="4111" w:type="dxa"/>
          </w:tcPr>
          <w:p w:rsidR="0057559F" w:rsidRDefault="0062712D">
            <w:pPr>
              <w:rPr>
                <w:lang w:val="en-US"/>
              </w:rPr>
            </w:pPr>
            <w:r>
              <w:rPr>
                <w:lang w:val="en-US"/>
              </w:rPr>
              <w:t>Structures: Constructing a castle</w:t>
            </w:r>
          </w:p>
        </w:tc>
        <w:tc>
          <w:tcPr>
            <w:tcW w:w="4172" w:type="dxa"/>
          </w:tcPr>
          <w:p w:rsidR="0057559F" w:rsidRDefault="0062712D">
            <w:pPr>
              <w:rPr>
                <w:lang w:val="en-US"/>
              </w:rPr>
            </w:pPr>
            <w:r>
              <w:rPr>
                <w:lang w:val="en-US"/>
              </w:rPr>
              <w:t>Pneumatic toys</w:t>
            </w:r>
          </w:p>
        </w:tc>
      </w:tr>
      <w:tr w:rsidR="0057559F" w:rsidTr="0057559F">
        <w:tc>
          <w:tcPr>
            <w:tcW w:w="1413" w:type="dxa"/>
            <w:vMerge/>
          </w:tcPr>
          <w:p w:rsidR="0057559F" w:rsidRDefault="0057559F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543" w:type="dxa"/>
          </w:tcPr>
          <w:p w:rsidR="0057559F" w:rsidRDefault="0046216B">
            <w:pPr>
              <w:rPr>
                <w:lang w:val="en-US"/>
              </w:rPr>
            </w:pPr>
            <w:r>
              <w:rPr>
                <w:lang w:val="en-US"/>
              </w:rPr>
              <w:t>Cooking and nutrition: Eating seasonally</w:t>
            </w:r>
          </w:p>
        </w:tc>
        <w:tc>
          <w:tcPr>
            <w:tcW w:w="4111" w:type="dxa"/>
          </w:tcPr>
          <w:p w:rsidR="0057559F" w:rsidRDefault="0046216B">
            <w:pPr>
              <w:rPr>
                <w:lang w:val="en-US"/>
              </w:rPr>
            </w:pPr>
            <w:r>
              <w:rPr>
                <w:lang w:val="en-US"/>
              </w:rPr>
              <w:t>Textiles: Egyptian collars</w:t>
            </w:r>
          </w:p>
        </w:tc>
        <w:tc>
          <w:tcPr>
            <w:tcW w:w="4172" w:type="dxa"/>
          </w:tcPr>
          <w:p w:rsidR="0057559F" w:rsidRDefault="0046216B">
            <w:pPr>
              <w:rPr>
                <w:lang w:val="en-US"/>
              </w:rPr>
            </w:pPr>
            <w:r>
              <w:rPr>
                <w:lang w:val="en-US"/>
              </w:rPr>
              <w:t>Digital world: Wearable tecnology</w:t>
            </w:r>
          </w:p>
        </w:tc>
      </w:tr>
      <w:tr w:rsidR="0057559F" w:rsidTr="0057559F">
        <w:tc>
          <w:tcPr>
            <w:tcW w:w="1413" w:type="dxa"/>
            <w:vMerge w:val="restart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UKS2</w:t>
            </w:r>
          </w:p>
        </w:tc>
        <w:tc>
          <w:tcPr>
            <w:tcW w:w="709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543" w:type="dxa"/>
          </w:tcPr>
          <w:p w:rsidR="0057559F" w:rsidRDefault="00AD1469">
            <w:pPr>
              <w:rPr>
                <w:lang w:val="en-US"/>
              </w:rPr>
            </w:pPr>
            <w:r>
              <w:rPr>
                <w:lang w:val="en-US"/>
              </w:rPr>
              <w:t>Mechanical Systems</w:t>
            </w:r>
          </w:p>
        </w:tc>
        <w:tc>
          <w:tcPr>
            <w:tcW w:w="4111" w:type="dxa"/>
          </w:tcPr>
          <w:p w:rsidR="0057559F" w:rsidRDefault="00AD1469">
            <w:pPr>
              <w:rPr>
                <w:lang w:val="en-US"/>
              </w:rPr>
            </w:pPr>
            <w:r>
              <w:rPr>
                <w:lang w:val="en-US"/>
              </w:rPr>
              <w:t>Bridges</w:t>
            </w:r>
          </w:p>
        </w:tc>
        <w:tc>
          <w:tcPr>
            <w:tcW w:w="4172" w:type="dxa"/>
          </w:tcPr>
          <w:p w:rsidR="0057559F" w:rsidRDefault="00AD1469">
            <w:pPr>
              <w:rPr>
                <w:lang w:val="en-US"/>
              </w:rPr>
            </w:pPr>
            <w:r>
              <w:rPr>
                <w:lang w:val="en-US"/>
              </w:rPr>
              <w:t>Electrical Systems</w:t>
            </w:r>
          </w:p>
        </w:tc>
      </w:tr>
      <w:tr w:rsidR="0057559F" w:rsidTr="0057559F">
        <w:tc>
          <w:tcPr>
            <w:tcW w:w="1413" w:type="dxa"/>
            <w:vMerge/>
          </w:tcPr>
          <w:p w:rsidR="0057559F" w:rsidRDefault="0057559F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57559F" w:rsidRDefault="0057559F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543" w:type="dxa"/>
          </w:tcPr>
          <w:p w:rsidR="0057559F" w:rsidRDefault="00AD1469">
            <w:pPr>
              <w:rPr>
                <w:lang w:val="en-US"/>
              </w:rPr>
            </w:pPr>
            <w:r>
              <w:rPr>
                <w:lang w:val="en-US"/>
              </w:rPr>
              <w:t>Navigating The World</w:t>
            </w:r>
          </w:p>
        </w:tc>
        <w:tc>
          <w:tcPr>
            <w:tcW w:w="4111" w:type="dxa"/>
          </w:tcPr>
          <w:p w:rsidR="0057559F" w:rsidRDefault="00AD1469">
            <w:pPr>
              <w:rPr>
                <w:lang w:val="en-US"/>
              </w:rPr>
            </w:pPr>
            <w:r>
              <w:rPr>
                <w:lang w:val="en-US"/>
              </w:rPr>
              <w:t>Come Dine With Me</w:t>
            </w:r>
          </w:p>
        </w:tc>
        <w:tc>
          <w:tcPr>
            <w:tcW w:w="4172" w:type="dxa"/>
          </w:tcPr>
          <w:p w:rsidR="0057559F" w:rsidRDefault="00AD1469">
            <w:pPr>
              <w:rPr>
                <w:lang w:val="en-US"/>
              </w:rPr>
            </w:pPr>
            <w:r>
              <w:rPr>
                <w:lang w:val="en-US"/>
              </w:rPr>
              <w:t>Waistcoats - Textiles</w:t>
            </w:r>
          </w:p>
        </w:tc>
      </w:tr>
    </w:tbl>
    <w:p w:rsidR="0057559F" w:rsidRPr="0057559F" w:rsidRDefault="0057559F">
      <w:pPr>
        <w:rPr>
          <w:lang w:val="en-US"/>
        </w:rPr>
      </w:pPr>
    </w:p>
    <w:sectPr w:rsidR="0057559F" w:rsidRPr="0057559F" w:rsidSect="005755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9F"/>
    <w:rsid w:val="0046216B"/>
    <w:rsid w:val="0057559F"/>
    <w:rsid w:val="0059087D"/>
    <w:rsid w:val="0062712D"/>
    <w:rsid w:val="00A52413"/>
    <w:rsid w:val="00AD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8BF7"/>
  <w15:chartTrackingRefBased/>
  <w15:docId w15:val="{2B07DA3E-1848-478A-B592-C6E03852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59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75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powprimary.com/subjects/design-technolo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Marsden</dc:creator>
  <cp:keywords/>
  <dc:description/>
  <cp:lastModifiedBy>Toni Marsden</cp:lastModifiedBy>
  <cp:revision>3</cp:revision>
  <dcterms:created xsi:type="dcterms:W3CDTF">2025-05-04T15:52:00Z</dcterms:created>
  <dcterms:modified xsi:type="dcterms:W3CDTF">2025-05-29T12:11:00Z</dcterms:modified>
</cp:coreProperties>
</file>