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76D76" w14:textId="77777777" w:rsidR="00C64BB5" w:rsidRPr="009A0A69" w:rsidRDefault="00C64BB5" w:rsidP="00C64BB5">
      <w:pPr>
        <w:rPr>
          <w:rFonts w:ascii="Arial" w:hAnsi="Arial" w:cs="Arial"/>
        </w:rPr>
      </w:pPr>
      <w:bookmarkStart w:id="0" w:name="_GoBack"/>
      <w:bookmarkEnd w:id="0"/>
      <w:r w:rsidRPr="009A0A69">
        <w:rPr>
          <w:rFonts w:ascii="Open Sans" w:eastAsia="Times New Roman" w:hAnsi="Open Sans" w:cs="Open Sans"/>
          <w:color w:val="000000"/>
          <w:lang w:eastAsia="en-GB"/>
        </w:rPr>
        <w:t>We recommend a “little and often” approach; 3 minute</w:t>
      </w:r>
      <w:r>
        <w:rPr>
          <w:rFonts w:ascii="Open Sans" w:eastAsia="Times New Roman" w:hAnsi="Open Sans" w:cs="Open Sans"/>
          <w:color w:val="000000"/>
          <w:lang w:eastAsia="en-GB"/>
        </w:rPr>
        <w:t>s practice</w:t>
      </w:r>
      <w:r w:rsidRPr="009A0A69">
        <w:rPr>
          <w:rFonts w:ascii="Open Sans" w:eastAsia="Times New Roman" w:hAnsi="Open Sans" w:cs="Open Sans"/>
          <w:color w:val="000000"/>
          <w:lang w:eastAsia="en-GB"/>
        </w:rPr>
        <w:t xml:space="preserve"> a day, 4 or 5 times a week is a good target.</w:t>
      </w:r>
    </w:p>
    <w:tbl>
      <w:tblPr>
        <w:tblW w:w="11065" w:type="dxa"/>
        <w:tblInd w:w="-23" w:type="dxa"/>
        <w:tblCellMar>
          <w:top w:w="15" w:type="dxa"/>
          <w:left w:w="15" w:type="dxa"/>
          <w:bottom w:w="15" w:type="dxa"/>
          <w:right w:w="15" w:type="dxa"/>
        </w:tblCellMar>
        <w:tblLook w:val="04A0" w:firstRow="1" w:lastRow="0" w:firstColumn="1" w:lastColumn="0" w:noHBand="0" w:noVBand="1"/>
      </w:tblPr>
      <w:tblGrid>
        <w:gridCol w:w="2985"/>
        <w:gridCol w:w="8080"/>
      </w:tblGrid>
      <w:tr w:rsidR="00C64BB5" w:rsidRPr="00400487" w14:paraId="596BB99A" w14:textId="77777777" w:rsidTr="00182E43">
        <w:trPr>
          <w:trHeight w:val="23"/>
        </w:trPr>
        <w:tc>
          <w:tcPr>
            <w:tcW w:w="11065" w:type="dxa"/>
            <w:gridSpan w:val="2"/>
            <w:tcBorders>
              <w:left w:val="single" w:sz="12" w:space="0" w:color="FFFFFF" w:themeColor="background1"/>
              <w:bottom w:val="single" w:sz="12" w:space="0" w:color="FFFFFF" w:themeColor="background1"/>
              <w:right w:val="single" w:sz="12" w:space="0" w:color="FFFFFF" w:themeColor="background1"/>
            </w:tcBorders>
            <w:shd w:val="clear" w:color="auto" w:fill="009FE3"/>
            <w:tcMar>
              <w:top w:w="100" w:type="dxa"/>
              <w:left w:w="20" w:type="dxa"/>
              <w:bottom w:w="100" w:type="dxa"/>
              <w:right w:w="20" w:type="dxa"/>
            </w:tcMar>
          </w:tcPr>
          <w:p w14:paraId="375F2DC5" w14:textId="77777777" w:rsidR="00C64BB5" w:rsidRPr="002432C8" w:rsidRDefault="00C64BB5" w:rsidP="00182E43">
            <w:pPr>
              <w:spacing w:after="0" w:line="240" w:lineRule="auto"/>
              <w:ind w:left="121"/>
              <w:rPr>
                <w:rFonts w:ascii="Arial Black" w:eastAsia="Times New Roman" w:hAnsi="Arial Black" w:cs="Arial"/>
                <w:b/>
                <w:bCs/>
                <w:color w:val="FFFFFF" w:themeColor="background1"/>
                <w:sz w:val="32"/>
                <w:szCs w:val="32"/>
                <w:lang w:eastAsia="en-GB"/>
              </w:rPr>
            </w:pPr>
            <w:r w:rsidRPr="002432C8">
              <w:rPr>
                <w:rFonts w:ascii="Arial Black" w:eastAsia="Times New Roman" w:hAnsi="Arial Black" w:cs="Arial"/>
                <w:b/>
                <w:bCs/>
                <w:color w:val="FFFFFF" w:themeColor="background1"/>
                <w:sz w:val="32"/>
                <w:szCs w:val="32"/>
                <w:lang w:eastAsia="en-GB"/>
              </w:rPr>
              <w:t>What are the different Game Modes?</w:t>
            </w:r>
          </w:p>
        </w:tc>
      </w:tr>
      <w:tr w:rsidR="00C64BB5" w:rsidRPr="001F16AF" w14:paraId="148BBCC9" w14:textId="77777777" w:rsidTr="00182E43">
        <w:trPr>
          <w:trHeight w:val="23"/>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EAFA"/>
            <w:tcMar>
              <w:top w:w="100" w:type="dxa"/>
              <w:left w:w="20" w:type="dxa"/>
              <w:bottom w:w="100" w:type="dxa"/>
              <w:right w:w="20" w:type="dxa"/>
            </w:tcMar>
          </w:tcPr>
          <w:p w14:paraId="14BC3D63" w14:textId="77777777" w:rsidR="00C64BB5" w:rsidRPr="002432C8" w:rsidRDefault="00C64BB5" w:rsidP="00182E43">
            <w:pPr>
              <w:tabs>
                <w:tab w:val="left" w:pos="2926"/>
              </w:tabs>
              <w:spacing w:after="0" w:line="240" w:lineRule="auto"/>
              <w:ind w:left="121"/>
              <w:rPr>
                <w:rFonts w:ascii="Arial Black" w:hAnsi="Arial Black" w:cs="Arial"/>
              </w:rPr>
            </w:pPr>
            <w:r w:rsidRPr="002432C8">
              <w:rPr>
                <w:rFonts w:ascii="Arial Black" w:eastAsia="Times New Roman" w:hAnsi="Arial Black" w:cs="Arial"/>
                <w:b/>
                <w:bCs/>
                <w:color w:val="000000"/>
                <w:lang w:eastAsia="en-GB"/>
              </w:rPr>
              <w:t xml:space="preserve">Single </w:t>
            </w:r>
            <w:r w:rsidRPr="002432C8">
              <w:rPr>
                <w:rFonts w:ascii="Arial Black" w:eastAsia="Times New Roman" w:hAnsi="Arial Black" w:cs="Arial"/>
                <w:b/>
                <w:bCs/>
                <w:lang w:eastAsia="en-GB"/>
              </w:rPr>
              <w:t>Player</w:t>
            </w:r>
            <w:r w:rsidRPr="002432C8">
              <w:rPr>
                <w:rFonts w:ascii="Arial Black" w:eastAsia="Times New Roman" w:hAnsi="Arial Black" w:cs="Arial"/>
                <w:b/>
                <w:bCs/>
                <w:lang w:eastAsia="en-GB"/>
              </w:rPr>
              <w:tab/>
            </w:r>
          </w:p>
        </w:tc>
      </w:tr>
      <w:tr w:rsidR="00D94D3B" w:rsidRPr="001F16AF" w14:paraId="4857DA98" w14:textId="77777777" w:rsidTr="00182E43">
        <w:trPr>
          <w:trHeight w:val="162"/>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4FD618E0" w14:textId="66FFFC92" w:rsidR="00D94D3B" w:rsidRPr="00D94D3B" w:rsidRDefault="00D94D3B" w:rsidP="00D94D3B">
            <w:pPr>
              <w:spacing w:after="0" w:line="240" w:lineRule="auto"/>
              <w:ind w:left="268"/>
              <w:rPr>
                <w:rFonts w:eastAsia="Times New Roman" w:cstheme="minorHAnsi"/>
                <w:color w:val="000000"/>
                <w:sz w:val="24"/>
                <w:szCs w:val="24"/>
                <w:lang w:eastAsia="en-GB"/>
              </w:rPr>
            </w:pPr>
            <w:r w:rsidRPr="00D94D3B">
              <w:rPr>
                <w:rFonts w:eastAsia="Times New Roman" w:cstheme="minorHAnsi"/>
                <w:b/>
                <w:bCs/>
                <w:sz w:val="24"/>
                <w:szCs w:val="24"/>
                <w:lang w:eastAsia="en-GB"/>
              </w:rPr>
              <w:t>Jamming</w:t>
            </w:r>
            <w:r w:rsidRPr="00D94D3B">
              <w:rPr>
                <w:rFonts w:eastAsia="Times New Roman" w:cstheme="minorHAnsi"/>
                <w:sz w:val="24"/>
                <w:szCs w:val="24"/>
                <w:lang w:eastAsia="en-GB"/>
              </w:rPr>
              <w:br/>
            </w:r>
            <w:r w:rsidRPr="00D94D3B">
              <w:rPr>
                <w:rFonts w:eastAsia="Times New Roman" w:cstheme="minorHAnsi"/>
                <w:color w:val="000000"/>
                <w:sz w:val="24"/>
                <w:szCs w:val="24"/>
                <w:lang w:eastAsia="en-GB"/>
              </w:rPr>
              <w:t>4 or 8 coins/correct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7AA934B4" w14:textId="4C71F366" w:rsidR="00D94D3B" w:rsidRPr="00D94D3B" w:rsidRDefault="00D94D3B"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 xml:space="preserve">The only game mode without a timer, </w:t>
            </w:r>
            <w:r>
              <w:rPr>
                <w:rFonts w:eastAsia="Times New Roman" w:cstheme="minorHAnsi"/>
                <w:color w:val="000000"/>
                <w:sz w:val="24"/>
                <w:szCs w:val="24"/>
                <w:lang w:eastAsia="en-GB"/>
              </w:rPr>
              <w:t>players</w:t>
            </w:r>
            <w:r w:rsidRPr="00D94D3B">
              <w:rPr>
                <w:rFonts w:eastAsia="Times New Roman" w:cstheme="minorHAnsi"/>
                <w:color w:val="000000"/>
                <w:sz w:val="24"/>
                <w:szCs w:val="24"/>
                <w:lang w:eastAsia="en-GB"/>
              </w:rPr>
              <w:t xml:space="preserve"> chose the table and operation (× or ÷ or both) they want to practise. Answer 10, 20 or 30 questions.</w:t>
            </w:r>
          </w:p>
        </w:tc>
      </w:tr>
      <w:tr w:rsidR="00D94D3B" w:rsidRPr="001F16AF" w14:paraId="4368C8FA" w14:textId="77777777" w:rsidTr="00182E43">
        <w:trPr>
          <w:trHeight w:val="162"/>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6D69E723" w14:textId="4FEBB71A" w:rsidR="00D94D3B" w:rsidRPr="00D94D3B" w:rsidRDefault="00D94D3B" w:rsidP="00D94D3B">
            <w:pPr>
              <w:spacing w:after="0" w:line="240" w:lineRule="auto"/>
              <w:ind w:left="268"/>
              <w:rPr>
                <w:rFonts w:eastAsia="Times New Roman" w:cstheme="minorHAnsi"/>
                <w:color w:val="000000"/>
                <w:sz w:val="24"/>
                <w:szCs w:val="24"/>
                <w:lang w:eastAsia="en-GB"/>
              </w:rPr>
            </w:pPr>
            <w:r w:rsidRPr="00D94D3B">
              <w:rPr>
                <w:rFonts w:eastAsia="Times New Roman" w:cstheme="minorHAnsi"/>
                <w:b/>
                <w:bCs/>
                <w:color w:val="000000"/>
                <w:sz w:val="24"/>
                <w:szCs w:val="24"/>
                <w:lang w:eastAsia="en-GB"/>
              </w:rPr>
              <w:t>Gig</w:t>
            </w:r>
            <w:r w:rsidRPr="00D94D3B">
              <w:rPr>
                <w:rFonts w:eastAsia="Times New Roman" w:cstheme="minorHAnsi"/>
                <w:color w:val="000000"/>
                <w:sz w:val="24"/>
                <w:szCs w:val="24"/>
                <w:lang w:eastAsia="en-GB"/>
              </w:rPr>
              <w:br/>
              <w:t>10 coins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3EA8D22E" w14:textId="77777777" w:rsidR="00D94D3B" w:rsidRPr="00D94D3B" w:rsidRDefault="00D94D3B" w:rsidP="00D94D3B">
            <w:pPr>
              <w:spacing w:after="0" w:line="240" w:lineRule="auto"/>
              <w:ind w:left="121"/>
              <w:rPr>
                <w:rFonts w:eastAsia="Times New Roman" w:cstheme="minorHAnsi"/>
                <w:color w:val="000000"/>
                <w:sz w:val="24"/>
                <w:szCs w:val="24"/>
                <w:lang w:eastAsia="en-GB"/>
              </w:rPr>
            </w:pPr>
            <w:r w:rsidRPr="00D94D3B">
              <w:rPr>
                <w:rFonts w:eastAsia="Times New Roman" w:cstheme="minorHAnsi"/>
                <w:color w:val="000000"/>
                <w:sz w:val="24"/>
                <w:szCs w:val="24"/>
                <w:lang w:eastAsia="en-GB"/>
              </w:rPr>
              <w:t>Gig games last 5 minutes and contain up to 100 questions, which come in ‘waves’, starting with the 10s, then the 2s, 5s, 3s, 4s, 8s, 6s, 7s, 9s, 11s and 12s.</w:t>
            </w:r>
          </w:p>
          <w:p w14:paraId="6D93FE6F" w14:textId="77777777" w:rsidR="00D94D3B" w:rsidRPr="00D94D3B" w:rsidRDefault="00D94D3B"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Novices are not expected to get past the 5s.</w:t>
            </w:r>
          </w:p>
          <w:p w14:paraId="13A53180" w14:textId="6194CC5A" w:rsidR="00D94D3B" w:rsidRPr="00D94D3B" w:rsidRDefault="00D94D3B"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Gigs provide the child (and their teacher) with a simple measure of their current skills, which is why learners should concentrate fully for the whole Gig as they won’t get another try until next month.</w:t>
            </w:r>
          </w:p>
        </w:tc>
      </w:tr>
      <w:tr w:rsidR="00D94D3B" w:rsidRPr="001F16AF" w14:paraId="586AACD7" w14:textId="77777777" w:rsidTr="00597F10">
        <w:trPr>
          <w:trHeight w:val="200"/>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25F2F19E" w14:textId="0BBB22DB" w:rsidR="00D94D3B" w:rsidRPr="00D94D3B" w:rsidRDefault="00D94D3B" w:rsidP="00D94D3B">
            <w:pPr>
              <w:spacing w:after="0" w:line="240" w:lineRule="auto"/>
              <w:ind w:left="268"/>
              <w:rPr>
                <w:rFonts w:eastAsia="Times New Roman" w:cstheme="minorHAnsi"/>
                <w:sz w:val="24"/>
                <w:szCs w:val="24"/>
                <w:lang w:eastAsia="en-GB"/>
              </w:rPr>
            </w:pPr>
            <w:r w:rsidRPr="00D94D3B">
              <w:rPr>
                <w:rFonts w:eastAsia="Times New Roman" w:cstheme="minorHAnsi"/>
                <w:b/>
                <w:bCs/>
                <w:color w:val="000000"/>
                <w:sz w:val="24"/>
                <w:szCs w:val="24"/>
                <w:lang w:eastAsia="en-GB"/>
              </w:rPr>
              <w:t>Garage</w:t>
            </w:r>
            <w:r w:rsidRPr="00D94D3B">
              <w:rPr>
                <w:rFonts w:eastAsia="Times New Roman" w:cstheme="minorHAnsi"/>
                <w:color w:val="000000"/>
                <w:sz w:val="24"/>
                <w:szCs w:val="24"/>
                <w:lang w:eastAsia="en-GB"/>
              </w:rPr>
              <w:br/>
              <w:t>10 coins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742C0938" w14:textId="77E4735F" w:rsidR="00D94D3B" w:rsidRPr="00D94D3B" w:rsidRDefault="00D94D3B"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Players are given a personalised set of 6 multiplication questions (and their matching division questions) in each round. The questions they get keep adjusting to provide the best fit for every learner’s needs. This is probably the best game made for improving their recall while they’re still learning.</w:t>
            </w:r>
          </w:p>
        </w:tc>
      </w:tr>
      <w:tr w:rsidR="00597F10" w:rsidRPr="001F16AF" w14:paraId="4D980832" w14:textId="77777777" w:rsidTr="00597F10">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49044291" w14:textId="2167BB8D" w:rsidR="00597F10" w:rsidRPr="00D94D3B" w:rsidRDefault="00597F10" w:rsidP="00597F10">
            <w:pPr>
              <w:spacing w:after="0" w:line="240" w:lineRule="auto"/>
              <w:ind w:left="268"/>
              <w:rPr>
                <w:rFonts w:eastAsia="Times New Roman" w:cstheme="minorHAnsi"/>
                <w:color w:val="000000"/>
                <w:sz w:val="24"/>
                <w:szCs w:val="24"/>
                <w:lang w:eastAsia="en-GB"/>
              </w:rPr>
            </w:pPr>
            <w:r w:rsidRPr="00D94D3B">
              <w:rPr>
                <w:rFonts w:eastAsia="Times New Roman" w:cstheme="minorHAnsi"/>
                <w:b/>
                <w:bCs/>
                <w:sz w:val="24"/>
                <w:szCs w:val="24"/>
                <w:lang w:eastAsia="en-GB"/>
              </w:rPr>
              <w:t>Studio</w:t>
            </w:r>
            <w:r w:rsidRPr="00D94D3B">
              <w:rPr>
                <w:rFonts w:eastAsia="Times New Roman" w:cstheme="minorHAnsi"/>
                <w:sz w:val="24"/>
                <w:szCs w:val="24"/>
                <w:lang w:eastAsia="en-GB"/>
              </w:rPr>
              <w:br/>
            </w:r>
            <w:r w:rsidRPr="00D94D3B">
              <w:rPr>
                <w:rFonts w:eastAsia="Times New Roman" w:cstheme="minorHAnsi"/>
                <w:color w:val="000000"/>
                <w:sz w:val="24"/>
                <w:szCs w:val="24"/>
                <w:lang w:eastAsia="en-GB"/>
              </w:rP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437A8047" w14:textId="2392D05D" w:rsidR="00597F10" w:rsidRPr="00D94D3B" w:rsidRDefault="00597F10"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Here your child earns their Rock Status, which is based on their Studio Speed. The faster they are the better their status. Studio Speed is the average of their most recent 10 Studio games. Suitable for confident players.</w:t>
            </w:r>
          </w:p>
        </w:tc>
      </w:tr>
      <w:tr w:rsidR="00597F10" w:rsidRPr="001F16AF" w14:paraId="6D1ADD42" w14:textId="77777777" w:rsidTr="00182E43">
        <w:trPr>
          <w:trHeight w:val="200"/>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1D1DC139" w14:textId="525045D8" w:rsidR="00597F10" w:rsidRPr="00D94D3B" w:rsidRDefault="00597F10" w:rsidP="00597F10">
            <w:pPr>
              <w:spacing w:after="0" w:line="240" w:lineRule="auto"/>
              <w:ind w:left="268"/>
              <w:rPr>
                <w:rFonts w:eastAsia="Times New Roman" w:cstheme="minorHAnsi"/>
                <w:b/>
                <w:bCs/>
                <w:sz w:val="24"/>
                <w:szCs w:val="24"/>
                <w:lang w:eastAsia="en-GB"/>
              </w:rPr>
            </w:pPr>
            <w:r w:rsidRPr="00D94D3B">
              <w:rPr>
                <w:rFonts w:eastAsia="Times New Roman" w:cstheme="minorHAnsi"/>
                <w:b/>
                <w:bCs/>
                <w:color w:val="000000"/>
                <w:sz w:val="24"/>
                <w:szCs w:val="24"/>
                <w:lang w:eastAsia="en-GB"/>
              </w:rPr>
              <w:t>Soundcheck</w:t>
            </w:r>
            <w:r w:rsidRPr="00D94D3B">
              <w:rPr>
                <w:rFonts w:eastAsia="Times New Roman" w:cstheme="minorHAnsi"/>
                <w:color w:val="000000"/>
                <w:sz w:val="24"/>
                <w:szCs w:val="24"/>
                <w:lang w:eastAsia="en-GB"/>
              </w:rPr>
              <w:br/>
              <w:t>5 coins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198A6394" w14:textId="6C9442F0" w:rsidR="00597F10" w:rsidRPr="00D94D3B" w:rsidRDefault="00597F10"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Soundcheck games ask 25 multiplication questions (up to 12×12), allowing</w:t>
            </w:r>
            <w:r w:rsidRPr="00D94D3B">
              <w:rPr>
                <w:rFonts w:eastAsia="Times New Roman" w:cstheme="minorHAnsi"/>
                <w:color w:val="000000"/>
                <w:sz w:val="24"/>
                <w:szCs w:val="24"/>
                <w:lang w:eastAsia="en-GB"/>
              </w:rPr>
              <w:br/>
              <w:t>6 seconds for each question. Suitable for confident players.</w:t>
            </w:r>
          </w:p>
        </w:tc>
      </w:tr>
      <w:tr w:rsidR="00597F10" w:rsidRPr="001F16AF" w14:paraId="4DFA12DE" w14:textId="77777777" w:rsidTr="00182E43">
        <w:trPr>
          <w:trHeight w:val="20"/>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EAFA"/>
            <w:tcMar>
              <w:top w:w="100" w:type="dxa"/>
              <w:left w:w="20" w:type="dxa"/>
              <w:bottom w:w="100" w:type="dxa"/>
              <w:right w:w="20" w:type="dxa"/>
            </w:tcMar>
          </w:tcPr>
          <w:p w14:paraId="7811626E" w14:textId="77777777" w:rsidR="00597F10" w:rsidRPr="002432C8" w:rsidRDefault="00597F10" w:rsidP="00597F10">
            <w:pPr>
              <w:tabs>
                <w:tab w:val="left" w:pos="2926"/>
              </w:tabs>
              <w:spacing w:after="0" w:line="240" w:lineRule="auto"/>
              <w:ind w:left="121"/>
              <w:rPr>
                <w:rFonts w:ascii="Arial Black" w:eastAsia="Times New Roman" w:hAnsi="Arial Black" w:cs="Arial"/>
                <w:b/>
                <w:bCs/>
                <w:color w:val="000000"/>
                <w:lang w:eastAsia="en-GB"/>
              </w:rPr>
            </w:pPr>
            <w:r w:rsidRPr="00400487">
              <w:rPr>
                <w:rFonts w:ascii="Cambria" w:eastAsia="Times New Roman" w:hAnsi="Cambria" w:cs="Cambria"/>
                <w:b/>
                <w:bCs/>
                <w:color w:val="000000"/>
                <w:lang w:eastAsia="en-GB"/>
              </w:rPr>
              <w:t> </w:t>
            </w:r>
            <w:r w:rsidRPr="002432C8">
              <w:rPr>
                <w:rFonts w:ascii="Arial Black" w:eastAsia="Times New Roman" w:hAnsi="Arial Black" w:cs="Arial"/>
                <w:b/>
                <w:bCs/>
                <w:color w:val="000000"/>
                <w:lang w:eastAsia="en-GB"/>
              </w:rPr>
              <w:t>Multi Player</w:t>
            </w:r>
          </w:p>
        </w:tc>
      </w:tr>
      <w:tr w:rsidR="00597F10" w:rsidRPr="001F16AF" w14:paraId="57271B63" w14:textId="77777777" w:rsidTr="00182E43">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0DB2A0B3" w14:textId="77777777" w:rsidR="00597F10" w:rsidRPr="00D94D3B" w:rsidRDefault="00597F10" w:rsidP="00597F10">
            <w:pPr>
              <w:spacing w:after="0" w:line="240" w:lineRule="auto"/>
              <w:ind w:left="268"/>
              <w:rPr>
                <w:rFonts w:eastAsia="Times New Roman" w:cstheme="minorHAnsi"/>
                <w:color w:val="000000"/>
                <w:sz w:val="24"/>
                <w:szCs w:val="24"/>
                <w:lang w:eastAsia="en-GB"/>
              </w:rPr>
            </w:pPr>
            <w:r w:rsidRPr="00D94D3B">
              <w:rPr>
                <w:rFonts w:eastAsia="Times New Roman" w:cstheme="minorHAnsi"/>
                <w:b/>
                <w:bCs/>
                <w:color w:val="000000"/>
                <w:sz w:val="24"/>
                <w:szCs w:val="24"/>
                <w:lang w:eastAsia="en-GB"/>
              </w:rPr>
              <w:t>Festival</w:t>
            </w:r>
            <w:r w:rsidRPr="00D94D3B">
              <w:rPr>
                <w:rFonts w:eastAsia="Times New Roman" w:cstheme="minorHAnsi"/>
                <w:color w:val="000000"/>
                <w:sz w:val="24"/>
                <w:szCs w:val="24"/>
                <w:lang w:eastAsia="en-GB"/>
              </w:rPr>
              <w:b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18CBA289" w14:textId="77777777" w:rsidR="00597F10" w:rsidRPr="00D94D3B" w:rsidRDefault="00597F10" w:rsidP="00D94D3B">
            <w:pPr>
              <w:spacing w:after="0" w:line="240" w:lineRule="auto"/>
              <w:ind w:left="149"/>
              <w:rPr>
                <w:rFonts w:eastAsia="Times New Roman" w:cstheme="minorHAnsi"/>
                <w:color w:val="000000"/>
                <w:sz w:val="24"/>
                <w:szCs w:val="24"/>
                <w:lang w:eastAsia="en-GB"/>
              </w:rPr>
            </w:pPr>
            <w:r w:rsidRPr="00D94D3B">
              <w:rPr>
                <w:rFonts w:eastAsia="Times New Roman" w:cstheme="minorHAnsi"/>
                <w:color w:val="000000"/>
                <w:sz w:val="24"/>
                <w:szCs w:val="24"/>
                <w:lang w:eastAsia="en-GB"/>
              </w:rPr>
              <w:t>Children compete against others from around the world, with their identities protected behind their rock names. Suitable for confident players.</w:t>
            </w:r>
          </w:p>
        </w:tc>
      </w:tr>
      <w:tr w:rsidR="00597F10" w:rsidRPr="001F16AF" w14:paraId="17E88E76" w14:textId="77777777" w:rsidTr="00182E43">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125298F5" w14:textId="77777777" w:rsidR="00597F10" w:rsidRPr="00D94D3B" w:rsidRDefault="00597F10" w:rsidP="00597F10">
            <w:pPr>
              <w:spacing w:after="0" w:line="240" w:lineRule="auto"/>
              <w:ind w:left="268"/>
              <w:rPr>
                <w:rFonts w:eastAsia="Times New Roman" w:cstheme="minorHAnsi"/>
                <w:sz w:val="24"/>
                <w:szCs w:val="24"/>
                <w:lang w:eastAsia="en-GB"/>
              </w:rPr>
            </w:pPr>
            <w:r w:rsidRPr="00D94D3B">
              <w:rPr>
                <w:rFonts w:eastAsia="Times New Roman" w:cstheme="minorHAnsi"/>
                <w:b/>
                <w:bCs/>
                <w:sz w:val="24"/>
                <w:szCs w:val="24"/>
                <w:lang w:eastAsia="en-GB"/>
              </w:rPr>
              <w:t>Arena</w:t>
            </w:r>
            <w:r w:rsidRPr="00D94D3B">
              <w:rPr>
                <w:rFonts w:eastAsia="Times New Roman" w:cstheme="minorHAnsi"/>
                <w:sz w:val="24"/>
                <w:szCs w:val="24"/>
                <w:lang w:eastAsia="en-GB"/>
              </w:rPr>
              <w:br/>
            </w:r>
            <w:r w:rsidRPr="00D94D3B">
              <w:rPr>
                <w:rFonts w:eastAsia="Times New Roman" w:cstheme="minorHAnsi"/>
                <w:color w:val="000000"/>
                <w:sz w:val="24"/>
                <w:szCs w:val="24"/>
                <w:lang w:eastAsia="en-GB"/>
              </w:rP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05C2A960" w14:textId="34AD3682" w:rsidR="00597F10" w:rsidRPr="00D94D3B" w:rsidRDefault="00D94D3B" w:rsidP="00D94D3B">
            <w:pPr>
              <w:spacing w:after="0" w:line="240" w:lineRule="auto"/>
              <w:ind w:left="149"/>
              <w:rPr>
                <w:rFonts w:eastAsia="Times New Roman" w:cstheme="minorHAnsi"/>
                <w:color w:val="000000"/>
                <w:sz w:val="24"/>
                <w:szCs w:val="24"/>
                <w:lang w:eastAsia="en-GB"/>
              </w:rPr>
            </w:pPr>
            <w:r w:rsidRPr="00D94D3B">
              <w:rPr>
                <w:rFonts w:eastAsia="Times New Roman" w:cstheme="minorHAnsi"/>
                <w:color w:val="000000"/>
                <w:sz w:val="24"/>
                <w:szCs w:val="24"/>
                <w:lang w:eastAsia="en-GB"/>
              </w:rPr>
              <w:t>Children race against other members of their class who are logged in and choose the same arena name at the same time. Arena games use the same smart question algorithm as Garage games.</w:t>
            </w:r>
          </w:p>
        </w:tc>
      </w:tr>
      <w:tr w:rsidR="00597F10" w:rsidRPr="001F16AF" w14:paraId="1A47D811" w14:textId="77777777" w:rsidTr="00182E43">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4FADFC63" w14:textId="77777777" w:rsidR="00597F10" w:rsidRPr="00D94D3B" w:rsidRDefault="00597F10" w:rsidP="00597F10">
            <w:pPr>
              <w:spacing w:after="0" w:line="240" w:lineRule="auto"/>
              <w:ind w:left="268"/>
              <w:rPr>
                <w:rFonts w:eastAsia="Times New Roman" w:cstheme="minorHAnsi"/>
                <w:color w:val="000000"/>
                <w:sz w:val="24"/>
                <w:szCs w:val="24"/>
                <w:lang w:eastAsia="en-GB"/>
              </w:rPr>
            </w:pPr>
            <w:r w:rsidRPr="00D94D3B">
              <w:rPr>
                <w:rFonts w:eastAsia="Times New Roman" w:cstheme="minorHAnsi"/>
                <w:b/>
                <w:bCs/>
                <w:color w:val="000000"/>
                <w:sz w:val="24"/>
                <w:szCs w:val="24"/>
                <w:lang w:eastAsia="en-GB"/>
              </w:rPr>
              <w:t>Rock Slam</w:t>
            </w:r>
            <w:r w:rsidRPr="00D94D3B">
              <w:rPr>
                <w:rFonts w:eastAsia="Times New Roman" w:cstheme="minorHAnsi"/>
                <w:sz w:val="24"/>
                <w:szCs w:val="24"/>
                <w:lang w:eastAsia="en-GB"/>
              </w:rPr>
              <w:br/>
            </w:r>
            <w:r w:rsidRPr="00D94D3B">
              <w:rPr>
                <w:rFonts w:eastAsia="Times New Roman" w:cstheme="minorHAnsi"/>
                <w:color w:val="000000"/>
                <w:sz w:val="24"/>
                <w:szCs w:val="24"/>
                <w:lang w:eastAsia="en-GB"/>
              </w:rP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60B852A8" w14:textId="77777777" w:rsidR="00597F10" w:rsidRPr="00D94D3B" w:rsidRDefault="00597F10" w:rsidP="00D94D3B">
            <w:pPr>
              <w:spacing w:after="0" w:line="240" w:lineRule="auto"/>
              <w:ind w:left="149" w:right="260"/>
              <w:rPr>
                <w:rFonts w:eastAsia="Times New Roman" w:cstheme="minorHAnsi"/>
                <w:color w:val="000000"/>
                <w:sz w:val="24"/>
                <w:szCs w:val="24"/>
                <w:lang w:eastAsia="en-GB"/>
              </w:rPr>
            </w:pPr>
            <w:r w:rsidRPr="00D94D3B">
              <w:rPr>
                <w:rFonts w:eastAsia="Times New Roman" w:cstheme="minorHAnsi"/>
                <w:color w:val="000000"/>
                <w:sz w:val="24"/>
                <w:szCs w:val="24"/>
                <w:lang w:eastAsia="en-GB"/>
              </w:rPr>
              <w:t xml:space="preserve">Players challenge their classmates or teachers to answer as many questions as they can in 60 seconds, setting a score for the </w:t>
            </w:r>
            <w:proofErr w:type="spellStart"/>
            <w:r w:rsidRPr="00D94D3B">
              <w:rPr>
                <w:rFonts w:eastAsia="Times New Roman" w:cstheme="minorHAnsi"/>
                <w:color w:val="000000"/>
                <w:sz w:val="24"/>
                <w:szCs w:val="24"/>
                <w:lang w:eastAsia="en-GB"/>
              </w:rPr>
              <w:t>challengee</w:t>
            </w:r>
            <w:proofErr w:type="spellEnd"/>
            <w:r w:rsidRPr="00D94D3B">
              <w:rPr>
                <w:rFonts w:eastAsia="Times New Roman" w:cstheme="minorHAnsi"/>
                <w:color w:val="000000"/>
                <w:sz w:val="24"/>
                <w:szCs w:val="24"/>
                <w:lang w:eastAsia="en-GB"/>
              </w:rPr>
              <w:t xml:space="preserve"> to beat. Pupils don’t need to be online at the same time.</w:t>
            </w:r>
          </w:p>
        </w:tc>
      </w:tr>
      <w:tr w:rsidR="00D94D3B" w:rsidRPr="001F16AF" w14:paraId="69B0512E" w14:textId="77777777" w:rsidTr="009B5AF3">
        <w:trPr>
          <w:trHeight w:val="2108"/>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5138C044" w14:textId="77777777" w:rsidR="00D94D3B" w:rsidRPr="00D94D3B" w:rsidRDefault="00D94D3B" w:rsidP="00597F10">
            <w:pPr>
              <w:spacing w:after="0" w:line="240" w:lineRule="auto"/>
              <w:ind w:left="268"/>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Tournaments</w:t>
            </w:r>
          </w:p>
        </w:tc>
        <w:tc>
          <w:tcPr>
            <w:tcW w:w="8080" w:type="dxa"/>
            <w:tcBorders>
              <w:top w:val="single" w:sz="12" w:space="0" w:color="FFFFFF" w:themeColor="background1"/>
              <w:left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0934E479" w14:textId="34A4FF7D" w:rsidR="00D94D3B" w:rsidRPr="00D94D3B" w:rsidRDefault="00D94D3B" w:rsidP="00D94D3B">
            <w:pPr>
              <w:spacing w:after="120" w:line="240" w:lineRule="auto"/>
              <w:ind w:left="149"/>
              <w:rPr>
                <w:rFonts w:eastAsia="Times New Roman" w:cstheme="minorHAnsi"/>
                <w:color w:val="000000"/>
                <w:sz w:val="24"/>
                <w:szCs w:val="24"/>
                <w:lang w:eastAsia="en-GB"/>
              </w:rPr>
            </w:pPr>
            <w:r w:rsidRPr="00D94D3B">
              <w:rPr>
                <w:rFonts w:eastAsia="Times New Roman" w:cstheme="minorHAnsi"/>
                <w:b/>
                <w:bCs/>
                <w:color w:val="000000"/>
                <w:sz w:val="24"/>
                <w:szCs w:val="24"/>
                <w:lang w:eastAsia="en-GB"/>
              </w:rPr>
              <w:t>Battle of the Bands</w:t>
            </w:r>
            <w:r w:rsidRPr="00D94D3B">
              <w:rPr>
                <w:rFonts w:eastAsia="Times New Roman" w:cstheme="minorHAnsi"/>
                <w:color w:val="000000"/>
                <w:sz w:val="24"/>
                <w:szCs w:val="24"/>
                <w:lang w:eastAsia="en-GB"/>
              </w:rPr>
              <w:t xml:space="preserve"> – groups of children within the same school (usually classes, year groups or teams) compete to have the highest </w:t>
            </w:r>
            <w:r w:rsidRPr="00D94D3B">
              <w:rPr>
                <w:rFonts w:eastAsia="Times New Roman" w:cstheme="minorHAnsi"/>
                <w:i/>
                <w:iCs/>
                <w:color w:val="000000"/>
                <w:sz w:val="24"/>
                <w:szCs w:val="24"/>
                <w:lang w:eastAsia="en-GB"/>
              </w:rPr>
              <w:t>average</w:t>
            </w:r>
            <w:r w:rsidRPr="00D94D3B">
              <w:rPr>
                <w:rFonts w:eastAsia="Times New Roman" w:cstheme="minorHAnsi"/>
                <w:color w:val="000000"/>
                <w:sz w:val="24"/>
                <w:szCs w:val="24"/>
                <w:lang w:eastAsia="en-GB"/>
              </w:rPr>
              <w:t xml:space="preserve"> score per player.</w:t>
            </w:r>
            <w:r>
              <w:rPr>
                <w:rFonts w:eastAsia="Times New Roman" w:cstheme="minorHAnsi"/>
                <w:color w:val="000000"/>
                <w:sz w:val="24"/>
                <w:szCs w:val="24"/>
                <w:lang w:eastAsia="en-GB"/>
              </w:rPr>
              <w:br/>
            </w:r>
            <w:r w:rsidRPr="00D94D3B">
              <w:rPr>
                <w:rFonts w:eastAsia="Times New Roman" w:cstheme="minorHAnsi"/>
                <w:b/>
                <w:bCs/>
                <w:color w:val="000000"/>
                <w:sz w:val="24"/>
                <w:szCs w:val="24"/>
                <w:lang w:eastAsia="en-GB"/>
              </w:rPr>
              <w:t>Top of the Rocks</w:t>
            </w:r>
            <w:r w:rsidRPr="00D94D3B">
              <w:rPr>
                <w:rFonts w:eastAsia="Times New Roman" w:cstheme="minorHAnsi"/>
                <w:color w:val="000000"/>
                <w:sz w:val="24"/>
                <w:szCs w:val="24"/>
                <w:lang w:eastAsia="en-GB"/>
              </w:rPr>
              <w:t xml:space="preserve"> – </w:t>
            </w:r>
            <w:r>
              <w:rPr>
                <w:rFonts w:eastAsia="Times New Roman" w:cstheme="minorHAnsi"/>
                <w:color w:val="000000"/>
                <w:sz w:val="24"/>
                <w:szCs w:val="24"/>
                <w:lang w:eastAsia="en-GB"/>
              </w:rPr>
              <w:t>like</w:t>
            </w:r>
            <w:r w:rsidRPr="00D94D3B">
              <w:rPr>
                <w:rFonts w:eastAsia="Times New Roman" w:cstheme="minorHAnsi"/>
                <w:color w:val="000000"/>
                <w:sz w:val="24"/>
                <w:szCs w:val="24"/>
                <w:lang w:eastAsia="en-GB"/>
              </w:rPr>
              <w:t xml:space="preserve"> a Battle of the Bands </w:t>
            </w:r>
            <w:r w:rsidRPr="00D94D3B">
              <w:rPr>
                <w:rFonts w:eastAsia="Times New Roman" w:cstheme="minorHAnsi"/>
                <w:i/>
                <w:iCs/>
                <w:color w:val="000000"/>
                <w:sz w:val="24"/>
                <w:szCs w:val="24"/>
                <w:lang w:eastAsia="en-GB"/>
              </w:rPr>
              <w:t>between</w:t>
            </w:r>
            <w:r w:rsidRPr="00D94D3B">
              <w:rPr>
                <w:rFonts w:eastAsia="Times New Roman" w:cstheme="minorHAnsi"/>
                <w:color w:val="000000"/>
                <w:sz w:val="24"/>
                <w:szCs w:val="24"/>
                <w:lang w:eastAsia="en-GB"/>
              </w:rPr>
              <w:t xml:space="preserve"> schools. The winning class or school is the one with the most correct answers per person. </w:t>
            </w:r>
          </w:p>
          <w:p w14:paraId="4D2D9B6C" w14:textId="77777777" w:rsidR="00D94D3B" w:rsidRPr="00D94D3B" w:rsidRDefault="00D94D3B" w:rsidP="00D94D3B">
            <w:pPr>
              <w:spacing w:after="0" w:line="240" w:lineRule="auto"/>
              <w:ind w:left="149"/>
              <w:rPr>
                <w:rFonts w:eastAsia="Times New Roman" w:cstheme="minorHAnsi"/>
                <w:color w:val="000000"/>
                <w:sz w:val="24"/>
                <w:szCs w:val="24"/>
                <w:lang w:eastAsia="en-GB"/>
              </w:rPr>
            </w:pPr>
            <w:r w:rsidRPr="00D94D3B">
              <w:rPr>
                <w:rFonts w:eastAsia="Times New Roman" w:cstheme="minorHAnsi"/>
                <w:b/>
                <w:bCs/>
                <w:color w:val="000000"/>
                <w:sz w:val="24"/>
                <w:szCs w:val="24"/>
                <w:lang w:eastAsia="en-GB"/>
              </w:rPr>
              <w:t>Important</w:t>
            </w:r>
            <w:r w:rsidRPr="00D94D3B">
              <w:rPr>
                <w:rFonts w:eastAsia="Times New Roman" w:cstheme="minorHAnsi"/>
                <w:color w:val="000000"/>
                <w:sz w:val="24"/>
                <w:szCs w:val="24"/>
                <w:lang w:eastAsia="en-GB"/>
              </w:rPr>
              <w:t>: Each correct answer (in any game mode) earns 1 point towards the team’s total in addition to the coins earned. For example, in Garage games each correct answer is worth 1 point for the team and 10 coins for the player.</w:t>
            </w:r>
          </w:p>
        </w:tc>
      </w:tr>
    </w:tbl>
    <w:p w14:paraId="4ECE7543" w14:textId="77777777" w:rsidR="00C64BB5" w:rsidRDefault="00C64BB5" w:rsidP="00C64BB5"/>
    <w:tbl>
      <w:tblPr>
        <w:tblW w:w="11065" w:type="dxa"/>
        <w:tblInd w:w="-23" w:type="dxa"/>
        <w:tblCellMar>
          <w:top w:w="15" w:type="dxa"/>
          <w:left w:w="15" w:type="dxa"/>
          <w:bottom w:w="15" w:type="dxa"/>
          <w:right w:w="15" w:type="dxa"/>
        </w:tblCellMar>
        <w:tblLook w:val="04A0" w:firstRow="1" w:lastRow="0" w:firstColumn="1" w:lastColumn="0" w:noHBand="0" w:noVBand="1"/>
      </w:tblPr>
      <w:tblGrid>
        <w:gridCol w:w="2985"/>
        <w:gridCol w:w="8080"/>
      </w:tblGrid>
      <w:tr w:rsidR="00C64BB5" w:rsidRPr="001F16AF" w14:paraId="7007E3C2" w14:textId="77777777" w:rsidTr="00182E43">
        <w:trPr>
          <w:trHeight w:val="25"/>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5C2483"/>
            <w:tcMar>
              <w:top w:w="100" w:type="dxa"/>
              <w:left w:w="20" w:type="dxa"/>
              <w:bottom w:w="100" w:type="dxa"/>
              <w:right w:w="20" w:type="dxa"/>
            </w:tcMar>
            <w:hideMark/>
          </w:tcPr>
          <w:p w14:paraId="61756746" w14:textId="77777777" w:rsidR="00C64BB5" w:rsidRPr="002432C8" w:rsidRDefault="00C64BB5" w:rsidP="00182E43">
            <w:pPr>
              <w:spacing w:after="0" w:line="240" w:lineRule="auto"/>
              <w:ind w:left="121"/>
              <w:rPr>
                <w:rFonts w:ascii="Arial Black" w:eastAsia="Times New Roman" w:hAnsi="Arial Black" w:cs="Arial"/>
                <w:b/>
                <w:bCs/>
                <w:color w:val="FFFFFF" w:themeColor="background1"/>
                <w:sz w:val="32"/>
                <w:szCs w:val="32"/>
                <w:lang w:eastAsia="en-GB"/>
              </w:rPr>
            </w:pPr>
            <w:r w:rsidRPr="002432C8">
              <w:rPr>
                <w:rFonts w:ascii="Arial Black" w:eastAsia="Times New Roman" w:hAnsi="Arial Black" w:cs="Arial"/>
                <w:b/>
                <w:bCs/>
                <w:color w:val="FFFFFF" w:themeColor="background1"/>
                <w:sz w:val="32"/>
                <w:szCs w:val="32"/>
                <w:lang w:eastAsia="en-GB"/>
              </w:rPr>
              <w:t>Learners with different needs</w:t>
            </w:r>
          </w:p>
        </w:tc>
      </w:tr>
      <w:tr w:rsidR="0018286C" w:rsidRPr="001F16AF" w14:paraId="333BD988" w14:textId="77777777" w:rsidTr="00182E43">
        <w:trPr>
          <w:trHeight w:val="331"/>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79B988ED" w14:textId="77777777" w:rsidR="0018286C" w:rsidRPr="00D94D3B" w:rsidRDefault="0018286C" w:rsidP="0018286C">
            <w:pPr>
              <w:spacing w:after="0" w:line="240" w:lineRule="auto"/>
              <w:ind w:left="268"/>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How can I hide the timer?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5DC6EB40" w14:textId="50F32B68" w:rsidR="0018286C" w:rsidRPr="00D94D3B" w:rsidRDefault="0018286C" w:rsidP="0018286C">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 xml:space="preserve">Start a game and press </w:t>
            </w:r>
            <w:r w:rsidRPr="00D94D3B">
              <w:rPr>
                <w:rFonts w:cstheme="minorHAnsi"/>
                <w:noProof/>
                <w:sz w:val="24"/>
                <w:szCs w:val="24"/>
                <w:lang w:eastAsia="en-GB"/>
              </w:rPr>
              <w:drawing>
                <wp:inline distT="0" distB="0" distL="0" distR="0" wp14:anchorId="1BD50508" wp14:editId="562ED773">
                  <wp:extent cx="109644" cy="109644"/>
                  <wp:effectExtent l="0" t="0" r="5080" b="5080"/>
                  <wp:docPr id="2" name="Picture 2" descr="Gear on Twitter Twemoji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ar on Twitter Twemoji 13.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380" cy="116380"/>
                          </a:xfrm>
                          <a:prstGeom prst="rect">
                            <a:avLst/>
                          </a:prstGeom>
                          <a:noFill/>
                          <a:ln>
                            <a:noFill/>
                          </a:ln>
                        </pic:spPr>
                      </pic:pic>
                    </a:graphicData>
                  </a:graphic>
                </wp:inline>
              </w:drawing>
            </w:r>
            <w:r w:rsidRPr="00D94D3B">
              <w:rPr>
                <w:rFonts w:eastAsia="Times New Roman" w:cstheme="minorHAnsi"/>
                <w:color w:val="000000"/>
                <w:sz w:val="24"/>
                <w:szCs w:val="24"/>
                <w:lang w:eastAsia="en-GB"/>
              </w:rPr>
              <w:t xml:space="preserve"> &gt; Hide Practice Clock. You could also play a game in Jamming.</w:t>
            </w:r>
          </w:p>
        </w:tc>
      </w:tr>
      <w:tr w:rsidR="0018286C" w:rsidRPr="001F16AF" w14:paraId="476EBD99" w14:textId="77777777" w:rsidTr="00182E43">
        <w:trPr>
          <w:trHeight w:val="23"/>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hideMark/>
          </w:tcPr>
          <w:p w14:paraId="1A1503BC" w14:textId="77777777" w:rsidR="0018286C" w:rsidRPr="00D94D3B" w:rsidRDefault="0018286C" w:rsidP="0018286C">
            <w:pPr>
              <w:spacing w:after="0" w:line="240" w:lineRule="auto"/>
              <w:ind w:left="268"/>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How can I increase the length of Garage games?</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hideMark/>
          </w:tcPr>
          <w:p w14:paraId="333D0828" w14:textId="17BCEC07" w:rsidR="0018286C" w:rsidRPr="00D94D3B" w:rsidRDefault="0018286C" w:rsidP="0018286C">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 xml:space="preserve">Single player &gt; Garage &gt; press the little arrow below “play solo” </w:t>
            </w:r>
            <w:r w:rsidRPr="00D94D3B">
              <w:rPr>
                <w:rFonts w:eastAsia="Times New Roman" w:cstheme="minorHAnsi"/>
                <w:color w:val="000000"/>
                <w:sz w:val="24"/>
                <w:szCs w:val="24"/>
                <w:lang w:eastAsia="en-GB"/>
              </w:rPr>
              <w:br/>
              <w:t>&gt; choose 1, 2 or 3 minutes.</w:t>
            </w:r>
          </w:p>
        </w:tc>
      </w:tr>
      <w:tr w:rsidR="0018286C" w:rsidRPr="001F16AF" w14:paraId="49E69DF4" w14:textId="77777777" w:rsidTr="00182E43">
        <w:trPr>
          <w:trHeight w:val="373"/>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7E6C72F7" w14:textId="77777777" w:rsidR="0018286C" w:rsidRPr="00D94D3B" w:rsidRDefault="0018286C" w:rsidP="0018286C">
            <w:pPr>
              <w:spacing w:after="0" w:line="240" w:lineRule="auto"/>
              <w:ind w:left="268"/>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The tables are too hard</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21836C83" w14:textId="2A6885A3" w:rsidR="0018286C" w:rsidRPr="00D94D3B" w:rsidRDefault="0018286C" w:rsidP="0018286C">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Make sure your child is playing in Garage or Arena game modes. If this does not resolve the issue, please speak to your child’s teacher. Remember that Jamming mode allows the child to choose the tables themselves.</w:t>
            </w:r>
          </w:p>
        </w:tc>
      </w:tr>
      <w:tr w:rsidR="0018286C" w:rsidRPr="001F16AF" w14:paraId="7D4C3BCE" w14:textId="77777777" w:rsidTr="00182E43">
        <w:trPr>
          <w:trHeight w:val="23"/>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2F46749B" w14:textId="77777777" w:rsidR="0018286C" w:rsidRPr="00D94D3B" w:rsidRDefault="0018286C" w:rsidP="0018286C">
            <w:pPr>
              <w:spacing w:after="0" w:line="240" w:lineRule="auto"/>
              <w:ind w:left="268"/>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My child gets anxious</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3CF4256B" w14:textId="2FFDD2ED" w:rsidR="0018286C" w:rsidRPr="00D94D3B" w:rsidRDefault="0018286C" w:rsidP="0018286C">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 xml:space="preserve">Try the three above plus: setting mini goals (e.g. complete 2 minutes today, get 1 more point in the next game, pass 1 level); having a break from online play (come back in a couple of days); and reminding them of Baz’s words: </w:t>
            </w:r>
            <w:r w:rsidRPr="00D94D3B">
              <w:rPr>
                <w:rFonts w:eastAsia="Times New Roman" w:cstheme="minorHAnsi"/>
                <w:color w:val="000000"/>
                <w:sz w:val="24"/>
                <w:szCs w:val="24"/>
                <w:lang w:eastAsia="en-GB"/>
              </w:rPr>
              <w:br/>
              <w:t>“A good rock star stays chillaxed by accepting they make mistakes.”</w:t>
            </w:r>
          </w:p>
        </w:tc>
      </w:tr>
      <w:tr w:rsidR="0018286C" w:rsidRPr="001F16AF" w14:paraId="54FDFD6B" w14:textId="77777777" w:rsidTr="00182E43">
        <w:trPr>
          <w:trHeight w:val="327"/>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709F480B" w14:textId="77777777" w:rsidR="0018286C" w:rsidRPr="00D94D3B" w:rsidRDefault="0018286C" w:rsidP="0018286C">
            <w:pPr>
              <w:spacing w:after="0" w:line="240" w:lineRule="auto"/>
              <w:ind w:left="268" w:right="113"/>
              <w:rPr>
                <w:rFonts w:eastAsia="Times New Roman" w:cstheme="minorHAnsi"/>
                <w:b/>
                <w:bCs/>
                <w:sz w:val="24"/>
                <w:szCs w:val="24"/>
                <w:lang w:eastAsia="en-GB"/>
              </w:rPr>
            </w:pPr>
            <w:r w:rsidRPr="00D94D3B">
              <w:rPr>
                <w:rFonts w:eastAsia="Times New Roman" w:cstheme="minorHAnsi"/>
                <w:b/>
                <w:bCs/>
                <w:sz w:val="24"/>
                <w:szCs w:val="24"/>
                <w:lang w:eastAsia="en-GB"/>
              </w:rPr>
              <w:t>My child has visual impairments; what settings are available?</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299BB1BA" w14:textId="6688FA87" w:rsidR="0018286C" w:rsidRPr="00D94D3B" w:rsidRDefault="0018286C" w:rsidP="0018286C">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Head to the Profile page where you can: change the colour scheme; reduce the visual stimuli with Declutter mode; increase the font size or switch to a dyslexia-friendly font called Lexie.</w:t>
            </w:r>
            <w:r w:rsidRPr="00D94D3B">
              <w:rPr>
                <w:rFonts w:eastAsia="Times New Roman" w:cstheme="minorHAnsi"/>
                <w:sz w:val="24"/>
                <w:szCs w:val="24"/>
                <w:lang w:eastAsia="en-GB"/>
              </w:rPr>
              <w:t xml:space="preserve"> play.ttrockstars.com is also screen reader compatible.</w:t>
            </w:r>
          </w:p>
        </w:tc>
      </w:tr>
      <w:tr w:rsidR="0018286C" w:rsidRPr="001F16AF" w14:paraId="7686D523" w14:textId="77777777" w:rsidTr="00182E43">
        <w:trPr>
          <w:trHeight w:val="20"/>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2EEFCB56" w14:textId="77777777" w:rsidR="0018286C" w:rsidRPr="00D94D3B" w:rsidRDefault="0018286C" w:rsidP="0018286C">
            <w:pPr>
              <w:spacing w:after="0" w:line="240" w:lineRule="auto"/>
              <w:ind w:left="269"/>
              <w:rPr>
                <w:rFonts w:eastAsia="Times New Roman" w:cstheme="minorHAnsi"/>
                <w:b/>
                <w:bCs/>
                <w:sz w:val="24"/>
                <w:szCs w:val="24"/>
                <w:lang w:eastAsia="en-GB"/>
              </w:rPr>
            </w:pPr>
            <w:r w:rsidRPr="00D94D3B">
              <w:rPr>
                <w:rFonts w:eastAsia="Times New Roman" w:cstheme="minorHAnsi"/>
                <w:b/>
                <w:bCs/>
                <w:color w:val="000000"/>
                <w:sz w:val="24"/>
                <w:szCs w:val="24"/>
                <w:lang w:eastAsia="en-GB"/>
              </w:rPr>
              <w:t>Can I turn off division?</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1CEACB52" w14:textId="07E756AA" w:rsidR="0018286C" w:rsidRPr="00D94D3B" w:rsidRDefault="0018286C" w:rsidP="0018286C">
            <w:pPr>
              <w:spacing w:after="0" w:line="240" w:lineRule="auto"/>
              <w:ind w:left="268" w:right="265"/>
              <w:rPr>
                <w:rFonts w:eastAsia="Times New Roman" w:cstheme="minorHAnsi"/>
                <w:sz w:val="24"/>
                <w:szCs w:val="24"/>
                <w:lang w:eastAsia="en-GB"/>
              </w:rPr>
            </w:pPr>
            <w:r w:rsidRPr="00D94D3B">
              <w:rPr>
                <w:rFonts w:eastAsia="Times New Roman" w:cstheme="minorHAnsi"/>
                <w:color w:val="000000"/>
                <w:sz w:val="24"/>
                <w:szCs w:val="24"/>
                <w:lang w:eastAsia="en-GB"/>
              </w:rPr>
              <w:t>Yes in Jamming mode but not in the other games. The reason for that is that practising multiplication and division at the same time supports the recall of both and is the most successful approach. If your child is finding division confusing, please speak to their teacher about starting with the 10s only and for advice on how to help at home.</w:t>
            </w:r>
          </w:p>
        </w:tc>
      </w:tr>
    </w:tbl>
    <w:p w14:paraId="2DABA371" w14:textId="77777777" w:rsidR="00C64BB5" w:rsidRPr="00046E5E" w:rsidRDefault="00C64BB5" w:rsidP="00C64BB5">
      <w:pPr>
        <w:spacing w:after="0"/>
        <w:rPr>
          <w:sz w:val="14"/>
          <w:szCs w:val="14"/>
        </w:rPr>
      </w:pPr>
    </w:p>
    <w:tbl>
      <w:tblPr>
        <w:tblW w:w="11065" w:type="dxa"/>
        <w:tblInd w:w="-23" w:type="dxa"/>
        <w:tblCellMar>
          <w:top w:w="15" w:type="dxa"/>
          <w:left w:w="15" w:type="dxa"/>
          <w:bottom w:w="15" w:type="dxa"/>
          <w:right w:w="15" w:type="dxa"/>
        </w:tblCellMar>
        <w:tblLook w:val="04A0" w:firstRow="1" w:lastRow="0" w:firstColumn="1" w:lastColumn="0" w:noHBand="0" w:noVBand="1"/>
      </w:tblPr>
      <w:tblGrid>
        <w:gridCol w:w="3119"/>
        <w:gridCol w:w="7946"/>
      </w:tblGrid>
      <w:tr w:rsidR="00C64BB5" w:rsidRPr="001F16AF" w14:paraId="0CEDCBFE" w14:textId="77777777" w:rsidTr="00182E43">
        <w:trPr>
          <w:trHeight w:val="221"/>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0000" w:themeFill="text1"/>
            <w:tcMar>
              <w:top w:w="100" w:type="dxa"/>
              <w:left w:w="20" w:type="dxa"/>
              <w:bottom w:w="100" w:type="dxa"/>
              <w:right w:w="20" w:type="dxa"/>
            </w:tcMar>
          </w:tcPr>
          <w:p w14:paraId="2CA9E61E" w14:textId="77777777" w:rsidR="00C64BB5" w:rsidRPr="002432C8" w:rsidRDefault="00C64BB5" w:rsidP="00182E43">
            <w:pPr>
              <w:spacing w:after="0" w:line="240" w:lineRule="auto"/>
              <w:ind w:left="121"/>
              <w:rPr>
                <w:rFonts w:ascii="Arial Black" w:eastAsia="Times New Roman" w:hAnsi="Arial Black" w:cs="Arial"/>
                <w:b/>
                <w:bCs/>
                <w:color w:val="FFFFFF" w:themeColor="background1"/>
                <w:sz w:val="32"/>
                <w:szCs w:val="32"/>
                <w:lang w:eastAsia="en-GB"/>
              </w:rPr>
            </w:pPr>
            <w:r w:rsidRPr="002432C8">
              <w:rPr>
                <w:rFonts w:ascii="Arial Black" w:eastAsia="Times New Roman" w:hAnsi="Arial Black" w:cs="Arial"/>
                <w:b/>
                <w:bCs/>
                <w:color w:val="FFFFFF" w:themeColor="background1"/>
                <w:sz w:val="32"/>
                <w:szCs w:val="32"/>
                <w:lang w:eastAsia="en-GB"/>
              </w:rPr>
              <w:t>Troubleshooting</w:t>
            </w:r>
          </w:p>
        </w:tc>
      </w:tr>
      <w:tr w:rsidR="00C64BB5" w:rsidRPr="001F16AF" w14:paraId="63718CE7" w14:textId="77777777" w:rsidTr="00182E43">
        <w:trPr>
          <w:trHeight w:val="896"/>
        </w:trPr>
        <w:tc>
          <w:tcPr>
            <w:tcW w:w="3119" w:type="dxa"/>
            <w:tcBorders>
              <w:top w:val="single" w:sz="12" w:space="0" w:color="FFFFFF" w:themeColor="background1"/>
              <w:left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19B78081" w14:textId="77777777" w:rsidR="00C64BB5" w:rsidRPr="00D94D3B" w:rsidRDefault="00C64BB5" w:rsidP="00182E43">
            <w:pPr>
              <w:spacing w:after="0" w:line="240" w:lineRule="auto"/>
              <w:ind w:left="268" w:right="114"/>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My child’s coins and/or Studio speed have suddenly dropped</w:t>
            </w:r>
          </w:p>
        </w:tc>
        <w:tc>
          <w:tcPr>
            <w:tcW w:w="7946" w:type="dxa"/>
            <w:tcBorders>
              <w:top w:val="single" w:sz="12" w:space="0" w:color="FFFFFF" w:themeColor="background1"/>
              <w:left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2FC9954E" w14:textId="77777777" w:rsidR="00C64BB5" w:rsidRPr="00D94D3B" w:rsidRDefault="00C64BB5" w:rsidP="00182E43">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Another child may have logged in as your child. Please reassure your child that this can be rectified. Contact their teacher who can set a new password, refund any coins, delete Studio games and talk to the class about online safety.</w:t>
            </w:r>
          </w:p>
        </w:tc>
      </w:tr>
      <w:tr w:rsidR="00C64BB5" w:rsidRPr="001F16AF" w14:paraId="12C92991" w14:textId="77777777" w:rsidTr="00182E43">
        <w:trPr>
          <w:trHeight w:val="25"/>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16376345" w14:textId="77777777" w:rsidR="00C64BB5" w:rsidRPr="00D94D3B" w:rsidRDefault="00C64BB5" w:rsidP="00182E43">
            <w:pPr>
              <w:spacing w:after="0" w:line="240" w:lineRule="auto"/>
              <w:ind w:left="268" w:right="114"/>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My child plays too much</w:t>
            </w:r>
          </w:p>
        </w:tc>
        <w:tc>
          <w:tcPr>
            <w:tcW w:w="79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65E81060" w14:textId="77777777" w:rsidR="00C64BB5" w:rsidRPr="00D94D3B" w:rsidRDefault="00C64BB5" w:rsidP="00182E43">
            <w:pPr>
              <w:spacing w:after="0" w:line="240" w:lineRule="auto"/>
              <w:ind w:left="268" w:right="118"/>
              <w:rPr>
                <w:rFonts w:eastAsia="Times New Roman" w:cstheme="minorHAnsi"/>
                <w:color w:val="000000"/>
                <w:sz w:val="24"/>
                <w:szCs w:val="24"/>
                <w:lang w:eastAsia="en-GB"/>
              </w:rPr>
            </w:pPr>
            <w:r w:rsidRPr="00D94D3B">
              <w:rPr>
                <w:rFonts w:eastAsia="Times New Roman" w:cstheme="minorHAnsi"/>
                <w:color w:val="000000"/>
                <w:sz w:val="24"/>
                <w:szCs w:val="24"/>
                <w:lang w:eastAsia="en-GB"/>
              </w:rPr>
              <w:t>Set firm TTRS time limits; reward healthy choices; take away devices before bed.</w:t>
            </w:r>
          </w:p>
        </w:tc>
      </w:tr>
      <w:tr w:rsidR="00C64BB5" w:rsidRPr="001F16AF" w14:paraId="4AA3113D" w14:textId="77777777" w:rsidTr="00182E43">
        <w:trPr>
          <w:trHeight w:val="25"/>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4A4C485D" w14:textId="77777777" w:rsidR="00C64BB5" w:rsidRPr="00D94D3B" w:rsidRDefault="00C64BB5" w:rsidP="00182E43">
            <w:pPr>
              <w:spacing w:after="0" w:line="240" w:lineRule="auto"/>
              <w:ind w:left="268" w:right="114"/>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My child’s name is showing on a school leader board.</w:t>
            </w:r>
          </w:p>
        </w:tc>
        <w:tc>
          <w:tcPr>
            <w:tcW w:w="79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6B80E376" w14:textId="77777777" w:rsidR="00C64BB5" w:rsidRPr="00D94D3B" w:rsidRDefault="00C64BB5" w:rsidP="00182E43">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Please ask your child’s teacher to change the settings at their end so that rock names show on the leaderboards instead of real names.</w:t>
            </w:r>
          </w:p>
        </w:tc>
      </w:tr>
      <w:tr w:rsidR="00C64BB5" w:rsidRPr="001F16AF" w14:paraId="53585B79" w14:textId="77777777" w:rsidTr="00182E43">
        <w:trPr>
          <w:trHeight w:val="23"/>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6CD9363C" w14:textId="77777777" w:rsidR="00C64BB5" w:rsidRPr="00D94D3B" w:rsidRDefault="00C64BB5" w:rsidP="00182E43">
            <w:pPr>
              <w:spacing w:after="0" w:line="240" w:lineRule="auto"/>
              <w:ind w:left="268" w:right="114"/>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 xml:space="preserve">What does the </w:t>
            </w:r>
            <w:r w:rsidRPr="00D94D3B">
              <w:rPr>
                <w:rFonts w:ascii="Segoe UI Emoji" w:hAnsi="Segoe UI Emoji" w:cs="Segoe UI Emoji"/>
                <w:b/>
                <w:bCs/>
                <w:color w:val="000000"/>
                <w:sz w:val="24"/>
                <w:szCs w:val="24"/>
                <w:bdr w:val="none" w:sz="0" w:space="0" w:color="auto" w:frame="1"/>
              </w:rPr>
              <w:t>🎧</w:t>
            </w:r>
            <w:r w:rsidRPr="00D94D3B">
              <w:rPr>
                <w:rFonts w:cstheme="minorHAnsi"/>
                <w:b/>
                <w:bCs/>
                <w:color w:val="000000"/>
                <w:sz w:val="24"/>
                <w:szCs w:val="24"/>
                <w:bdr w:val="none" w:sz="0" w:space="0" w:color="auto" w:frame="1"/>
              </w:rPr>
              <w:t xml:space="preserve"> </w:t>
            </w:r>
            <w:r w:rsidRPr="00D94D3B">
              <w:rPr>
                <w:rFonts w:cstheme="minorHAnsi"/>
                <w:b/>
                <w:bCs/>
                <w:color w:val="000000"/>
                <w:sz w:val="24"/>
                <w:szCs w:val="24"/>
              </w:rPr>
              <w:t>mean?</w:t>
            </w:r>
          </w:p>
        </w:tc>
        <w:tc>
          <w:tcPr>
            <w:tcW w:w="79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64029D45" w14:textId="77777777" w:rsidR="00C64BB5" w:rsidRPr="00D94D3B" w:rsidRDefault="00C64BB5" w:rsidP="00182E43">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If this symbol appears over a game tile (e.g. over Garage) it means the teacher has set your child a certain number of minutes to practise in that game mode for homework. Once they complete those minutes the other games unlock.</w:t>
            </w:r>
          </w:p>
        </w:tc>
      </w:tr>
    </w:tbl>
    <w:p w14:paraId="44B9CC31" w14:textId="77777777" w:rsidR="00C64BB5" w:rsidRPr="0088779F" w:rsidRDefault="00C64BB5" w:rsidP="00C64BB5">
      <w:pPr>
        <w:rPr>
          <w:rFonts w:ascii="Arial" w:hAnsi="Arial" w:cs="Arial"/>
          <w:sz w:val="2"/>
          <w:szCs w:val="2"/>
        </w:rPr>
      </w:pPr>
    </w:p>
    <w:p w14:paraId="5DD76071" w14:textId="77777777" w:rsidR="009A0A69" w:rsidRPr="00C64BB5" w:rsidRDefault="009A0A69" w:rsidP="00C64BB5"/>
    <w:sectPr w:rsidR="009A0A69" w:rsidRPr="00C64BB5" w:rsidSect="002D621A">
      <w:headerReference w:type="default" r:id="rId8"/>
      <w:footerReference w:type="default" r:id="rId9"/>
      <w:pgSz w:w="11906" w:h="16838"/>
      <w:pgMar w:top="1336" w:right="424" w:bottom="1418" w:left="426" w:header="426" w:footer="5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13347" w14:textId="77777777" w:rsidR="00374438" w:rsidRDefault="00374438" w:rsidP="00EF56E3">
      <w:pPr>
        <w:spacing w:after="0" w:line="240" w:lineRule="auto"/>
      </w:pPr>
      <w:r>
        <w:separator/>
      </w:r>
    </w:p>
  </w:endnote>
  <w:endnote w:type="continuationSeparator" w:id="0">
    <w:p w14:paraId="4179FE8E" w14:textId="77777777" w:rsidR="00374438" w:rsidRDefault="00374438" w:rsidP="00EF5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Verdana"/>
    <w:charset w:val="00"/>
    <w:family w:val="swiss"/>
    <w:pitch w:val="variable"/>
    <w:sig w:usb0="00000001"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954E8" w14:textId="69C56BD1" w:rsidR="00EF56E3" w:rsidRDefault="002D621A" w:rsidP="00EF56E3">
    <w:pPr>
      <w:pStyle w:val="Footer"/>
      <w:ind w:left="-851"/>
      <w:jc w:val="both"/>
    </w:pPr>
    <w:r>
      <w:rPr>
        <w:noProof/>
        <w:lang w:eastAsia="en-GB"/>
      </w:rPr>
      <mc:AlternateContent>
        <mc:Choice Requires="wps">
          <w:drawing>
            <wp:anchor distT="0" distB="0" distL="114300" distR="114300" simplePos="0" relativeHeight="251659264" behindDoc="0" locked="0" layoutInCell="1" allowOverlap="1" wp14:anchorId="40373670" wp14:editId="78DD5D09">
              <wp:simplePos x="0" y="0"/>
              <wp:positionH relativeFrom="page">
                <wp:posOffset>0</wp:posOffset>
              </wp:positionH>
              <wp:positionV relativeFrom="paragraph">
                <wp:posOffset>-510154</wp:posOffset>
              </wp:positionV>
              <wp:extent cx="7560000" cy="1247799"/>
              <wp:effectExtent l="0" t="0" r="3175" b="9525"/>
              <wp:wrapNone/>
              <wp:docPr id="1" name="Isosceles Triangle 24"/>
              <wp:cNvGraphicFramePr/>
              <a:graphic xmlns:a="http://schemas.openxmlformats.org/drawingml/2006/main">
                <a:graphicData uri="http://schemas.microsoft.com/office/word/2010/wordprocessingShape">
                  <wps:wsp>
                    <wps:cNvSpPr/>
                    <wps:spPr>
                      <a:xfrm>
                        <a:off x="0" y="0"/>
                        <a:ext cx="7560000" cy="1247799"/>
                      </a:xfrm>
                      <a:custGeom>
                        <a:avLst/>
                        <a:gdLst>
                          <a:gd name="connsiteX0" fmla="*/ 0 w 7560000"/>
                          <a:gd name="connsiteY0" fmla="*/ 648000 h 648000"/>
                          <a:gd name="connsiteX1" fmla="*/ 7560000 w 7560000"/>
                          <a:gd name="connsiteY1" fmla="*/ 0 h 648000"/>
                          <a:gd name="connsiteX2" fmla="*/ 7560000 w 7560000"/>
                          <a:gd name="connsiteY2" fmla="*/ 648000 h 648000"/>
                          <a:gd name="connsiteX3" fmla="*/ 0 w 7560000"/>
                          <a:gd name="connsiteY3" fmla="*/ 648000 h 648000"/>
                          <a:gd name="connsiteX0" fmla="*/ 0 w 7560000"/>
                          <a:gd name="connsiteY0" fmla="*/ 648000 h 648000"/>
                          <a:gd name="connsiteX1" fmla="*/ 31687 w 7560000"/>
                          <a:gd name="connsiteY1" fmla="*/ 624689 h 648000"/>
                          <a:gd name="connsiteX2" fmla="*/ 7560000 w 7560000"/>
                          <a:gd name="connsiteY2" fmla="*/ 0 h 648000"/>
                          <a:gd name="connsiteX3" fmla="*/ 7560000 w 7560000"/>
                          <a:gd name="connsiteY3" fmla="*/ 648000 h 648000"/>
                          <a:gd name="connsiteX4" fmla="*/ 0 w 7560000"/>
                          <a:gd name="connsiteY4" fmla="*/ 648000 h 648000"/>
                          <a:gd name="connsiteX0" fmla="*/ 0 w 7560000"/>
                          <a:gd name="connsiteY0" fmla="*/ 648000 h 648000"/>
                          <a:gd name="connsiteX1" fmla="*/ 0 w 7560000"/>
                          <a:gd name="connsiteY1" fmla="*/ 506940 h 648000"/>
                          <a:gd name="connsiteX2" fmla="*/ 7560000 w 7560000"/>
                          <a:gd name="connsiteY2" fmla="*/ 0 h 648000"/>
                          <a:gd name="connsiteX3" fmla="*/ 7560000 w 7560000"/>
                          <a:gd name="connsiteY3" fmla="*/ 648000 h 648000"/>
                          <a:gd name="connsiteX4" fmla="*/ 0 w 7560000"/>
                          <a:gd name="connsiteY4" fmla="*/ 648000 h 648000"/>
                          <a:gd name="connsiteX0" fmla="*/ 0 w 7560000"/>
                          <a:gd name="connsiteY0" fmla="*/ 648000 h 648000"/>
                          <a:gd name="connsiteX1" fmla="*/ 0 w 7560000"/>
                          <a:gd name="connsiteY1" fmla="*/ 307671 h 648000"/>
                          <a:gd name="connsiteX2" fmla="*/ 7560000 w 7560000"/>
                          <a:gd name="connsiteY2" fmla="*/ 0 h 648000"/>
                          <a:gd name="connsiteX3" fmla="*/ 7560000 w 7560000"/>
                          <a:gd name="connsiteY3" fmla="*/ 648000 h 648000"/>
                          <a:gd name="connsiteX4" fmla="*/ 0 w 7560000"/>
                          <a:gd name="connsiteY4" fmla="*/ 648000 h 648000"/>
                          <a:gd name="connsiteX0" fmla="*/ 0 w 7560000"/>
                          <a:gd name="connsiteY0" fmla="*/ 472970 h 472970"/>
                          <a:gd name="connsiteX1" fmla="*/ 0 w 7560000"/>
                          <a:gd name="connsiteY1" fmla="*/ 132641 h 472970"/>
                          <a:gd name="connsiteX2" fmla="*/ 7560000 w 7560000"/>
                          <a:gd name="connsiteY2" fmla="*/ 0 h 472970"/>
                          <a:gd name="connsiteX3" fmla="*/ 7560000 w 7560000"/>
                          <a:gd name="connsiteY3" fmla="*/ 472970 h 472970"/>
                          <a:gd name="connsiteX4" fmla="*/ 0 w 7560000"/>
                          <a:gd name="connsiteY4" fmla="*/ 472970 h 472970"/>
                          <a:gd name="connsiteX0" fmla="*/ 0 w 7560000"/>
                          <a:gd name="connsiteY0" fmla="*/ 472970 h 472970"/>
                          <a:gd name="connsiteX1" fmla="*/ 0 w 7560000"/>
                          <a:gd name="connsiteY1" fmla="*/ 132641 h 472970"/>
                          <a:gd name="connsiteX2" fmla="*/ 7560000 w 7560000"/>
                          <a:gd name="connsiteY2" fmla="*/ 0 h 472970"/>
                          <a:gd name="connsiteX3" fmla="*/ 7560000 w 7560000"/>
                          <a:gd name="connsiteY3" fmla="*/ 472970 h 472970"/>
                          <a:gd name="connsiteX4" fmla="*/ 0 w 7560000"/>
                          <a:gd name="connsiteY4" fmla="*/ 472970 h 4729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60000" h="472970">
                            <a:moveTo>
                              <a:pt x="0" y="472970"/>
                            </a:moveTo>
                            <a:lnTo>
                              <a:pt x="0" y="132641"/>
                            </a:lnTo>
                            <a:lnTo>
                              <a:pt x="7560000" y="0"/>
                            </a:lnTo>
                            <a:lnTo>
                              <a:pt x="7560000" y="472970"/>
                            </a:lnTo>
                            <a:lnTo>
                              <a:pt x="0" y="472970"/>
                            </a:lnTo>
                            <a:close/>
                          </a:path>
                        </a:pathLst>
                      </a:custGeom>
                      <a:solidFill>
                        <a:srgbClr val="2533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0EBCB74" id="Isosceles Triangle 24" o:spid="_x0000_s1026" style="position:absolute;margin-left:0;margin-top:-40.15pt;width:595.3pt;height:9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0000,47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" path="m,472970l,132641,7560000,r,472970l,472970xe" fillcolor="#253338" stroked="f" strokeweight="1pt">
              <v:stroke joinstyle="miter"/>
              <v:path arrowok="t" o:connecttype="custom" o:connectlocs="0,1247799;0,349936;7560000,0;7560000,1247799;0,1247799" o:connectangles="0,0,0,0,0"/>
              <w10:wrap anchorx="page"/>
            </v:shape>
          </w:pict>
        </mc:Fallback>
      </mc:AlternateContent>
    </w:r>
    <w:r w:rsidR="00EE0A34">
      <w:rPr>
        <w:noProof/>
        <w:lang w:eastAsia="en-GB"/>
      </w:rPr>
      <w:drawing>
        <wp:anchor distT="0" distB="0" distL="114300" distR="114300" simplePos="0" relativeHeight="251660288" behindDoc="0" locked="0" layoutInCell="1" allowOverlap="1" wp14:anchorId="36EBDBD3" wp14:editId="732F4543">
          <wp:simplePos x="0" y="0"/>
          <wp:positionH relativeFrom="margin">
            <wp:align>left</wp:align>
          </wp:positionH>
          <wp:positionV relativeFrom="paragraph">
            <wp:posOffset>-32679</wp:posOffset>
          </wp:positionV>
          <wp:extent cx="1076325" cy="597535"/>
          <wp:effectExtent l="0" t="0" r="952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597535"/>
                  </a:xfrm>
                  <a:prstGeom prst="rect">
                    <a:avLst/>
                  </a:prstGeom>
                  <a:noFill/>
                  <a:ln>
                    <a:noFill/>
                  </a:ln>
                </pic:spPr>
              </pic:pic>
            </a:graphicData>
          </a:graphic>
        </wp:anchor>
      </w:drawing>
    </w:r>
    <w:r w:rsidR="00EF56E3">
      <w:t>© Maths Circle Ltd</w:t>
    </w:r>
  </w:p>
  <w:p w14:paraId="57F16F1D" w14:textId="7D9B0C63" w:rsidR="00EF56E3" w:rsidRDefault="00EF56E3" w:rsidP="00EF56E3">
    <w:pPr>
      <w:pStyle w:val="Footer"/>
      <w:tabs>
        <w:tab w:val="clear" w:pos="4513"/>
        <w:tab w:val="clear" w:pos="9026"/>
        <w:tab w:val="left" w:pos="171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9F6F9" w14:textId="77777777" w:rsidR="00374438" w:rsidRDefault="00374438" w:rsidP="00EF56E3">
      <w:pPr>
        <w:spacing w:after="0" w:line="240" w:lineRule="auto"/>
      </w:pPr>
      <w:r>
        <w:separator/>
      </w:r>
    </w:p>
  </w:footnote>
  <w:footnote w:type="continuationSeparator" w:id="0">
    <w:p w14:paraId="52E6D43A" w14:textId="77777777" w:rsidR="00374438" w:rsidRDefault="00374438" w:rsidP="00EF5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0C811" w14:textId="6543880A" w:rsidR="00EA03FC" w:rsidRPr="002432C8" w:rsidRDefault="00EA03FC" w:rsidP="00EE0A34">
    <w:pPr>
      <w:pStyle w:val="Header"/>
      <w:tabs>
        <w:tab w:val="clear" w:pos="4513"/>
        <w:tab w:val="clear" w:pos="9026"/>
        <w:tab w:val="right" w:pos="11056"/>
      </w:tabs>
      <w:rPr>
        <w:rFonts w:ascii="Arial Black" w:hAnsi="Arial Black" w:cs="Arial"/>
        <w:sz w:val="56"/>
        <w:szCs w:val="56"/>
      </w:rPr>
    </w:pPr>
    <w:r w:rsidRPr="002432C8">
      <w:rPr>
        <w:rFonts w:ascii="Arial Black" w:hAnsi="Arial Black" w:cs="Arial"/>
        <w:sz w:val="54"/>
        <w:szCs w:val="54"/>
      </w:rPr>
      <w:t xml:space="preserve">Parent </w:t>
    </w:r>
    <w:r w:rsidR="00EE0A34" w:rsidRPr="002432C8">
      <w:rPr>
        <w:rFonts w:ascii="Arial Black" w:hAnsi="Arial Black" w:cs="Arial"/>
        <w:sz w:val="54"/>
        <w:szCs w:val="54"/>
      </w:rPr>
      <w:t>Guide</w:t>
    </w:r>
    <w:r w:rsidR="00EE0A34" w:rsidRPr="002432C8">
      <w:rPr>
        <w:rFonts w:ascii="Arial Black" w:hAnsi="Arial Black" w:cs="Arial"/>
        <w:sz w:val="56"/>
        <w:szCs w:val="56"/>
      </w:rPr>
      <w:tab/>
    </w:r>
    <w:r w:rsidR="007E5BA2">
      <w:rPr>
        <w:rFonts w:ascii="Arial Black" w:hAnsi="Arial Black" w:cs="Arial"/>
        <w:noProof/>
        <w:sz w:val="56"/>
        <w:szCs w:val="56"/>
        <w:lang w:eastAsia="en-GB"/>
      </w:rPr>
      <w:drawing>
        <wp:inline distT="0" distB="0" distL="0" distR="0" wp14:anchorId="1F281BCA" wp14:editId="2AF0799E">
          <wp:extent cx="1295400" cy="41889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5582" cy="4383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F55BD"/>
    <w:multiLevelType w:val="hybridMultilevel"/>
    <w:tmpl w:val="3AA64F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6E3"/>
    <w:rsid w:val="00013F7A"/>
    <w:rsid w:val="00030055"/>
    <w:rsid w:val="00035A34"/>
    <w:rsid w:val="00046E5E"/>
    <w:rsid w:val="0005006A"/>
    <w:rsid w:val="000F18EF"/>
    <w:rsid w:val="00113770"/>
    <w:rsid w:val="00137B1A"/>
    <w:rsid w:val="0017308C"/>
    <w:rsid w:val="0018286C"/>
    <w:rsid w:val="00186CD9"/>
    <w:rsid w:val="001B4E9B"/>
    <w:rsid w:val="001F16AF"/>
    <w:rsid w:val="002130A2"/>
    <w:rsid w:val="002432C8"/>
    <w:rsid w:val="00256E50"/>
    <w:rsid w:val="002D621A"/>
    <w:rsid w:val="00331A79"/>
    <w:rsid w:val="003413D7"/>
    <w:rsid w:val="00365EB4"/>
    <w:rsid w:val="00374438"/>
    <w:rsid w:val="003B3F0B"/>
    <w:rsid w:val="00400487"/>
    <w:rsid w:val="0046058B"/>
    <w:rsid w:val="004652CA"/>
    <w:rsid w:val="0048216F"/>
    <w:rsid w:val="00580C04"/>
    <w:rsid w:val="0058310A"/>
    <w:rsid w:val="00597F10"/>
    <w:rsid w:val="005B00D7"/>
    <w:rsid w:val="005B71E3"/>
    <w:rsid w:val="005C3C9F"/>
    <w:rsid w:val="005C4E30"/>
    <w:rsid w:val="006F1686"/>
    <w:rsid w:val="00711FB6"/>
    <w:rsid w:val="00726227"/>
    <w:rsid w:val="007E5BA2"/>
    <w:rsid w:val="00831D35"/>
    <w:rsid w:val="00842420"/>
    <w:rsid w:val="0088779F"/>
    <w:rsid w:val="008A2059"/>
    <w:rsid w:val="008E303B"/>
    <w:rsid w:val="008E6CA1"/>
    <w:rsid w:val="008F1907"/>
    <w:rsid w:val="009A0A69"/>
    <w:rsid w:val="009B13D5"/>
    <w:rsid w:val="00A10498"/>
    <w:rsid w:val="00A77B1F"/>
    <w:rsid w:val="00A97E16"/>
    <w:rsid w:val="00B55330"/>
    <w:rsid w:val="00B66E5F"/>
    <w:rsid w:val="00BA519F"/>
    <w:rsid w:val="00C2107E"/>
    <w:rsid w:val="00C25323"/>
    <w:rsid w:val="00C64BB5"/>
    <w:rsid w:val="00D42AA2"/>
    <w:rsid w:val="00D51571"/>
    <w:rsid w:val="00D74D21"/>
    <w:rsid w:val="00D94D3B"/>
    <w:rsid w:val="00DB054E"/>
    <w:rsid w:val="00DB43DF"/>
    <w:rsid w:val="00E12DD0"/>
    <w:rsid w:val="00E6089F"/>
    <w:rsid w:val="00E82E8B"/>
    <w:rsid w:val="00EA03FC"/>
    <w:rsid w:val="00EE0A34"/>
    <w:rsid w:val="00EF542D"/>
    <w:rsid w:val="00EF56E3"/>
    <w:rsid w:val="00F26108"/>
    <w:rsid w:val="00F96E41"/>
    <w:rsid w:val="00FA7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A31B58"/>
  <w15:chartTrackingRefBased/>
  <w15:docId w15:val="{56AD1735-2915-4874-9FC7-279F652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BB5"/>
  </w:style>
  <w:style w:type="paragraph" w:styleId="Heading1">
    <w:name w:val="heading 1"/>
    <w:basedOn w:val="Normal"/>
    <w:link w:val="Heading1Char"/>
    <w:uiPriority w:val="9"/>
    <w:qFormat/>
    <w:rsid w:val="006F16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6E3"/>
  </w:style>
  <w:style w:type="paragraph" w:styleId="Footer">
    <w:name w:val="footer"/>
    <w:basedOn w:val="Normal"/>
    <w:link w:val="FooterChar"/>
    <w:uiPriority w:val="99"/>
    <w:unhideWhenUsed/>
    <w:rsid w:val="00EF5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6E3"/>
  </w:style>
  <w:style w:type="paragraph" w:styleId="ListParagraph">
    <w:name w:val="List Paragraph"/>
    <w:basedOn w:val="Normal"/>
    <w:uiPriority w:val="34"/>
    <w:qFormat/>
    <w:rsid w:val="001F16AF"/>
    <w:pPr>
      <w:ind w:left="720"/>
      <w:contextualSpacing/>
    </w:pPr>
  </w:style>
  <w:style w:type="paragraph" w:styleId="BalloonText">
    <w:name w:val="Balloon Text"/>
    <w:basedOn w:val="Normal"/>
    <w:link w:val="BalloonTextChar"/>
    <w:uiPriority w:val="99"/>
    <w:semiHidden/>
    <w:unhideWhenUsed/>
    <w:rsid w:val="004004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487"/>
    <w:rPr>
      <w:rFonts w:ascii="Segoe UI" w:hAnsi="Segoe UI" w:cs="Segoe UI"/>
      <w:sz w:val="18"/>
      <w:szCs w:val="18"/>
    </w:rPr>
  </w:style>
  <w:style w:type="character" w:customStyle="1" w:styleId="Heading1Char">
    <w:name w:val="Heading 1 Char"/>
    <w:basedOn w:val="DefaultParagraphFont"/>
    <w:link w:val="Heading1"/>
    <w:uiPriority w:val="9"/>
    <w:rsid w:val="006F1686"/>
    <w:rPr>
      <w:rFonts w:ascii="Times New Roman" w:eastAsia="Times New Roman" w:hAnsi="Times New Roman" w:cs="Times New Roman"/>
      <w:b/>
      <w:bCs/>
      <w:kern w:val="36"/>
      <w:sz w:val="48"/>
      <w:szCs w:val="48"/>
      <w:lang w:eastAsia="en-GB"/>
    </w:rPr>
  </w:style>
  <w:style w:type="character" w:customStyle="1" w:styleId="emoji">
    <w:name w:val="emoji"/>
    <w:basedOn w:val="DefaultParagraphFont"/>
    <w:rsid w:val="006F1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72162">
      <w:bodyDiv w:val="1"/>
      <w:marLeft w:val="0"/>
      <w:marRight w:val="0"/>
      <w:marTop w:val="0"/>
      <w:marBottom w:val="0"/>
      <w:divBdr>
        <w:top w:val="none" w:sz="0" w:space="0" w:color="auto"/>
        <w:left w:val="none" w:sz="0" w:space="0" w:color="auto"/>
        <w:bottom w:val="none" w:sz="0" w:space="0" w:color="auto"/>
        <w:right w:val="none" w:sz="0" w:space="0" w:color="auto"/>
      </w:divBdr>
    </w:div>
    <w:div w:id="1365013805">
      <w:bodyDiv w:val="1"/>
      <w:marLeft w:val="0"/>
      <w:marRight w:val="0"/>
      <w:marTop w:val="0"/>
      <w:marBottom w:val="0"/>
      <w:divBdr>
        <w:top w:val="none" w:sz="0" w:space="0" w:color="auto"/>
        <w:left w:val="none" w:sz="0" w:space="0" w:color="auto"/>
        <w:bottom w:val="none" w:sz="0" w:space="0" w:color="auto"/>
        <w:right w:val="none" w:sz="0" w:space="0" w:color="auto"/>
      </w:divBdr>
    </w:div>
    <w:div w:id="168200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Kyle</dc:creator>
  <cp:keywords/>
  <dc:description/>
  <cp:lastModifiedBy>Neil Charlton</cp:lastModifiedBy>
  <cp:revision>2</cp:revision>
  <cp:lastPrinted>2020-12-22T09:16:00Z</cp:lastPrinted>
  <dcterms:created xsi:type="dcterms:W3CDTF">2023-02-08T22:56:00Z</dcterms:created>
  <dcterms:modified xsi:type="dcterms:W3CDTF">2023-02-08T22:56:00Z</dcterms:modified>
</cp:coreProperties>
</file>