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-466724</wp:posOffset>
            </wp:positionH>
            <wp:positionV relativeFrom="paragraph">
              <wp:posOffset>0</wp:posOffset>
            </wp:positionV>
            <wp:extent cx="7370445" cy="10601864"/>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70445" cy="10601864"/>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right"/>
        <w:rPr>
          <w:sz w:val="22"/>
          <w:szCs w:val="22"/>
          <w:u w:val="single"/>
        </w:rPr>
      </w:pPr>
      <w:r w:rsidDel="00000000" w:rsidR="00000000" w:rsidRPr="00000000">
        <w:rPr>
          <w:rtl w:val="0"/>
        </w:rPr>
      </w:r>
    </w:p>
    <w:p w:rsidR="00000000" w:rsidDel="00000000" w:rsidP="00000000" w:rsidRDefault="00000000" w:rsidRPr="00000000" w14:paraId="0000000A">
      <w:pP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B">
      <w:pP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C">
      <w:pP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D">
      <w:pP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E">
      <w:pP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Arial" w:cs="Arial" w:eastAsia="Arial" w:hAnsi="Arial"/>
          <w:color w:val="222222"/>
          <w:highlight w:val="white"/>
          <w:rtl w:val="0"/>
        </w:rPr>
        <w:t xml:space="preserve">Dear Parents and Carers,</w:t>
      </w:r>
      <w:r w:rsidDel="00000000" w:rsidR="00000000" w:rsidRPr="00000000">
        <w:rPr>
          <w:rtl w:val="0"/>
        </w:rPr>
      </w:r>
    </w:p>
    <w:p w:rsidR="00000000" w:rsidDel="00000000" w:rsidP="00000000" w:rsidRDefault="00000000" w:rsidRPr="00000000" w14:paraId="00000010">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11">
      <w:pPr>
        <w:shd w:fill="ffffff" w:val="clear"/>
        <w:rPr>
          <w:rFonts w:ascii="Arial" w:cs="Arial" w:eastAsia="Arial" w:hAnsi="Arial"/>
          <w:color w:val="222222"/>
        </w:rPr>
      </w:pPr>
      <w:bookmarkStart w:colFirst="0" w:colLast="0" w:name="_heading=h.gjdgxs" w:id="0"/>
      <w:bookmarkEnd w:id="0"/>
      <w:r w:rsidDel="00000000" w:rsidR="00000000" w:rsidRPr="00000000">
        <w:rPr>
          <w:rFonts w:ascii="Arial" w:cs="Arial" w:eastAsia="Arial" w:hAnsi="Arial"/>
          <w:color w:val="222222"/>
          <w:rtl w:val="0"/>
        </w:rPr>
        <w:t xml:space="preserve">We are very excited to be able to share with you that we have secured one of the limited places for Early Years and Class 1 to join the World Book Day event courtesy of Lilidorei! The trip is on World Book Day </w:t>
      </w:r>
      <w:r w:rsidDel="00000000" w:rsidR="00000000" w:rsidRPr="00000000">
        <w:rPr>
          <w:rFonts w:ascii="Arial" w:cs="Arial" w:eastAsia="Arial" w:hAnsi="Arial"/>
          <w:b w:val="1"/>
          <w:color w:val="222222"/>
          <w:rtl w:val="0"/>
        </w:rPr>
        <w:t xml:space="preserve">Thursday 6th March</w:t>
      </w:r>
      <w:r w:rsidDel="00000000" w:rsidR="00000000" w:rsidRPr="00000000">
        <w:rPr>
          <w:rFonts w:ascii="Arial" w:cs="Arial" w:eastAsia="Arial" w:hAnsi="Arial"/>
          <w:color w:val="222222"/>
          <w:rtl w:val="0"/>
        </w:rPr>
        <w:t xml:space="preserve"> we will be departing school by bus at </w:t>
      </w:r>
      <w:r w:rsidDel="00000000" w:rsidR="00000000" w:rsidRPr="00000000">
        <w:rPr>
          <w:rFonts w:ascii="Arial" w:cs="Arial" w:eastAsia="Arial" w:hAnsi="Arial"/>
          <w:b w:val="1"/>
          <w:color w:val="222222"/>
          <w:rtl w:val="0"/>
        </w:rPr>
        <w:t xml:space="preserve">9.20am</w:t>
      </w:r>
      <w:r w:rsidDel="00000000" w:rsidR="00000000" w:rsidRPr="00000000">
        <w:rPr>
          <w:rFonts w:ascii="Arial" w:cs="Arial" w:eastAsia="Arial" w:hAnsi="Arial"/>
          <w:color w:val="222222"/>
          <w:rtl w:val="0"/>
        </w:rPr>
        <w:t xml:space="preserve"> and we will be returning to school for normal lunchtime arrangements.</w:t>
      </w:r>
    </w:p>
    <w:p w:rsidR="00000000" w:rsidDel="00000000" w:rsidP="00000000" w:rsidRDefault="00000000" w:rsidRPr="00000000" w14:paraId="00000012">
      <w:pPr>
        <w:shd w:fill="ffffff" w:val="clear"/>
        <w:rPr>
          <w:rFonts w:ascii="Arial" w:cs="Arial" w:eastAsia="Arial" w:hAnsi="Arial"/>
          <w:color w:val="222222"/>
        </w:rPr>
      </w:pPr>
      <w:bookmarkStart w:colFirst="0" w:colLast="0" w:name="_heading=h.2be9gq5x7ai8" w:id="1"/>
      <w:bookmarkEnd w:id="1"/>
      <w:r w:rsidDel="00000000" w:rsidR="00000000" w:rsidRPr="00000000">
        <w:rPr>
          <w:rtl w:val="0"/>
        </w:rPr>
      </w:r>
    </w:p>
    <w:p w:rsidR="00000000" w:rsidDel="00000000" w:rsidP="00000000" w:rsidRDefault="00000000" w:rsidRPr="00000000" w14:paraId="00000013">
      <w:pPr>
        <w:shd w:fill="ffffff" w:val="clear"/>
        <w:rPr>
          <w:rFonts w:ascii="Arial" w:cs="Arial" w:eastAsia="Arial" w:hAnsi="Arial"/>
          <w:color w:val="222222"/>
        </w:rPr>
      </w:pPr>
      <w:bookmarkStart w:colFirst="0" w:colLast="0" w:name="_heading=h.me1lsljaa6tr" w:id="2"/>
      <w:bookmarkEnd w:id="2"/>
      <w:r w:rsidDel="00000000" w:rsidR="00000000" w:rsidRPr="00000000">
        <w:rPr>
          <w:rFonts w:ascii="Arial" w:cs="Arial" w:eastAsia="Arial" w:hAnsi="Arial"/>
          <w:color w:val="222222"/>
          <w:rtl w:val="0"/>
        </w:rPr>
        <w:t xml:space="preserve">If your child is in nursery and does not normally join us on a Thursday they are very welcome to do so, please do let us know if you wish for them to join us by </w:t>
      </w:r>
      <w:r w:rsidDel="00000000" w:rsidR="00000000" w:rsidRPr="00000000">
        <w:rPr>
          <w:rFonts w:ascii="Arial" w:cs="Arial" w:eastAsia="Arial" w:hAnsi="Arial"/>
          <w:b w:val="1"/>
          <w:color w:val="222222"/>
          <w:rtl w:val="0"/>
        </w:rPr>
        <w:t xml:space="preserve">Friday 21st February</w:t>
      </w: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14">
      <w:pPr>
        <w:shd w:fill="ffffff" w:val="clear"/>
        <w:rPr>
          <w:rFonts w:ascii="Arial" w:cs="Arial" w:eastAsia="Arial" w:hAnsi="Arial"/>
          <w:color w:val="222222"/>
        </w:rPr>
      </w:pPr>
      <w:bookmarkStart w:colFirst="0" w:colLast="0" w:name="_heading=h.bvusz3rx2r14" w:id="3"/>
      <w:bookmarkEnd w:id="3"/>
      <w:r w:rsidDel="00000000" w:rsidR="00000000" w:rsidRPr="00000000">
        <w:rPr>
          <w:rtl w:val="0"/>
        </w:rPr>
      </w:r>
    </w:p>
    <w:p w:rsidR="00000000" w:rsidDel="00000000" w:rsidP="00000000" w:rsidRDefault="00000000" w:rsidRPr="00000000" w14:paraId="00000015">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Children will need to bring a water bottle and waterproof coat in a small bag that they are able to carry themselves. Children are invited to come dressed up as one of their favourite book characters (please ensure this is suitable for playing in) and we will have the opportunity to join in their world book day parade, listen to their world book day storytime, use their imagination to complete the story of The Brave Little Lilidorian while exploring the village and play on Elfwin Drin - the tallest play structure in the world.  </w:t>
      </w:r>
    </w:p>
    <w:p w:rsidR="00000000" w:rsidDel="00000000" w:rsidP="00000000" w:rsidRDefault="00000000" w:rsidRPr="00000000" w14:paraId="00000016">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17">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We are really excited about this opportunity and are sure the children will love it! We are delighted to announce that this event is free, so we just have the cost of the bus to cover which will be approximately £5.80 - £4.75 per child, dependent on the number of children that attend. We will notify you of the final cost when numbers are finalised.</w:t>
      </w:r>
    </w:p>
    <w:p w:rsidR="00000000" w:rsidDel="00000000" w:rsidP="00000000" w:rsidRDefault="00000000" w:rsidRPr="00000000" w14:paraId="00000018">
      <w:pPr>
        <w:shd w:fill="ffffff" w:val="clear"/>
        <w:rPr>
          <w:rFonts w:ascii="Arial" w:cs="Arial" w:eastAsia="Arial" w:hAnsi="Arial"/>
          <w:i w:val="1"/>
          <w:color w:val="222222"/>
        </w:rPr>
      </w:pPr>
      <w:r w:rsidDel="00000000" w:rsidR="00000000" w:rsidRPr="00000000">
        <w:rPr>
          <w:rtl w:val="0"/>
        </w:rPr>
      </w:r>
    </w:p>
    <w:p w:rsidR="00000000" w:rsidDel="00000000" w:rsidP="00000000" w:rsidRDefault="00000000" w:rsidRPr="00000000" w14:paraId="00000019">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If you have any questions, please do not hesitate to contact us.</w:t>
      </w:r>
    </w:p>
    <w:p w:rsidR="00000000" w:rsidDel="00000000" w:rsidP="00000000" w:rsidRDefault="00000000" w:rsidRPr="00000000" w14:paraId="0000001A">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1B">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Kind regards,</w:t>
      </w:r>
    </w:p>
    <w:p w:rsidR="00000000" w:rsidDel="00000000" w:rsidP="00000000" w:rsidRDefault="00000000" w:rsidRPr="00000000" w14:paraId="0000001C">
      <w:pPr>
        <w:shd w:fill="ffffff" w:val="clear"/>
        <w:rPr>
          <w:rFonts w:ascii="Arial" w:cs="Arial" w:eastAsia="Arial" w:hAnsi="Arial"/>
          <w:color w:val="222222"/>
        </w:rPr>
      </w:pPr>
      <w:r w:rsidDel="00000000" w:rsidR="00000000" w:rsidRPr="00000000">
        <w:rPr>
          <w:rtl w:val="0"/>
        </w:rPr>
      </w:r>
    </w:p>
    <w:p w:rsidR="00000000" w:rsidDel="00000000" w:rsidP="00000000" w:rsidRDefault="00000000" w:rsidRPr="00000000" w14:paraId="0000001D">
      <w:pPr>
        <w:shd w:fill="ffffff" w:val="clear"/>
        <w:rPr>
          <w:rFonts w:ascii="Arial" w:cs="Arial" w:eastAsia="Arial" w:hAnsi="Arial"/>
          <w:color w:val="222222"/>
        </w:rPr>
      </w:pPr>
      <w:r w:rsidDel="00000000" w:rsidR="00000000" w:rsidRPr="00000000">
        <w:rPr>
          <w:rFonts w:ascii="Arial" w:cs="Arial" w:eastAsia="Arial" w:hAnsi="Arial"/>
          <w:color w:val="222222"/>
          <w:rtl w:val="0"/>
        </w:rPr>
        <w:t xml:space="preserve">Mrs Marsden and Miss Lazenby</w:t>
      </w:r>
    </w:p>
    <w:p w:rsidR="00000000" w:rsidDel="00000000" w:rsidP="00000000" w:rsidRDefault="00000000" w:rsidRPr="00000000" w14:paraId="0000001E">
      <w:pPr>
        <w:rPr>
          <w:sz w:val="22"/>
          <w:szCs w:val="22"/>
          <w:u w:val="single"/>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sz w:val="22"/>
          <w:szCs w:val="22"/>
        </w:rPr>
      </w:pP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rtl w:val="0"/>
        </w:rPr>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rtl w:val="0"/>
        </w:rPr>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rPr>
          <w:sz w:val="22"/>
          <w:szCs w:val="22"/>
        </w:rPr>
      </w:pPr>
      <w:r w:rsidDel="00000000" w:rsidR="00000000" w:rsidRPr="00000000">
        <w:rPr>
          <w:rtl w:val="0"/>
        </w:rPr>
      </w:r>
    </w:p>
    <w:p w:rsidR="00000000" w:rsidDel="00000000" w:rsidP="00000000" w:rsidRDefault="00000000" w:rsidRPr="00000000" w14:paraId="0000005C">
      <w:pPr>
        <w:rPr>
          <w:sz w:val="22"/>
          <w:szCs w:val="22"/>
        </w:rPr>
      </w:pPr>
      <w:r w:rsidDel="00000000" w:rsidR="00000000" w:rsidRPr="00000000">
        <w:rPr>
          <w:rtl w:val="0"/>
        </w:rPr>
      </w:r>
    </w:p>
    <w:p w:rsidR="00000000" w:rsidDel="00000000" w:rsidP="00000000" w:rsidRDefault="00000000" w:rsidRPr="00000000" w14:paraId="0000005D">
      <w:pPr>
        <w:rPr>
          <w:sz w:val="22"/>
          <w:szCs w:val="22"/>
        </w:rPr>
      </w:pPr>
      <w:r w:rsidDel="00000000" w:rsidR="00000000" w:rsidRPr="00000000">
        <w:rPr>
          <w:rtl w:val="0"/>
        </w:rPr>
      </w:r>
    </w:p>
    <w:p w:rsidR="00000000" w:rsidDel="00000000" w:rsidP="00000000" w:rsidRDefault="00000000" w:rsidRPr="00000000" w14:paraId="0000005E">
      <w:pPr>
        <w:rPr>
          <w:sz w:val="22"/>
          <w:szCs w:val="22"/>
        </w:rPr>
      </w:pPr>
      <w:r w:rsidDel="00000000" w:rsidR="00000000" w:rsidRPr="00000000">
        <w:rPr>
          <w:rtl w:val="0"/>
        </w:rPr>
      </w:r>
    </w:p>
    <w:p w:rsidR="00000000" w:rsidDel="00000000" w:rsidP="00000000" w:rsidRDefault="00000000" w:rsidRPr="00000000" w14:paraId="0000005F">
      <w:pPr>
        <w:rPr>
          <w:sz w:val="22"/>
          <w:szCs w:val="22"/>
        </w:rPr>
      </w:pPr>
      <w:r w:rsidDel="00000000" w:rsidR="00000000" w:rsidRPr="00000000">
        <w:rPr>
          <w:rtl w:val="0"/>
        </w:rPr>
      </w:r>
    </w:p>
    <w:p w:rsidR="00000000" w:rsidDel="00000000" w:rsidP="00000000" w:rsidRDefault="00000000" w:rsidRPr="00000000" w14:paraId="00000060">
      <w:pPr>
        <w:rPr>
          <w:sz w:val="22"/>
          <w:szCs w:val="22"/>
        </w:rPr>
      </w:pPr>
      <w:r w:rsidDel="00000000" w:rsidR="00000000" w:rsidRPr="00000000">
        <w:rPr>
          <w:rtl w:val="0"/>
        </w:rPr>
      </w:r>
    </w:p>
    <w:p w:rsidR="00000000" w:rsidDel="00000000" w:rsidP="00000000" w:rsidRDefault="00000000" w:rsidRPr="00000000" w14:paraId="00000061">
      <w:pPr>
        <w:rPr>
          <w:sz w:val="22"/>
          <w:szCs w:val="22"/>
        </w:rPr>
      </w:pPr>
      <w:r w:rsidDel="00000000" w:rsidR="00000000" w:rsidRPr="00000000">
        <w:rPr>
          <w:rtl w:val="0"/>
        </w:rPr>
      </w:r>
    </w:p>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rPr>
          <w:sz w:val="22"/>
          <w:szCs w:val="22"/>
        </w:rPr>
      </w:pPr>
      <w:r w:rsidDel="00000000" w:rsidR="00000000" w:rsidRPr="00000000">
        <w:rPr>
          <w:rtl w:val="0"/>
        </w:rPr>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rPr>
          <w:sz w:val="22"/>
          <w:szCs w:val="22"/>
        </w:rPr>
      </w:pPr>
      <w:r w:rsidDel="00000000" w:rsidR="00000000" w:rsidRPr="00000000">
        <w:rPr>
          <w:rtl w:val="0"/>
        </w:rPr>
      </w:r>
    </w:p>
    <w:p w:rsidR="00000000" w:rsidDel="00000000" w:rsidP="00000000" w:rsidRDefault="00000000" w:rsidRPr="00000000" w14:paraId="00000067">
      <w:pPr>
        <w:rPr>
          <w:sz w:val="22"/>
          <w:szCs w:val="22"/>
        </w:rPr>
      </w:pP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rtl w:val="0"/>
        </w:rPr>
      </w:r>
    </w:p>
    <w:p w:rsidR="00000000" w:rsidDel="00000000" w:rsidP="00000000" w:rsidRDefault="00000000" w:rsidRPr="00000000" w14:paraId="00000069">
      <w:pPr>
        <w:rPr>
          <w:sz w:val="22"/>
          <w:szCs w:val="22"/>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sectPr>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725D43"/>
    <w:rPr>
      <w:color w:val="0563c1" w:themeColor="hyperlink"/>
      <w:u w:val="single"/>
    </w:rPr>
  </w:style>
  <w:style w:type="paragraph" w:styleId="BalloonText">
    <w:name w:val="Balloon Text"/>
    <w:basedOn w:val="Normal"/>
    <w:link w:val="BalloonTextChar"/>
    <w:uiPriority w:val="99"/>
    <w:semiHidden w:val="1"/>
    <w:unhideWhenUsed w:val="1"/>
    <w:rsid w:val="00725D4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25D43"/>
    <w:rPr>
      <w:rFonts w:ascii="Tahoma" w:cs="Tahoma" w:hAnsi="Tahoma"/>
      <w:sz w:val="16"/>
      <w:szCs w:val="16"/>
    </w:rPr>
  </w:style>
  <w:style w:type="paragraph" w:styleId="NormalWeb">
    <w:name w:val="Normal (Web)"/>
    <w:basedOn w:val="Normal"/>
    <w:uiPriority w:val="99"/>
    <w:semiHidden w:val="1"/>
    <w:unhideWhenUsed w:val="1"/>
    <w:rsid w:val="00820A02"/>
    <w:pPr>
      <w:spacing w:after="100" w:afterAutospacing="1" w:before="100" w:beforeAutospacing="1"/>
    </w:pPr>
    <w:rPr>
      <w:rFonts w:ascii="Times New Roman" w:cs="Times New Roman" w:eastAsia="Times New Roman" w:hAnsi="Times New Roman"/>
      <w:lang w:eastAsia="en-GB"/>
    </w:rPr>
  </w:style>
  <w:style w:type="character" w:styleId="Strong">
    <w:name w:val="Strong"/>
    <w:basedOn w:val="DefaultParagraphFont"/>
    <w:uiPriority w:val="22"/>
    <w:qFormat w:val="1"/>
    <w:rsid w:val="00820A02"/>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97JFKRyGUy6tULYUZV3LN7nKpA==">CgMxLjAyCGguZ2pkZ3hzMg5oLjJiZTlncTV4N2FpODIOaC5tZTFsc2xqYWE2dHIyDmguYnZ1c3ozcngycjE0OAByITFOalY1UndXcDhHbUUwb1QyeWdpSDZLa05LNkdPcHVXQQ==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2022-10-21T08:00:00Z</dcterms:created>
  <dc:creator>stuart athey</dc:creator>
</cp:coreProperties>
</file>